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3277" w14:textId="77777777" w:rsidR="00AC0D9C" w:rsidRDefault="00AC0D9C" w:rsidP="00AC0D9C">
      <w:pPr>
        <w:spacing w:after="0" w:line="240" w:lineRule="auto"/>
        <w:ind w:left="-900" w:right="-360" w:firstLine="540"/>
        <w:jc w:val="center"/>
        <w:rPr>
          <w:b/>
          <w:bCs/>
          <w:i/>
          <w:iCs/>
          <w:sz w:val="20"/>
          <w:szCs w:val="20"/>
        </w:rPr>
      </w:pPr>
      <w:r w:rsidRPr="00EF780B">
        <w:rPr>
          <w:b/>
          <w:bCs/>
          <w:i/>
          <w:iCs/>
          <w:sz w:val="20"/>
          <w:szCs w:val="20"/>
        </w:rPr>
        <w:t>Please use this form to collaborate and compile all the information prior to completing Smartsheet</w:t>
      </w:r>
      <w:r>
        <w:rPr>
          <w:b/>
          <w:bCs/>
          <w:i/>
          <w:iCs/>
          <w:sz w:val="20"/>
          <w:szCs w:val="20"/>
        </w:rPr>
        <w:t xml:space="preserve"> form</w:t>
      </w:r>
      <w:r w:rsidRPr="00EF780B">
        <w:rPr>
          <w:b/>
          <w:bCs/>
          <w:i/>
          <w:iCs/>
          <w:sz w:val="20"/>
          <w:szCs w:val="20"/>
        </w:rPr>
        <w:t>.</w:t>
      </w:r>
      <w:r w:rsidRPr="00EF780B">
        <w:rPr>
          <w:b/>
          <w:bCs/>
          <w:i/>
          <w:iCs/>
          <w:color w:val="1F4E79" w:themeColor="accent5" w:themeShade="80"/>
          <w:sz w:val="20"/>
          <w:szCs w:val="20"/>
        </w:rPr>
        <w:t xml:space="preserve"> </w:t>
      </w:r>
    </w:p>
    <w:p w14:paraId="0A9ADA92" w14:textId="4E6779B0" w:rsidR="00AC0D9C" w:rsidRDefault="00AC0D9C" w:rsidP="00AC0D9C">
      <w:pPr>
        <w:spacing w:after="0" w:line="240" w:lineRule="auto"/>
        <w:ind w:left="-720" w:right="180" w:firstLine="360"/>
        <w:jc w:val="center"/>
        <w:rPr>
          <w:b/>
          <w:bCs/>
          <w:sz w:val="24"/>
          <w:szCs w:val="24"/>
        </w:rPr>
      </w:pPr>
      <w:r w:rsidRPr="007C0800">
        <w:rPr>
          <w:b/>
          <w:bCs/>
          <w:sz w:val="24"/>
          <w:szCs w:val="24"/>
          <w:highlight w:val="yellow"/>
        </w:rPr>
        <w:t xml:space="preserve">All requests are due to HQ via </w:t>
      </w:r>
      <w:hyperlink r:id="rId11" w:history="1">
        <w:r w:rsidRPr="007C0800">
          <w:rPr>
            <w:rStyle w:val="Hyperlink"/>
            <w:b/>
            <w:bCs/>
            <w:sz w:val="24"/>
            <w:szCs w:val="24"/>
            <w:highlight w:val="yellow"/>
          </w:rPr>
          <w:t>Smart</w:t>
        </w:r>
        <w:bookmarkStart w:id="0" w:name="_Hlt130915009"/>
        <w:bookmarkStart w:id="1" w:name="_Hlt130915010"/>
        <w:r w:rsidRPr="007C0800">
          <w:rPr>
            <w:rStyle w:val="Hyperlink"/>
            <w:b/>
            <w:bCs/>
            <w:sz w:val="24"/>
            <w:szCs w:val="24"/>
            <w:highlight w:val="yellow"/>
          </w:rPr>
          <w:t>s</w:t>
        </w:r>
        <w:bookmarkEnd w:id="0"/>
        <w:bookmarkEnd w:id="1"/>
        <w:r w:rsidRPr="007C0800">
          <w:rPr>
            <w:rStyle w:val="Hyperlink"/>
            <w:b/>
            <w:bCs/>
            <w:sz w:val="24"/>
            <w:szCs w:val="24"/>
            <w:highlight w:val="yellow"/>
          </w:rPr>
          <w:t>heet</w:t>
        </w:r>
      </w:hyperlink>
    </w:p>
    <w:p w14:paraId="71BFD69F" w14:textId="77777777" w:rsidR="00AC0D9C" w:rsidRPr="00F276DA" w:rsidRDefault="00AC0D9C" w:rsidP="00AC0D9C">
      <w:pPr>
        <w:spacing w:after="0" w:line="240" w:lineRule="auto"/>
        <w:ind w:left="-720" w:right="180" w:firstLine="360"/>
        <w:jc w:val="center"/>
        <w:rPr>
          <w:b/>
          <w:bCs/>
          <w:i/>
          <w:iCs/>
          <w:color w:val="FF0000"/>
          <w:sz w:val="24"/>
          <w:szCs w:val="24"/>
        </w:rPr>
      </w:pPr>
      <w:r w:rsidRPr="00107609">
        <w:rPr>
          <w:b/>
          <w:bCs/>
          <w:i/>
          <w:iCs/>
          <w:color w:val="1F4E79" w:themeColor="accent5" w:themeShade="80"/>
          <w:sz w:val="24"/>
          <w:szCs w:val="24"/>
        </w:rPr>
        <w:t xml:space="preserve">Visit our </w:t>
      </w:r>
      <w:hyperlink r:id="rId12" w:history="1">
        <w:r w:rsidRPr="00107609">
          <w:rPr>
            <w:rStyle w:val="Hyperlink"/>
            <w:b/>
            <w:bCs/>
            <w:i/>
            <w:iCs/>
            <w:color w:val="4472C4" w:themeColor="accent1"/>
            <w:sz w:val="24"/>
            <w:szCs w:val="24"/>
          </w:rPr>
          <w:t>website</w:t>
        </w:r>
      </w:hyperlink>
      <w:r w:rsidRPr="00107609">
        <w:rPr>
          <w:b/>
          <w:bCs/>
          <w:i/>
          <w:iCs/>
          <w:color w:val="1F3864" w:themeColor="accent1" w:themeShade="80"/>
          <w:sz w:val="24"/>
          <w:szCs w:val="24"/>
        </w:rPr>
        <w:t xml:space="preserve"> </w:t>
      </w:r>
      <w:r w:rsidRPr="00107609">
        <w:rPr>
          <w:b/>
          <w:bCs/>
          <w:i/>
          <w:iCs/>
          <w:color w:val="1F4E79" w:themeColor="accent5" w:themeShade="80"/>
          <w:sz w:val="24"/>
          <w:szCs w:val="24"/>
        </w:rPr>
        <w:t xml:space="preserve">or the Smartsheet Form for Request Due Date </w:t>
      </w:r>
    </w:p>
    <w:p w14:paraId="0895CD16" w14:textId="77777777" w:rsidR="00AC0D9C" w:rsidRPr="002B202D" w:rsidRDefault="00AC0D9C" w:rsidP="00AC0D9C">
      <w:pPr>
        <w:spacing w:after="0" w:line="240" w:lineRule="auto"/>
        <w:ind w:left="-720" w:right="180" w:firstLine="360"/>
        <w:jc w:val="center"/>
        <w:rPr>
          <w:b/>
          <w:bCs/>
          <w:i/>
          <w:iCs/>
          <w:color w:val="FF0000"/>
          <w:sz w:val="16"/>
          <w:szCs w:val="16"/>
        </w:rPr>
      </w:pPr>
    </w:p>
    <w:p w14:paraId="75E977A4" w14:textId="77777777" w:rsidR="00AC0D9C" w:rsidRDefault="00AC0D9C" w:rsidP="00AC0D9C">
      <w:pPr>
        <w:spacing w:after="0" w:line="240" w:lineRule="auto"/>
        <w:ind w:left="-720" w:right="180" w:hanging="90"/>
        <w:rPr>
          <w:b/>
          <w:bCs/>
          <w:i/>
          <w:iCs/>
          <w:sz w:val="8"/>
          <w:szCs w:val="8"/>
        </w:rPr>
      </w:pPr>
      <w:r>
        <w:rPr>
          <w:b/>
          <w:bCs/>
          <w:i/>
          <w:iCs/>
          <w:sz w:val="8"/>
          <w:szCs w:val="8"/>
        </w:rPr>
        <w:tab/>
      </w:r>
    </w:p>
    <w:p w14:paraId="123B4892" w14:textId="1FF7CCE8" w:rsidR="001B1FAC" w:rsidRDefault="00AC0D9C" w:rsidP="00AC0D9C">
      <w:pPr>
        <w:spacing w:after="0" w:line="240" w:lineRule="auto"/>
        <w:ind w:left="-720" w:right="180"/>
        <w:rPr>
          <w:b/>
          <w:bCs/>
          <w:i/>
          <w:iCs/>
          <w:sz w:val="20"/>
          <w:szCs w:val="20"/>
        </w:rPr>
      </w:pPr>
      <w:r>
        <w:rPr>
          <w:b/>
          <w:bCs/>
          <w:i/>
          <w:iCs/>
          <w:sz w:val="20"/>
          <w:szCs w:val="20"/>
        </w:rPr>
        <w:t xml:space="preserve">Note: </w:t>
      </w:r>
      <w:r w:rsidRPr="00EF780B">
        <w:rPr>
          <w:b/>
          <w:bCs/>
          <w:i/>
          <w:iCs/>
          <w:sz w:val="20"/>
          <w:szCs w:val="20"/>
        </w:rPr>
        <w:t xml:space="preserve">Fields </w:t>
      </w:r>
      <w:r>
        <w:rPr>
          <w:b/>
          <w:bCs/>
          <w:i/>
          <w:iCs/>
          <w:sz w:val="20"/>
          <w:szCs w:val="20"/>
        </w:rPr>
        <w:t xml:space="preserve">in </w:t>
      </w:r>
      <w:r w:rsidRPr="00B16DBA">
        <w:rPr>
          <w:b/>
          <w:bCs/>
          <w:color w:val="003399"/>
          <w:sz w:val="20"/>
          <w:szCs w:val="20"/>
        </w:rPr>
        <w:t>blue</w:t>
      </w:r>
      <w:r>
        <w:rPr>
          <w:b/>
          <w:bCs/>
          <w:i/>
          <w:iCs/>
          <w:sz w:val="20"/>
          <w:szCs w:val="20"/>
        </w:rPr>
        <w:t xml:space="preserve"> </w:t>
      </w:r>
      <w:r w:rsidRPr="00EF780B">
        <w:rPr>
          <w:b/>
          <w:bCs/>
          <w:i/>
          <w:iCs/>
          <w:sz w:val="20"/>
          <w:szCs w:val="20"/>
        </w:rPr>
        <w:t>are required for input in Smartsheet.</w:t>
      </w:r>
    </w:p>
    <w:p w14:paraId="007CA67E" w14:textId="77777777" w:rsidR="00AC0D9C" w:rsidRPr="00EF780B" w:rsidRDefault="00AC0D9C" w:rsidP="00AC0D9C">
      <w:pPr>
        <w:spacing w:after="0" w:line="240" w:lineRule="auto"/>
        <w:ind w:left="-720" w:right="180" w:hanging="90"/>
        <w:rPr>
          <w:b/>
          <w:bCs/>
          <w:i/>
          <w:iCs/>
          <w:sz w:val="20"/>
          <w:szCs w:val="20"/>
        </w:rPr>
      </w:pPr>
    </w:p>
    <w:tbl>
      <w:tblPr>
        <w:tblStyle w:val="TableGrid"/>
        <w:tblW w:w="10800" w:type="dxa"/>
        <w:tblInd w:w="-720" w:type="dxa"/>
        <w:tblLayout w:type="fixed"/>
        <w:tblLook w:val="04A0" w:firstRow="1" w:lastRow="0" w:firstColumn="1" w:lastColumn="0" w:noHBand="0" w:noVBand="1"/>
      </w:tblPr>
      <w:tblGrid>
        <w:gridCol w:w="10800"/>
      </w:tblGrid>
      <w:tr w:rsidR="00BE2A02" w:rsidRPr="00BE2A02" w14:paraId="5F6C0E49" w14:textId="77777777" w:rsidTr="006E315D">
        <w:trPr>
          <w:trHeight w:val="70"/>
        </w:trPr>
        <w:tc>
          <w:tcPr>
            <w:tcW w:w="10800" w:type="dxa"/>
            <w:tcBorders>
              <w:top w:val="nil"/>
              <w:left w:val="nil"/>
              <w:bottom w:val="single" w:sz="4" w:space="0" w:color="auto"/>
              <w:right w:val="nil"/>
            </w:tcBorders>
            <w:shd w:val="clear" w:color="auto" w:fill="auto"/>
            <w:vAlign w:val="center"/>
          </w:tcPr>
          <w:p w14:paraId="72CF5053" w14:textId="77777777" w:rsidR="00BE2A02" w:rsidRPr="00A97B02" w:rsidRDefault="00BE2A02" w:rsidP="00BE2A02">
            <w:pPr>
              <w:ind w:hanging="105"/>
              <w:rPr>
                <w:b/>
                <w:bCs/>
                <w:sz w:val="26"/>
                <w:szCs w:val="26"/>
              </w:rPr>
            </w:pPr>
            <w:r w:rsidRPr="00A97B02">
              <w:rPr>
                <w:b/>
                <w:bCs/>
                <w:sz w:val="26"/>
                <w:szCs w:val="26"/>
              </w:rPr>
              <w:t>I. General Information</w:t>
            </w:r>
          </w:p>
          <w:p w14:paraId="27ACD366" w14:textId="77777777" w:rsidR="00EF780B" w:rsidRDefault="00EF780B" w:rsidP="00A97B02">
            <w:pPr>
              <w:rPr>
                <w:b/>
                <w:bCs/>
                <w:sz w:val="10"/>
                <w:szCs w:val="10"/>
              </w:rPr>
            </w:pPr>
          </w:p>
          <w:p w14:paraId="5757D3FA" w14:textId="7CCEE179" w:rsidR="002C06AE" w:rsidRPr="00BE2A02" w:rsidRDefault="002C06AE" w:rsidP="00A97B02">
            <w:pPr>
              <w:rPr>
                <w:b/>
                <w:bCs/>
                <w:sz w:val="10"/>
                <w:szCs w:val="10"/>
              </w:rPr>
            </w:pPr>
          </w:p>
        </w:tc>
      </w:tr>
      <w:tr w:rsidR="003C1DC9" w14:paraId="4682B6ED" w14:textId="77777777" w:rsidTr="003139B0">
        <w:trPr>
          <w:trHeight w:hRule="exact" w:val="360"/>
        </w:trPr>
        <w:tc>
          <w:tcPr>
            <w:tcW w:w="10800" w:type="dxa"/>
            <w:vAlign w:val="center"/>
          </w:tcPr>
          <w:p w14:paraId="07A455F8" w14:textId="3511ED7E" w:rsidR="003C1DC9" w:rsidRPr="00BE2A02" w:rsidRDefault="00AD43BE" w:rsidP="00C04087">
            <w:pPr>
              <w:tabs>
                <w:tab w:val="left" w:pos="450"/>
              </w:tabs>
              <w:rPr>
                <w:sz w:val="20"/>
                <w:szCs w:val="20"/>
              </w:rPr>
            </w:pPr>
            <w:r w:rsidRPr="00753628">
              <w:rPr>
                <w:b/>
                <w:bCs/>
                <w:color w:val="003399"/>
                <w:sz w:val="20"/>
                <w:szCs w:val="20"/>
              </w:rPr>
              <w:t>1</w:t>
            </w:r>
            <w:r w:rsidR="003C1DC9" w:rsidRPr="00753628">
              <w:rPr>
                <w:b/>
                <w:bCs/>
                <w:color w:val="003399"/>
                <w:sz w:val="20"/>
                <w:szCs w:val="20"/>
              </w:rPr>
              <w:t>. District</w:t>
            </w:r>
            <w:r w:rsidR="00AF1CDE" w:rsidRPr="00753628">
              <w:rPr>
                <w:b/>
                <w:bCs/>
                <w:color w:val="003399"/>
                <w:sz w:val="20"/>
                <w:szCs w:val="20"/>
              </w:rPr>
              <w:t>:</w:t>
            </w:r>
            <w:r w:rsidR="003C1DC9">
              <w:rPr>
                <w:b/>
                <w:bCs/>
                <w:sz w:val="20"/>
                <w:szCs w:val="20"/>
              </w:rPr>
              <w:t xml:space="preserve"> </w:t>
            </w:r>
            <w:r w:rsidR="003C1DC9" w:rsidRPr="00BE2A02">
              <w:rPr>
                <w:sz w:val="20"/>
                <w:szCs w:val="20"/>
              </w:rPr>
              <w:t xml:space="preserve"> </w:t>
            </w:r>
            <w:r w:rsidR="003C1DC9" w:rsidRPr="00666087">
              <w:rPr>
                <w:color w:val="000099"/>
                <w:sz w:val="20"/>
                <w:szCs w:val="20"/>
              </w:rPr>
              <w:fldChar w:fldCharType="begin">
                <w:ffData>
                  <w:name w:val="Text6"/>
                  <w:enabled/>
                  <w:calcOnExit w:val="0"/>
                  <w:textInput/>
                </w:ffData>
              </w:fldChar>
            </w:r>
            <w:r w:rsidR="003C1DC9" w:rsidRPr="00666087">
              <w:rPr>
                <w:color w:val="000099"/>
                <w:sz w:val="20"/>
                <w:szCs w:val="20"/>
              </w:rPr>
              <w:instrText xml:space="preserve"> FORMTEXT </w:instrText>
            </w:r>
            <w:r w:rsidR="003C1DC9" w:rsidRPr="00666087">
              <w:rPr>
                <w:color w:val="000099"/>
                <w:sz w:val="20"/>
                <w:szCs w:val="20"/>
              </w:rPr>
            </w:r>
            <w:r w:rsidR="003C1DC9" w:rsidRPr="00666087">
              <w:rPr>
                <w:color w:val="000099"/>
                <w:sz w:val="20"/>
                <w:szCs w:val="20"/>
              </w:rPr>
              <w:fldChar w:fldCharType="separate"/>
            </w:r>
            <w:r w:rsidR="00666087">
              <w:rPr>
                <w:color w:val="000099"/>
                <w:sz w:val="20"/>
                <w:szCs w:val="20"/>
              </w:rPr>
              <w:t> </w:t>
            </w:r>
            <w:r w:rsidR="00666087">
              <w:rPr>
                <w:color w:val="000099"/>
                <w:sz w:val="20"/>
                <w:szCs w:val="20"/>
              </w:rPr>
              <w:t> </w:t>
            </w:r>
            <w:r w:rsidR="00666087">
              <w:rPr>
                <w:color w:val="000099"/>
                <w:sz w:val="20"/>
                <w:szCs w:val="20"/>
              </w:rPr>
              <w:t> </w:t>
            </w:r>
            <w:r w:rsidR="00666087">
              <w:rPr>
                <w:color w:val="000099"/>
                <w:sz w:val="20"/>
                <w:szCs w:val="20"/>
              </w:rPr>
              <w:t> </w:t>
            </w:r>
            <w:r w:rsidR="00666087">
              <w:rPr>
                <w:color w:val="000099"/>
                <w:sz w:val="20"/>
                <w:szCs w:val="20"/>
              </w:rPr>
              <w:t> </w:t>
            </w:r>
            <w:r w:rsidR="003C1DC9" w:rsidRPr="00666087">
              <w:rPr>
                <w:color w:val="000099"/>
                <w:sz w:val="20"/>
                <w:szCs w:val="20"/>
              </w:rPr>
              <w:fldChar w:fldCharType="end"/>
            </w:r>
            <w:r w:rsidR="003C1DC9" w:rsidRPr="00BE2A02">
              <w:rPr>
                <w:sz w:val="20"/>
                <w:szCs w:val="20"/>
              </w:rPr>
              <w:t xml:space="preserve"> </w:t>
            </w:r>
            <w:r w:rsidR="003C1DC9">
              <w:rPr>
                <w:sz w:val="20"/>
                <w:szCs w:val="20"/>
              </w:rPr>
              <w:t xml:space="preserve">  </w:t>
            </w:r>
            <w:r w:rsidRPr="00753628">
              <w:rPr>
                <w:b/>
                <w:bCs/>
                <w:color w:val="003399"/>
                <w:sz w:val="20"/>
                <w:szCs w:val="20"/>
              </w:rPr>
              <w:t>2</w:t>
            </w:r>
            <w:r w:rsidR="003C1DC9" w:rsidRPr="00753628">
              <w:rPr>
                <w:b/>
                <w:bCs/>
                <w:color w:val="003399"/>
                <w:sz w:val="20"/>
                <w:szCs w:val="20"/>
              </w:rPr>
              <w:t>. EA</w:t>
            </w:r>
            <w:r w:rsidR="00AF1CDE" w:rsidRPr="00753628">
              <w:rPr>
                <w:b/>
                <w:bCs/>
                <w:color w:val="003399"/>
                <w:sz w:val="20"/>
                <w:szCs w:val="20"/>
              </w:rPr>
              <w:t>:</w:t>
            </w:r>
            <w:r w:rsidR="003C1DC9">
              <w:rPr>
                <w:b/>
                <w:bCs/>
                <w:sz w:val="20"/>
                <w:szCs w:val="20"/>
              </w:rPr>
              <w:t xml:space="preserve"> </w:t>
            </w:r>
            <w:r w:rsidR="003C1DC9" w:rsidRPr="00666087">
              <w:rPr>
                <w:color w:val="000099"/>
                <w:sz w:val="20"/>
                <w:szCs w:val="20"/>
              </w:rPr>
              <w:fldChar w:fldCharType="begin">
                <w:ffData>
                  <w:name w:val="Text6"/>
                  <w:enabled/>
                  <w:calcOnExit w:val="0"/>
                  <w:textInput/>
                </w:ffData>
              </w:fldChar>
            </w:r>
            <w:r w:rsidR="003C1DC9" w:rsidRPr="00666087">
              <w:rPr>
                <w:color w:val="000099"/>
                <w:sz w:val="20"/>
                <w:szCs w:val="20"/>
              </w:rPr>
              <w:instrText xml:space="preserve"> FORMTEXT </w:instrText>
            </w:r>
            <w:r w:rsidR="003C1DC9" w:rsidRPr="00666087">
              <w:rPr>
                <w:color w:val="000099"/>
                <w:sz w:val="20"/>
                <w:szCs w:val="20"/>
              </w:rPr>
            </w:r>
            <w:r w:rsidR="003C1DC9" w:rsidRPr="00666087">
              <w:rPr>
                <w:color w:val="000099"/>
                <w:sz w:val="20"/>
                <w:szCs w:val="20"/>
              </w:rPr>
              <w:fldChar w:fldCharType="separate"/>
            </w:r>
            <w:r w:rsidR="00666087">
              <w:rPr>
                <w:color w:val="000099"/>
                <w:sz w:val="20"/>
                <w:szCs w:val="20"/>
              </w:rPr>
              <w:t> </w:t>
            </w:r>
            <w:r w:rsidR="00666087">
              <w:rPr>
                <w:color w:val="000099"/>
                <w:sz w:val="20"/>
                <w:szCs w:val="20"/>
              </w:rPr>
              <w:t> </w:t>
            </w:r>
            <w:r w:rsidR="00666087">
              <w:rPr>
                <w:color w:val="000099"/>
                <w:sz w:val="20"/>
                <w:szCs w:val="20"/>
              </w:rPr>
              <w:t> </w:t>
            </w:r>
            <w:r w:rsidR="00666087">
              <w:rPr>
                <w:color w:val="000099"/>
                <w:sz w:val="20"/>
                <w:szCs w:val="20"/>
              </w:rPr>
              <w:t> </w:t>
            </w:r>
            <w:r w:rsidR="00666087">
              <w:rPr>
                <w:color w:val="000099"/>
                <w:sz w:val="20"/>
                <w:szCs w:val="20"/>
              </w:rPr>
              <w:t> </w:t>
            </w:r>
            <w:r w:rsidR="003C1DC9" w:rsidRPr="00666087">
              <w:rPr>
                <w:color w:val="000099"/>
                <w:sz w:val="20"/>
                <w:szCs w:val="20"/>
              </w:rPr>
              <w:fldChar w:fldCharType="end"/>
            </w:r>
            <w:r w:rsidR="003C1DC9">
              <w:rPr>
                <w:color w:val="000099"/>
                <w:sz w:val="20"/>
                <w:szCs w:val="20"/>
              </w:rPr>
              <w:t xml:space="preserve">  </w:t>
            </w:r>
            <w:r w:rsidRPr="00753628">
              <w:rPr>
                <w:b/>
                <w:bCs/>
                <w:color w:val="003399"/>
                <w:sz w:val="20"/>
                <w:szCs w:val="20"/>
              </w:rPr>
              <w:t>3</w:t>
            </w:r>
            <w:r w:rsidR="003C1DC9" w:rsidRPr="00753628">
              <w:rPr>
                <w:b/>
                <w:bCs/>
                <w:color w:val="003399"/>
                <w:sz w:val="20"/>
                <w:szCs w:val="20"/>
              </w:rPr>
              <w:t>. County</w:t>
            </w:r>
            <w:r w:rsidR="00AF1CDE" w:rsidRPr="00753628">
              <w:rPr>
                <w:b/>
                <w:bCs/>
                <w:color w:val="003399"/>
                <w:sz w:val="20"/>
                <w:szCs w:val="20"/>
              </w:rPr>
              <w:t>:</w:t>
            </w:r>
            <w:r w:rsidR="003C1DC9">
              <w:rPr>
                <w:b/>
                <w:bCs/>
                <w:sz w:val="20"/>
                <w:szCs w:val="20"/>
              </w:rPr>
              <w:t xml:space="preserve"> </w:t>
            </w:r>
            <w:r w:rsidR="003C1DC9" w:rsidRPr="00BE2A02">
              <w:rPr>
                <w:sz w:val="20"/>
                <w:szCs w:val="20"/>
              </w:rPr>
              <w:t xml:space="preserve"> </w:t>
            </w:r>
            <w:r w:rsidR="003C1DC9" w:rsidRPr="00AF1CDE">
              <w:rPr>
                <w:color w:val="000099"/>
                <w:sz w:val="20"/>
                <w:szCs w:val="20"/>
              </w:rPr>
              <w:fldChar w:fldCharType="begin">
                <w:ffData>
                  <w:name w:val="Text8"/>
                  <w:enabled/>
                  <w:calcOnExit w:val="0"/>
                  <w:textInput/>
                </w:ffData>
              </w:fldChar>
            </w:r>
            <w:r w:rsidR="003C1DC9" w:rsidRPr="00AF1CDE">
              <w:rPr>
                <w:color w:val="000099"/>
                <w:sz w:val="20"/>
                <w:szCs w:val="20"/>
              </w:rPr>
              <w:instrText xml:space="preserve"> FORMTEXT </w:instrText>
            </w:r>
            <w:r w:rsidR="003C1DC9" w:rsidRPr="00AF1CDE">
              <w:rPr>
                <w:color w:val="000099"/>
                <w:sz w:val="20"/>
                <w:szCs w:val="20"/>
              </w:rPr>
            </w:r>
            <w:r w:rsidR="003C1DC9" w:rsidRPr="00AF1CDE">
              <w:rPr>
                <w:color w:val="000099"/>
                <w:sz w:val="20"/>
                <w:szCs w:val="20"/>
              </w:rPr>
              <w:fldChar w:fldCharType="separate"/>
            </w:r>
            <w:r w:rsidR="005B070E" w:rsidRPr="00AF1CDE">
              <w:rPr>
                <w:color w:val="000099"/>
                <w:sz w:val="20"/>
                <w:szCs w:val="20"/>
              </w:rPr>
              <w:t> </w:t>
            </w:r>
            <w:r w:rsidR="005B070E" w:rsidRPr="00AF1CDE">
              <w:rPr>
                <w:color w:val="000099"/>
                <w:sz w:val="20"/>
                <w:szCs w:val="20"/>
              </w:rPr>
              <w:t> </w:t>
            </w:r>
            <w:r w:rsidR="005B070E" w:rsidRPr="00AF1CDE">
              <w:rPr>
                <w:color w:val="000099"/>
                <w:sz w:val="20"/>
                <w:szCs w:val="20"/>
              </w:rPr>
              <w:t> </w:t>
            </w:r>
            <w:r w:rsidR="005B070E" w:rsidRPr="00AF1CDE">
              <w:rPr>
                <w:color w:val="000099"/>
                <w:sz w:val="20"/>
                <w:szCs w:val="20"/>
              </w:rPr>
              <w:t> </w:t>
            </w:r>
            <w:r w:rsidR="005B070E" w:rsidRPr="00AF1CDE">
              <w:rPr>
                <w:color w:val="000099"/>
                <w:sz w:val="20"/>
                <w:szCs w:val="20"/>
              </w:rPr>
              <w:t> </w:t>
            </w:r>
            <w:r w:rsidR="003C1DC9" w:rsidRPr="00AF1CDE">
              <w:rPr>
                <w:color w:val="000099"/>
                <w:sz w:val="20"/>
                <w:szCs w:val="20"/>
              </w:rPr>
              <w:fldChar w:fldCharType="end"/>
            </w:r>
            <w:r w:rsidR="003C1DC9" w:rsidRPr="00BE2A02">
              <w:rPr>
                <w:sz w:val="20"/>
                <w:szCs w:val="20"/>
              </w:rPr>
              <w:t xml:space="preserve">  </w:t>
            </w:r>
            <w:r w:rsidRPr="00753628">
              <w:rPr>
                <w:b/>
                <w:bCs/>
                <w:color w:val="003399"/>
                <w:sz w:val="20"/>
                <w:szCs w:val="20"/>
              </w:rPr>
              <w:t>4</w:t>
            </w:r>
            <w:r w:rsidR="003C1DC9" w:rsidRPr="00753628">
              <w:rPr>
                <w:b/>
                <w:bCs/>
                <w:color w:val="003399"/>
                <w:sz w:val="20"/>
                <w:szCs w:val="20"/>
              </w:rPr>
              <w:t>. Route</w:t>
            </w:r>
            <w:r w:rsidR="00AF1CDE" w:rsidRPr="00753628">
              <w:rPr>
                <w:b/>
                <w:bCs/>
                <w:color w:val="003399"/>
                <w:sz w:val="20"/>
                <w:szCs w:val="20"/>
              </w:rPr>
              <w:t>:</w:t>
            </w:r>
            <w:r w:rsidR="003C1DC9">
              <w:rPr>
                <w:b/>
                <w:bCs/>
                <w:sz w:val="20"/>
                <w:szCs w:val="20"/>
              </w:rPr>
              <w:t xml:space="preserve"> </w:t>
            </w:r>
            <w:r w:rsidR="003C1DC9" w:rsidRPr="00BE2A02">
              <w:rPr>
                <w:sz w:val="20"/>
                <w:szCs w:val="20"/>
              </w:rPr>
              <w:t xml:space="preserve"> </w:t>
            </w:r>
            <w:r w:rsidR="003C1DC9" w:rsidRPr="00AF1CDE">
              <w:rPr>
                <w:color w:val="000099"/>
                <w:sz w:val="20"/>
                <w:szCs w:val="20"/>
              </w:rPr>
              <w:fldChar w:fldCharType="begin">
                <w:ffData>
                  <w:name w:val="Text9"/>
                  <w:enabled/>
                  <w:calcOnExit w:val="0"/>
                  <w:textInput/>
                </w:ffData>
              </w:fldChar>
            </w:r>
            <w:r w:rsidR="003C1DC9" w:rsidRPr="00AF1CDE">
              <w:rPr>
                <w:color w:val="000099"/>
                <w:sz w:val="20"/>
                <w:szCs w:val="20"/>
              </w:rPr>
              <w:instrText xml:space="preserve"> FORMTEXT </w:instrText>
            </w:r>
            <w:r w:rsidR="003C1DC9" w:rsidRPr="00AF1CDE">
              <w:rPr>
                <w:color w:val="000099"/>
                <w:sz w:val="20"/>
                <w:szCs w:val="20"/>
              </w:rPr>
            </w:r>
            <w:r w:rsidR="003C1DC9" w:rsidRPr="00AF1CDE">
              <w:rPr>
                <w:color w:val="000099"/>
                <w:sz w:val="20"/>
                <w:szCs w:val="20"/>
              </w:rPr>
              <w:fldChar w:fldCharType="separate"/>
            </w:r>
            <w:r w:rsidR="00D130FA" w:rsidRPr="00AF1CDE">
              <w:rPr>
                <w:color w:val="000099"/>
                <w:sz w:val="20"/>
                <w:szCs w:val="20"/>
              </w:rPr>
              <w:t> </w:t>
            </w:r>
            <w:r w:rsidR="00D130FA" w:rsidRPr="00AF1CDE">
              <w:rPr>
                <w:color w:val="000099"/>
                <w:sz w:val="20"/>
                <w:szCs w:val="20"/>
              </w:rPr>
              <w:t> </w:t>
            </w:r>
            <w:r w:rsidR="00D130FA" w:rsidRPr="00AF1CDE">
              <w:rPr>
                <w:color w:val="000099"/>
                <w:sz w:val="20"/>
                <w:szCs w:val="20"/>
              </w:rPr>
              <w:t> </w:t>
            </w:r>
            <w:r w:rsidR="00D130FA" w:rsidRPr="00AF1CDE">
              <w:rPr>
                <w:color w:val="000099"/>
                <w:sz w:val="20"/>
                <w:szCs w:val="20"/>
              </w:rPr>
              <w:t> </w:t>
            </w:r>
            <w:r w:rsidR="00D130FA" w:rsidRPr="00AF1CDE">
              <w:rPr>
                <w:color w:val="000099"/>
                <w:sz w:val="20"/>
                <w:szCs w:val="20"/>
              </w:rPr>
              <w:t> </w:t>
            </w:r>
            <w:r w:rsidR="003C1DC9" w:rsidRPr="00AF1CDE">
              <w:rPr>
                <w:color w:val="000099"/>
                <w:sz w:val="20"/>
                <w:szCs w:val="20"/>
              </w:rPr>
              <w:fldChar w:fldCharType="end"/>
            </w:r>
            <w:r w:rsidR="003C1DC9" w:rsidRPr="00BE2A02">
              <w:rPr>
                <w:sz w:val="20"/>
                <w:szCs w:val="20"/>
              </w:rPr>
              <w:t xml:space="preserve">   </w:t>
            </w:r>
            <w:r w:rsidRPr="00753628">
              <w:rPr>
                <w:b/>
                <w:bCs/>
                <w:sz w:val="20"/>
                <w:szCs w:val="20"/>
              </w:rPr>
              <w:t>5</w:t>
            </w:r>
            <w:r w:rsidR="003C1DC9" w:rsidRPr="00753628">
              <w:rPr>
                <w:b/>
                <w:bCs/>
                <w:sz w:val="20"/>
                <w:szCs w:val="20"/>
              </w:rPr>
              <w:t xml:space="preserve">. </w:t>
            </w:r>
            <w:r w:rsidR="007B7A06" w:rsidRPr="00753628">
              <w:rPr>
                <w:b/>
                <w:bCs/>
                <w:sz w:val="20"/>
                <w:szCs w:val="20"/>
              </w:rPr>
              <w:t>Begin/End</w:t>
            </w:r>
            <w:r w:rsidR="003C1DC9" w:rsidRPr="00753628">
              <w:rPr>
                <w:b/>
                <w:bCs/>
                <w:sz w:val="20"/>
                <w:szCs w:val="20"/>
              </w:rPr>
              <w:t xml:space="preserve"> P</w:t>
            </w:r>
            <w:r w:rsidR="00AF1CDE" w:rsidRPr="00753628">
              <w:rPr>
                <w:b/>
                <w:bCs/>
                <w:sz w:val="20"/>
                <w:szCs w:val="20"/>
              </w:rPr>
              <w:t>M:</w:t>
            </w:r>
            <w:r w:rsidR="003C1DC9">
              <w:rPr>
                <w:b/>
                <w:bCs/>
                <w:sz w:val="20"/>
                <w:szCs w:val="20"/>
              </w:rPr>
              <w:t xml:space="preserve"> </w:t>
            </w:r>
            <w:r w:rsidR="003C1DC9" w:rsidRPr="00BE2A02">
              <w:rPr>
                <w:sz w:val="20"/>
                <w:szCs w:val="20"/>
              </w:rPr>
              <w:t xml:space="preserve"> </w:t>
            </w:r>
            <w:r w:rsidR="003C1DC9" w:rsidRPr="00AF1CDE">
              <w:rPr>
                <w:color w:val="000099"/>
                <w:sz w:val="20"/>
                <w:szCs w:val="20"/>
              </w:rPr>
              <w:fldChar w:fldCharType="begin">
                <w:ffData>
                  <w:name w:val="Text10"/>
                  <w:enabled/>
                  <w:calcOnExit w:val="0"/>
                  <w:textInput/>
                </w:ffData>
              </w:fldChar>
            </w:r>
            <w:r w:rsidR="003C1DC9" w:rsidRPr="00AF1CDE">
              <w:rPr>
                <w:color w:val="000099"/>
                <w:sz w:val="20"/>
                <w:szCs w:val="20"/>
              </w:rPr>
              <w:instrText xml:space="preserve"> FORMTEXT </w:instrText>
            </w:r>
            <w:r w:rsidR="003C1DC9" w:rsidRPr="00AF1CDE">
              <w:rPr>
                <w:color w:val="000099"/>
                <w:sz w:val="20"/>
                <w:szCs w:val="20"/>
              </w:rPr>
            </w:r>
            <w:r w:rsidR="003C1DC9" w:rsidRPr="00AF1CDE">
              <w:rPr>
                <w:color w:val="000099"/>
                <w:sz w:val="20"/>
                <w:szCs w:val="20"/>
              </w:rPr>
              <w:fldChar w:fldCharType="separate"/>
            </w:r>
            <w:r w:rsidR="00D130FA" w:rsidRPr="00AF1CDE">
              <w:rPr>
                <w:color w:val="000099"/>
                <w:sz w:val="20"/>
                <w:szCs w:val="20"/>
              </w:rPr>
              <w:t> </w:t>
            </w:r>
            <w:r w:rsidR="00D130FA" w:rsidRPr="00AF1CDE">
              <w:rPr>
                <w:color w:val="000099"/>
                <w:sz w:val="20"/>
                <w:szCs w:val="20"/>
              </w:rPr>
              <w:t> </w:t>
            </w:r>
            <w:r w:rsidR="00D130FA" w:rsidRPr="00AF1CDE">
              <w:rPr>
                <w:color w:val="000099"/>
                <w:sz w:val="20"/>
                <w:szCs w:val="20"/>
              </w:rPr>
              <w:t> </w:t>
            </w:r>
            <w:r w:rsidR="00D130FA" w:rsidRPr="00AF1CDE">
              <w:rPr>
                <w:color w:val="000099"/>
                <w:sz w:val="20"/>
                <w:szCs w:val="20"/>
              </w:rPr>
              <w:t> </w:t>
            </w:r>
            <w:r w:rsidR="00D130FA" w:rsidRPr="00AF1CDE">
              <w:rPr>
                <w:color w:val="000099"/>
                <w:sz w:val="20"/>
                <w:szCs w:val="20"/>
              </w:rPr>
              <w:t> </w:t>
            </w:r>
            <w:r w:rsidR="003C1DC9" w:rsidRPr="00AF1CDE">
              <w:rPr>
                <w:color w:val="000099"/>
                <w:sz w:val="20"/>
                <w:szCs w:val="20"/>
              </w:rPr>
              <w:fldChar w:fldCharType="end"/>
            </w:r>
            <w:r w:rsidR="00AC75B3">
              <w:rPr>
                <w:color w:val="000099"/>
                <w:sz w:val="20"/>
                <w:szCs w:val="20"/>
              </w:rPr>
              <w:t>/</w:t>
            </w:r>
            <w:r w:rsidR="00AC75B3" w:rsidRPr="00AF1CDE">
              <w:rPr>
                <w:color w:val="000099"/>
                <w:sz w:val="20"/>
                <w:szCs w:val="20"/>
              </w:rPr>
              <w:fldChar w:fldCharType="begin">
                <w:ffData>
                  <w:name w:val="Text10"/>
                  <w:enabled/>
                  <w:calcOnExit w:val="0"/>
                  <w:textInput/>
                </w:ffData>
              </w:fldChar>
            </w:r>
            <w:r w:rsidR="00AC75B3" w:rsidRPr="00AF1CDE">
              <w:rPr>
                <w:color w:val="000099"/>
                <w:sz w:val="20"/>
                <w:szCs w:val="20"/>
              </w:rPr>
              <w:instrText xml:space="preserve"> FORMTEXT </w:instrText>
            </w:r>
            <w:r w:rsidR="00AC75B3" w:rsidRPr="00AF1CDE">
              <w:rPr>
                <w:color w:val="000099"/>
                <w:sz w:val="20"/>
                <w:szCs w:val="20"/>
              </w:rPr>
            </w:r>
            <w:r w:rsidR="00AC75B3" w:rsidRPr="00AF1CDE">
              <w:rPr>
                <w:color w:val="000099"/>
                <w:sz w:val="20"/>
                <w:szCs w:val="20"/>
              </w:rPr>
              <w:fldChar w:fldCharType="separate"/>
            </w:r>
            <w:r w:rsidR="00D130FA" w:rsidRPr="00AF1CDE">
              <w:rPr>
                <w:color w:val="000099"/>
                <w:sz w:val="20"/>
                <w:szCs w:val="20"/>
              </w:rPr>
              <w:t> </w:t>
            </w:r>
            <w:r w:rsidR="00D130FA" w:rsidRPr="00AF1CDE">
              <w:rPr>
                <w:color w:val="000099"/>
                <w:sz w:val="20"/>
                <w:szCs w:val="20"/>
              </w:rPr>
              <w:t> </w:t>
            </w:r>
            <w:r w:rsidR="00D130FA" w:rsidRPr="00AF1CDE">
              <w:rPr>
                <w:color w:val="000099"/>
                <w:sz w:val="20"/>
                <w:szCs w:val="20"/>
              </w:rPr>
              <w:t> </w:t>
            </w:r>
            <w:r w:rsidR="00D130FA" w:rsidRPr="00AF1CDE">
              <w:rPr>
                <w:color w:val="000099"/>
                <w:sz w:val="20"/>
                <w:szCs w:val="20"/>
              </w:rPr>
              <w:t> </w:t>
            </w:r>
            <w:r w:rsidR="00D130FA" w:rsidRPr="00AF1CDE">
              <w:rPr>
                <w:color w:val="000099"/>
                <w:sz w:val="20"/>
                <w:szCs w:val="20"/>
              </w:rPr>
              <w:t> </w:t>
            </w:r>
            <w:r w:rsidR="00AC75B3" w:rsidRPr="00AF1CDE">
              <w:rPr>
                <w:color w:val="000099"/>
                <w:sz w:val="20"/>
                <w:szCs w:val="20"/>
              </w:rPr>
              <w:fldChar w:fldCharType="end"/>
            </w:r>
            <w:r w:rsidR="003C1DC9">
              <w:rPr>
                <w:color w:val="000099"/>
                <w:sz w:val="20"/>
                <w:szCs w:val="20"/>
              </w:rPr>
              <w:t xml:space="preserve"> </w:t>
            </w:r>
            <w:r w:rsidR="003C1DC9">
              <w:rPr>
                <w:b/>
                <w:bCs/>
                <w:sz w:val="20"/>
                <w:szCs w:val="20"/>
              </w:rPr>
              <w:t xml:space="preserve"> </w:t>
            </w:r>
          </w:p>
        </w:tc>
      </w:tr>
      <w:tr w:rsidR="00000D99" w14:paraId="4FCD3E1A" w14:textId="77777777" w:rsidTr="00C17405">
        <w:trPr>
          <w:trHeight w:hRule="exact" w:val="360"/>
        </w:trPr>
        <w:tc>
          <w:tcPr>
            <w:tcW w:w="10800" w:type="dxa"/>
            <w:tcBorders>
              <w:bottom w:val="single" w:sz="4" w:space="0" w:color="auto"/>
            </w:tcBorders>
            <w:vAlign w:val="center"/>
          </w:tcPr>
          <w:p w14:paraId="7453D988" w14:textId="7A18D796" w:rsidR="00000D99" w:rsidRPr="004602A2" w:rsidRDefault="00000D99" w:rsidP="00C04087">
            <w:pPr>
              <w:rPr>
                <w:b/>
                <w:bCs/>
                <w:color w:val="000099"/>
                <w:sz w:val="32"/>
                <w:szCs w:val="32"/>
              </w:rPr>
            </w:pPr>
            <w:r w:rsidRPr="00753628">
              <w:rPr>
                <w:b/>
                <w:bCs/>
                <w:color w:val="003399"/>
                <w:sz w:val="20"/>
                <w:szCs w:val="20"/>
              </w:rPr>
              <w:t>6. Project Name:</w:t>
            </w:r>
            <w:r>
              <w:rPr>
                <w:b/>
                <w:bCs/>
                <w:sz w:val="20"/>
                <w:szCs w:val="20"/>
              </w:rPr>
              <w:t xml:space="preserve">  </w:t>
            </w:r>
            <w:r w:rsidRPr="00AF1CDE">
              <w:rPr>
                <w:color w:val="000099"/>
                <w:sz w:val="20"/>
                <w:szCs w:val="20"/>
              </w:rPr>
              <w:fldChar w:fldCharType="begin">
                <w:ffData>
                  <w:name w:val="Text6"/>
                  <w:enabled/>
                  <w:calcOnExit w:val="0"/>
                  <w:textInput/>
                </w:ffData>
              </w:fldChar>
            </w:r>
            <w:r w:rsidRPr="00AF1CDE">
              <w:rPr>
                <w:color w:val="000099"/>
                <w:sz w:val="20"/>
                <w:szCs w:val="20"/>
              </w:rPr>
              <w:instrText xml:space="preserve"> FORMTEXT </w:instrText>
            </w:r>
            <w:r w:rsidRPr="00AF1CDE">
              <w:rPr>
                <w:color w:val="000099"/>
                <w:sz w:val="20"/>
                <w:szCs w:val="20"/>
              </w:rPr>
            </w:r>
            <w:r w:rsidRPr="00AF1CDE">
              <w:rPr>
                <w:color w:val="000099"/>
                <w:sz w:val="20"/>
                <w:szCs w:val="20"/>
              </w:rPr>
              <w:fldChar w:fldCharType="separate"/>
            </w:r>
            <w:r w:rsidRPr="00AF1CDE">
              <w:rPr>
                <w:color w:val="000099"/>
                <w:sz w:val="20"/>
                <w:szCs w:val="20"/>
              </w:rPr>
              <w:t> </w:t>
            </w:r>
            <w:r w:rsidRPr="00AF1CDE">
              <w:rPr>
                <w:color w:val="000099"/>
                <w:sz w:val="20"/>
                <w:szCs w:val="20"/>
              </w:rPr>
              <w:t> </w:t>
            </w:r>
            <w:r w:rsidRPr="00AF1CDE">
              <w:rPr>
                <w:color w:val="000099"/>
                <w:sz w:val="20"/>
                <w:szCs w:val="20"/>
              </w:rPr>
              <w:t> </w:t>
            </w:r>
            <w:r w:rsidRPr="00AF1CDE">
              <w:rPr>
                <w:color w:val="000099"/>
                <w:sz w:val="20"/>
                <w:szCs w:val="20"/>
              </w:rPr>
              <w:t> </w:t>
            </w:r>
            <w:r w:rsidRPr="00AF1CDE">
              <w:rPr>
                <w:color w:val="000099"/>
                <w:sz w:val="20"/>
                <w:szCs w:val="20"/>
              </w:rPr>
              <w:t> </w:t>
            </w:r>
            <w:r w:rsidRPr="00AF1CDE">
              <w:rPr>
                <w:color w:val="000099"/>
                <w:sz w:val="20"/>
                <w:szCs w:val="20"/>
              </w:rPr>
              <w:fldChar w:fldCharType="end"/>
            </w:r>
          </w:p>
        </w:tc>
      </w:tr>
      <w:tr w:rsidR="00AD43BE" w14:paraId="1132B5E5" w14:textId="77777777" w:rsidTr="00666087">
        <w:trPr>
          <w:trHeight w:val="360"/>
        </w:trPr>
        <w:tc>
          <w:tcPr>
            <w:tcW w:w="10800" w:type="dxa"/>
            <w:vAlign w:val="center"/>
          </w:tcPr>
          <w:p w14:paraId="5E161BBB" w14:textId="4AA18C2E" w:rsidR="00AD43BE" w:rsidRPr="00666087" w:rsidRDefault="00AD43BE" w:rsidP="00125B5F">
            <w:pPr>
              <w:rPr>
                <w:b/>
                <w:bCs/>
                <w:sz w:val="20"/>
                <w:szCs w:val="20"/>
              </w:rPr>
            </w:pPr>
            <w:r w:rsidRPr="00753628">
              <w:rPr>
                <w:b/>
                <w:bCs/>
                <w:color w:val="003399"/>
                <w:sz w:val="20"/>
                <w:szCs w:val="20"/>
              </w:rPr>
              <w:t xml:space="preserve">7. </w:t>
            </w:r>
            <w:r w:rsidR="00666087" w:rsidRPr="00753628">
              <w:rPr>
                <w:b/>
                <w:bCs/>
                <w:color w:val="003399"/>
                <w:sz w:val="20"/>
                <w:szCs w:val="20"/>
              </w:rPr>
              <w:t>Brief</w:t>
            </w:r>
            <w:r w:rsidR="00554C8F">
              <w:rPr>
                <w:b/>
                <w:bCs/>
                <w:color w:val="003399"/>
                <w:sz w:val="20"/>
                <w:szCs w:val="20"/>
              </w:rPr>
              <w:t xml:space="preserve"> </w:t>
            </w:r>
            <w:r w:rsidR="00666087" w:rsidRPr="00753628">
              <w:rPr>
                <w:b/>
                <w:bCs/>
                <w:color w:val="003399"/>
                <w:sz w:val="20"/>
                <w:szCs w:val="20"/>
              </w:rPr>
              <w:t>P</w:t>
            </w:r>
            <w:r w:rsidRPr="00753628">
              <w:rPr>
                <w:b/>
                <w:bCs/>
                <w:color w:val="003399"/>
                <w:sz w:val="20"/>
                <w:szCs w:val="20"/>
              </w:rPr>
              <w:t xml:space="preserve">roject </w:t>
            </w:r>
            <w:r w:rsidR="00666087" w:rsidRPr="00753628">
              <w:rPr>
                <w:b/>
                <w:bCs/>
                <w:color w:val="003399"/>
                <w:sz w:val="20"/>
                <w:szCs w:val="20"/>
              </w:rPr>
              <w:t>L</w:t>
            </w:r>
            <w:r w:rsidRPr="00753628">
              <w:rPr>
                <w:b/>
                <w:bCs/>
                <w:color w:val="003399"/>
                <w:sz w:val="20"/>
                <w:szCs w:val="20"/>
              </w:rPr>
              <w:t>ocation and</w:t>
            </w:r>
            <w:r w:rsidR="002C06AE" w:rsidRPr="00753628">
              <w:rPr>
                <w:b/>
                <w:bCs/>
                <w:color w:val="003399"/>
                <w:sz w:val="20"/>
                <w:szCs w:val="20"/>
              </w:rPr>
              <w:t xml:space="preserve"> </w:t>
            </w:r>
            <w:r w:rsidR="00666087" w:rsidRPr="00753628">
              <w:rPr>
                <w:b/>
                <w:bCs/>
                <w:color w:val="003399"/>
                <w:sz w:val="20"/>
                <w:szCs w:val="20"/>
              </w:rPr>
              <w:t>Scope Descr</w:t>
            </w:r>
            <w:r w:rsidR="002C06AE" w:rsidRPr="00753628">
              <w:rPr>
                <w:b/>
                <w:bCs/>
                <w:color w:val="003399"/>
                <w:sz w:val="20"/>
                <w:szCs w:val="20"/>
              </w:rPr>
              <w:t>iption</w:t>
            </w:r>
            <w:r w:rsidR="00666087" w:rsidRPr="00753628">
              <w:rPr>
                <w:b/>
                <w:bCs/>
                <w:color w:val="003399"/>
                <w:sz w:val="20"/>
                <w:szCs w:val="20"/>
              </w:rPr>
              <w:t>:</w:t>
            </w:r>
            <w:r w:rsidR="00666087">
              <w:rPr>
                <w:b/>
                <w:bCs/>
                <w:color w:val="0070C0"/>
                <w:sz w:val="20"/>
                <w:szCs w:val="20"/>
              </w:rPr>
              <w:t xml:space="preserve"> </w:t>
            </w:r>
            <w:r w:rsidR="00666087" w:rsidRPr="00EF78E6">
              <w:rPr>
                <w:color w:val="000099"/>
                <w:sz w:val="20"/>
                <w:szCs w:val="20"/>
              </w:rPr>
              <w:t xml:space="preserve"> </w:t>
            </w:r>
            <w:r w:rsidR="00666087" w:rsidRPr="00666087">
              <w:rPr>
                <w:color w:val="000099"/>
                <w:sz w:val="20"/>
                <w:szCs w:val="20"/>
              </w:rPr>
              <w:fldChar w:fldCharType="begin">
                <w:ffData>
                  <w:name w:val="Text11"/>
                  <w:enabled/>
                  <w:calcOnExit w:val="0"/>
                  <w:textInput/>
                </w:ffData>
              </w:fldChar>
            </w:r>
            <w:bookmarkStart w:id="2" w:name="Text11"/>
            <w:r w:rsidR="00666087" w:rsidRPr="00666087">
              <w:rPr>
                <w:color w:val="000099"/>
                <w:sz w:val="20"/>
                <w:szCs w:val="20"/>
              </w:rPr>
              <w:instrText xml:space="preserve"> FORMTEXT </w:instrText>
            </w:r>
            <w:r w:rsidR="00666087" w:rsidRPr="00666087">
              <w:rPr>
                <w:color w:val="000099"/>
                <w:sz w:val="20"/>
                <w:szCs w:val="20"/>
              </w:rPr>
            </w:r>
            <w:r w:rsidR="00666087" w:rsidRPr="00666087">
              <w:rPr>
                <w:color w:val="000099"/>
                <w:sz w:val="20"/>
                <w:szCs w:val="20"/>
              </w:rPr>
              <w:fldChar w:fldCharType="separate"/>
            </w:r>
            <w:r w:rsidR="00666087">
              <w:rPr>
                <w:color w:val="000099"/>
                <w:sz w:val="20"/>
                <w:szCs w:val="20"/>
              </w:rPr>
              <w:t> </w:t>
            </w:r>
            <w:r w:rsidR="00666087">
              <w:rPr>
                <w:color w:val="000099"/>
                <w:sz w:val="20"/>
                <w:szCs w:val="20"/>
              </w:rPr>
              <w:t> </w:t>
            </w:r>
            <w:r w:rsidR="00666087">
              <w:rPr>
                <w:color w:val="000099"/>
                <w:sz w:val="20"/>
                <w:szCs w:val="20"/>
              </w:rPr>
              <w:t> </w:t>
            </w:r>
            <w:r w:rsidR="00666087">
              <w:rPr>
                <w:color w:val="000099"/>
                <w:sz w:val="20"/>
                <w:szCs w:val="20"/>
              </w:rPr>
              <w:t> </w:t>
            </w:r>
            <w:r w:rsidR="00666087">
              <w:rPr>
                <w:color w:val="000099"/>
                <w:sz w:val="20"/>
                <w:szCs w:val="20"/>
              </w:rPr>
              <w:t> </w:t>
            </w:r>
            <w:r w:rsidR="00666087" w:rsidRPr="00666087">
              <w:rPr>
                <w:color w:val="000099"/>
                <w:sz w:val="20"/>
                <w:szCs w:val="20"/>
              </w:rPr>
              <w:fldChar w:fldCharType="end"/>
            </w:r>
            <w:bookmarkEnd w:id="2"/>
            <w:r w:rsidR="00666087">
              <w:rPr>
                <w:b/>
                <w:bCs/>
                <w:color w:val="0070C0"/>
                <w:sz w:val="20"/>
                <w:szCs w:val="20"/>
              </w:rPr>
              <w:t xml:space="preserve"> </w:t>
            </w:r>
          </w:p>
        </w:tc>
      </w:tr>
      <w:tr w:rsidR="0073725A" w14:paraId="3CD9F891" w14:textId="77777777" w:rsidTr="00AC0D9C">
        <w:trPr>
          <w:trHeight w:hRule="exact" w:val="361"/>
        </w:trPr>
        <w:tc>
          <w:tcPr>
            <w:tcW w:w="10800" w:type="dxa"/>
            <w:vAlign w:val="center"/>
          </w:tcPr>
          <w:p w14:paraId="696AAF75" w14:textId="1A340215" w:rsidR="0031311B" w:rsidRPr="001D1133" w:rsidRDefault="00AD43BE" w:rsidP="0031311B">
            <w:pPr>
              <w:rPr>
                <w:color w:val="000099"/>
                <w:sz w:val="20"/>
                <w:szCs w:val="20"/>
                <w:u w:val="single"/>
              </w:rPr>
            </w:pPr>
            <w:r w:rsidRPr="00753628">
              <w:rPr>
                <w:b/>
                <w:bCs/>
                <w:color w:val="003399"/>
                <w:sz w:val="20"/>
                <w:szCs w:val="20"/>
              </w:rPr>
              <w:t>8</w:t>
            </w:r>
            <w:r w:rsidR="0073725A" w:rsidRPr="00753628">
              <w:rPr>
                <w:b/>
                <w:bCs/>
                <w:color w:val="003399"/>
                <w:sz w:val="20"/>
                <w:szCs w:val="20"/>
              </w:rPr>
              <w:t>. Grant Program</w:t>
            </w:r>
            <w:r w:rsidR="00AF1CDE" w:rsidRPr="00753628">
              <w:rPr>
                <w:b/>
                <w:bCs/>
                <w:color w:val="003399"/>
                <w:sz w:val="20"/>
                <w:szCs w:val="20"/>
              </w:rPr>
              <w:t>:</w:t>
            </w:r>
            <w:r w:rsidR="00AF1CDE">
              <w:rPr>
                <w:b/>
                <w:bCs/>
                <w:color w:val="0070C0"/>
                <w:sz w:val="20"/>
                <w:szCs w:val="20"/>
              </w:rPr>
              <w:t xml:space="preserve"> </w:t>
            </w:r>
            <w:r w:rsidR="0031311B">
              <w:rPr>
                <w:b/>
                <w:bCs/>
                <w:color w:val="0070C0"/>
                <w:sz w:val="20"/>
                <w:szCs w:val="20"/>
              </w:rPr>
              <w:t xml:space="preserve"> </w:t>
            </w:r>
            <w:r w:rsidR="001D1133" w:rsidRPr="00412CD2">
              <w:rPr>
                <w:sz w:val="20"/>
                <w:szCs w:val="20"/>
              </w:rPr>
              <w:fldChar w:fldCharType="begin">
                <w:ffData>
                  <w:name w:val="Check1"/>
                  <w:enabled/>
                  <w:calcOnExit w:val="0"/>
                  <w:checkBox>
                    <w:sizeAuto/>
                    <w:default w:val="0"/>
                    <w:checked w:val="0"/>
                  </w:checkBox>
                </w:ffData>
              </w:fldChar>
            </w:r>
            <w:r w:rsidR="001D1133" w:rsidRPr="00412CD2">
              <w:rPr>
                <w:sz w:val="20"/>
                <w:szCs w:val="20"/>
              </w:rPr>
              <w:instrText xml:space="preserve"> FORMCHECKBOX </w:instrText>
            </w:r>
            <w:r w:rsidR="00000000">
              <w:rPr>
                <w:sz w:val="20"/>
                <w:szCs w:val="20"/>
              </w:rPr>
            </w:r>
            <w:r w:rsidR="00000000">
              <w:rPr>
                <w:sz w:val="20"/>
                <w:szCs w:val="20"/>
              </w:rPr>
              <w:fldChar w:fldCharType="separate"/>
            </w:r>
            <w:r w:rsidR="001D1133" w:rsidRPr="00412CD2">
              <w:rPr>
                <w:sz w:val="20"/>
                <w:szCs w:val="20"/>
              </w:rPr>
              <w:fldChar w:fldCharType="end"/>
            </w:r>
            <w:r w:rsidR="001D1133" w:rsidRPr="00412CD2">
              <w:rPr>
                <w:sz w:val="20"/>
                <w:szCs w:val="20"/>
              </w:rPr>
              <w:t xml:space="preserve"> </w:t>
            </w:r>
            <w:r w:rsidR="001D1133">
              <w:rPr>
                <w:sz w:val="20"/>
                <w:szCs w:val="20"/>
              </w:rPr>
              <w:t>Planning</w:t>
            </w:r>
            <w:r w:rsidR="001D1133" w:rsidRPr="00412CD2">
              <w:rPr>
                <w:sz w:val="20"/>
                <w:szCs w:val="20"/>
              </w:rPr>
              <w:t xml:space="preserve">  </w:t>
            </w:r>
            <w:r w:rsidR="001D1133" w:rsidRPr="00412CD2">
              <w:rPr>
                <w:b/>
                <w:bCs/>
                <w:color w:val="0070C0"/>
                <w:sz w:val="20"/>
                <w:szCs w:val="20"/>
              </w:rPr>
              <w:t xml:space="preserve"> </w:t>
            </w:r>
            <w:r w:rsidR="001D1133" w:rsidRPr="00412CD2">
              <w:rPr>
                <w:sz w:val="20"/>
                <w:szCs w:val="20"/>
              </w:rPr>
              <w:fldChar w:fldCharType="begin">
                <w:ffData>
                  <w:name w:val="Check1"/>
                  <w:enabled/>
                  <w:calcOnExit w:val="0"/>
                  <w:checkBox>
                    <w:sizeAuto/>
                    <w:default w:val="0"/>
                  </w:checkBox>
                </w:ffData>
              </w:fldChar>
            </w:r>
            <w:r w:rsidR="001D1133" w:rsidRPr="00412CD2">
              <w:rPr>
                <w:sz w:val="20"/>
                <w:szCs w:val="20"/>
              </w:rPr>
              <w:instrText xml:space="preserve"> FORMCHECKBOX </w:instrText>
            </w:r>
            <w:r w:rsidR="00000000">
              <w:rPr>
                <w:sz w:val="20"/>
                <w:szCs w:val="20"/>
              </w:rPr>
            </w:r>
            <w:r w:rsidR="00000000">
              <w:rPr>
                <w:sz w:val="20"/>
                <w:szCs w:val="20"/>
              </w:rPr>
              <w:fldChar w:fldCharType="separate"/>
            </w:r>
            <w:r w:rsidR="001D1133" w:rsidRPr="00412CD2">
              <w:rPr>
                <w:sz w:val="20"/>
                <w:szCs w:val="20"/>
              </w:rPr>
              <w:fldChar w:fldCharType="end"/>
            </w:r>
            <w:r w:rsidR="001D1133" w:rsidRPr="00412CD2">
              <w:rPr>
                <w:sz w:val="20"/>
                <w:szCs w:val="20"/>
              </w:rPr>
              <w:t xml:space="preserve"> </w:t>
            </w:r>
            <w:r w:rsidR="001D1133">
              <w:rPr>
                <w:sz w:val="20"/>
                <w:szCs w:val="20"/>
              </w:rPr>
              <w:t xml:space="preserve">Large (&gt;$100m)  </w:t>
            </w:r>
            <w:r w:rsidR="001D1133" w:rsidRPr="00412CD2">
              <w:rPr>
                <w:sz w:val="20"/>
                <w:szCs w:val="20"/>
              </w:rPr>
              <w:fldChar w:fldCharType="begin">
                <w:ffData>
                  <w:name w:val="Check1"/>
                  <w:enabled/>
                  <w:calcOnExit w:val="0"/>
                  <w:checkBox>
                    <w:sizeAuto/>
                    <w:default w:val="0"/>
                  </w:checkBox>
                </w:ffData>
              </w:fldChar>
            </w:r>
            <w:r w:rsidR="001D1133" w:rsidRPr="00412CD2">
              <w:rPr>
                <w:sz w:val="20"/>
                <w:szCs w:val="20"/>
              </w:rPr>
              <w:instrText xml:space="preserve"> FORMCHECKBOX </w:instrText>
            </w:r>
            <w:r w:rsidR="00000000">
              <w:rPr>
                <w:sz w:val="20"/>
                <w:szCs w:val="20"/>
              </w:rPr>
            </w:r>
            <w:r w:rsidR="00000000">
              <w:rPr>
                <w:sz w:val="20"/>
                <w:szCs w:val="20"/>
              </w:rPr>
              <w:fldChar w:fldCharType="separate"/>
            </w:r>
            <w:r w:rsidR="001D1133" w:rsidRPr="00412CD2">
              <w:rPr>
                <w:sz w:val="20"/>
                <w:szCs w:val="20"/>
              </w:rPr>
              <w:fldChar w:fldCharType="end"/>
            </w:r>
            <w:r w:rsidR="001D1133">
              <w:rPr>
                <w:sz w:val="20"/>
                <w:szCs w:val="20"/>
              </w:rPr>
              <w:t xml:space="preserve"> Bridge (</w:t>
            </w:r>
            <w:r w:rsidR="001D1133" w:rsidRPr="001D1133">
              <w:rPr>
                <w:sz w:val="20"/>
                <w:szCs w:val="20"/>
              </w:rPr>
              <w:t>≤ $100m</w:t>
            </w:r>
            <w:r w:rsidR="001D1133">
              <w:rPr>
                <w:b/>
                <w:bCs/>
                <w:sz w:val="20"/>
                <w:szCs w:val="20"/>
              </w:rPr>
              <w:t>)</w:t>
            </w:r>
          </w:p>
        </w:tc>
      </w:tr>
      <w:tr w:rsidR="00666087" w14:paraId="08D0F590" w14:textId="77777777" w:rsidTr="00270C9C">
        <w:trPr>
          <w:trHeight w:hRule="exact" w:val="360"/>
        </w:trPr>
        <w:tc>
          <w:tcPr>
            <w:tcW w:w="10800" w:type="dxa"/>
            <w:vAlign w:val="center"/>
          </w:tcPr>
          <w:p w14:paraId="35BC0322" w14:textId="4B05B323" w:rsidR="00666087" w:rsidRPr="00BC7369" w:rsidRDefault="00666087" w:rsidP="00270C9C">
            <w:pPr>
              <w:rPr>
                <w:b/>
                <w:bCs/>
                <w:color w:val="0070C0"/>
                <w:sz w:val="20"/>
                <w:szCs w:val="20"/>
              </w:rPr>
            </w:pPr>
            <w:r w:rsidRPr="00753628">
              <w:rPr>
                <w:b/>
                <w:bCs/>
                <w:color w:val="003399"/>
                <w:sz w:val="20"/>
                <w:szCs w:val="20"/>
              </w:rPr>
              <w:t>9. Lead Applicant Agency:</w:t>
            </w:r>
            <w:r>
              <w:rPr>
                <w:b/>
                <w:bCs/>
                <w:color w:val="0070C0"/>
                <w:sz w:val="20"/>
                <w:szCs w:val="20"/>
              </w:rPr>
              <w:t xml:space="preserve"> </w:t>
            </w:r>
            <w:r w:rsidRPr="00AF1CDE">
              <w:rPr>
                <w:color w:val="000099"/>
                <w:sz w:val="20"/>
                <w:szCs w:val="20"/>
              </w:rPr>
              <w:fldChar w:fldCharType="begin">
                <w:ffData>
                  <w:name w:val="Text6"/>
                  <w:enabled/>
                  <w:calcOnExit w:val="0"/>
                  <w:textInput/>
                </w:ffData>
              </w:fldChar>
            </w:r>
            <w:r w:rsidRPr="00AF1CDE">
              <w:rPr>
                <w:color w:val="000099"/>
                <w:sz w:val="20"/>
                <w:szCs w:val="20"/>
              </w:rPr>
              <w:instrText xml:space="preserve"> FORMTEXT </w:instrText>
            </w:r>
            <w:r w:rsidRPr="00AF1CDE">
              <w:rPr>
                <w:color w:val="000099"/>
                <w:sz w:val="20"/>
                <w:szCs w:val="20"/>
              </w:rPr>
            </w:r>
            <w:r w:rsidRPr="00AF1CDE">
              <w:rPr>
                <w:color w:val="000099"/>
                <w:sz w:val="20"/>
                <w:szCs w:val="20"/>
              </w:rPr>
              <w:fldChar w:fldCharType="separate"/>
            </w:r>
            <w:r w:rsidRPr="00AF1CDE">
              <w:rPr>
                <w:color w:val="000099"/>
                <w:sz w:val="20"/>
                <w:szCs w:val="20"/>
              </w:rPr>
              <w:t> </w:t>
            </w:r>
            <w:r w:rsidRPr="00AF1CDE">
              <w:rPr>
                <w:color w:val="000099"/>
                <w:sz w:val="20"/>
                <w:szCs w:val="20"/>
              </w:rPr>
              <w:t> </w:t>
            </w:r>
            <w:r w:rsidRPr="00AF1CDE">
              <w:rPr>
                <w:color w:val="000099"/>
                <w:sz w:val="20"/>
                <w:szCs w:val="20"/>
              </w:rPr>
              <w:t> </w:t>
            </w:r>
            <w:r w:rsidRPr="00AF1CDE">
              <w:rPr>
                <w:color w:val="000099"/>
                <w:sz w:val="20"/>
                <w:szCs w:val="20"/>
              </w:rPr>
              <w:t> </w:t>
            </w:r>
            <w:r w:rsidRPr="00AF1CDE">
              <w:rPr>
                <w:color w:val="000099"/>
                <w:sz w:val="20"/>
                <w:szCs w:val="20"/>
              </w:rPr>
              <w:t> </w:t>
            </w:r>
            <w:r w:rsidRPr="00AF1CDE">
              <w:rPr>
                <w:color w:val="000099"/>
                <w:sz w:val="20"/>
                <w:szCs w:val="20"/>
              </w:rPr>
              <w:fldChar w:fldCharType="end"/>
            </w:r>
          </w:p>
        </w:tc>
      </w:tr>
      <w:tr w:rsidR="00666087" w14:paraId="7BB31C06" w14:textId="77777777" w:rsidTr="00270C9C">
        <w:trPr>
          <w:trHeight w:hRule="exact" w:val="360"/>
        </w:trPr>
        <w:tc>
          <w:tcPr>
            <w:tcW w:w="10800" w:type="dxa"/>
            <w:vAlign w:val="center"/>
          </w:tcPr>
          <w:p w14:paraId="50B99C6F" w14:textId="1ADE78D3" w:rsidR="00666087" w:rsidRPr="00BC7369" w:rsidRDefault="00666087" w:rsidP="00270C9C">
            <w:pPr>
              <w:rPr>
                <w:b/>
                <w:bCs/>
                <w:color w:val="0070C0"/>
                <w:sz w:val="20"/>
                <w:szCs w:val="20"/>
              </w:rPr>
            </w:pPr>
            <w:r w:rsidRPr="00753628">
              <w:rPr>
                <w:b/>
                <w:bCs/>
                <w:color w:val="003399"/>
                <w:sz w:val="20"/>
                <w:szCs w:val="20"/>
              </w:rPr>
              <w:t>1</w:t>
            </w:r>
            <w:r w:rsidR="00554C8F">
              <w:rPr>
                <w:b/>
                <w:bCs/>
                <w:color w:val="003399"/>
                <w:sz w:val="20"/>
                <w:szCs w:val="20"/>
              </w:rPr>
              <w:t>0</w:t>
            </w:r>
            <w:r w:rsidRPr="00753628">
              <w:rPr>
                <w:b/>
                <w:bCs/>
                <w:color w:val="003399"/>
                <w:sz w:val="20"/>
                <w:szCs w:val="20"/>
              </w:rPr>
              <w:t>. Implementing Agency:</w:t>
            </w:r>
            <w:r>
              <w:rPr>
                <w:b/>
                <w:bCs/>
                <w:color w:val="0070C0"/>
                <w:sz w:val="20"/>
                <w:szCs w:val="20"/>
              </w:rPr>
              <w:t xml:space="preserve"> </w:t>
            </w:r>
            <w:r w:rsidRPr="00AF1CDE">
              <w:rPr>
                <w:color w:val="000099"/>
                <w:sz w:val="20"/>
                <w:szCs w:val="20"/>
              </w:rPr>
              <w:fldChar w:fldCharType="begin">
                <w:ffData>
                  <w:name w:val="Text6"/>
                  <w:enabled/>
                  <w:calcOnExit w:val="0"/>
                  <w:textInput/>
                </w:ffData>
              </w:fldChar>
            </w:r>
            <w:r w:rsidRPr="00AF1CDE">
              <w:rPr>
                <w:color w:val="000099"/>
                <w:sz w:val="20"/>
                <w:szCs w:val="20"/>
              </w:rPr>
              <w:instrText xml:space="preserve"> FORMTEXT </w:instrText>
            </w:r>
            <w:r w:rsidRPr="00AF1CDE">
              <w:rPr>
                <w:color w:val="000099"/>
                <w:sz w:val="20"/>
                <w:szCs w:val="20"/>
              </w:rPr>
            </w:r>
            <w:r w:rsidRPr="00AF1CDE">
              <w:rPr>
                <w:color w:val="000099"/>
                <w:sz w:val="20"/>
                <w:szCs w:val="20"/>
              </w:rPr>
              <w:fldChar w:fldCharType="separate"/>
            </w:r>
            <w:r w:rsidRPr="00AF1CDE">
              <w:rPr>
                <w:color w:val="000099"/>
                <w:sz w:val="20"/>
                <w:szCs w:val="20"/>
              </w:rPr>
              <w:t> </w:t>
            </w:r>
            <w:r w:rsidRPr="00AF1CDE">
              <w:rPr>
                <w:color w:val="000099"/>
                <w:sz w:val="20"/>
                <w:szCs w:val="20"/>
              </w:rPr>
              <w:t> </w:t>
            </w:r>
            <w:r w:rsidRPr="00AF1CDE">
              <w:rPr>
                <w:color w:val="000099"/>
                <w:sz w:val="20"/>
                <w:szCs w:val="20"/>
              </w:rPr>
              <w:t> </w:t>
            </w:r>
            <w:r w:rsidRPr="00AF1CDE">
              <w:rPr>
                <w:color w:val="000099"/>
                <w:sz w:val="20"/>
                <w:szCs w:val="20"/>
              </w:rPr>
              <w:t> </w:t>
            </w:r>
            <w:r w:rsidRPr="00AF1CDE">
              <w:rPr>
                <w:color w:val="000099"/>
                <w:sz w:val="20"/>
                <w:szCs w:val="20"/>
              </w:rPr>
              <w:t> </w:t>
            </w:r>
            <w:r w:rsidRPr="00AF1CDE">
              <w:rPr>
                <w:color w:val="000099"/>
                <w:sz w:val="20"/>
                <w:szCs w:val="20"/>
              </w:rPr>
              <w:fldChar w:fldCharType="end"/>
            </w:r>
          </w:p>
        </w:tc>
      </w:tr>
      <w:tr w:rsidR="001D1133" w14:paraId="43F3DBEB" w14:textId="77777777" w:rsidTr="00270C9C">
        <w:trPr>
          <w:trHeight w:hRule="exact" w:val="360"/>
        </w:trPr>
        <w:tc>
          <w:tcPr>
            <w:tcW w:w="10800" w:type="dxa"/>
            <w:vAlign w:val="center"/>
          </w:tcPr>
          <w:p w14:paraId="3A21F655" w14:textId="41CFAE2F" w:rsidR="001D1133" w:rsidRPr="00753628" w:rsidRDefault="001D1133" w:rsidP="00270C9C">
            <w:pPr>
              <w:rPr>
                <w:b/>
                <w:bCs/>
                <w:color w:val="003399"/>
                <w:sz w:val="20"/>
                <w:szCs w:val="20"/>
              </w:rPr>
            </w:pPr>
            <w:r>
              <w:rPr>
                <w:b/>
                <w:bCs/>
                <w:color w:val="003399"/>
                <w:sz w:val="20"/>
                <w:szCs w:val="20"/>
              </w:rPr>
              <w:t>1</w:t>
            </w:r>
            <w:r w:rsidR="00554C8F">
              <w:rPr>
                <w:b/>
                <w:bCs/>
                <w:color w:val="003399"/>
                <w:sz w:val="20"/>
                <w:szCs w:val="20"/>
              </w:rPr>
              <w:t>1</w:t>
            </w:r>
            <w:r>
              <w:rPr>
                <w:b/>
                <w:bCs/>
                <w:color w:val="003399"/>
                <w:sz w:val="20"/>
                <w:szCs w:val="20"/>
              </w:rPr>
              <w:t>. Responsible Agency for Bridge:</w:t>
            </w:r>
            <w:r w:rsidR="00F84EEF">
              <w:rPr>
                <w:b/>
                <w:bCs/>
                <w:color w:val="003399"/>
                <w:sz w:val="20"/>
                <w:szCs w:val="20"/>
              </w:rPr>
              <w:t xml:space="preserve"> </w:t>
            </w:r>
            <w:r w:rsidR="00F84EEF" w:rsidRPr="00AF1CDE">
              <w:rPr>
                <w:color w:val="000099"/>
                <w:sz w:val="20"/>
                <w:szCs w:val="20"/>
              </w:rPr>
              <w:fldChar w:fldCharType="begin">
                <w:ffData>
                  <w:name w:val="Text6"/>
                  <w:enabled/>
                  <w:calcOnExit w:val="0"/>
                  <w:textInput/>
                </w:ffData>
              </w:fldChar>
            </w:r>
            <w:r w:rsidR="00F84EEF" w:rsidRPr="00AF1CDE">
              <w:rPr>
                <w:color w:val="000099"/>
                <w:sz w:val="20"/>
                <w:szCs w:val="20"/>
              </w:rPr>
              <w:instrText xml:space="preserve"> FORMTEXT </w:instrText>
            </w:r>
            <w:r w:rsidR="00F84EEF" w:rsidRPr="00AF1CDE">
              <w:rPr>
                <w:color w:val="000099"/>
                <w:sz w:val="20"/>
                <w:szCs w:val="20"/>
              </w:rPr>
            </w:r>
            <w:r w:rsidR="00F84EEF" w:rsidRPr="00AF1CDE">
              <w:rPr>
                <w:color w:val="000099"/>
                <w:sz w:val="20"/>
                <w:szCs w:val="20"/>
              </w:rPr>
              <w:fldChar w:fldCharType="separate"/>
            </w:r>
            <w:r w:rsidR="00F84EEF" w:rsidRPr="00AF1CDE">
              <w:rPr>
                <w:color w:val="000099"/>
                <w:sz w:val="20"/>
                <w:szCs w:val="20"/>
              </w:rPr>
              <w:t> </w:t>
            </w:r>
            <w:r w:rsidR="00F84EEF" w:rsidRPr="00AF1CDE">
              <w:rPr>
                <w:color w:val="000099"/>
                <w:sz w:val="20"/>
                <w:szCs w:val="20"/>
              </w:rPr>
              <w:t> </w:t>
            </w:r>
            <w:r w:rsidR="00F84EEF" w:rsidRPr="00AF1CDE">
              <w:rPr>
                <w:color w:val="000099"/>
                <w:sz w:val="20"/>
                <w:szCs w:val="20"/>
              </w:rPr>
              <w:t> </w:t>
            </w:r>
            <w:r w:rsidR="00F84EEF" w:rsidRPr="00AF1CDE">
              <w:rPr>
                <w:color w:val="000099"/>
                <w:sz w:val="20"/>
                <w:szCs w:val="20"/>
              </w:rPr>
              <w:t> </w:t>
            </w:r>
            <w:r w:rsidR="00F84EEF" w:rsidRPr="00AF1CDE">
              <w:rPr>
                <w:color w:val="000099"/>
                <w:sz w:val="20"/>
                <w:szCs w:val="20"/>
              </w:rPr>
              <w:t> </w:t>
            </w:r>
            <w:r w:rsidR="00F84EEF" w:rsidRPr="00AF1CDE">
              <w:rPr>
                <w:color w:val="000099"/>
                <w:sz w:val="20"/>
                <w:szCs w:val="20"/>
              </w:rPr>
              <w:fldChar w:fldCharType="end"/>
            </w:r>
          </w:p>
        </w:tc>
      </w:tr>
      <w:tr w:rsidR="006750E1" w14:paraId="41DDEDD5" w14:textId="77777777" w:rsidTr="00270C9C">
        <w:trPr>
          <w:trHeight w:hRule="exact" w:val="360"/>
        </w:trPr>
        <w:tc>
          <w:tcPr>
            <w:tcW w:w="10800" w:type="dxa"/>
            <w:vAlign w:val="center"/>
          </w:tcPr>
          <w:p w14:paraId="0AFDB38D" w14:textId="48C74F18" w:rsidR="006750E1" w:rsidRDefault="006750E1" w:rsidP="00270C9C">
            <w:pPr>
              <w:rPr>
                <w:b/>
                <w:bCs/>
                <w:color w:val="003399"/>
                <w:sz w:val="20"/>
                <w:szCs w:val="20"/>
              </w:rPr>
            </w:pPr>
            <w:r w:rsidRPr="00753628">
              <w:rPr>
                <w:b/>
                <w:bCs/>
                <w:color w:val="003399"/>
                <w:sz w:val="20"/>
                <w:szCs w:val="20"/>
              </w:rPr>
              <w:t>1</w:t>
            </w:r>
            <w:r w:rsidR="00554C8F">
              <w:rPr>
                <w:b/>
                <w:bCs/>
                <w:color w:val="003399"/>
                <w:sz w:val="20"/>
                <w:szCs w:val="20"/>
              </w:rPr>
              <w:t>2</w:t>
            </w:r>
            <w:r w:rsidRPr="00753628">
              <w:rPr>
                <w:b/>
                <w:bCs/>
                <w:color w:val="003399"/>
                <w:sz w:val="20"/>
                <w:szCs w:val="20"/>
              </w:rPr>
              <w:t>. Current Phase:</w:t>
            </w:r>
            <w:r>
              <w:rPr>
                <w:b/>
                <w:bCs/>
                <w:color w:val="0070C0"/>
                <w:sz w:val="20"/>
                <w:szCs w:val="20"/>
              </w:rPr>
              <w:t xml:space="preserve"> </w:t>
            </w:r>
            <w:r w:rsidRPr="00AF1CDE">
              <w:rPr>
                <w:color w:val="000099"/>
                <w:sz w:val="20"/>
                <w:szCs w:val="20"/>
              </w:rPr>
              <w:fldChar w:fldCharType="begin">
                <w:ffData>
                  <w:name w:val="Text6"/>
                  <w:enabled/>
                  <w:calcOnExit w:val="0"/>
                  <w:textInput/>
                </w:ffData>
              </w:fldChar>
            </w:r>
            <w:r w:rsidRPr="00AF1CDE">
              <w:rPr>
                <w:color w:val="000099"/>
                <w:sz w:val="20"/>
                <w:szCs w:val="20"/>
              </w:rPr>
              <w:instrText xml:space="preserve"> FORMTEXT </w:instrText>
            </w:r>
            <w:r w:rsidRPr="00AF1CDE">
              <w:rPr>
                <w:color w:val="000099"/>
                <w:sz w:val="20"/>
                <w:szCs w:val="20"/>
              </w:rPr>
            </w:r>
            <w:r w:rsidRPr="00AF1CDE">
              <w:rPr>
                <w:color w:val="000099"/>
                <w:sz w:val="20"/>
                <w:szCs w:val="20"/>
              </w:rPr>
              <w:fldChar w:fldCharType="separate"/>
            </w:r>
            <w:r w:rsidRPr="00AF1CDE">
              <w:rPr>
                <w:color w:val="000099"/>
                <w:sz w:val="20"/>
                <w:szCs w:val="20"/>
              </w:rPr>
              <w:t> </w:t>
            </w:r>
            <w:r w:rsidRPr="00AF1CDE">
              <w:rPr>
                <w:color w:val="000099"/>
                <w:sz w:val="20"/>
                <w:szCs w:val="20"/>
              </w:rPr>
              <w:t> </w:t>
            </w:r>
            <w:r w:rsidRPr="00AF1CDE">
              <w:rPr>
                <w:color w:val="000099"/>
                <w:sz w:val="20"/>
                <w:szCs w:val="20"/>
              </w:rPr>
              <w:t> </w:t>
            </w:r>
            <w:r w:rsidRPr="00AF1CDE">
              <w:rPr>
                <w:color w:val="000099"/>
                <w:sz w:val="20"/>
                <w:szCs w:val="20"/>
              </w:rPr>
              <w:t> </w:t>
            </w:r>
            <w:r w:rsidRPr="00AF1CDE">
              <w:rPr>
                <w:color w:val="000099"/>
                <w:sz w:val="20"/>
                <w:szCs w:val="20"/>
              </w:rPr>
              <w:t> </w:t>
            </w:r>
            <w:r w:rsidRPr="00AF1CDE">
              <w:rPr>
                <w:color w:val="000099"/>
                <w:sz w:val="20"/>
                <w:szCs w:val="20"/>
              </w:rPr>
              <w:fldChar w:fldCharType="end"/>
            </w:r>
          </w:p>
        </w:tc>
      </w:tr>
      <w:tr w:rsidR="006750E1" w14:paraId="03F437A9" w14:textId="77777777" w:rsidTr="00270C9C">
        <w:trPr>
          <w:trHeight w:hRule="exact" w:val="360"/>
        </w:trPr>
        <w:tc>
          <w:tcPr>
            <w:tcW w:w="10800" w:type="dxa"/>
            <w:vAlign w:val="center"/>
          </w:tcPr>
          <w:p w14:paraId="59329112" w14:textId="1C7B8941" w:rsidR="006750E1" w:rsidRDefault="006750E1" w:rsidP="006750E1">
            <w:pPr>
              <w:rPr>
                <w:b/>
                <w:bCs/>
                <w:color w:val="003399"/>
                <w:sz w:val="20"/>
                <w:szCs w:val="20"/>
              </w:rPr>
            </w:pPr>
            <w:r w:rsidRPr="00753628">
              <w:rPr>
                <w:b/>
                <w:bCs/>
                <w:color w:val="003399"/>
                <w:sz w:val="20"/>
                <w:szCs w:val="20"/>
              </w:rPr>
              <w:t>1</w:t>
            </w:r>
            <w:r w:rsidR="00554C8F">
              <w:rPr>
                <w:b/>
                <w:bCs/>
                <w:color w:val="003399"/>
                <w:sz w:val="20"/>
                <w:szCs w:val="20"/>
              </w:rPr>
              <w:t>3</w:t>
            </w:r>
            <w:r w:rsidRPr="00753628">
              <w:rPr>
                <w:b/>
                <w:bCs/>
                <w:color w:val="003399"/>
                <w:sz w:val="20"/>
                <w:szCs w:val="20"/>
              </w:rPr>
              <w:t>. Target</w:t>
            </w:r>
            <w:r>
              <w:rPr>
                <w:b/>
                <w:bCs/>
                <w:color w:val="003399"/>
                <w:sz w:val="20"/>
                <w:szCs w:val="20"/>
              </w:rPr>
              <w:t xml:space="preserve">/Actual End Environmental </w:t>
            </w:r>
            <w:r w:rsidRPr="00753628">
              <w:rPr>
                <w:b/>
                <w:bCs/>
                <w:color w:val="003399"/>
                <w:sz w:val="20"/>
                <w:szCs w:val="20"/>
              </w:rPr>
              <w:t>(MM/YYYY):</w:t>
            </w:r>
            <w:r>
              <w:rPr>
                <w:b/>
                <w:bCs/>
                <w:sz w:val="20"/>
                <w:szCs w:val="20"/>
              </w:rPr>
              <w:t xml:space="preserve"> </w:t>
            </w:r>
            <w:r w:rsidRPr="00AF1CDE">
              <w:rPr>
                <w:color w:val="000099"/>
                <w:sz w:val="20"/>
                <w:szCs w:val="20"/>
              </w:rPr>
              <w:fldChar w:fldCharType="begin">
                <w:ffData>
                  <w:name w:val="Text6"/>
                  <w:enabled/>
                  <w:calcOnExit w:val="0"/>
                  <w:textInput/>
                </w:ffData>
              </w:fldChar>
            </w:r>
            <w:r w:rsidRPr="00AF1CDE">
              <w:rPr>
                <w:color w:val="000099"/>
                <w:sz w:val="20"/>
                <w:szCs w:val="20"/>
              </w:rPr>
              <w:instrText xml:space="preserve"> FORMTEXT </w:instrText>
            </w:r>
            <w:r w:rsidRPr="00AF1CDE">
              <w:rPr>
                <w:color w:val="000099"/>
                <w:sz w:val="20"/>
                <w:szCs w:val="20"/>
              </w:rPr>
            </w:r>
            <w:r w:rsidRPr="00AF1CDE">
              <w:rPr>
                <w:color w:val="000099"/>
                <w:sz w:val="20"/>
                <w:szCs w:val="20"/>
              </w:rPr>
              <w:fldChar w:fldCharType="separate"/>
            </w:r>
            <w:r w:rsidRPr="00AF1CDE">
              <w:rPr>
                <w:color w:val="000099"/>
                <w:sz w:val="20"/>
                <w:szCs w:val="20"/>
              </w:rPr>
              <w:t> </w:t>
            </w:r>
            <w:r w:rsidRPr="00AF1CDE">
              <w:rPr>
                <w:color w:val="000099"/>
                <w:sz w:val="20"/>
                <w:szCs w:val="20"/>
              </w:rPr>
              <w:t> </w:t>
            </w:r>
            <w:r w:rsidRPr="00AF1CDE">
              <w:rPr>
                <w:color w:val="000099"/>
                <w:sz w:val="20"/>
                <w:szCs w:val="20"/>
              </w:rPr>
              <w:t> </w:t>
            </w:r>
            <w:r w:rsidRPr="00AF1CDE">
              <w:rPr>
                <w:color w:val="000099"/>
                <w:sz w:val="20"/>
                <w:szCs w:val="20"/>
              </w:rPr>
              <w:t> </w:t>
            </w:r>
            <w:r w:rsidRPr="00AF1CDE">
              <w:rPr>
                <w:color w:val="000099"/>
                <w:sz w:val="20"/>
                <w:szCs w:val="20"/>
              </w:rPr>
              <w:t> </w:t>
            </w:r>
            <w:r w:rsidRPr="00AF1CDE">
              <w:rPr>
                <w:color w:val="000099"/>
                <w:sz w:val="20"/>
                <w:szCs w:val="20"/>
              </w:rPr>
              <w:fldChar w:fldCharType="end"/>
            </w:r>
          </w:p>
        </w:tc>
      </w:tr>
      <w:tr w:rsidR="006750E1" w14:paraId="7E8D13A9" w14:textId="77777777" w:rsidTr="00270C9C">
        <w:trPr>
          <w:trHeight w:hRule="exact" w:val="360"/>
        </w:trPr>
        <w:tc>
          <w:tcPr>
            <w:tcW w:w="10800" w:type="dxa"/>
            <w:vAlign w:val="center"/>
          </w:tcPr>
          <w:p w14:paraId="6644F58D" w14:textId="0E5A8AF4" w:rsidR="006750E1" w:rsidRDefault="006750E1" w:rsidP="006750E1">
            <w:pPr>
              <w:rPr>
                <w:b/>
                <w:bCs/>
                <w:color w:val="003399"/>
                <w:sz w:val="20"/>
                <w:szCs w:val="20"/>
              </w:rPr>
            </w:pPr>
            <w:r>
              <w:rPr>
                <w:b/>
                <w:bCs/>
                <w:color w:val="003399"/>
                <w:sz w:val="20"/>
                <w:szCs w:val="20"/>
              </w:rPr>
              <w:t>1</w:t>
            </w:r>
            <w:r w:rsidR="00554C8F">
              <w:rPr>
                <w:b/>
                <w:bCs/>
                <w:color w:val="003399"/>
                <w:sz w:val="20"/>
                <w:szCs w:val="20"/>
              </w:rPr>
              <w:t>4</w:t>
            </w:r>
            <w:r>
              <w:rPr>
                <w:b/>
                <w:bCs/>
                <w:color w:val="003399"/>
                <w:sz w:val="20"/>
                <w:szCs w:val="20"/>
              </w:rPr>
              <w:t xml:space="preserve">. Target/Actual RTL (MM/YYYY): </w:t>
            </w:r>
            <w:r w:rsidRPr="00AF1CDE">
              <w:rPr>
                <w:color w:val="000099"/>
                <w:sz w:val="20"/>
                <w:szCs w:val="20"/>
              </w:rPr>
              <w:fldChar w:fldCharType="begin">
                <w:ffData>
                  <w:name w:val="Text6"/>
                  <w:enabled/>
                  <w:calcOnExit w:val="0"/>
                  <w:textInput/>
                </w:ffData>
              </w:fldChar>
            </w:r>
            <w:r w:rsidRPr="00AF1CDE">
              <w:rPr>
                <w:color w:val="000099"/>
                <w:sz w:val="20"/>
                <w:szCs w:val="20"/>
              </w:rPr>
              <w:instrText xml:space="preserve"> FORMTEXT </w:instrText>
            </w:r>
            <w:r w:rsidRPr="00AF1CDE">
              <w:rPr>
                <w:color w:val="000099"/>
                <w:sz w:val="20"/>
                <w:szCs w:val="20"/>
              </w:rPr>
            </w:r>
            <w:r w:rsidRPr="00AF1CDE">
              <w:rPr>
                <w:color w:val="000099"/>
                <w:sz w:val="20"/>
                <w:szCs w:val="20"/>
              </w:rPr>
              <w:fldChar w:fldCharType="separate"/>
            </w:r>
            <w:r w:rsidRPr="00AF1CDE">
              <w:rPr>
                <w:color w:val="000099"/>
                <w:sz w:val="20"/>
                <w:szCs w:val="20"/>
              </w:rPr>
              <w:t> </w:t>
            </w:r>
            <w:r w:rsidRPr="00AF1CDE">
              <w:rPr>
                <w:color w:val="000099"/>
                <w:sz w:val="20"/>
                <w:szCs w:val="20"/>
              </w:rPr>
              <w:t> </w:t>
            </w:r>
            <w:r w:rsidRPr="00AF1CDE">
              <w:rPr>
                <w:color w:val="000099"/>
                <w:sz w:val="20"/>
                <w:szCs w:val="20"/>
              </w:rPr>
              <w:t> </w:t>
            </w:r>
            <w:r w:rsidRPr="00AF1CDE">
              <w:rPr>
                <w:color w:val="000099"/>
                <w:sz w:val="20"/>
                <w:szCs w:val="20"/>
              </w:rPr>
              <w:t> </w:t>
            </w:r>
            <w:r w:rsidRPr="00AF1CDE">
              <w:rPr>
                <w:color w:val="000099"/>
                <w:sz w:val="20"/>
                <w:szCs w:val="20"/>
              </w:rPr>
              <w:t> </w:t>
            </w:r>
            <w:r w:rsidRPr="00AF1CDE">
              <w:rPr>
                <w:color w:val="000099"/>
                <w:sz w:val="20"/>
                <w:szCs w:val="20"/>
              </w:rPr>
              <w:fldChar w:fldCharType="end"/>
            </w:r>
          </w:p>
        </w:tc>
      </w:tr>
      <w:tr w:rsidR="006750E1" w14:paraId="36DA6176" w14:textId="77777777" w:rsidTr="00270C9C">
        <w:trPr>
          <w:trHeight w:hRule="exact" w:val="360"/>
        </w:trPr>
        <w:tc>
          <w:tcPr>
            <w:tcW w:w="10800" w:type="dxa"/>
            <w:vAlign w:val="center"/>
          </w:tcPr>
          <w:p w14:paraId="73BD0E4C" w14:textId="6154A40F" w:rsidR="006750E1" w:rsidRDefault="006750E1" w:rsidP="006750E1">
            <w:pPr>
              <w:rPr>
                <w:b/>
                <w:bCs/>
                <w:color w:val="003399"/>
                <w:sz w:val="20"/>
                <w:szCs w:val="20"/>
              </w:rPr>
            </w:pPr>
            <w:r>
              <w:rPr>
                <w:b/>
                <w:bCs/>
                <w:color w:val="003399"/>
                <w:sz w:val="20"/>
                <w:szCs w:val="20"/>
              </w:rPr>
              <w:t>1</w:t>
            </w:r>
            <w:r w:rsidR="00554C8F">
              <w:rPr>
                <w:b/>
                <w:bCs/>
                <w:color w:val="003399"/>
                <w:sz w:val="20"/>
                <w:szCs w:val="20"/>
              </w:rPr>
              <w:t>5</w:t>
            </w:r>
            <w:r>
              <w:rPr>
                <w:b/>
                <w:bCs/>
                <w:color w:val="003399"/>
                <w:sz w:val="20"/>
                <w:szCs w:val="20"/>
              </w:rPr>
              <w:t xml:space="preserve">. Target Begin Construction (MM/YYYY): </w:t>
            </w:r>
            <w:r w:rsidRPr="00AF1CDE">
              <w:rPr>
                <w:color w:val="000099"/>
                <w:sz w:val="20"/>
                <w:szCs w:val="20"/>
              </w:rPr>
              <w:fldChar w:fldCharType="begin">
                <w:ffData>
                  <w:name w:val="Text6"/>
                  <w:enabled/>
                  <w:calcOnExit w:val="0"/>
                  <w:textInput/>
                </w:ffData>
              </w:fldChar>
            </w:r>
            <w:r w:rsidRPr="00AF1CDE">
              <w:rPr>
                <w:color w:val="000099"/>
                <w:sz w:val="20"/>
                <w:szCs w:val="20"/>
              </w:rPr>
              <w:instrText xml:space="preserve"> FORMTEXT </w:instrText>
            </w:r>
            <w:r w:rsidRPr="00AF1CDE">
              <w:rPr>
                <w:color w:val="000099"/>
                <w:sz w:val="20"/>
                <w:szCs w:val="20"/>
              </w:rPr>
            </w:r>
            <w:r w:rsidRPr="00AF1CDE">
              <w:rPr>
                <w:color w:val="000099"/>
                <w:sz w:val="20"/>
                <w:szCs w:val="20"/>
              </w:rPr>
              <w:fldChar w:fldCharType="separate"/>
            </w:r>
            <w:r w:rsidRPr="00AF1CDE">
              <w:rPr>
                <w:color w:val="000099"/>
                <w:sz w:val="20"/>
                <w:szCs w:val="20"/>
              </w:rPr>
              <w:t> </w:t>
            </w:r>
            <w:r w:rsidRPr="00AF1CDE">
              <w:rPr>
                <w:color w:val="000099"/>
                <w:sz w:val="20"/>
                <w:szCs w:val="20"/>
              </w:rPr>
              <w:t> </w:t>
            </w:r>
            <w:r w:rsidRPr="00AF1CDE">
              <w:rPr>
                <w:color w:val="000099"/>
                <w:sz w:val="20"/>
                <w:szCs w:val="20"/>
              </w:rPr>
              <w:t> </w:t>
            </w:r>
            <w:r w:rsidRPr="00AF1CDE">
              <w:rPr>
                <w:color w:val="000099"/>
                <w:sz w:val="20"/>
                <w:szCs w:val="20"/>
              </w:rPr>
              <w:t> </w:t>
            </w:r>
            <w:r w:rsidRPr="00AF1CDE">
              <w:rPr>
                <w:color w:val="000099"/>
                <w:sz w:val="20"/>
                <w:szCs w:val="20"/>
              </w:rPr>
              <w:t> </w:t>
            </w:r>
            <w:r w:rsidRPr="00AF1CDE">
              <w:rPr>
                <w:color w:val="000099"/>
                <w:sz w:val="20"/>
                <w:szCs w:val="20"/>
              </w:rPr>
              <w:fldChar w:fldCharType="end"/>
            </w:r>
          </w:p>
        </w:tc>
      </w:tr>
      <w:tr w:rsidR="006750E1" w14:paraId="7401E12B" w14:textId="77777777" w:rsidTr="003139B0">
        <w:trPr>
          <w:trHeight w:hRule="exact" w:val="360"/>
        </w:trPr>
        <w:tc>
          <w:tcPr>
            <w:tcW w:w="10800" w:type="dxa"/>
            <w:vAlign w:val="center"/>
          </w:tcPr>
          <w:p w14:paraId="2C131B0F" w14:textId="71A1E3C0" w:rsidR="006750E1" w:rsidRPr="00BC7369" w:rsidRDefault="006750E1" w:rsidP="006750E1">
            <w:pPr>
              <w:rPr>
                <w:b/>
                <w:bCs/>
                <w:color w:val="0070C0"/>
                <w:sz w:val="20"/>
                <w:szCs w:val="20"/>
              </w:rPr>
            </w:pPr>
            <w:r w:rsidRPr="00753628">
              <w:rPr>
                <w:b/>
                <w:bCs/>
                <w:color w:val="003399"/>
                <w:sz w:val="20"/>
                <w:szCs w:val="20"/>
              </w:rPr>
              <w:t>1</w:t>
            </w:r>
            <w:r w:rsidR="00554C8F">
              <w:rPr>
                <w:b/>
                <w:bCs/>
                <w:color w:val="003399"/>
                <w:sz w:val="20"/>
                <w:szCs w:val="20"/>
              </w:rPr>
              <w:t>6</w:t>
            </w:r>
            <w:r w:rsidRPr="00753628">
              <w:rPr>
                <w:b/>
                <w:bCs/>
                <w:color w:val="003399"/>
                <w:sz w:val="20"/>
                <w:szCs w:val="20"/>
              </w:rPr>
              <w:t>. Phase(s) Requesting Grant:</w:t>
            </w:r>
            <w:r>
              <w:rPr>
                <w:b/>
                <w:bCs/>
                <w:sz w:val="20"/>
                <w:szCs w:val="20"/>
              </w:rPr>
              <w:t xml:space="preserve"> </w:t>
            </w:r>
            <w:r w:rsidRPr="00AF1CDE">
              <w:rPr>
                <w:color w:val="000099"/>
                <w:sz w:val="20"/>
                <w:szCs w:val="20"/>
              </w:rPr>
              <w:fldChar w:fldCharType="begin">
                <w:ffData>
                  <w:name w:val="Text6"/>
                  <w:enabled/>
                  <w:calcOnExit w:val="0"/>
                  <w:textInput/>
                </w:ffData>
              </w:fldChar>
            </w:r>
            <w:r w:rsidRPr="00AF1CDE">
              <w:rPr>
                <w:color w:val="000099"/>
                <w:sz w:val="20"/>
                <w:szCs w:val="20"/>
              </w:rPr>
              <w:instrText xml:space="preserve"> FORMTEXT </w:instrText>
            </w:r>
            <w:r w:rsidRPr="00AF1CDE">
              <w:rPr>
                <w:color w:val="000099"/>
                <w:sz w:val="20"/>
                <w:szCs w:val="20"/>
              </w:rPr>
            </w:r>
            <w:r w:rsidRPr="00AF1CDE">
              <w:rPr>
                <w:color w:val="000099"/>
                <w:sz w:val="20"/>
                <w:szCs w:val="20"/>
              </w:rPr>
              <w:fldChar w:fldCharType="separate"/>
            </w:r>
            <w:r w:rsidRPr="00AF1CDE">
              <w:rPr>
                <w:color w:val="000099"/>
                <w:sz w:val="20"/>
                <w:szCs w:val="20"/>
              </w:rPr>
              <w:t> </w:t>
            </w:r>
            <w:r w:rsidRPr="00AF1CDE">
              <w:rPr>
                <w:color w:val="000099"/>
                <w:sz w:val="20"/>
                <w:szCs w:val="20"/>
              </w:rPr>
              <w:t> </w:t>
            </w:r>
            <w:r w:rsidRPr="00AF1CDE">
              <w:rPr>
                <w:color w:val="000099"/>
                <w:sz w:val="20"/>
                <w:szCs w:val="20"/>
              </w:rPr>
              <w:t> </w:t>
            </w:r>
            <w:r w:rsidRPr="00AF1CDE">
              <w:rPr>
                <w:color w:val="000099"/>
                <w:sz w:val="20"/>
                <w:szCs w:val="20"/>
              </w:rPr>
              <w:t> </w:t>
            </w:r>
            <w:r w:rsidRPr="00AF1CDE">
              <w:rPr>
                <w:color w:val="000099"/>
                <w:sz w:val="20"/>
                <w:szCs w:val="20"/>
              </w:rPr>
              <w:t> </w:t>
            </w:r>
            <w:r w:rsidRPr="00AF1CDE">
              <w:rPr>
                <w:color w:val="000099"/>
                <w:sz w:val="20"/>
                <w:szCs w:val="20"/>
              </w:rPr>
              <w:fldChar w:fldCharType="end"/>
            </w:r>
          </w:p>
        </w:tc>
      </w:tr>
      <w:tr w:rsidR="003622AB" w14:paraId="3EA4813B" w14:textId="77777777" w:rsidTr="007148B0">
        <w:trPr>
          <w:trHeight w:hRule="exact" w:val="360"/>
        </w:trPr>
        <w:tc>
          <w:tcPr>
            <w:tcW w:w="10800" w:type="dxa"/>
            <w:vAlign w:val="center"/>
          </w:tcPr>
          <w:p w14:paraId="36142A38" w14:textId="03391840" w:rsidR="003622AB" w:rsidRPr="00BE2A02" w:rsidRDefault="003622AB" w:rsidP="006750E1">
            <w:pPr>
              <w:rPr>
                <w:b/>
                <w:bCs/>
                <w:sz w:val="20"/>
                <w:szCs w:val="20"/>
              </w:rPr>
            </w:pPr>
            <w:r>
              <w:rPr>
                <w:b/>
                <w:bCs/>
                <w:color w:val="003399"/>
                <w:sz w:val="20"/>
                <w:szCs w:val="20"/>
              </w:rPr>
              <w:t>17</w:t>
            </w:r>
            <w:r w:rsidRPr="00753628">
              <w:rPr>
                <w:b/>
                <w:bCs/>
                <w:color w:val="003399"/>
                <w:sz w:val="20"/>
                <w:szCs w:val="20"/>
              </w:rPr>
              <w:t>. Total Project Cost (x1000):</w:t>
            </w:r>
            <w:r>
              <w:rPr>
                <w:b/>
                <w:bCs/>
                <w:sz w:val="20"/>
                <w:szCs w:val="20"/>
              </w:rPr>
              <w:t xml:space="preserve"> </w:t>
            </w:r>
            <w:r w:rsidRPr="00AF1CDE">
              <w:t>$</w:t>
            </w:r>
            <w:r w:rsidRPr="00AF1CDE">
              <w:rPr>
                <w:color w:val="000099"/>
                <w:sz w:val="20"/>
                <w:szCs w:val="20"/>
              </w:rPr>
              <w:fldChar w:fldCharType="begin">
                <w:ffData>
                  <w:name w:val="Text6"/>
                  <w:enabled/>
                  <w:calcOnExit w:val="0"/>
                  <w:textInput/>
                </w:ffData>
              </w:fldChar>
            </w:r>
            <w:r w:rsidRPr="00AF1CDE">
              <w:rPr>
                <w:color w:val="000099"/>
                <w:sz w:val="20"/>
                <w:szCs w:val="20"/>
              </w:rPr>
              <w:instrText xml:space="preserve"> FORMTEXT </w:instrText>
            </w:r>
            <w:r w:rsidRPr="00AF1CDE">
              <w:rPr>
                <w:color w:val="000099"/>
                <w:sz w:val="20"/>
                <w:szCs w:val="20"/>
              </w:rPr>
            </w:r>
            <w:r w:rsidRPr="00AF1CDE">
              <w:rPr>
                <w:color w:val="000099"/>
                <w:sz w:val="20"/>
                <w:szCs w:val="20"/>
              </w:rPr>
              <w:fldChar w:fldCharType="separate"/>
            </w:r>
            <w:r w:rsidR="00107609">
              <w:rPr>
                <w:color w:val="000099"/>
                <w:sz w:val="20"/>
                <w:szCs w:val="20"/>
              </w:rPr>
              <w:t> </w:t>
            </w:r>
            <w:r w:rsidR="00107609">
              <w:rPr>
                <w:color w:val="000099"/>
                <w:sz w:val="20"/>
                <w:szCs w:val="20"/>
              </w:rPr>
              <w:t> </w:t>
            </w:r>
            <w:r w:rsidR="00107609">
              <w:rPr>
                <w:color w:val="000099"/>
                <w:sz w:val="20"/>
                <w:szCs w:val="20"/>
              </w:rPr>
              <w:t> </w:t>
            </w:r>
            <w:r w:rsidR="00107609">
              <w:rPr>
                <w:color w:val="000099"/>
                <w:sz w:val="20"/>
                <w:szCs w:val="20"/>
              </w:rPr>
              <w:t> </w:t>
            </w:r>
            <w:r w:rsidR="00107609">
              <w:rPr>
                <w:color w:val="000099"/>
                <w:sz w:val="20"/>
                <w:szCs w:val="20"/>
              </w:rPr>
              <w:t> </w:t>
            </w:r>
            <w:r w:rsidRPr="00AF1CDE">
              <w:rPr>
                <w:color w:val="000099"/>
                <w:sz w:val="20"/>
                <w:szCs w:val="20"/>
              </w:rPr>
              <w:fldChar w:fldCharType="end"/>
            </w:r>
          </w:p>
        </w:tc>
      </w:tr>
      <w:tr w:rsidR="003622AB" w14:paraId="3DF14210" w14:textId="77777777" w:rsidTr="00BB4E97">
        <w:trPr>
          <w:trHeight w:hRule="exact" w:val="360"/>
        </w:trPr>
        <w:tc>
          <w:tcPr>
            <w:tcW w:w="10800" w:type="dxa"/>
            <w:vAlign w:val="center"/>
          </w:tcPr>
          <w:p w14:paraId="30295D69" w14:textId="22529BED" w:rsidR="003622AB" w:rsidRDefault="003622AB" w:rsidP="003622AB">
            <w:pPr>
              <w:rPr>
                <w:b/>
                <w:bCs/>
                <w:color w:val="003399"/>
                <w:sz w:val="20"/>
                <w:szCs w:val="20"/>
              </w:rPr>
            </w:pPr>
            <w:r>
              <w:rPr>
                <w:b/>
                <w:bCs/>
                <w:color w:val="003399"/>
                <w:sz w:val="20"/>
                <w:szCs w:val="20"/>
              </w:rPr>
              <w:t>18</w:t>
            </w:r>
            <w:r w:rsidRPr="00753628">
              <w:rPr>
                <w:b/>
                <w:bCs/>
                <w:color w:val="003399"/>
                <w:sz w:val="20"/>
                <w:szCs w:val="20"/>
              </w:rPr>
              <w:t>. Grant Request (x1000):</w:t>
            </w:r>
            <w:r>
              <w:rPr>
                <w:b/>
                <w:bCs/>
                <w:sz w:val="20"/>
                <w:szCs w:val="20"/>
              </w:rPr>
              <w:t xml:space="preserve"> </w:t>
            </w:r>
            <w:r w:rsidRPr="00AF1CDE">
              <w:t>$</w:t>
            </w:r>
            <w:r w:rsidRPr="00AF1CDE">
              <w:rPr>
                <w:color w:val="000099"/>
                <w:sz w:val="20"/>
                <w:szCs w:val="20"/>
              </w:rPr>
              <w:fldChar w:fldCharType="begin">
                <w:ffData>
                  <w:name w:val="Text6"/>
                  <w:enabled/>
                  <w:calcOnExit w:val="0"/>
                  <w:textInput/>
                </w:ffData>
              </w:fldChar>
            </w:r>
            <w:r w:rsidRPr="00AF1CDE">
              <w:rPr>
                <w:color w:val="000099"/>
                <w:sz w:val="20"/>
                <w:szCs w:val="20"/>
              </w:rPr>
              <w:instrText xml:space="preserve"> FORMTEXT </w:instrText>
            </w:r>
            <w:r w:rsidRPr="00AF1CDE">
              <w:rPr>
                <w:color w:val="000099"/>
                <w:sz w:val="20"/>
                <w:szCs w:val="20"/>
              </w:rPr>
            </w:r>
            <w:r w:rsidRPr="00AF1CDE">
              <w:rPr>
                <w:color w:val="000099"/>
                <w:sz w:val="20"/>
                <w:szCs w:val="20"/>
              </w:rPr>
              <w:fldChar w:fldCharType="separate"/>
            </w:r>
            <w:r w:rsidRPr="00AF1CDE">
              <w:rPr>
                <w:color w:val="000099"/>
                <w:sz w:val="20"/>
                <w:szCs w:val="20"/>
              </w:rPr>
              <w:t> </w:t>
            </w:r>
            <w:r w:rsidRPr="00AF1CDE">
              <w:rPr>
                <w:color w:val="000099"/>
                <w:sz w:val="20"/>
                <w:szCs w:val="20"/>
              </w:rPr>
              <w:t> </w:t>
            </w:r>
            <w:r w:rsidRPr="00AF1CDE">
              <w:rPr>
                <w:color w:val="000099"/>
                <w:sz w:val="20"/>
                <w:szCs w:val="20"/>
              </w:rPr>
              <w:t> </w:t>
            </w:r>
            <w:r w:rsidRPr="00AF1CDE">
              <w:rPr>
                <w:color w:val="000099"/>
                <w:sz w:val="20"/>
                <w:szCs w:val="20"/>
              </w:rPr>
              <w:t> </w:t>
            </w:r>
            <w:r w:rsidRPr="00AF1CDE">
              <w:rPr>
                <w:color w:val="000099"/>
                <w:sz w:val="20"/>
                <w:szCs w:val="20"/>
              </w:rPr>
              <w:t> </w:t>
            </w:r>
            <w:r w:rsidRPr="00AF1CDE">
              <w:rPr>
                <w:color w:val="000099"/>
                <w:sz w:val="20"/>
                <w:szCs w:val="20"/>
              </w:rPr>
              <w:fldChar w:fldCharType="end"/>
            </w:r>
          </w:p>
        </w:tc>
      </w:tr>
      <w:tr w:rsidR="003622AB" w14:paraId="48A65AA8" w14:textId="77777777" w:rsidTr="00337130">
        <w:trPr>
          <w:trHeight w:val="864"/>
        </w:trPr>
        <w:tc>
          <w:tcPr>
            <w:tcW w:w="10800" w:type="dxa"/>
            <w:vAlign w:val="center"/>
          </w:tcPr>
          <w:p w14:paraId="4895C892" w14:textId="24FA4DBB" w:rsidR="003622AB" w:rsidRPr="00BC7369" w:rsidRDefault="003622AB" w:rsidP="003622AB">
            <w:pPr>
              <w:tabs>
                <w:tab w:val="left" w:pos="450"/>
              </w:tabs>
              <w:rPr>
                <w:b/>
                <w:bCs/>
                <w:color w:val="0070C0"/>
                <w:sz w:val="20"/>
                <w:szCs w:val="20"/>
              </w:rPr>
            </w:pPr>
            <w:r>
              <w:rPr>
                <w:b/>
                <w:bCs/>
                <w:color w:val="003399"/>
                <w:sz w:val="20"/>
                <w:szCs w:val="20"/>
              </w:rPr>
              <w:t>19</w:t>
            </w:r>
            <w:r w:rsidRPr="00753628">
              <w:rPr>
                <w:b/>
                <w:bCs/>
                <w:color w:val="003399"/>
                <w:sz w:val="20"/>
                <w:szCs w:val="20"/>
              </w:rPr>
              <w:t>. The project is located in</w:t>
            </w:r>
            <w:r>
              <w:rPr>
                <w:b/>
                <w:bCs/>
                <w:color w:val="0070C0"/>
                <w:sz w:val="20"/>
                <w:szCs w:val="20"/>
              </w:rPr>
              <w:t xml:space="preserve"> </w:t>
            </w:r>
            <w:r w:rsidRPr="00412CD2">
              <w:rPr>
                <w:b/>
                <w:bCs/>
                <w:color w:val="0070C0"/>
                <w:sz w:val="20"/>
                <w:szCs w:val="20"/>
              </w:rPr>
              <w:t xml:space="preserve"> </w:t>
            </w:r>
            <w:r w:rsidRPr="00412CD2">
              <w:rPr>
                <w:sz w:val="20"/>
                <w:szCs w:val="20"/>
              </w:rPr>
              <w:fldChar w:fldCharType="begin">
                <w:ffData>
                  <w:name w:val="Check1"/>
                  <w:enabled/>
                  <w:calcOnExit w:val="0"/>
                  <w:checkBox>
                    <w:sizeAuto/>
                    <w:default w:val="0"/>
                    <w:checked w:val="0"/>
                  </w:checkBox>
                </w:ffData>
              </w:fldChar>
            </w:r>
            <w:r w:rsidRPr="00412CD2">
              <w:rPr>
                <w:sz w:val="20"/>
                <w:szCs w:val="20"/>
              </w:rPr>
              <w:instrText xml:space="preserve"> FORMCHECKBOX </w:instrText>
            </w:r>
            <w:r w:rsidR="00000000">
              <w:rPr>
                <w:sz w:val="20"/>
                <w:szCs w:val="20"/>
              </w:rPr>
            </w:r>
            <w:r w:rsidR="00000000">
              <w:rPr>
                <w:sz w:val="20"/>
                <w:szCs w:val="20"/>
              </w:rPr>
              <w:fldChar w:fldCharType="separate"/>
            </w:r>
            <w:r w:rsidRPr="00412CD2">
              <w:rPr>
                <w:sz w:val="20"/>
                <w:szCs w:val="20"/>
              </w:rPr>
              <w:fldChar w:fldCharType="end"/>
            </w:r>
            <w:r w:rsidRPr="00412CD2">
              <w:rPr>
                <w:sz w:val="20"/>
                <w:szCs w:val="20"/>
              </w:rPr>
              <w:t xml:space="preserve"> </w:t>
            </w:r>
            <w:r>
              <w:rPr>
                <w:sz w:val="20"/>
                <w:szCs w:val="20"/>
              </w:rPr>
              <w:t>Urban</w:t>
            </w:r>
            <w:r w:rsidRPr="00412CD2">
              <w:rPr>
                <w:sz w:val="20"/>
                <w:szCs w:val="20"/>
              </w:rPr>
              <w:t xml:space="preserve">  </w:t>
            </w:r>
            <w:r w:rsidRPr="00412CD2">
              <w:rPr>
                <w:b/>
                <w:bCs/>
                <w:color w:val="0070C0"/>
                <w:sz w:val="20"/>
                <w:szCs w:val="20"/>
              </w:rPr>
              <w:t xml:space="preserve"> </w:t>
            </w:r>
            <w:r w:rsidRPr="00412CD2">
              <w:rPr>
                <w:sz w:val="20"/>
                <w:szCs w:val="20"/>
              </w:rPr>
              <w:fldChar w:fldCharType="begin">
                <w:ffData>
                  <w:name w:val="Check1"/>
                  <w:enabled/>
                  <w:calcOnExit w:val="0"/>
                  <w:checkBox>
                    <w:sizeAuto/>
                    <w:default w:val="0"/>
                  </w:checkBox>
                </w:ffData>
              </w:fldChar>
            </w:r>
            <w:r w:rsidRPr="00412CD2">
              <w:rPr>
                <w:sz w:val="20"/>
                <w:szCs w:val="20"/>
              </w:rPr>
              <w:instrText xml:space="preserve"> FORMCHECKBOX </w:instrText>
            </w:r>
            <w:r w:rsidR="00000000">
              <w:rPr>
                <w:sz w:val="20"/>
                <w:szCs w:val="20"/>
              </w:rPr>
            </w:r>
            <w:r w:rsidR="00000000">
              <w:rPr>
                <w:sz w:val="20"/>
                <w:szCs w:val="20"/>
              </w:rPr>
              <w:fldChar w:fldCharType="separate"/>
            </w:r>
            <w:r w:rsidRPr="00412CD2">
              <w:rPr>
                <w:sz w:val="20"/>
                <w:szCs w:val="20"/>
              </w:rPr>
              <w:fldChar w:fldCharType="end"/>
            </w:r>
            <w:r w:rsidRPr="00412CD2">
              <w:rPr>
                <w:sz w:val="20"/>
                <w:szCs w:val="20"/>
              </w:rPr>
              <w:t xml:space="preserve"> </w:t>
            </w:r>
            <w:r>
              <w:rPr>
                <w:sz w:val="20"/>
                <w:szCs w:val="20"/>
              </w:rPr>
              <w:t>Rural</w:t>
            </w:r>
          </w:p>
          <w:p w14:paraId="73337BA9" w14:textId="4AD716A7" w:rsidR="003622AB" w:rsidRDefault="003622AB" w:rsidP="003622AB">
            <w:pPr>
              <w:tabs>
                <w:tab w:val="left" w:pos="450"/>
              </w:tabs>
              <w:rPr>
                <w:b/>
                <w:bCs/>
                <w:color w:val="0070C0"/>
                <w:sz w:val="20"/>
                <w:szCs w:val="20"/>
              </w:rPr>
            </w:pPr>
            <w:r>
              <w:rPr>
                <w:b/>
                <w:bCs/>
                <w:color w:val="003399"/>
                <w:sz w:val="20"/>
                <w:szCs w:val="20"/>
              </w:rPr>
              <w:t>20</w:t>
            </w:r>
            <w:r w:rsidRPr="00753628">
              <w:rPr>
                <w:b/>
                <w:bCs/>
                <w:color w:val="003399"/>
                <w:sz w:val="20"/>
                <w:szCs w:val="20"/>
              </w:rPr>
              <w:t>. The project is located within</w:t>
            </w:r>
            <w:r>
              <w:rPr>
                <w:b/>
                <w:bCs/>
                <w:color w:val="003399"/>
                <w:sz w:val="20"/>
                <w:szCs w:val="20"/>
              </w:rPr>
              <w:t xml:space="preserve"> an</w:t>
            </w:r>
            <w:r w:rsidRPr="00753628">
              <w:rPr>
                <w:b/>
                <w:bCs/>
                <w:color w:val="003399"/>
                <w:sz w:val="20"/>
                <w:szCs w:val="20"/>
              </w:rPr>
              <w:t xml:space="preserve"> Area of Persistent Poverty (AoPP)</w:t>
            </w:r>
            <w:r>
              <w:rPr>
                <w:b/>
                <w:bCs/>
                <w:color w:val="0070C0"/>
                <w:sz w:val="20"/>
                <w:szCs w:val="20"/>
              </w:rPr>
              <w:t xml:space="preserve"> </w:t>
            </w:r>
            <w:r w:rsidRPr="00412CD2">
              <w:rPr>
                <w:b/>
                <w:bCs/>
                <w:color w:val="0070C0"/>
                <w:sz w:val="20"/>
                <w:szCs w:val="20"/>
              </w:rPr>
              <w:t xml:space="preserve"> </w:t>
            </w:r>
            <w:r w:rsidRPr="00412CD2">
              <w:rPr>
                <w:sz w:val="20"/>
                <w:szCs w:val="20"/>
              </w:rPr>
              <w:fldChar w:fldCharType="begin">
                <w:ffData>
                  <w:name w:val="Check1"/>
                  <w:enabled/>
                  <w:calcOnExit w:val="0"/>
                  <w:checkBox>
                    <w:sizeAuto/>
                    <w:default w:val="0"/>
                    <w:checked w:val="0"/>
                  </w:checkBox>
                </w:ffData>
              </w:fldChar>
            </w:r>
            <w:r w:rsidRPr="00412CD2">
              <w:rPr>
                <w:sz w:val="20"/>
                <w:szCs w:val="20"/>
              </w:rPr>
              <w:instrText xml:space="preserve"> FORMCHECKBOX </w:instrText>
            </w:r>
            <w:r w:rsidR="00000000">
              <w:rPr>
                <w:sz w:val="20"/>
                <w:szCs w:val="20"/>
              </w:rPr>
            </w:r>
            <w:r w:rsidR="00000000">
              <w:rPr>
                <w:sz w:val="20"/>
                <w:szCs w:val="20"/>
              </w:rPr>
              <w:fldChar w:fldCharType="separate"/>
            </w:r>
            <w:r w:rsidRPr="00412CD2">
              <w:rPr>
                <w:sz w:val="20"/>
                <w:szCs w:val="20"/>
              </w:rPr>
              <w:fldChar w:fldCharType="end"/>
            </w:r>
            <w:r w:rsidRPr="00412CD2">
              <w:rPr>
                <w:sz w:val="20"/>
                <w:szCs w:val="20"/>
              </w:rPr>
              <w:t xml:space="preserve"> Yes  </w:t>
            </w:r>
            <w:r w:rsidRPr="00412CD2">
              <w:rPr>
                <w:b/>
                <w:bCs/>
                <w:color w:val="0070C0"/>
                <w:sz w:val="20"/>
                <w:szCs w:val="20"/>
              </w:rPr>
              <w:t xml:space="preserve"> </w:t>
            </w:r>
            <w:r w:rsidRPr="00412CD2">
              <w:rPr>
                <w:sz w:val="20"/>
                <w:szCs w:val="20"/>
              </w:rPr>
              <w:fldChar w:fldCharType="begin">
                <w:ffData>
                  <w:name w:val="Check1"/>
                  <w:enabled/>
                  <w:calcOnExit w:val="0"/>
                  <w:checkBox>
                    <w:sizeAuto/>
                    <w:default w:val="0"/>
                  </w:checkBox>
                </w:ffData>
              </w:fldChar>
            </w:r>
            <w:r w:rsidRPr="00412CD2">
              <w:rPr>
                <w:sz w:val="20"/>
                <w:szCs w:val="20"/>
              </w:rPr>
              <w:instrText xml:space="preserve"> FORMCHECKBOX </w:instrText>
            </w:r>
            <w:r w:rsidR="00000000">
              <w:rPr>
                <w:sz w:val="20"/>
                <w:szCs w:val="20"/>
              </w:rPr>
            </w:r>
            <w:r w:rsidR="00000000">
              <w:rPr>
                <w:sz w:val="20"/>
                <w:szCs w:val="20"/>
              </w:rPr>
              <w:fldChar w:fldCharType="separate"/>
            </w:r>
            <w:r w:rsidRPr="00412CD2">
              <w:rPr>
                <w:sz w:val="20"/>
                <w:szCs w:val="20"/>
              </w:rPr>
              <w:fldChar w:fldCharType="end"/>
            </w:r>
            <w:r w:rsidRPr="00412CD2">
              <w:rPr>
                <w:sz w:val="20"/>
                <w:szCs w:val="20"/>
              </w:rPr>
              <w:t xml:space="preserve"> No</w:t>
            </w:r>
          </w:p>
          <w:p w14:paraId="02711E5C" w14:textId="0F60917B" w:rsidR="003622AB" w:rsidRPr="00337130" w:rsidRDefault="003622AB" w:rsidP="003622AB">
            <w:pPr>
              <w:tabs>
                <w:tab w:val="left" w:pos="450"/>
              </w:tabs>
              <w:rPr>
                <w:b/>
                <w:bCs/>
                <w:color w:val="0070C0"/>
                <w:sz w:val="20"/>
                <w:szCs w:val="20"/>
              </w:rPr>
            </w:pPr>
            <w:r>
              <w:rPr>
                <w:b/>
                <w:bCs/>
                <w:color w:val="003399"/>
                <w:sz w:val="20"/>
                <w:szCs w:val="20"/>
              </w:rPr>
              <w:t>21</w:t>
            </w:r>
            <w:r w:rsidRPr="00753628">
              <w:rPr>
                <w:b/>
                <w:bCs/>
                <w:color w:val="003399"/>
                <w:sz w:val="20"/>
                <w:szCs w:val="20"/>
              </w:rPr>
              <w:t>. The project is located within a Historically Disadvantaged Community (HDAC)</w:t>
            </w:r>
            <w:r>
              <w:rPr>
                <w:b/>
                <w:bCs/>
                <w:color w:val="0070C0"/>
                <w:sz w:val="20"/>
                <w:szCs w:val="20"/>
              </w:rPr>
              <w:t xml:space="preserve">  </w:t>
            </w:r>
            <w:r w:rsidRPr="00412CD2">
              <w:rPr>
                <w:sz w:val="20"/>
                <w:szCs w:val="20"/>
              </w:rPr>
              <w:fldChar w:fldCharType="begin">
                <w:ffData>
                  <w:name w:val="Check1"/>
                  <w:enabled/>
                  <w:calcOnExit w:val="0"/>
                  <w:checkBox>
                    <w:sizeAuto/>
                    <w:default w:val="0"/>
                    <w:checked w:val="0"/>
                  </w:checkBox>
                </w:ffData>
              </w:fldChar>
            </w:r>
            <w:r w:rsidRPr="00412CD2">
              <w:rPr>
                <w:sz w:val="20"/>
                <w:szCs w:val="20"/>
              </w:rPr>
              <w:instrText xml:space="preserve"> FORMCHECKBOX </w:instrText>
            </w:r>
            <w:r w:rsidR="00000000">
              <w:rPr>
                <w:sz w:val="20"/>
                <w:szCs w:val="20"/>
              </w:rPr>
            </w:r>
            <w:r w:rsidR="00000000">
              <w:rPr>
                <w:sz w:val="20"/>
                <w:szCs w:val="20"/>
              </w:rPr>
              <w:fldChar w:fldCharType="separate"/>
            </w:r>
            <w:r w:rsidRPr="00412CD2">
              <w:rPr>
                <w:sz w:val="20"/>
                <w:szCs w:val="20"/>
              </w:rPr>
              <w:fldChar w:fldCharType="end"/>
            </w:r>
            <w:r w:rsidRPr="00412CD2">
              <w:rPr>
                <w:sz w:val="20"/>
                <w:szCs w:val="20"/>
              </w:rPr>
              <w:t xml:space="preserve"> Yes  </w:t>
            </w:r>
            <w:r w:rsidRPr="00412CD2">
              <w:rPr>
                <w:b/>
                <w:bCs/>
                <w:color w:val="0070C0"/>
                <w:sz w:val="20"/>
                <w:szCs w:val="20"/>
              </w:rPr>
              <w:t xml:space="preserve"> </w:t>
            </w:r>
            <w:r w:rsidRPr="00412CD2">
              <w:rPr>
                <w:sz w:val="20"/>
                <w:szCs w:val="20"/>
              </w:rPr>
              <w:fldChar w:fldCharType="begin">
                <w:ffData>
                  <w:name w:val="Check1"/>
                  <w:enabled/>
                  <w:calcOnExit w:val="0"/>
                  <w:checkBox>
                    <w:sizeAuto/>
                    <w:default w:val="0"/>
                  </w:checkBox>
                </w:ffData>
              </w:fldChar>
            </w:r>
            <w:r w:rsidRPr="00412CD2">
              <w:rPr>
                <w:sz w:val="20"/>
                <w:szCs w:val="20"/>
              </w:rPr>
              <w:instrText xml:space="preserve"> FORMCHECKBOX </w:instrText>
            </w:r>
            <w:r w:rsidR="00000000">
              <w:rPr>
                <w:sz w:val="20"/>
                <w:szCs w:val="20"/>
              </w:rPr>
            </w:r>
            <w:r w:rsidR="00000000">
              <w:rPr>
                <w:sz w:val="20"/>
                <w:szCs w:val="20"/>
              </w:rPr>
              <w:fldChar w:fldCharType="separate"/>
            </w:r>
            <w:r w:rsidRPr="00412CD2">
              <w:rPr>
                <w:sz w:val="20"/>
                <w:szCs w:val="20"/>
              </w:rPr>
              <w:fldChar w:fldCharType="end"/>
            </w:r>
            <w:r w:rsidRPr="00412CD2">
              <w:rPr>
                <w:sz w:val="20"/>
                <w:szCs w:val="20"/>
              </w:rPr>
              <w:t xml:space="preserve"> No</w:t>
            </w:r>
          </w:p>
        </w:tc>
      </w:tr>
      <w:tr w:rsidR="003622AB" w14:paraId="6DA98320" w14:textId="77777777" w:rsidTr="00125B5F">
        <w:trPr>
          <w:trHeight w:val="749"/>
        </w:trPr>
        <w:tc>
          <w:tcPr>
            <w:tcW w:w="10800" w:type="dxa"/>
            <w:vAlign w:val="center"/>
          </w:tcPr>
          <w:p w14:paraId="7D7BD8A6" w14:textId="2030965F" w:rsidR="003622AB" w:rsidRDefault="003622AB" w:rsidP="003622AB">
            <w:pPr>
              <w:rPr>
                <w:b/>
                <w:bCs/>
                <w:sz w:val="20"/>
                <w:szCs w:val="20"/>
              </w:rPr>
            </w:pPr>
            <w:r>
              <w:rPr>
                <w:b/>
                <w:bCs/>
                <w:color w:val="003399"/>
                <w:sz w:val="20"/>
                <w:szCs w:val="20"/>
              </w:rPr>
              <w:t>22</w:t>
            </w:r>
            <w:r w:rsidRPr="00753628">
              <w:rPr>
                <w:b/>
                <w:bCs/>
                <w:color w:val="003399"/>
                <w:sz w:val="20"/>
                <w:szCs w:val="20"/>
              </w:rPr>
              <w:t xml:space="preserve">. </w:t>
            </w:r>
            <w:r w:rsidRPr="00753628">
              <w:rPr>
                <w:b/>
                <w:bCs/>
                <w:color w:val="003399"/>
                <w:sz w:val="19"/>
                <w:szCs w:val="19"/>
              </w:rPr>
              <w:t>Briefly describe the extent of past/future Caltrans stakeholder engagement and partnership on the project.</w:t>
            </w:r>
            <w:r>
              <w:rPr>
                <w:b/>
                <w:bCs/>
                <w:sz w:val="20"/>
                <w:szCs w:val="20"/>
              </w:rPr>
              <w:t xml:space="preserve"> </w:t>
            </w:r>
          </w:p>
          <w:p w14:paraId="2976668E" w14:textId="0A1C5F2C" w:rsidR="003622AB" w:rsidRPr="006E315D" w:rsidRDefault="003622AB" w:rsidP="003622AB">
            <w:pPr>
              <w:rPr>
                <w:b/>
                <w:bCs/>
                <w:sz w:val="10"/>
                <w:szCs w:val="10"/>
              </w:rPr>
            </w:pPr>
            <w:r>
              <w:rPr>
                <w:b/>
                <w:bCs/>
                <w:sz w:val="20"/>
                <w:szCs w:val="20"/>
              </w:rPr>
              <w:t xml:space="preserve"> </w:t>
            </w:r>
          </w:p>
          <w:p w14:paraId="55926E97" w14:textId="5814D0BB" w:rsidR="003622AB" w:rsidRDefault="003622AB" w:rsidP="003622AB">
            <w:pPr>
              <w:rPr>
                <w:b/>
                <w:bCs/>
                <w:sz w:val="20"/>
                <w:szCs w:val="20"/>
              </w:rPr>
            </w:pPr>
            <w:r w:rsidRPr="00EF78E6">
              <w:rPr>
                <w:color w:val="000099"/>
                <w:sz w:val="20"/>
                <w:szCs w:val="20"/>
              </w:rPr>
              <w:fldChar w:fldCharType="begin">
                <w:ffData>
                  <w:name w:val="Text30"/>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r>
    </w:tbl>
    <w:p w14:paraId="274B501E" w14:textId="77777777" w:rsidR="00337130" w:rsidRDefault="00337130"/>
    <w:p w14:paraId="3A6FE169" w14:textId="77777777" w:rsidR="00337130" w:rsidRDefault="00337130">
      <w:pPr>
        <w:rPr>
          <w:b/>
          <w:bCs/>
          <w:sz w:val="26"/>
          <w:szCs w:val="26"/>
        </w:rPr>
      </w:pPr>
      <w:r>
        <w:rPr>
          <w:b/>
          <w:bCs/>
          <w:sz w:val="26"/>
          <w:szCs w:val="26"/>
        </w:rPr>
        <w:br w:type="page"/>
      </w:r>
    </w:p>
    <w:p w14:paraId="6A89343C" w14:textId="2EC0EDCF" w:rsidR="00156BD3" w:rsidRDefault="00337130" w:rsidP="00337130">
      <w:pPr>
        <w:spacing w:after="0" w:line="240" w:lineRule="auto"/>
        <w:ind w:hanging="720"/>
      </w:pPr>
      <w:r w:rsidRPr="00A97B02">
        <w:rPr>
          <w:b/>
          <w:bCs/>
          <w:sz w:val="26"/>
          <w:szCs w:val="26"/>
        </w:rPr>
        <w:lastRenderedPageBreak/>
        <w:t>I</w:t>
      </w:r>
      <w:r>
        <w:rPr>
          <w:b/>
          <w:bCs/>
          <w:sz w:val="26"/>
          <w:szCs w:val="26"/>
        </w:rPr>
        <w:t>I</w:t>
      </w:r>
      <w:r w:rsidRPr="00A97B02">
        <w:rPr>
          <w:b/>
          <w:bCs/>
          <w:sz w:val="26"/>
          <w:szCs w:val="26"/>
        </w:rPr>
        <w:t>. Consistency with Statewide Goals &amp; Priorities</w:t>
      </w:r>
      <w:r>
        <w:rPr>
          <w:b/>
          <w:bCs/>
          <w:sz w:val="26"/>
          <w:szCs w:val="26"/>
        </w:rPr>
        <w:t xml:space="preserve"> – Scoring Criteria</w:t>
      </w:r>
      <w:r>
        <w:t xml:space="preserve"> </w:t>
      </w:r>
    </w:p>
    <w:p w14:paraId="029540C6" w14:textId="77777777" w:rsidR="00337130" w:rsidRDefault="00337130" w:rsidP="00337130">
      <w:pPr>
        <w:spacing w:after="0" w:line="240" w:lineRule="auto"/>
        <w:ind w:hanging="720"/>
      </w:pPr>
    </w:p>
    <w:tbl>
      <w:tblPr>
        <w:tblStyle w:val="TableGrid"/>
        <w:tblW w:w="10800" w:type="dxa"/>
        <w:tblInd w:w="-725" w:type="dxa"/>
        <w:tblLayout w:type="fixed"/>
        <w:tblLook w:val="04A0" w:firstRow="1" w:lastRow="0" w:firstColumn="1" w:lastColumn="0" w:noHBand="0" w:noVBand="1"/>
      </w:tblPr>
      <w:tblGrid>
        <w:gridCol w:w="10800"/>
      </w:tblGrid>
      <w:tr w:rsidR="00580F92" w:rsidRPr="00580F92" w14:paraId="5AE8AF96" w14:textId="77777777" w:rsidTr="00554C8F">
        <w:trPr>
          <w:trHeight w:val="1376"/>
        </w:trPr>
        <w:tc>
          <w:tcPr>
            <w:tcW w:w="10800" w:type="dxa"/>
            <w:shd w:val="clear" w:color="auto" w:fill="auto"/>
            <w:vAlign w:val="center"/>
          </w:tcPr>
          <w:p w14:paraId="6AB22EDC" w14:textId="05EE4B55" w:rsidR="00580F92" w:rsidRPr="00753628" w:rsidRDefault="0034586C" w:rsidP="0082257C">
            <w:pPr>
              <w:shd w:val="clear" w:color="auto" w:fill="D5DCE4" w:themeFill="text2" w:themeFillTint="33"/>
              <w:rPr>
                <w:b/>
                <w:bCs/>
                <w:sz w:val="20"/>
                <w:szCs w:val="20"/>
              </w:rPr>
            </w:pPr>
            <w:r w:rsidRPr="00753628">
              <w:rPr>
                <w:b/>
                <w:bCs/>
                <w:sz w:val="20"/>
                <w:szCs w:val="20"/>
              </w:rPr>
              <w:t>2</w:t>
            </w:r>
            <w:r w:rsidR="00554C8F">
              <w:rPr>
                <w:b/>
                <w:bCs/>
                <w:sz w:val="20"/>
                <w:szCs w:val="20"/>
              </w:rPr>
              <w:t>3</w:t>
            </w:r>
            <w:r w:rsidR="00580F92" w:rsidRPr="00753628">
              <w:rPr>
                <w:b/>
                <w:bCs/>
                <w:sz w:val="20"/>
                <w:szCs w:val="20"/>
              </w:rPr>
              <w:t>. V</w:t>
            </w:r>
            <w:r w:rsidR="001F3FC6" w:rsidRPr="00753628">
              <w:rPr>
                <w:b/>
                <w:bCs/>
                <w:sz w:val="20"/>
                <w:szCs w:val="20"/>
              </w:rPr>
              <w:t xml:space="preserve">EHICLE MILES TRAVELED </w:t>
            </w:r>
            <w:r w:rsidR="00E805E5" w:rsidRPr="00753628">
              <w:rPr>
                <w:b/>
                <w:bCs/>
                <w:sz w:val="20"/>
                <w:szCs w:val="20"/>
              </w:rPr>
              <w:t>(V</w:t>
            </w:r>
            <w:r w:rsidR="00580F92" w:rsidRPr="00753628">
              <w:rPr>
                <w:b/>
                <w:bCs/>
                <w:sz w:val="20"/>
                <w:szCs w:val="20"/>
              </w:rPr>
              <w:t>MT</w:t>
            </w:r>
            <w:r w:rsidR="00E805E5" w:rsidRPr="00753628">
              <w:rPr>
                <w:b/>
                <w:bCs/>
                <w:sz w:val="20"/>
                <w:szCs w:val="20"/>
              </w:rPr>
              <w:t>)</w:t>
            </w:r>
            <w:r w:rsidR="001F3FC6" w:rsidRPr="00753628">
              <w:rPr>
                <w:b/>
                <w:bCs/>
                <w:sz w:val="20"/>
                <w:szCs w:val="20"/>
              </w:rPr>
              <w:t xml:space="preserve"> IMPACT</w:t>
            </w:r>
            <w:r w:rsidR="00E805E5" w:rsidRPr="00753628">
              <w:rPr>
                <w:b/>
                <w:bCs/>
                <w:sz w:val="20"/>
                <w:szCs w:val="20"/>
              </w:rPr>
              <w:t xml:space="preserve">: </w:t>
            </w:r>
            <w:r w:rsidR="00C359C6" w:rsidRPr="00753628">
              <w:rPr>
                <w:b/>
                <w:bCs/>
                <w:sz w:val="20"/>
                <w:szCs w:val="20"/>
              </w:rPr>
              <w:t>How does</w:t>
            </w:r>
            <w:r w:rsidR="00580F92" w:rsidRPr="00753628">
              <w:rPr>
                <w:b/>
                <w:bCs/>
                <w:sz w:val="20"/>
                <w:szCs w:val="20"/>
              </w:rPr>
              <w:t xml:space="preserve"> the project impact VMT?</w:t>
            </w:r>
          </w:p>
          <w:p w14:paraId="42C22428" w14:textId="77777777" w:rsidR="00E34230" w:rsidRPr="00E34230" w:rsidRDefault="00E34230" w:rsidP="00580F92">
            <w:pPr>
              <w:rPr>
                <w:b/>
                <w:bCs/>
                <w:sz w:val="10"/>
                <w:szCs w:val="10"/>
              </w:rPr>
            </w:pPr>
          </w:p>
          <w:p w14:paraId="04B3C164" w14:textId="28E31CDC" w:rsidR="001F3FC6" w:rsidRDefault="00554C8F" w:rsidP="00580F92">
            <w:pPr>
              <w:rPr>
                <w:color w:val="0000FF"/>
                <w:sz w:val="20"/>
                <w:szCs w:val="20"/>
              </w:rPr>
            </w:pPr>
            <w:r w:rsidRPr="00E805E5">
              <w:rPr>
                <w:color w:val="0000FF"/>
                <w:sz w:val="20"/>
                <w:szCs w:val="20"/>
              </w:rPr>
              <w:fldChar w:fldCharType="begin">
                <w:ffData>
                  <w:name w:val="Text38"/>
                  <w:enabled/>
                  <w:calcOnExit w:val="0"/>
                  <w:textInput/>
                </w:ffData>
              </w:fldChar>
            </w:r>
            <w:r w:rsidRPr="00E805E5">
              <w:rPr>
                <w:color w:val="0000FF"/>
                <w:sz w:val="20"/>
                <w:szCs w:val="20"/>
              </w:rPr>
              <w:instrText xml:space="preserve"> FORMTEXT </w:instrText>
            </w:r>
            <w:r w:rsidRPr="00E805E5">
              <w:rPr>
                <w:color w:val="0000FF"/>
                <w:sz w:val="20"/>
                <w:szCs w:val="20"/>
              </w:rPr>
            </w:r>
            <w:r w:rsidRPr="00E805E5">
              <w:rPr>
                <w:color w:val="0000FF"/>
                <w:sz w:val="20"/>
                <w:szCs w:val="20"/>
              </w:rPr>
              <w:fldChar w:fldCharType="separate"/>
            </w:r>
            <w:r>
              <w:rPr>
                <w:color w:val="0000FF"/>
                <w:sz w:val="20"/>
                <w:szCs w:val="20"/>
              </w:rPr>
              <w:t> </w:t>
            </w:r>
            <w:r>
              <w:rPr>
                <w:color w:val="0000FF"/>
                <w:sz w:val="20"/>
                <w:szCs w:val="20"/>
              </w:rPr>
              <w:t> </w:t>
            </w:r>
            <w:r>
              <w:rPr>
                <w:color w:val="0000FF"/>
                <w:sz w:val="20"/>
                <w:szCs w:val="20"/>
              </w:rPr>
              <w:t> </w:t>
            </w:r>
            <w:r>
              <w:rPr>
                <w:color w:val="0000FF"/>
                <w:sz w:val="20"/>
                <w:szCs w:val="20"/>
              </w:rPr>
              <w:t> </w:t>
            </w:r>
            <w:r>
              <w:rPr>
                <w:color w:val="0000FF"/>
                <w:sz w:val="20"/>
                <w:szCs w:val="20"/>
              </w:rPr>
              <w:t> </w:t>
            </w:r>
            <w:r w:rsidRPr="00E805E5">
              <w:rPr>
                <w:color w:val="0000FF"/>
                <w:sz w:val="20"/>
                <w:szCs w:val="20"/>
              </w:rPr>
              <w:fldChar w:fldCharType="end"/>
            </w:r>
          </w:p>
          <w:p w14:paraId="2BD6F54C" w14:textId="77777777" w:rsidR="00554C8F" w:rsidRPr="00554C8F" w:rsidRDefault="00554C8F" w:rsidP="00580F92">
            <w:pPr>
              <w:rPr>
                <w:color w:val="0000FF"/>
                <w:sz w:val="10"/>
                <w:szCs w:val="10"/>
              </w:rPr>
            </w:pPr>
          </w:p>
          <w:p w14:paraId="312D76C5" w14:textId="0D347E87" w:rsidR="00665242" w:rsidRDefault="001F3FC6" w:rsidP="00125B5F">
            <w:pPr>
              <w:tabs>
                <w:tab w:val="left" w:pos="450"/>
              </w:tabs>
              <w:rPr>
                <w:b/>
                <w:bCs/>
                <w:color w:val="003399"/>
                <w:sz w:val="20"/>
                <w:szCs w:val="20"/>
              </w:rPr>
            </w:pPr>
            <w:r w:rsidRPr="00753628">
              <w:rPr>
                <w:b/>
                <w:bCs/>
                <w:color w:val="003399"/>
                <w:sz w:val="20"/>
                <w:szCs w:val="20"/>
              </w:rPr>
              <w:t>2</w:t>
            </w:r>
            <w:r w:rsidR="00554C8F">
              <w:rPr>
                <w:b/>
                <w:bCs/>
                <w:color w:val="003399"/>
                <w:sz w:val="20"/>
                <w:szCs w:val="20"/>
              </w:rPr>
              <w:t>3</w:t>
            </w:r>
            <w:r w:rsidRPr="00753628">
              <w:rPr>
                <w:b/>
                <w:bCs/>
                <w:color w:val="003399"/>
                <w:sz w:val="20"/>
                <w:szCs w:val="20"/>
              </w:rPr>
              <w:t xml:space="preserve">a. </w:t>
            </w:r>
            <w:r w:rsidR="00665242" w:rsidRPr="00665242">
              <w:rPr>
                <w:b/>
                <w:bCs/>
                <w:color w:val="003399"/>
                <w:sz w:val="20"/>
                <w:szCs w:val="20"/>
              </w:rPr>
              <w:t xml:space="preserve">Does the project </w:t>
            </w:r>
            <w:r w:rsidR="001A1BD8">
              <w:rPr>
                <w:b/>
                <w:bCs/>
                <w:color w:val="003399"/>
                <w:sz w:val="20"/>
                <w:szCs w:val="20"/>
              </w:rPr>
              <w:t xml:space="preserve">propose to </w:t>
            </w:r>
            <w:r w:rsidR="00665242" w:rsidRPr="00665242">
              <w:rPr>
                <w:b/>
                <w:bCs/>
                <w:color w:val="003399"/>
                <w:sz w:val="20"/>
                <w:szCs w:val="20"/>
              </w:rPr>
              <w:t>expand existing facility to include:</w:t>
            </w:r>
          </w:p>
          <w:p w14:paraId="28AE5CFC" w14:textId="1037E962" w:rsidR="00665242" w:rsidRDefault="00665242" w:rsidP="00665242">
            <w:pPr>
              <w:tabs>
                <w:tab w:val="left" w:pos="450"/>
              </w:tabs>
              <w:rPr>
                <w:sz w:val="20"/>
                <w:szCs w:val="20"/>
              </w:rPr>
            </w:pPr>
            <w:r>
              <w:rPr>
                <w:b/>
                <w:bCs/>
                <w:color w:val="003399"/>
                <w:sz w:val="20"/>
                <w:szCs w:val="20"/>
              </w:rPr>
              <w:t xml:space="preserve"> </w:t>
            </w:r>
            <w:r w:rsidR="0031311B" w:rsidRPr="00412CD2">
              <w:rPr>
                <w:sz w:val="20"/>
                <w:szCs w:val="20"/>
              </w:rPr>
              <w:fldChar w:fldCharType="begin">
                <w:ffData>
                  <w:name w:val="Check1"/>
                  <w:enabled/>
                  <w:calcOnExit w:val="0"/>
                  <w:checkBox>
                    <w:sizeAuto/>
                    <w:default w:val="0"/>
                    <w:checked w:val="0"/>
                  </w:checkBox>
                </w:ffData>
              </w:fldChar>
            </w:r>
            <w:r w:rsidR="0031311B" w:rsidRPr="00412CD2">
              <w:rPr>
                <w:sz w:val="20"/>
                <w:szCs w:val="20"/>
              </w:rPr>
              <w:instrText xml:space="preserve"> FORMCHECKBOX </w:instrText>
            </w:r>
            <w:r w:rsidR="00000000">
              <w:rPr>
                <w:sz w:val="20"/>
                <w:szCs w:val="20"/>
              </w:rPr>
            </w:r>
            <w:r w:rsidR="00000000">
              <w:rPr>
                <w:sz w:val="20"/>
                <w:szCs w:val="20"/>
              </w:rPr>
              <w:fldChar w:fldCharType="separate"/>
            </w:r>
            <w:r w:rsidR="0031311B" w:rsidRPr="00412CD2">
              <w:rPr>
                <w:sz w:val="20"/>
                <w:szCs w:val="20"/>
              </w:rPr>
              <w:fldChar w:fldCharType="end"/>
            </w:r>
            <w:r w:rsidR="0031311B" w:rsidRPr="00412CD2">
              <w:rPr>
                <w:sz w:val="20"/>
                <w:szCs w:val="20"/>
              </w:rPr>
              <w:t xml:space="preserve"> </w:t>
            </w:r>
            <w:r>
              <w:rPr>
                <w:sz w:val="20"/>
                <w:szCs w:val="20"/>
              </w:rPr>
              <w:t>A General-Purpose Lane</w:t>
            </w:r>
            <w:r w:rsidR="0031311B" w:rsidRPr="00412CD2">
              <w:rPr>
                <w:sz w:val="20"/>
                <w:szCs w:val="20"/>
              </w:rPr>
              <w:t xml:space="preserve"> </w:t>
            </w:r>
            <w:r w:rsidR="005D1611">
              <w:rPr>
                <w:sz w:val="20"/>
                <w:szCs w:val="20"/>
              </w:rPr>
              <w:t xml:space="preserve">  </w:t>
            </w:r>
            <w:r w:rsidR="00773B2B" w:rsidRPr="00412CD2">
              <w:rPr>
                <w:sz w:val="20"/>
                <w:szCs w:val="20"/>
              </w:rPr>
              <w:t xml:space="preserve"> </w:t>
            </w:r>
            <w:r w:rsidR="00773B2B">
              <w:rPr>
                <w:sz w:val="20"/>
                <w:szCs w:val="20"/>
              </w:rPr>
              <w:t xml:space="preserve">  </w:t>
            </w:r>
            <w:r w:rsidR="00773B2B" w:rsidRPr="00412CD2">
              <w:rPr>
                <w:sz w:val="20"/>
                <w:szCs w:val="20"/>
              </w:rPr>
              <w:t xml:space="preserve"> </w:t>
            </w:r>
            <w:r w:rsidR="00773B2B" w:rsidRPr="00412CD2">
              <w:rPr>
                <w:b/>
                <w:bCs/>
                <w:color w:val="0070C0"/>
                <w:sz w:val="20"/>
                <w:szCs w:val="20"/>
              </w:rPr>
              <w:t xml:space="preserve"> </w:t>
            </w:r>
            <w:r w:rsidR="0031311B" w:rsidRPr="00412CD2">
              <w:rPr>
                <w:sz w:val="20"/>
                <w:szCs w:val="20"/>
              </w:rPr>
              <w:t xml:space="preserve"> </w:t>
            </w:r>
            <w:r w:rsidR="0031311B" w:rsidRPr="00412CD2">
              <w:rPr>
                <w:b/>
                <w:bCs/>
                <w:color w:val="0070C0"/>
                <w:sz w:val="20"/>
                <w:szCs w:val="20"/>
              </w:rPr>
              <w:t xml:space="preserve"> </w:t>
            </w:r>
            <w:r w:rsidR="0031311B" w:rsidRPr="00412CD2">
              <w:rPr>
                <w:sz w:val="20"/>
                <w:szCs w:val="20"/>
              </w:rPr>
              <w:fldChar w:fldCharType="begin">
                <w:ffData>
                  <w:name w:val=""/>
                  <w:enabled/>
                  <w:calcOnExit w:val="0"/>
                  <w:checkBox>
                    <w:sizeAuto/>
                    <w:default w:val="0"/>
                  </w:checkBox>
                </w:ffData>
              </w:fldChar>
            </w:r>
            <w:r w:rsidR="0031311B" w:rsidRPr="00412CD2">
              <w:rPr>
                <w:sz w:val="20"/>
                <w:szCs w:val="20"/>
              </w:rPr>
              <w:instrText xml:space="preserve"> FORMCHECKBOX </w:instrText>
            </w:r>
            <w:r w:rsidR="00000000">
              <w:rPr>
                <w:sz w:val="20"/>
                <w:szCs w:val="20"/>
              </w:rPr>
            </w:r>
            <w:r w:rsidR="00000000">
              <w:rPr>
                <w:sz w:val="20"/>
                <w:szCs w:val="20"/>
              </w:rPr>
              <w:fldChar w:fldCharType="separate"/>
            </w:r>
            <w:r w:rsidR="0031311B" w:rsidRPr="00412CD2">
              <w:rPr>
                <w:sz w:val="20"/>
                <w:szCs w:val="20"/>
              </w:rPr>
              <w:fldChar w:fldCharType="end"/>
            </w:r>
            <w:r w:rsidR="0031311B" w:rsidRPr="00412CD2">
              <w:rPr>
                <w:sz w:val="20"/>
                <w:szCs w:val="20"/>
              </w:rPr>
              <w:t xml:space="preserve"> </w:t>
            </w:r>
            <w:r>
              <w:rPr>
                <w:sz w:val="20"/>
                <w:szCs w:val="20"/>
              </w:rPr>
              <w:t>an HOV +2 Lane</w:t>
            </w:r>
            <w:r w:rsidR="005D1611" w:rsidRPr="00412CD2">
              <w:rPr>
                <w:sz w:val="20"/>
                <w:szCs w:val="20"/>
              </w:rPr>
              <w:t xml:space="preserve"> </w:t>
            </w:r>
            <w:r w:rsidR="005D1611">
              <w:rPr>
                <w:sz w:val="20"/>
                <w:szCs w:val="20"/>
              </w:rPr>
              <w:t xml:space="preserve">  </w:t>
            </w:r>
            <w:r w:rsidR="005D1611" w:rsidRPr="00412CD2">
              <w:rPr>
                <w:sz w:val="20"/>
                <w:szCs w:val="20"/>
              </w:rPr>
              <w:t xml:space="preserve"> </w:t>
            </w:r>
            <w:r w:rsidR="005D1611" w:rsidRPr="00412CD2">
              <w:rPr>
                <w:b/>
                <w:bCs/>
                <w:color w:val="0070C0"/>
                <w:sz w:val="20"/>
                <w:szCs w:val="20"/>
              </w:rPr>
              <w:t xml:space="preserve"> </w:t>
            </w:r>
            <w:r w:rsidR="00773B2B" w:rsidRPr="00412CD2">
              <w:rPr>
                <w:sz w:val="20"/>
                <w:szCs w:val="20"/>
              </w:rPr>
              <w:t xml:space="preserve"> </w:t>
            </w:r>
            <w:r w:rsidR="00773B2B">
              <w:rPr>
                <w:sz w:val="20"/>
                <w:szCs w:val="20"/>
              </w:rPr>
              <w:t xml:space="preserve">  </w:t>
            </w:r>
            <w:r w:rsidR="00773B2B" w:rsidRPr="00412CD2">
              <w:rPr>
                <w:sz w:val="20"/>
                <w:szCs w:val="20"/>
              </w:rPr>
              <w:t xml:space="preserve"> </w:t>
            </w:r>
            <w:r w:rsidR="00773B2B" w:rsidRPr="00412CD2">
              <w:rPr>
                <w:b/>
                <w:bCs/>
                <w:color w:val="0070C0"/>
                <w:sz w:val="20"/>
                <w:szCs w:val="20"/>
              </w:rPr>
              <w:t xml:space="preserve"> </w:t>
            </w:r>
            <w:r w:rsidRPr="00412CD2">
              <w:rPr>
                <w:sz w:val="20"/>
                <w:szCs w:val="20"/>
              </w:rPr>
              <w:fldChar w:fldCharType="begin">
                <w:ffData>
                  <w:name w:val="Check1"/>
                  <w:enabled/>
                  <w:calcOnExit w:val="0"/>
                  <w:checkBox>
                    <w:sizeAuto/>
                    <w:default w:val="0"/>
                  </w:checkBox>
                </w:ffData>
              </w:fldChar>
            </w:r>
            <w:r w:rsidRPr="00412CD2">
              <w:rPr>
                <w:sz w:val="20"/>
                <w:szCs w:val="20"/>
              </w:rPr>
              <w:instrText xml:space="preserve"> FORMCHECKBOX </w:instrText>
            </w:r>
            <w:r w:rsidR="00000000">
              <w:rPr>
                <w:sz w:val="20"/>
                <w:szCs w:val="20"/>
              </w:rPr>
            </w:r>
            <w:r w:rsidR="00000000">
              <w:rPr>
                <w:sz w:val="20"/>
                <w:szCs w:val="20"/>
              </w:rPr>
              <w:fldChar w:fldCharType="separate"/>
            </w:r>
            <w:r w:rsidRPr="00412CD2">
              <w:rPr>
                <w:sz w:val="20"/>
                <w:szCs w:val="20"/>
              </w:rPr>
              <w:fldChar w:fldCharType="end"/>
            </w:r>
            <w:r>
              <w:rPr>
                <w:sz w:val="20"/>
                <w:szCs w:val="20"/>
              </w:rPr>
              <w:t xml:space="preserve"> an HOV +3 Lane</w:t>
            </w:r>
          </w:p>
          <w:p w14:paraId="3F81355B" w14:textId="1C37EDE6" w:rsidR="00B02F41" w:rsidRPr="00B02F41" w:rsidRDefault="00B02F41" w:rsidP="00665242">
            <w:pPr>
              <w:tabs>
                <w:tab w:val="left" w:pos="450"/>
              </w:tabs>
              <w:rPr>
                <w:sz w:val="8"/>
                <w:szCs w:val="8"/>
              </w:rPr>
            </w:pPr>
          </w:p>
        </w:tc>
      </w:tr>
      <w:tr w:rsidR="00580F92" w:rsidRPr="00580F92" w14:paraId="6D3C0729" w14:textId="77777777" w:rsidTr="00554C8F">
        <w:trPr>
          <w:trHeight w:val="979"/>
        </w:trPr>
        <w:tc>
          <w:tcPr>
            <w:tcW w:w="10800" w:type="dxa"/>
            <w:shd w:val="clear" w:color="auto" w:fill="auto"/>
            <w:vAlign w:val="center"/>
          </w:tcPr>
          <w:p w14:paraId="646ED7BD" w14:textId="7DB0580F" w:rsidR="00580F92" w:rsidRPr="00753628" w:rsidRDefault="0034586C" w:rsidP="0082257C">
            <w:pPr>
              <w:shd w:val="clear" w:color="auto" w:fill="D5DCE4" w:themeFill="text2" w:themeFillTint="33"/>
              <w:rPr>
                <w:b/>
                <w:bCs/>
                <w:sz w:val="20"/>
                <w:szCs w:val="20"/>
              </w:rPr>
            </w:pPr>
            <w:r w:rsidRPr="00753628">
              <w:rPr>
                <w:b/>
                <w:bCs/>
                <w:sz w:val="20"/>
                <w:szCs w:val="20"/>
              </w:rPr>
              <w:t>2</w:t>
            </w:r>
            <w:r w:rsidR="00554C8F">
              <w:rPr>
                <w:b/>
                <w:bCs/>
                <w:sz w:val="20"/>
                <w:szCs w:val="20"/>
              </w:rPr>
              <w:t>4</w:t>
            </w:r>
            <w:r w:rsidR="00580F92" w:rsidRPr="00753628">
              <w:rPr>
                <w:b/>
                <w:bCs/>
                <w:sz w:val="20"/>
                <w:szCs w:val="20"/>
              </w:rPr>
              <w:t>. PUBLIC ENGAGEMENT</w:t>
            </w:r>
            <w:r w:rsidR="00E805E5" w:rsidRPr="00753628">
              <w:rPr>
                <w:b/>
                <w:bCs/>
                <w:sz w:val="20"/>
                <w:szCs w:val="20"/>
              </w:rPr>
              <w:t xml:space="preserve">: </w:t>
            </w:r>
            <w:r w:rsidR="00C359C6" w:rsidRPr="00753628">
              <w:rPr>
                <w:b/>
                <w:bCs/>
                <w:sz w:val="20"/>
                <w:szCs w:val="20"/>
              </w:rPr>
              <w:t>D</w:t>
            </w:r>
            <w:r w:rsidR="00580F92" w:rsidRPr="00753628">
              <w:rPr>
                <w:b/>
                <w:bCs/>
                <w:sz w:val="20"/>
                <w:szCs w:val="20"/>
              </w:rPr>
              <w:t>oes the project include and document a meaningful public engagement process that includes community-based participation?</w:t>
            </w:r>
          </w:p>
          <w:p w14:paraId="59C915E1" w14:textId="77777777" w:rsidR="00E34230" w:rsidRPr="00E34230" w:rsidRDefault="00E34230" w:rsidP="00580F92">
            <w:pPr>
              <w:rPr>
                <w:b/>
                <w:bCs/>
                <w:sz w:val="10"/>
                <w:szCs w:val="10"/>
              </w:rPr>
            </w:pPr>
          </w:p>
          <w:p w14:paraId="31218019" w14:textId="7824D74E" w:rsidR="007A708B" w:rsidRPr="00E805E5" w:rsidRDefault="007A708B" w:rsidP="00580F92">
            <w:pPr>
              <w:rPr>
                <w:b/>
                <w:bCs/>
                <w:sz w:val="20"/>
                <w:szCs w:val="20"/>
              </w:rPr>
            </w:pPr>
            <w:r w:rsidRPr="00E805E5">
              <w:rPr>
                <w:color w:val="0000FF"/>
                <w:sz w:val="20"/>
                <w:szCs w:val="20"/>
              </w:rPr>
              <w:fldChar w:fldCharType="begin">
                <w:ffData>
                  <w:name w:val="Text38"/>
                  <w:enabled/>
                  <w:calcOnExit w:val="0"/>
                  <w:textInput/>
                </w:ffData>
              </w:fldChar>
            </w:r>
            <w:r w:rsidRPr="00E805E5">
              <w:rPr>
                <w:color w:val="0000FF"/>
                <w:sz w:val="20"/>
                <w:szCs w:val="20"/>
              </w:rPr>
              <w:instrText xml:space="preserve"> FORMTEXT </w:instrText>
            </w:r>
            <w:r w:rsidRPr="00E805E5">
              <w:rPr>
                <w:color w:val="0000FF"/>
                <w:sz w:val="20"/>
                <w:szCs w:val="20"/>
              </w:rPr>
            </w:r>
            <w:r w:rsidRPr="00E805E5">
              <w:rPr>
                <w:color w:val="0000FF"/>
                <w:sz w:val="20"/>
                <w:szCs w:val="20"/>
              </w:rPr>
              <w:fldChar w:fldCharType="separate"/>
            </w:r>
            <w:r w:rsidR="0082257C">
              <w:rPr>
                <w:color w:val="0000FF"/>
                <w:sz w:val="20"/>
                <w:szCs w:val="20"/>
              </w:rPr>
              <w:t> </w:t>
            </w:r>
            <w:r w:rsidR="0082257C">
              <w:rPr>
                <w:color w:val="0000FF"/>
                <w:sz w:val="20"/>
                <w:szCs w:val="20"/>
              </w:rPr>
              <w:t> </w:t>
            </w:r>
            <w:r w:rsidR="0082257C">
              <w:rPr>
                <w:color w:val="0000FF"/>
                <w:sz w:val="20"/>
                <w:szCs w:val="20"/>
              </w:rPr>
              <w:t> </w:t>
            </w:r>
            <w:r w:rsidR="0082257C">
              <w:rPr>
                <w:color w:val="0000FF"/>
                <w:sz w:val="20"/>
                <w:szCs w:val="20"/>
              </w:rPr>
              <w:t> </w:t>
            </w:r>
            <w:r w:rsidR="0082257C">
              <w:rPr>
                <w:color w:val="0000FF"/>
                <w:sz w:val="20"/>
                <w:szCs w:val="20"/>
              </w:rPr>
              <w:t> </w:t>
            </w:r>
            <w:r w:rsidRPr="00E805E5">
              <w:rPr>
                <w:color w:val="0000FF"/>
                <w:sz w:val="20"/>
                <w:szCs w:val="20"/>
              </w:rPr>
              <w:fldChar w:fldCharType="end"/>
            </w:r>
          </w:p>
        </w:tc>
      </w:tr>
      <w:tr w:rsidR="00580F92" w:rsidRPr="00580F92" w14:paraId="62352EA7" w14:textId="77777777" w:rsidTr="00554C8F">
        <w:trPr>
          <w:trHeight w:val="979"/>
        </w:trPr>
        <w:tc>
          <w:tcPr>
            <w:tcW w:w="10800" w:type="dxa"/>
            <w:shd w:val="clear" w:color="auto" w:fill="auto"/>
            <w:vAlign w:val="center"/>
          </w:tcPr>
          <w:p w14:paraId="26D42136" w14:textId="3D7ACC3D" w:rsidR="00580F92" w:rsidRPr="00753628" w:rsidRDefault="0034586C" w:rsidP="0082257C">
            <w:pPr>
              <w:shd w:val="clear" w:color="auto" w:fill="D5DCE4" w:themeFill="text2" w:themeFillTint="33"/>
              <w:rPr>
                <w:b/>
                <w:bCs/>
                <w:sz w:val="20"/>
                <w:szCs w:val="20"/>
              </w:rPr>
            </w:pPr>
            <w:r w:rsidRPr="00753628">
              <w:rPr>
                <w:b/>
                <w:bCs/>
                <w:sz w:val="20"/>
                <w:szCs w:val="20"/>
              </w:rPr>
              <w:t>2</w:t>
            </w:r>
            <w:r w:rsidR="00554C8F">
              <w:rPr>
                <w:b/>
                <w:bCs/>
                <w:sz w:val="20"/>
                <w:szCs w:val="20"/>
              </w:rPr>
              <w:t>5</w:t>
            </w:r>
            <w:r w:rsidR="00580F92" w:rsidRPr="00753628">
              <w:rPr>
                <w:b/>
                <w:bCs/>
                <w:sz w:val="20"/>
                <w:szCs w:val="20"/>
              </w:rPr>
              <w:t>. BENEFITS TO DISADVANTAGED COMMUNITY (DAC</w:t>
            </w:r>
            <w:r w:rsidR="001F3FC6" w:rsidRPr="00753628">
              <w:rPr>
                <w:b/>
                <w:bCs/>
                <w:sz w:val="20"/>
                <w:szCs w:val="20"/>
              </w:rPr>
              <w:t>)</w:t>
            </w:r>
            <w:r w:rsidR="00E805E5" w:rsidRPr="00753628">
              <w:rPr>
                <w:b/>
                <w:bCs/>
                <w:sz w:val="20"/>
                <w:szCs w:val="20"/>
              </w:rPr>
              <w:t xml:space="preserve">: </w:t>
            </w:r>
            <w:r w:rsidR="00C359C6" w:rsidRPr="00753628">
              <w:rPr>
                <w:b/>
                <w:bCs/>
                <w:sz w:val="20"/>
                <w:szCs w:val="20"/>
              </w:rPr>
              <w:t xml:space="preserve">Does </w:t>
            </w:r>
            <w:r w:rsidR="00580F92" w:rsidRPr="00753628">
              <w:rPr>
                <w:b/>
                <w:bCs/>
                <w:sz w:val="20"/>
                <w:szCs w:val="20"/>
              </w:rPr>
              <w:t>the project incorporate local communities needs to provide benefits to a DAC?</w:t>
            </w:r>
          </w:p>
          <w:p w14:paraId="03AB414B" w14:textId="77777777" w:rsidR="00E34230" w:rsidRPr="00E34230" w:rsidRDefault="00E34230" w:rsidP="003D088A">
            <w:pPr>
              <w:rPr>
                <w:b/>
                <w:bCs/>
                <w:sz w:val="10"/>
                <w:szCs w:val="10"/>
              </w:rPr>
            </w:pPr>
          </w:p>
          <w:p w14:paraId="0E07F456" w14:textId="0EEF72BA" w:rsidR="007A708B" w:rsidRPr="00E805E5" w:rsidRDefault="007A708B" w:rsidP="003D088A">
            <w:pPr>
              <w:rPr>
                <w:b/>
                <w:bCs/>
                <w:sz w:val="20"/>
                <w:szCs w:val="20"/>
              </w:rPr>
            </w:pPr>
            <w:r w:rsidRPr="00E805E5">
              <w:rPr>
                <w:color w:val="0000FF"/>
                <w:sz w:val="20"/>
                <w:szCs w:val="20"/>
              </w:rPr>
              <w:fldChar w:fldCharType="begin">
                <w:ffData>
                  <w:name w:val="Text38"/>
                  <w:enabled/>
                  <w:calcOnExit w:val="0"/>
                  <w:textInput/>
                </w:ffData>
              </w:fldChar>
            </w:r>
            <w:r w:rsidRPr="00E805E5">
              <w:rPr>
                <w:color w:val="0000FF"/>
                <w:sz w:val="20"/>
                <w:szCs w:val="20"/>
              </w:rPr>
              <w:instrText xml:space="preserve"> FORMTEXT </w:instrText>
            </w:r>
            <w:r w:rsidRPr="00E805E5">
              <w:rPr>
                <w:color w:val="0000FF"/>
                <w:sz w:val="20"/>
                <w:szCs w:val="20"/>
              </w:rPr>
            </w:r>
            <w:r w:rsidRPr="00E805E5">
              <w:rPr>
                <w:color w:val="0000FF"/>
                <w:sz w:val="20"/>
                <w:szCs w:val="20"/>
              </w:rPr>
              <w:fldChar w:fldCharType="separate"/>
            </w:r>
            <w:r w:rsidR="0082257C">
              <w:rPr>
                <w:color w:val="0000FF"/>
                <w:sz w:val="20"/>
                <w:szCs w:val="20"/>
              </w:rPr>
              <w:t> </w:t>
            </w:r>
            <w:r w:rsidR="0082257C">
              <w:rPr>
                <w:color w:val="0000FF"/>
                <w:sz w:val="20"/>
                <w:szCs w:val="20"/>
              </w:rPr>
              <w:t> </w:t>
            </w:r>
            <w:r w:rsidR="0082257C">
              <w:rPr>
                <w:color w:val="0000FF"/>
                <w:sz w:val="20"/>
                <w:szCs w:val="20"/>
              </w:rPr>
              <w:t> </w:t>
            </w:r>
            <w:r w:rsidR="0082257C">
              <w:rPr>
                <w:color w:val="0000FF"/>
                <w:sz w:val="20"/>
                <w:szCs w:val="20"/>
              </w:rPr>
              <w:t> </w:t>
            </w:r>
            <w:r w:rsidR="0082257C">
              <w:rPr>
                <w:color w:val="0000FF"/>
                <w:sz w:val="20"/>
                <w:szCs w:val="20"/>
              </w:rPr>
              <w:t> </w:t>
            </w:r>
            <w:r w:rsidRPr="00E805E5">
              <w:rPr>
                <w:color w:val="0000FF"/>
                <w:sz w:val="20"/>
                <w:szCs w:val="20"/>
              </w:rPr>
              <w:fldChar w:fldCharType="end"/>
            </w:r>
          </w:p>
        </w:tc>
      </w:tr>
      <w:tr w:rsidR="00580F92" w:rsidRPr="00580F92" w14:paraId="74911443" w14:textId="77777777" w:rsidTr="00554C8F">
        <w:trPr>
          <w:trHeight w:val="979"/>
        </w:trPr>
        <w:tc>
          <w:tcPr>
            <w:tcW w:w="10800" w:type="dxa"/>
            <w:shd w:val="clear" w:color="auto" w:fill="auto"/>
            <w:vAlign w:val="center"/>
          </w:tcPr>
          <w:p w14:paraId="75622ED0" w14:textId="5E649B92" w:rsidR="00580F92" w:rsidRPr="00753628" w:rsidRDefault="00554C8F" w:rsidP="0082257C">
            <w:pPr>
              <w:shd w:val="clear" w:color="auto" w:fill="D5DCE4" w:themeFill="text2" w:themeFillTint="33"/>
              <w:rPr>
                <w:b/>
                <w:bCs/>
                <w:sz w:val="20"/>
                <w:szCs w:val="20"/>
              </w:rPr>
            </w:pPr>
            <w:r>
              <w:rPr>
                <w:b/>
                <w:bCs/>
                <w:sz w:val="20"/>
                <w:szCs w:val="20"/>
              </w:rPr>
              <w:t>26</w:t>
            </w:r>
            <w:r w:rsidR="00580F92" w:rsidRPr="00753628">
              <w:rPr>
                <w:b/>
                <w:bCs/>
                <w:sz w:val="20"/>
                <w:szCs w:val="20"/>
              </w:rPr>
              <w:t>. IMPROVE SAFETY</w:t>
            </w:r>
            <w:r w:rsidR="00E805E5" w:rsidRPr="00753628">
              <w:rPr>
                <w:b/>
                <w:bCs/>
                <w:sz w:val="20"/>
                <w:szCs w:val="20"/>
              </w:rPr>
              <w:t xml:space="preserve">: </w:t>
            </w:r>
            <w:r w:rsidR="00580F92" w:rsidRPr="00753628">
              <w:rPr>
                <w:b/>
                <w:bCs/>
                <w:sz w:val="20"/>
                <w:szCs w:val="20"/>
              </w:rPr>
              <w:t>Does the project include safety improvements/enhancements to reduce fatalities and severe injuries for all users in alignment with the Safe Systems approach?</w:t>
            </w:r>
          </w:p>
          <w:p w14:paraId="32B1F202" w14:textId="77777777" w:rsidR="00E34230" w:rsidRPr="00E34230" w:rsidRDefault="00E34230" w:rsidP="003D088A">
            <w:pPr>
              <w:rPr>
                <w:b/>
                <w:bCs/>
                <w:sz w:val="10"/>
                <w:szCs w:val="10"/>
              </w:rPr>
            </w:pPr>
          </w:p>
          <w:p w14:paraId="3C466B59" w14:textId="0E32E240" w:rsidR="007A708B" w:rsidRPr="00E805E5" w:rsidRDefault="007A708B" w:rsidP="003D088A">
            <w:pPr>
              <w:rPr>
                <w:b/>
                <w:bCs/>
                <w:sz w:val="20"/>
                <w:szCs w:val="20"/>
              </w:rPr>
            </w:pPr>
            <w:r w:rsidRPr="00E805E5">
              <w:rPr>
                <w:color w:val="0000FF"/>
                <w:sz w:val="20"/>
                <w:szCs w:val="20"/>
              </w:rPr>
              <w:fldChar w:fldCharType="begin">
                <w:ffData>
                  <w:name w:val="Text38"/>
                  <w:enabled/>
                  <w:calcOnExit w:val="0"/>
                  <w:textInput/>
                </w:ffData>
              </w:fldChar>
            </w:r>
            <w:r w:rsidRPr="00E805E5">
              <w:rPr>
                <w:color w:val="0000FF"/>
                <w:sz w:val="20"/>
                <w:szCs w:val="20"/>
              </w:rPr>
              <w:instrText xml:space="preserve"> FORMTEXT </w:instrText>
            </w:r>
            <w:r w:rsidRPr="00E805E5">
              <w:rPr>
                <w:color w:val="0000FF"/>
                <w:sz w:val="20"/>
                <w:szCs w:val="20"/>
              </w:rPr>
            </w:r>
            <w:r w:rsidRPr="00E805E5">
              <w:rPr>
                <w:color w:val="0000FF"/>
                <w:sz w:val="20"/>
                <w:szCs w:val="20"/>
              </w:rPr>
              <w:fldChar w:fldCharType="separate"/>
            </w:r>
            <w:r w:rsidR="0082257C">
              <w:rPr>
                <w:color w:val="0000FF"/>
                <w:sz w:val="20"/>
                <w:szCs w:val="20"/>
              </w:rPr>
              <w:t> </w:t>
            </w:r>
            <w:r w:rsidR="0082257C">
              <w:rPr>
                <w:color w:val="0000FF"/>
                <w:sz w:val="20"/>
                <w:szCs w:val="20"/>
              </w:rPr>
              <w:t> </w:t>
            </w:r>
            <w:r w:rsidR="0082257C">
              <w:rPr>
                <w:color w:val="0000FF"/>
                <w:sz w:val="20"/>
                <w:szCs w:val="20"/>
              </w:rPr>
              <w:t> </w:t>
            </w:r>
            <w:r w:rsidR="0082257C">
              <w:rPr>
                <w:color w:val="0000FF"/>
                <w:sz w:val="20"/>
                <w:szCs w:val="20"/>
              </w:rPr>
              <w:t> </w:t>
            </w:r>
            <w:r w:rsidR="0082257C">
              <w:rPr>
                <w:color w:val="0000FF"/>
                <w:sz w:val="20"/>
                <w:szCs w:val="20"/>
              </w:rPr>
              <w:t> </w:t>
            </w:r>
            <w:r w:rsidRPr="00E805E5">
              <w:rPr>
                <w:color w:val="0000FF"/>
                <w:sz w:val="20"/>
                <w:szCs w:val="20"/>
              </w:rPr>
              <w:fldChar w:fldCharType="end"/>
            </w:r>
          </w:p>
        </w:tc>
      </w:tr>
      <w:tr w:rsidR="00580F92" w:rsidRPr="00580F92" w14:paraId="7FEF36BF" w14:textId="77777777" w:rsidTr="00554C8F">
        <w:trPr>
          <w:trHeight w:val="979"/>
        </w:trPr>
        <w:tc>
          <w:tcPr>
            <w:tcW w:w="10800" w:type="dxa"/>
            <w:shd w:val="clear" w:color="auto" w:fill="auto"/>
            <w:vAlign w:val="center"/>
          </w:tcPr>
          <w:p w14:paraId="3D9F55AF" w14:textId="1FDD8E2D" w:rsidR="00580F92" w:rsidRPr="00753628" w:rsidRDefault="00554C8F" w:rsidP="0082257C">
            <w:pPr>
              <w:shd w:val="clear" w:color="auto" w:fill="D5DCE4" w:themeFill="text2" w:themeFillTint="33"/>
              <w:rPr>
                <w:b/>
                <w:bCs/>
                <w:sz w:val="20"/>
                <w:szCs w:val="20"/>
              </w:rPr>
            </w:pPr>
            <w:r>
              <w:rPr>
                <w:b/>
                <w:bCs/>
                <w:sz w:val="20"/>
                <w:szCs w:val="20"/>
              </w:rPr>
              <w:t>27</w:t>
            </w:r>
            <w:r w:rsidR="00580F92" w:rsidRPr="00753628">
              <w:rPr>
                <w:b/>
                <w:bCs/>
                <w:sz w:val="20"/>
                <w:szCs w:val="20"/>
              </w:rPr>
              <w:t xml:space="preserve">. </w:t>
            </w:r>
            <w:r w:rsidR="007A708B" w:rsidRPr="00753628">
              <w:rPr>
                <w:b/>
                <w:bCs/>
                <w:sz w:val="20"/>
                <w:szCs w:val="20"/>
              </w:rPr>
              <w:t>ADDRESS CLIMATE CHANGE</w:t>
            </w:r>
            <w:r w:rsidR="009E18E8" w:rsidRPr="00753628">
              <w:rPr>
                <w:b/>
                <w:bCs/>
                <w:sz w:val="20"/>
                <w:szCs w:val="20"/>
              </w:rPr>
              <w:t xml:space="preserve">: </w:t>
            </w:r>
            <w:r w:rsidR="00C359C6" w:rsidRPr="00753628">
              <w:rPr>
                <w:b/>
                <w:bCs/>
                <w:sz w:val="20"/>
                <w:szCs w:val="20"/>
              </w:rPr>
              <w:t>D</w:t>
            </w:r>
            <w:r w:rsidR="00580F92" w:rsidRPr="00753628">
              <w:rPr>
                <w:b/>
                <w:bCs/>
                <w:sz w:val="20"/>
                <w:szCs w:val="20"/>
              </w:rPr>
              <w:t>oes the project improve climate adaptation and resiliency by addressing one or more climate risk(s)?</w:t>
            </w:r>
          </w:p>
          <w:p w14:paraId="7697004D" w14:textId="77777777" w:rsidR="00E34230" w:rsidRPr="00E34230" w:rsidRDefault="00E34230" w:rsidP="003D088A">
            <w:pPr>
              <w:rPr>
                <w:b/>
                <w:bCs/>
                <w:sz w:val="10"/>
                <w:szCs w:val="10"/>
              </w:rPr>
            </w:pPr>
          </w:p>
          <w:p w14:paraId="3A44E418" w14:textId="35644758" w:rsidR="007A708B" w:rsidRPr="009E18E8" w:rsidRDefault="007A708B" w:rsidP="003D088A">
            <w:pPr>
              <w:rPr>
                <w:b/>
                <w:bCs/>
                <w:sz w:val="20"/>
                <w:szCs w:val="20"/>
              </w:rPr>
            </w:pPr>
            <w:r w:rsidRPr="009E18E8">
              <w:rPr>
                <w:color w:val="0000FF"/>
                <w:sz w:val="20"/>
                <w:szCs w:val="20"/>
              </w:rPr>
              <w:fldChar w:fldCharType="begin">
                <w:ffData>
                  <w:name w:val="Text38"/>
                  <w:enabled/>
                  <w:calcOnExit w:val="0"/>
                  <w:textInput/>
                </w:ffData>
              </w:fldChar>
            </w:r>
            <w:r w:rsidRPr="009E18E8">
              <w:rPr>
                <w:color w:val="0000FF"/>
                <w:sz w:val="20"/>
                <w:szCs w:val="20"/>
              </w:rPr>
              <w:instrText xml:space="preserve"> FORMTEXT </w:instrText>
            </w:r>
            <w:r w:rsidRPr="009E18E8">
              <w:rPr>
                <w:color w:val="0000FF"/>
                <w:sz w:val="20"/>
                <w:szCs w:val="20"/>
              </w:rPr>
            </w:r>
            <w:r w:rsidRPr="009E18E8">
              <w:rPr>
                <w:color w:val="0000FF"/>
                <w:sz w:val="20"/>
                <w:szCs w:val="20"/>
              </w:rPr>
              <w:fldChar w:fldCharType="separate"/>
            </w:r>
            <w:r w:rsidR="0082257C">
              <w:rPr>
                <w:color w:val="0000FF"/>
                <w:sz w:val="20"/>
                <w:szCs w:val="20"/>
              </w:rPr>
              <w:t> </w:t>
            </w:r>
            <w:r w:rsidR="0082257C">
              <w:rPr>
                <w:color w:val="0000FF"/>
                <w:sz w:val="20"/>
                <w:szCs w:val="20"/>
              </w:rPr>
              <w:t> </w:t>
            </w:r>
            <w:r w:rsidR="0082257C">
              <w:rPr>
                <w:color w:val="0000FF"/>
                <w:sz w:val="20"/>
                <w:szCs w:val="20"/>
              </w:rPr>
              <w:t> </w:t>
            </w:r>
            <w:r w:rsidR="0082257C">
              <w:rPr>
                <w:color w:val="0000FF"/>
                <w:sz w:val="20"/>
                <w:szCs w:val="20"/>
              </w:rPr>
              <w:t> </w:t>
            </w:r>
            <w:r w:rsidR="0082257C">
              <w:rPr>
                <w:color w:val="0000FF"/>
                <w:sz w:val="20"/>
                <w:szCs w:val="20"/>
              </w:rPr>
              <w:t> </w:t>
            </w:r>
            <w:r w:rsidRPr="009E18E8">
              <w:rPr>
                <w:color w:val="0000FF"/>
                <w:sz w:val="20"/>
                <w:szCs w:val="20"/>
              </w:rPr>
              <w:fldChar w:fldCharType="end"/>
            </w:r>
          </w:p>
        </w:tc>
      </w:tr>
      <w:tr w:rsidR="00580F92" w:rsidRPr="00580F92" w14:paraId="4EEA74AC" w14:textId="77777777" w:rsidTr="00554C8F">
        <w:trPr>
          <w:trHeight w:val="979"/>
        </w:trPr>
        <w:tc>
          <w:tcPr>
            <w:tcW w:w="10800" w:type="dxa"/>
            <w:shd w:val="clear" w:color="auto" w:fill="auto"/>
          </w:tcPr>
          <w:p w14:paraId="17842DFD" w14:textId="1746E82E" w:rsidR="00580F92" w:rsidRPr="00753628" w:rsidRDefault="00554C8F" w:rsidP="0082257C">
            <w:pPr>
              <w:shd w:val="clear" w:color="auto" w:fill="D5DCE4" w:themeFill="text2" w:themeFillTint="33"/>
              <w:rPr>
                <w:b/>
                <w:bCs/>
                <w:sz w:val="20"/>
                <w:szCs w:val="20"/>
              </w:rPr>
            </w:pPr>
            <w:r>
              <w:rPr>
                <w:b/>
                <w:bCs/>
                <w:sz w:val="20"/>
                <w:szCs w:val="20"/>
              </w:rPr>
              <w:t>28</w:t>
            </w:r>
            <w:r w:rsidR="00580F92" w:rsidRPr="00753628">
              <w:rPr>
                <w:b/>
                <w:bCs/>
                <w:sz w:val="20"/>
                <w:szCs w:val="20"/>
              </w:rPr>
              <w:t xml:space="preserve">. </w:t>
            </w:r>
            <w:r w:rsidR="007A708B" w:rsidRPr="00753628">
              <w:rPr>
                <w:b/>
                <w:bCs/>
                <w:sz w:val="20"/>
                <w:szCs w:val="20"/>
              </w:rPr>
              <w:t>NATURAL AND WORKING LANDS</w:t>
            </w:r>
            <w:r w:rsidR="009E18E8" w:rsidRPr="00753628">
              <w:rPr>
                <w:b/>
                <w:bCs/>
                <w:sz w:val="20"/>
                <w:szCs w:val="20"/>
              </w:rPr>
              <w:t xml:space="preserve">: </w:t>
            </w:r>
            <w:r w:rsidR="001F3FC6" w:rsidRPr="00753628">
              <w:rPr>
                <w:b/>
                <w:bCs/>
                <w:sz w:val="20"/>
                <w:szCs w:val="20"/>
              </w:rPr>
              <w:t>D</w:t>
            </w:r>
            <w:r w:rsidR="00580F92" w:rsidRPr="00753628">
              <w:rPr>
                <w:b/>
                <w:bCs/>
                <w:sz w:val="20"/>
                <w:szCs w:val="20"/>
              </w:rPr>
              <w:t>oes the project plan to minimize the impact on natural resources and ecosystems?</w:t>
            </w:r>
          </w:p>
          <w:p w14:paraId="647EA42C" w14:textId="77777777" w:rsidR="00E34230" w:rsidRPr="00E34230" w:rsidRDefault="00E34230" w:rsidP="003D088A">
            <w:pPr>
              <w:rPr>
                <w:b/>
                <w:bCs/>
                <w:sz w:val="10"/>
                <w:szCs w:val="10"/>
              </w:rPr>
            </w:pPr>
          </w:p>
          <w:p w14:paraId="20E366C6" w14:textId="39F64AB9" w:rsidR="007A708B" w:rsidRPr="009E18E8" w:rsidRDefault="0082257C" w:rsidP="003D088A">
            <w:pPr>
              <w:rPr>
                <w:b/>
                <w:bCs/>
                <w:sz w:val="20"/>
                <w:szCs w:val="20"/>
              </w:rPr>
            </w:pPr>
            <w:r w:rsidRPr="00AF1CDE">
              <w:rPr>
                <w:color w:val="000099"/>
                <w:sz w:val="20"/>
                <w:szCs w:val="20"/>
              </w:rPr>
              <w:fldChar w:fldCharType="begin">
                <w:ffData>
                  <w:name w:val="Text6"/>
                  <w:enabled/>
                  <w:calcOnExit w:val="0"/>
                  <w:textInput/>
                </w:ffData>
              </w:fldChar>
            </w:r>
            <w:r w:rsidRPr="00AF1CDE">
              <w:rPr>
                <w:color w:val="000099"/>
                <w:sz w:val="20"/>
                <w:szCs w:val="20"/>
              </w:rPr>
              <w:instrText xml:space="preserve"> FORMTEXT </w:instrText>
            </w:r>
            <w:r w:rsidRPr="00AF1CDE">
              <w:rPr>
                <w:color w:val="000099"/>
                <w:sz w:val="20"/>
                <w:szCs w:val="20"/>
              </w:rPr>
            </w:r>
            <w:r w:rsidRPr="00AF1CDE">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AF1CDE">
              <w:rPr>
                <w:color w:val="000099"/>
                <w:sz w:val="20"/>
                <w:szCs w:val="20"/>
              </w:rPr>
              <w:fldChar w:fldCharType="end"/>
            </w:r>
          </w:p>
        </w:tc>
      </w:tr>
      <w:tr w:rsidR="007F3ECB" w:rsidRPr="00580F92" w14:paraId="09CDC688" w14:textId="77777777" w:rsidTr="0051421C">
        <w:trPr>
          <w:trHeight w:val="979"/>
        </w:trPr>
        <w:tc>
          <w:tcPr>
            <w:tcW w:w="10800" w:type="dxa"/>
            <w:shd w:val="clear" w:color="auto" w:fill="auto"/>
          </w:tcPr>
          <w:p w14:paraId="1C590202" w14:textId="538D2987" w:rsidR="007F3ECB" w:rsidRPr="00753628" w:rsidRDefault="007F3ECB" w:rsidP="0051421C">
            <w:pPr>
              <w:shd w:val="clear" w:color="auto" w:fill="D5DCE4" w:themeFill="text2" w:themeFillTint="33"/>
              <w:rPr>
                <w:b/>
                <w:bCs/>
                <w:sz w:val="20"/>
                <w:szCs w:val="20"/>
              </w:rPr>
            </w:pPr>
            <w:r>
              <w:rPr>
                <w:b/>
                <w:bCs/>
                <w:sz w:val="20"/>
                <w:szCs w:val="20"/>
              </w:rPr>
              <w:t>29</w:t>
            </w:r>
            <w:r w:rsidRPr="00753628">
              <w:rPr>
                <w:b/>
                <w:bCs/>
                <w:sz w:val="20"/>
                <w:szCs w:val="20"/>
              </w:rPr>
              <w:t xml:space="preserve">. </w:t>
            </w:r>
            <w:r w:rsidRPr="001D1133">
              <w:rPr>
                <w:b/>
                <w:bCs/>
                <w:color w:val="003399"/>
                <w:sz w:val="20"/>
                <w:szCs w:val="20"/>
              </w:rPr>
              <w:t>Describe if the project will improve the condition of Poor condition bridges or address identified scour critical bridges</w:t>
            </w:r>
            <w:r>
              <w:rPr>
                <w:b/>
                <w:bCs/>
                <w:color w:val="003399"/>
                <w:sz w:val="20"/>
                <w:szCs w:val="20"/>
              </w:rPr>
              <w:t>.</w:t>
            </w:r>
          </w:p>
          <w:p w14:paraId="1DAED3AE" w14:textId="77777777" w:rsidR="007F3ECB" w:rsidRPr="00E34230" w:rsidRDefault="007F3ECB" w:rsidP="0051421C">
            <w:pPr>
              <w:rPr>
                <w:b/>
                <w:bCs/>
                <w:sz w:val="10"/>
                <w:szCs w:val="10"/>
              </w:rPr>
            </w:pPr>
          </w:p>
          <w:p w14:paraId="56FB8297" w14:textId="77777777" w:rsidR="007F3ECB" w:rsidRPr="009E18E8" w:rsidRDefault="007F3ECB" w:rsidP="0051421C">
            <w:pPr>
              <w:rPr>
                <w:b/>
                <w:bCs/>
                <w:sz w:val="20"/>
                <w:szCs w:val="20"/>
              </w:rPr>
            </w:pPr>
            <w:r w:rsidRPr="00AF1CDE">
              <w:rPr>
                <w:color w:val="000099"/>
                <w:sz w:val="20"/>
                <w:szCs w:val="20"/>
              </w:rPr>
              <w:fldChar w:fldCharType="begin">
                <w:ffData>
                  <w:name w:val="Text6"/>
                  <w:enabled/>
                  <w:calcOnExit w:val="0"/>
                  <w:textInput/>
                </w:ffData>
              </w:fldChar>
            </w:r>
            <w:r w:rsidRPr="00AF1CDE">
              <w:rPr>
                <w:color w:val="000099"/>
                <w:sz w:val="20"/>
                <w:szCs w:val="20"/>
              </w:rPr>
              <w:instrText xml:space="preserve"> FORMTEXT </w:instrText>
            </w:r>
            <w:r w:rsidRPr="00AF1CDE">
              <w:rPr>
                <w:color w:val="000099"/>
                <w:sz w:val="20"/>
                <w:szCs w:val="20"/>
              </w:rPr>
            </w:r>
            <w:r w:rsidRPr="00AF1CDE">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AF1CDE">
              <w:rPr>
                <w:color w:val="000099"/>
                <w:sz w:val="20"/>
                <w:szCs w:val="20"/>
              </w:rPr>
              <w:fldChar w:fldCharType="end"/>
            </w:r>
          </w:p>
        </w:tc>
      </w:tr>
      <w:tr w:rsidR="00C359C6" w:rsidRPr="00580F92" w14:paraId="1CB40407" w14:textId="77777777" w:rsidTr="00554C8F">
        <w:trPr>
          <w:trHeight w:val="749"/>
        </w:trPr>
        <w:tc>
          <w:tcPr>
            <w:tcW w:w="10800" w:type="dxa"/>
            <w:tcBorders>
              <w:bottom w:val="single" w:sz="4" w:space="0" w:color="auto"/>
            </w:tcBorders>
            <w:shd w:val="clear" w:color="auto" w:fill="auto"/>
          </w:tcPr>
          <w:p w14:paraId="356723EC" w14:textId="0D9C450C" w:rsidR="00C359C6" w:rsidRPr="00753628" w:rsidRDefault="00554C8F" w:rsidP="0082257C">
            <w:pPr>
              <w:shd w:val="clear" w:color="auto" w:fill="D5DCE4" w:themeFill="text2" w:themeFillTint="33"/>
              <w:rPr>
                <w:b/>
                <w:bCs/>
                <w:sz w:val="20"/>
                <w:szCs w:val="20"/>
              </w:rPr>
            </w:pPr>
            <w:r>
              <w:rPr>
                <w:b/>
                <w:bCs/>
                <w:sz w:val="20"/>
                <w:szCs w:val="20"/>
              </w:rPr>
              <w:t>30</w:t>
            </w:r>
            <w:r w:rsidR="00C359C6" w:rsidRPr="00753628">
              <w:rPr>
                <w:b/>
                <w:bCs/>
                <w:sz w:val="20"/>
                <w:szCs w:val="20"/>
              </w:rPr>
              <w:t xml:space="preserve">. </w:t>
            </w:r>
            <w:r w:rsidR="002F431F" w:rsidRPr="00753628">
              <w:rPr>
                <w:b/>
                <w:bCs/>
                <w:sz w:val="20"/>
                <w:szCs w:val="20"/>
              </w:rPr>
              <w:t>Additional considerations/story telling:</w:t>
            </w:r>
          </w:p>
          <w:p w14:paraId="50D9F64A" w14:textId="77777777" w:rsidR="00C359C6" w:rsidRPr="00E34230" w:rsidRDefault="00C359C6" w:rsidP="00C359C6">
            <w:pPr>
              <w:rPr>
                <w:b/>
                <w:bCs/>
                <w:sz w:val="10"/>
                <w:szCs w:val="10"/>
              </w:rPr>
            </w:pPr>
          </w:p>
          <w:p w14:paraId="2358B211" w14:textId="3D0B4942" w:rsidR="00C359C6" w:rsidRPr="00580F92" w:rsidRDefault="00C359C6" w:rsidP="00C359C6">
            <w:pPr>
              <w:rPr>
                <w:b/>
                <w:bCs/>
                <w:sz w:val="20"/>
                <w:szCs w:val="20"/>
              </w:rPr>
            </w:pPr>
            <w:r w:rsidRPr="009E18E8">
              <w:rPr>
                <w:color w:val="0000FF"/>
                <w:sz w:val="20"/>
                <w:szCs w:val="20"/>
              </w:rPr>
              <w:fldChar w:fldCharType="begin">
                <w:ffData>
                  <w:name w:val="Text38"/>
                  <w:enabled/>
                  <w:calcOnExit w:val="0"/>
                  <w:textInput/>
                </w:ffData>
              </w:fldChar>
            </w:r>
            <w:r w:rsidRPr="009E18E8">
              <w:rPr>
                <w:color w:val="0000FF"/>
                <w:sz w:val="20"/>
                <w:szCs w:val="20"/>
              </w:rPr>
              <w:instrText xml:space="preserve"> FORMTEXT </w:instrText>
            </w:r>
            <w:r w:rsidRPr="009E18E8">
              <w:rPr>
                <w:color w:val="0000FF"/>
                <w:sz w:val="20"/>
                <w:szCs w:val="20"/>
              </w:rPr>
            </w:r>
            <w:r w:rsidRPr="009E18E8">
              <w:rPr>
                <w:color w:val="0000FF"/>
                <w:sz w:val="20"/>
                <w:szCs w:val="20"/>
              </w:rPr>
              <w:fldChar w:fldCharType="separate"/>
            </w:r>
            <w:r w:rsidR="0082257C">
              <w:rPr>
                <w:color w:val="0000FF"/>
                <w:sz w:val="20"/>
                <w:szCs w:val="20"/>
              </w:rPr>
              <w:t> </w:t>
            </w:r>
            <w:r w:rsidR="0082257C">
              <w:rPr>
                <w:color w:val="0000FF"/>
                <w:sz w:val="20"/>
                <w:szCs w:val="20"/>
              </w:rPr>
              <w:t> </w:t>
            </w:r>
            <w:r w:rsidR="0082257C">
              <w:rPr>
                <w:color w:val="0000FF"/>
                <w:sz w:val="20"/>
                <w:szCs w:val="20"/>
              </w:rPr>
              <w:t> </w:t>
            </w:r>
            <w:r w:rsidR="0082257C">
              <w:rPr>
                <w:color w:val="0000FF"/>
                <w:sz w:val="20"/>
                <w:szCs w:val="20"/>
              </w:rPr>
              <w:t> </w:t>
            </w:r>
            <w:r w:rsidR="0082257C">
              <w:rPr>
                <w:color w:val="0000FF"/>
                <w:sz w:val="20"/>
                <w:szCs w:val="20"/>
              </w:rPr>
              <w:t> </w:t>
            </w:r>
            <w:r w:rsidRPr="009E18E8">
              <w:rPr>
                <w:color w:val="0000FF"/>
                <w:sz w:val="20"/>
                <w:szCs w:val="20"/>
              </w:rPr>
              <w:fldChar w:fldCharType="end"/>
            </w:r>
          </w:p>
        </w:tc>
      </w:tr>
    </w:tbl>
    <w:p w14:paraId="502A4D95" w14:textId="77777777" w:rsidR="00337130" w:rsidRDefault="00337130">
      <w:pPr>
        <w:rPr>
          <w:b/>
          <w:bCs/>
          <w:sz w:val="26"/>
          <w:szCs w:val="26"/>
        </w:rPr>
      </w:pPr>
    </w:p>
    <w:p w14:paraId="5E903523" w14:textId="77777777" w:rsidR="00337130" w:rsidRDefault="00337130">
      <w:pPr>
        <w:rPr>
          <w:b/>
          <w:bCs/>
          <w:sz w:val="26"/>
          <w:szCs w:val="26"/>
        </w:rPr>
      </w:pPr>
      <w:r>
        <w:rPr>
          <w:b/>
          <w:bCs/>
          <w:sz w:val="26"/>
          <w:szCs w:val="26"/>
        </w:rPr>
        <w:br w:type="page"/>
      </w:r>
    </w:p>
    <w:p w14:paraId="42ED902D" w14:textId="77777777" w:rsidR="00337130" w:rsidRDefault="00337130" w:rsidP="00337130">
      <w:pPr>
        <w:spacing w:after="0" w:line="240" w:lineRule="auto"/>
        <w:ind w:hanging="720"/>
        <w:rPr>
          <w:b/>
          <w:bCs/>
          <w:sz w:val="26"/>
          <w:szCs w:val="26"/>
        </w:rPr>
      </w:pPr>
    </w:p>
    <w:p w14:paraId="77CB70F7" w14:textId="2C1DCB0B" w:rsidR="00554A07" w:rsidRDefault="00337130" w:rsidP="00AC0D9C">
      <w:pPr>
        <w:spacing w:after="0" w:line="240" w:lineRule="auto"/>
        <w:ind w:hanging="720"/>
        <w:rPr>
          <w:b/>
          <w:bCs/>
          <w:sz w:val="26"/>
          <w:szCs w:val="26"/>
        </w:rPr>
      </w:pPr>
      <w:r w:rsidRPr="00A97B02">
        <w:rPr>
          <w:b/>
          <w:bCs/>
          <w:sz w:val="26"/>
          <w:szCs w:val="26"/>
        </w:rPr>
        <w:t>I</w:t>
      </w:r>
      <w:r>
        <w:rPr>
          <w:b/>
          <w:bCs/>
          <w:sz w:val="26"/>
          <w:szCs w:val="26"/>
        </w:rPr>
        <w:t>II</w:t>
      </w:r>
      <w:r w:rsidRPr="00A97B02">
        <w:rPr>
          <w:b/>
          <w:bCs/>
          <w:sz w:val="26"/>
          <w:szCs w:val="26"/>
        </w:rPr>
        <w:t xml:space="preserve">. </w:t>
      </w:r>
      <w:r w:rsidR="00554A07">
        <w:rPr>
          <w:b/>
          <w:bCs/>
          <w:sz w:val="26"/>
          <w:szCs w:val="26"/>
        </w:rPr>
        <w:t>Contact Information</w:t>
      </w:r>
    </w:p>
    <w:p w14:paraId="0E0321C4" w14:textId="77777777" w:rsidR="007F3ECB" w:rsidRDefault="007F3ECB" w:rsidP="00AC0D9C">
      <w:pPr>
        <w:spacing w:after="0" w:line="240" w:lineRule="auto"/>
        <w:ind w:hanging="720"/>
        <w:rPr>
          <w:b/>
          <w:bCs/>
          <w:sz w:val="26"/>
          <w:szCs w:val="26"/>
        </w:rPr>
      </w:pPr>
    </w:p>
    <w:tbl>
      <w:tblPr>
        <w:tblStyle w:val="TableGrid"/>
        <w:tblW w:w="10800" w:type="dxa"/>
        <w:tblInd w:w="-725" w:type="dxa"/>
        <w:tblLayout w:type="fixed"/>
        <w:tblLook w:val="04A0" w:firstRow="1" w:lastRow="0" w:firstColumn="1" w:lastColumn="0" w:noHBand="0" w:noVBand="1"/>
      </w:tblPr>
      <w:tblGrid>
        <w:gridCol w:w="10800"/>
      </w:tblGrid>
      <w:tr w:rsidR="0012652F" w:rsidRPr="00EA43E7" w14:paraId="54F4E506" w14:textId="77777777" w:rsidTr="007F3ECB">
        <w:trPr>
          <w:trHeight w:hRule="exact" w:val="640"/>
        </w:trPr>
        <w:tc>
          <w:tcPr>
            <w:tcW w:w="10800" w:type="dxa"/>
            <w:vAlign w:val="center"/>
          </w:tcPr>
          <w:p w14:paraId="308718C4" w14:textId="2066EDFC" w:rsidR="0012652F" w:rsidRDefault="00665242" w:rsidP="00C04087">
            <w:pPr>
              <w:rPr>
                <w:color w:val="0000FF"/>
                <w:sz w:val="20"/>
                <w:szCs w:val="20"/>
              </w:rPr>
            </w:pPr>
            <w:bookmarkStart w:id="3" w:name="_Hlk98859570"/>
            <w:r>
              <w:rPr>
                <w:b/>
                <w:bCs/>
                <w:color w:val="003399"/>
                <w:sz w:val="20"/>
                <w:szCs w:val="20"/>
              </w:rPr>
              <w:t>3</w:t>
            </w:r>
            <w:r w:rsidR="00554C8F">
              <w:rPr>
                <w:b/>
                <w:bCs/>
                <w:color w:val="003399"/>
                <w:sz w:val="20"/>
                <w:szCs w:val="20"/>
              </w:rPr>
              <w:t>1</w:t>
            </w:r>
            <w:r>
              <w:rPr>
                <w:b/>
                <w:bCs/>
                <w:color w:val="003399"/>
                <w:sz w:val="20"/>
                <w:szCs w:val="20"/>
              </w:rPr>
              <w:t xml:space="preserve">. </w:t>
            </w:r>
            <w:r w:rsidR="00AC0D9C">
              <w:rPr>
                <w:b/>
                <w:bCs/>
                <w:color w:val="003399"/>
                <w:sz w:val="20"/>
                <w:szCs w:val="20"/>
              </w:rPr>
              <w:t>Contact Name (</w:t>
            </w:r>
            <w:r w:rsidR="0012652F" w:rsidRPr="00753628">
              <w:rPr>
                <w:b/>
                <w:bCs/>
                <w:color w:val="003399"/>
                <w:sz w:val="20"/>
                <w:szCs w:val="20"/>
              </w:rPr>
              <w:t>First, Last)</w:t>
            </w:r>
            <w:r w:rsidR="0082257C" w:rsidRPr="00753628">
              <w:rPr>
                <w:b/>
                <w:bCs/>
                <w:color w:val="003399"/>
                <w:sz w:val="20"/>
                <w:szCs w:val="20"/>
              </w:rPr>
              <w:t>:</w:t>
            </w:r>
            <w:r w:rsidR="0012652F">
              <w:rPr>
                <w:b/>
                <w:bCs/>
                <w:sz w:val="20"/>
                <w:szCs w:val="20"/>
              </w:rPr>
              <w:t xml:space="preserve"> </w:t>
            </w:r>
            <w:r w:rsidR="0012652F">
              <w:rPr>
                <w:sz w:val="20"/>
                <w:szCs w:val="20"/>
              </w:rPr>
              <w:t xml:space="preserve"> </w:t>
            </w:r>
            <w:r w:rsidR="002F431F" w:rsidRPr="009E18E8">
              <w:rPr>
                <w:color w:val="0000FF"/>
                <w:sz w:val="20"/>
                <w:szCs w:val="20"/>
              </w:rPr>
              <w:fldChar w:fldCharType="begin">
                <w:ffData>
                  <w:name w:val="Text38"/>
                  <w:enabled/>
                  <w:calcOnExit w:val="0"/>
                  <w:textInput/>
                </w:ffData>
              </w:fldChar>
            </w:r>
            <w:r w:rsidR="002F431F" w:rsidRPr="009E18E8">
              <w:rPr>
                <w:color w:val="0000FF"/>
                <w:sz w:val="20"/>
                <w:szCs w:val="20"/>
              </w:rPr>
              <w:instrText xml:space="preserve"> FORMTEXT </w:instrText>
            </w:r>
            <w:r w:rsidR="002F431F" w:rsidRPr="009E18E8">
              <w:rPr>
                <w:color w:val="0000FF"/>
                <w:sz w:val="20"/>
                <w:szCs w:val="20"/>
              </w:rPr>
            </w:r>
            <w:r w:rsidR="002F431F" w:rsidRPr="009E18E8">
              <w:rPr>
                <w:color w:val="0000FF"/>
                <w:sz w:val="20"/>
                <w:szCs w:val="20"/>
              </w:rPr>
              <w:fldChar w:fldCharType="separate"/>
            </w:r>
            <w:r w:rsidR="00B02F41">
              <w:rPr>
                <w:color w:val="0000FF"/>
                <w:sz w:val="20"/>
                <w:szCs w:val="20"/>
              </w:rPr>
              <w:t> </w:t>
            </w:r>
            <w:r w:rsidR="00B02F41">
              <w:rPr>
                <w:color w:val="0000FF"/>
                <w:sz w:val="20"/>
                <w:szCs w:val="20"/>
              </w:rPr>
              <w:t> </w:t>
            </w:r>
            <w:r w:rsidR="00B02F41">
              <w:rPr>
                <w:color w:val="0000FF"/>
                <w:sz w:val="20"/>
                <w:szCs w:val="20"/>
              </w:rPr>
              <w:t> </w:t>
            </w:r>
            <w:r w:rsidR="00B02F41">
              <w:rPr>
                <w:color w:val="0000FF"/>
                <w:sz w:val="20"/>
                <w:szCs w:val="20"/>
              </w:rPr>
              <w:t> </w:t>
            </w:r>
            <w:r w:rsidR="00B02F41">
              <w:rPr>
                <w:color w:val="0000FF"/>
                <w:sz w:val="20"/>
                <w:szCs w:val="20"/>
              </w:rPr>
              <w:t> </w:t>
            </w:r>
            <w:r w:rsidR="002F431F" w:rsidRPr="009E18E8">
              <w:rPr>
                <w:color w:val="0000FF"/>
                <w:sz w:val="20"/>
                <w:szCs w:val="20"/>
              </w:rPr>
              <w:fldChar w:fldCharType="end"/>
            </w:r>
          </w:p>
          <w:p w14:paraId="188582BA" w14:textId="6999EB1E" w:rsidR="00316C5A" w:rsidRPr="00EA43E7" w:rsidRDefault="003139B0" w:rsidP="00C04087">
            <w:pPr>
              <w:rPr>
                <w:sz w:val="20"/>
                <w:szCs w:val="20"/>
              </w:rPr>
            </w:pPr>
            <w:r>
              <w:rPr>
                <w:b/>
                <w:bCs/>
                <w:color w:val="0070C0"/>
                <w:sz w:val="20"/>
                <w:szCs w:val="20"/>
              </w:rPr>
              <w:t xml:space="preserve">      </w:t>
            </w:r>
            <w:r w:rsidR="00316C5A" w:rsidRPr="00753628">
              <w:rPr>
                <w:b/>
                <w:bCs/>
                <w:color w:val="003399"/>
                <w:sz w:val="20"/>
                <w:szCs w:val="20"/>
              </w:rPr>
              <w:t>Title</w:t>
            </w:r>
            <w:r w:rsidR="0082257C" w:rsidRPr="00753628">
              <w:rPr>
                <w:b/>
                <w:bCs/>
                <w:color w:val="003399"/>
                <w:sz w:val="20"/>
                <w:szCs w:val="20"/>
              </w:rPr>
              <w:t>:</w:t>
            </w:r>
            <w:r w:rsidR="00316C5A">
              <w:rPr>
                <w:b/>
                <w:bCs/>
                <w:sz w:val="20"/>
                <w:szCs w:val="20"/>
              </w:rPr>
              <w:t xml:space="preserve"> </w:t>
            </w:r>
            <w:r w:rsidR="00316C5A">
              <w:rPr>
                <w:sz w:val="20"/>
                <w:szCs w:val="20"/>
              </w:rPr>
              <w:t xml:space="preserve"> </w:t>
            </w:r>
            <w:r w:rsidR="0082257C" w:rsidRPr="009E18E8">
              <w:rPr>
                <w:color w:val="0000FF"/>
                <w:sz w:val="20"/>
                <w:szCs w:val="20"/>
              </w:rPr>
              <w:fldChar w:fldCharType="begin">
                <w:ffData>
                  <w:name w:val="Text38"/>
                  <w:enabled/>
                  <w:calcOnExit w:val="0"/>
                  <w:textInput/>
                </w:ffData>
              </w:fldChar>
            </w:r>
            <w:r w:rsidR="0082257C" w:rsidRPr="009E18E8">
              <w:rPr>
                <w:color w:val="0000FF"/>
                <w:sz w:val="20"/>
                <w:szCs w:val="20"/>
              </w:rPr>
              <w:instrText xml:space="preserve"> FORMTEXT </w:instrText>
            </w:r>
            <w:r w:rsidR="0082257C" w:rsidRPr="009E18E8">
              <w:rPr>
                <w:color w:val="0000FF"/>
                <w:sz w:val="20"/>
                <w:szCs w:val="20"/>
              </w:rPr>
            </w:r>
            <w:r w:rsidR="0082257C" w:rsidRPr="009E18E8">
              <w:rPr>
                <w:color w:val="0000FF"/>
                <w:sz w:val="20"/>
                <w:szCs w:val="20"/>
              </w:rPr>
              <w:fldChar w:fldCharType="separate"/>
            </w:r>
            <w:r w:rsidR="00B02F41">
              <w:rPr>
                <w:color w:val="0000FF"/>
                <w:sz w:val="20"/>
                <w:szCs w:val="20"/>
              </w:rPr>
              <w:t> </w:t>
            </w:r>
            <w:r w:rsidR="00B02F41">
              <w:rPr>
                <w:color w:val="0000FF"/>
                <w:sz w:val="20"/>
                <w:szCs w:val="20"/>
              </w:rPr>
              <w:t> </w:t>
            </w:r>
            <w:r w:rsidR="00B02F41">
              <w:rPr>
                <w:color w:val="0000FF"/>
                <w:sz w:val="20"/>
                <w:szCs w:val="20"/>
              </w:rPr>
              <w:t> </w:t>
            </w:r>
            <w:r w:rsidR="00B02F41">
              <w:rPr>
                <w:color w:val="0000FF"/>
                <w:sz w:val="20"/>
                <w:szCs w:val="20"/>
              </w:rPr>
              <w:t> </w:t>
            </w:r>
            <w:r w:rsidR="00B02F41">
              <w:rPr>
                <w:color w:val="0000FF"/>
                <w:sz w:val="20"/>
                <w:szCs w:val="20"/>
              </w:rPr>
              <w:t> </w:t>
            </w:r>
            <w:r w:rsidR="0082257C" w:rsidRPr="009E18E8">
              <w:rPr>
                <w:color w:val="0000FF"/>
                <w:sz w:val="20"/>
                <w:szCs w:val="20"/>
              </w:rPr>
              <w:fldChar w:fldCharType="end"/>
            </w:r>
            <w:r w:rsidR="00316C5A">
              <w:rPr>
                <w:color w:val="0000FF"/>
                <w:sz w:val="20"/>
                <w:szCs w:val="20"/>
              </w:rPr>
              <w:t xml:space="preserve">              </w:t>
            </w:r>
            <w:r w:rsidR="00316C5A" w:rsidRPr="00753628">
              <w:rPr>
                <w:b/>
                <w:bCs/>
                <w:color w:val="003399"/>
                <w:sz w:val="20"/>
                <w:szCs w:val="20"/>
              </w:rPr>
              <w:t>Phone</w:t>
            </w:r>
            <w:r w:rsidR="00972334" w:rsidRPr="00753628">
              <w:rPr>
                <w:b/>
                <w:bCs/>
                <w:color w:val="003399"/>
                <w:sz w:val="20"/>
                <w:szCs w:val="20"/>
              </w:rPr>
              <w:t>:</w:t>
            </w:r>
            <w:r w:rsidR="00972334">
              <w:rPr>
                <w:b/>
                <w:bCs/>
                <w:sz w:val="20"/>
                <w:szCs w:val="20"/>
              </w:rPr>
              <w:t xml:space="preserve"> </w:t>
            </w:r>
            <w:r w:rsidR="00972334">
              <w:rPr>
                <w:sz w:val="20"/>
                <w:szCs w:val="20"/>
              </w:rPr>
              <w:t>(</w:t>
            </w:r>
            <w:r w:rsidR="00B02F41" w:rsidRPr="007268BF">
              <w:rPr>
                <w:sz w:val="20"/>
                <w:szCs w:val="20"/>
              </w:rPr>
              <w:fldChar w:fldCharType="begin">
                <w:ffData>
                  <w:name w:val="Text38"/>
                  <w:enabled/>
                  <w:calcOnExit w:val="0"/>
                  <w:textInput/>
                </w:ffData>
              </w:fldChar>
            </w:r>
            <w:r w:rsidR="00B02F41" w:rsidRPr="007268BF">
              <w:rPr>
                <w:sz w:val="20"/>
                <w:szCs w:val="20"/>
              </w:rPr>
              <w:instrText xml:space="preserve"> FORMTEXT </w:instrText>
            </w:r>
            <w:r w:rsidR="00B02F41" w:rsidRPr="007268BF">
              <w:rPr>
                <w:sz w:val="20"/>
                <w:szCs w:val="20"/>
              </w:rPr>
            </w:r>
            <w:r w:rsidR="00B02F41" w:rsidRPr="007268BF">
              <w:rPr>
                <w:sz w:val="20"/>
                <w:szCs w:val="20"/>
              </w:rPr>
              <w:fldChar w:fldCharType="separate"/>
            </w:r>
            <w:r w:rsidR="00B02F41">
              <w:rPr>
                <w:sz w:val="20"/>
                <w:szCs w:val="20"/>
              </w:rPr>
              <w:t> </w:t>
            </w:r>
            <w:r w:rsidR="00B02F41">
              <w:rPr>
                <w:sz w:val="20"/>
                <w:szCs w:val="20"/>
              </w:rPr>
              <w:t> </w:t>
            </w:r>
            <w:r w:rsidR="00B02F41">
              <w:rPr>
                <w:sz w:val="20"/>
                <w:szCs w:val="20"/>
              </w:rPr>
              <w:t> </w:t>
            </w:r>
            <w:r w:rsidR="00B02F41">
              <w:rPr>
                <w:sz w:val="20"/>
                <w:szCs w:val="20"/>
              </w:rPr>
              <w:t> </w:t>
            </w:r>
            <w:r w:rsidR="00B02F41">
              <w:rPr>
                <w:sz w:val="20"/>
                <w:szCs w:val="20"/>
              </w:rPr>
              <w:t> </w:t>
            </w:r>
            <w:r w:rsidR="00B02F41" w:rsidRPr="007268BF">
              <w:rPr>
                <w:sz w:val="20"/>
                <w:szCs w:val="20"/>
              </w:rPr>
              <w:fldChar w:fldCharType="end"/>
            </w:r>
            <w:r w:rsidR="007268BF" w:rsidRPr="007268BF">
              <w:rPr>
                <w:sz w:val="20"/>
                <w:szCs w:val="20"/>
              </w:rPr>
              <w:t>)</w:t>
            </w:r>
            <w:r w:rsidR="007268BF" w:rsidRPr="007268BF">
              <w:rPr>
                <w:sz w:val="20"/>
                <w:szCs w:val="20"/>
              </w:rPr>
              <w:fldChar w:fldCharType="begin">
                <w:ffData>
                  <w:name w:val="Text38"/>
                  <w:enabled/>
                  <w:calcOnExit w:val="0"/>
                  <w:textInput/>
                </w:ffData>
              </w:fldChar>
            </w:r>
            <w:r w:rsidR="007268BF" w:rsidRPr="007268BF">
              <w:rPr>
                <w:sz w:val="20"/>
                <w:szCs w:val="20"/>
              </w:rPr>
              <w:instrText xml:space="preserve"> FORMTEXT </w:instrText>
            </w:r>
            <w:r w:rsidR="007268BF" w:rsidRPr="007268BF">
              <w:rPr>
                <w:sz w:val="20"/>
                <w:szCs w:val="20"/>
              </w:rPr>
            </w:r>
            <w:r w:rsidR="007268BF" w:rsidRPr="007268BF">
              <w:rPr>
                <w:sz w:val="20"/>
                <w:szCs w:val="20"/>
              </w:rPr>
              <w:fldChar w:fldCharType="separate"/>
            </w:r>
            <w:r w:rsidR="00B02F41">
              <w:rPr>
                <w:sz w:val="20"/>
                <w:szCs w:val="20"/>
              </w:rPr>
              <w:t> </w:t>
            </w:r>
            <w:r w:rsidR="00B02F41">
              <w:rPr>
                <w:sz w:val="20"/>
                <w:szCs w:val="20"/>
              </w:rPr>
              <w:t> </w:t>
            </w:r>
            <w:r w:rsidR="00B02F41">
              <w:rPr>
                <w:sz w:val="20"/>
                <w:szCs w:val="20"/>
              </w:rPr>
              <w:t> </w:t>
            </w:r>
            <w:r w:rsidR="00B02F41">
              <w:rPr>
                <w:sz w:val="20"/>
                <w:szCs w:val="20"/>
              </w:rPr>
              <w:t> </w:t>
            </w:r>
            <w:r w:rsidR="00B02F41">
              <w:rPr>
                <w:sz w:val="20"/>
                <w:szCs w:val="20"/>
              </w:rPr>
              <w:t> </w:t>
            </w:r>
            <w:r w:rsidR="007268BF" w:rsidRPr="007268BF">
              <w:rPr>
                <w:sz w:val="20"/>
                <w:szCs w:val="20"/>
              </w:rPr>
              <w:fldChar w:fldCharType="end"/>
            </w:r>
            <w:r w:rsidR="007268BF">
              <w:rPr>
                <w:sz w:val="20"/>
                <w:szCs w:val="20"/>
              </w:rPr>
              <w:t>-</w:t>
            </w:r>
            <w:r w:rsidR="007268BF" w:rsidRPr="007268BF">
              <w:rPr>
                <w:sz w:val="20"/>
                <w:szCs w:val="20"/>
              </w:rPr>
              <w:fldChar w:fldCharType="begin">
                <w:ffData>
                  <w:name w:val="Text38"/>
                  <w:enabled/>
                  <w:calcOnExit w:val="0"/>
                  <w:textInput/>
                </w:ffData>
              </w:fldChar>
            </w:r>
            <w:r w:rsidR="007268BF" w:rsidRPr="007268BF">
              <w:rPr>
                <w:sz w:val="20"/>
                <w:szCs w:val="20"/>
              </w:rPr>
              <w:instrText xml:space="preserve"> FORMTEXT </w:instrText>
            </w:r>
            <w:r w:rsidR="007268BF" w:rsidRPr="007268BF">
              <w:rPr>
                <w:sz w:val="20"/>
                <w:szCs w:val="20"/>
              </w:rPr>
            </w:r>
            <w:r w:rsidR="007268BF" w:rsidRPr="007268BF">
              <w:rPr>
                <w:sz w:val="20"/>
                <w:szCs w:val="20"/>
              </w:rPr>
              <w:fldChar w:fldCharType="separate"/>
            </w:r>
            <w:r w:rsidR="00B02F41">
              <w:rPr>
                <w:sz w:val="20"/>
                <w:szCs w:val="20"/>
              </w:rPr>
              <w:t> </w:t>
            </w:r>
            <w:r w:rsidR="00B02F41">
              <w:rPr>
                <w:sz w:val="20"/>
                <w:szCs w:val="20"/>
              </w:rPr>
              <w:t> </w:t>
            </w:r>
            <w:r w:rsidR="00B02F41">
              <w:rPr>
                <w:sz w:val="20"/>
                <w:szCs w:val="20"/>
              </w:rPr>
              <w:t> </w:t>
            </w:r>
            <w:r w:rsidR="00B02F41">
              <w:rPr>
                <w:sz w:val="20"/>
                <w:szCs w:val="20"/>
              </w:rPr>
              <w:t> </w:t>
            </w:r>
            <w:r w:rsidR="00B02F41">
              <w:rPr>
                <w:sz w:val="20"/>
                <w:szCs w:val="20"/>
              </w:rPr>
              <w:t> </w:t>
            </w:r>
            <w:r w:rsidR="007268BF" w:rsidRPr="007268BF">
              <w:rPr>
                <w:sz w:val="20"/>
                <w:szCs w:val="20"/>
              </w:rPr>
              <w:fldChar w:fldCharType="end"/>
            </w:r>
          </w:p>
        </w:tc>
      </w:tr>
      <w:bookmarkEnd w:id="3"/>
    </w:tbl>
    <w:p w14:paraId="411B21CC" w14:textId="77777777" w:rsidR="000B5410" w:rsidRDefault="000B5410" w:rsidP="00554A07">
      <w:pPr>
        <w:ind w:hanging="720"/>
        <w:rPr>
          <w:b/>
          <w:bCs/>
        </w:rPr>
      </w:pPr>
    </w:p>
    <w:p w14:paraId="7D758A25" w14:textId="77777777" w:rsidR="007F3ECB" w:rsidRDefault="003B32E5" w:rsidP="007F3ECB">
      <w:pPr>
        <w:spacing w:after="0" w:line="240" w:lineRule="auto"/>
        <w:ind w:hanging="720"/>
        <w:rPr>
          <w:b/>
          <w:bCs/>
          <w:sz w:val="26"/>
          <w:szCs w:val="26"/>
        </w:rPr>
      </w:pPr>
      <w:r w:rsidRPr="00A97B02">
        <w:rPr>
          <w:b/>
          <w:bCs/>
          <w:sz w:val="26"/>
          <w:szCs w:val="26"/>
        </w:rPr>
        <w:t>I</w:t>
      </w:r>
      <w:r>
        <w:rPr>
          <w:b/>
          <w:bCs/>
          <w:sz w:val="26"/>
          <w:szCs w:val="26"/>
        </w:rPr>
        <w:t>V</w:t>
      </w:r>
      <w:r w:rsidRPr="00A97B02">
        <w:rPr>
          <w:b/>
          <w:bCs/>
          <w:sz w:val="26"/>
          <w:szCs w:val="26"/>
        </w:rPr>
        <w:t xml:space="preserve">. </w:t>
      </w:r>
      <w:r>
        <w:rPr>
          <w:b/>
          <w:bCs/>
          <w:sz w:val="26"/>
          <w:szCs w:val="26"/>
        </w:rPr>
        <w:t xml:space="preserve">Attachments </w:t>
      </w:r>
    </w:p>
    <w:p w14:paraId="6C1A6DDE" w14:textId="77777777" w:rsidR="007F3ECB" w:rsidRPr="007F3ECB" w:rsidRDefault="007F3ECB" w:rsidP="007F3ECB">
      <w:pPr>
        <w:spacing w:after="0" w:line="240" w:lineRule="auto"/>
        <w:ind w:hanging="720"/>
        <w:rPr>
          <w:b/>
          <w:bCs/>
          <w:sz w:val="20"/>
          <w:szCs w:val="20"/>
        </w:rPr>
      </w:pPr>
    </w:p>
    <w:p w14:paraId="254A9734" w14:textId="77777777" w:rsidR="007F3ECB" w:rsidRPr="007F3ECB" w:rsidRDefault="007F3ECB" w:rsidP="007F3ECB">
      <w:pPr>
        <w:pStyle w:val="ListParagraph"/>
        <w:numPr>
          <w:ilvl w:val="0"/>
          <w:numId w:val="1"/>
        </w:numPr>
        <w:spacing w:after="0" w:line="240" w:lineRule="auto"/>
        <w:ind w:left="360"/>
        <w:rPr>
          <w:b/>
          <w:bCs/>
          <w:sz w:val="20"/>
          <w:szCs w:val="20"/>
        </w:rPr>
      </w:pPr>
      <w:r w:rsidRPr="007F3ECB">
        <w:rPr>
          <w:b/>
          <w:bCs/>
          <w:sz w:val="20"/>
          <w:szCs w:val="20"/>
        </w:rPr>
        <w:t>Required:</w:t>
      </w:r>
      <w:r w:rsidRPr="007F3ECB">
        <w:rPr>
          <w:sz w:val="20"/>
          <w:szCs w:val="20"/>
        </w:rPr>
        <w:t xml:space="preserve"> Intake Form (this document) </w:t>
      </w:r>
    </w:p>
    <w:p w14:paraId="5EB4F09C" w14:textId="4AD8D621" w:rsidR="007F3ECB" w:rsidRPr="009523C1" w:rsidRDefault="007F3ECB" w:rsidP="007F3ECB">
      <w:pPr>
        <w:pStyle w:val="ListParagraph"/>
        <w:numPr>
          <w:ilvl w:val="0"/>
          <w:numId w:val="1"/>
        </w:numPr>
        <w:spacing w:after="0" w:line="240" w:lineRule="auto"/>
        <w:ind w:left="360"/>
        <w:rPr>
          <w:rStyle w:val="Hyperlink"/>
          <w:b/>
          <w:bCs/>
          <w:color w:val="auto"/>
          <w:sz w:val="20"/>
          <w:szCs w:val="20"/>
          <w:u w:val="none"/>
        </w:rPr>
      </w:pPr>
      <w:r w:rsidRPr="007F3ECB">
        <w:rPr>
          <w:b/>
          <w:bCs/>
          <w:sz w:val="20"/>
          <w:szCs w:val="20"/>
        </w:rPr>
        <w:t>Required:</w:t>
      </w:r>
      <w:r w:rsidRPr="007F3ECB">
        <w:rPr>
          <w:sz w:val="20"/>
          <w:szCs w:val="20"/>
        </w:rPr>
        <w:t xml:space="preserve"> Draft Letter of Support or Co-applicant Letter using Caltrans letter templates </w:t>
      </w:r>
      <w:hyperlink r:id="rId13" w:history="1">
        <w:r>
          <w:rPr>
            <w:rStyle w:val="Hyperlink"/>
            <w:sz w:val="20"/>
            <w:szCs w:val="20"/>
          </w:rPr>
          <w:t>HERE</w:t>
        </w:r>
      </w:hyperlink>
      <w:r w:rsidRPr="007F3ECB">
        <w:rPr>
          <w:rStyle w:val="Hyperlink"/>
          <w:color w:val="auto"/>
          <w:sz w:val="20"/>
          <w:szCs w:val="20"/>
          <w:u w:val="none"/>
        </w:rPr>
        <w:t>.</w:t>
      </w:r>
    </w:p>
    <w:p w14:paraId="4A9013A5" w14:textId="17FB6660" w:rsidR="009523C1" w:rsidRPr="007F3ECB" w:rsidRDefault="00395F79" w:rsidP="007F3ECB">
      <w:pPr>
        <w:pStyle w:val="ListParagraph"/>
        <w:numPr>
          <w:ilvl w:val="0"/>
          <w:numId w:val="1"/>
        </w:numPr>
        <w:spacing w:after="0" w:line="240" w:lineRule="auto"/>
        <w:ind w:left="360"/>
        <w:rPr>
          <w:rStyle w:val="Hyperlink"/>
          <w:b/>
          <w:bCs/>
          <w:color w:val="auto"/>
          <w:sz w:val="20"/>
          <w:szCs w:val="20"/>
          <w:u w:val="none"/>
        </w:rPr>
      </w:pPr>
      <w:r>
        <w:rPr>
          <w:b/>
          <w:bCs/>
          <w:sz w:val="20"/>
          <w:szCs w:val="20"/>
        </w:rPr>
        <w:t xml:space="preserve">Required: </w:t>
      </w:r>
      <w:r w:rsidR="009523C1" w:rsidRPr="00395F79">
        <w:rPr>
          <w:sz w:val="20"/>
          <w:szCs w:val="20"/>
        </w:rPr>
        <w:t>Financial Portfolio:</w:t>
      </w:r>
      <w:r w:rsidR="009523C1" w:rsidRPr="00395F79">
        <w:rPr>
          <w:rStyle w:val="Hyperlink"/>
          <w:color w:val="auto"/>
          <w:sz w:val="20"/>
          <w:szCs w:val="20"/>
          <w:u w:val="none"/>
        </w:rPr>
        <w:t xml:space="preserve"> (include a full description of where all the funds will be coming from)</w:t>
      </w:r>
    </w:p>
    <w:p w14:paraId="1620C408" w14:textId="1ECFB993" w:rsidR="007F3ECB" w:rsidRPr="007F3ECB" w:rsidRDefault="007F3ECB" w:rsidP="007F3ECB">
      <w:pPr>
        <w:pStyle w:val="ListParagraph"/>
        <w:numPr>
          <w:ilvl w:val="0"/>
          <w:numId w:val="1"/>
        </w:numPr>
        <w:spacing w:after="0" w:line="240" w:lineRule="auto"/>
        <w:ind w:left="360"/>
        <w:rPr>
          <w:b/>
          <w:bCs/>
          <w:sz w:val="20"/>
          <w:szCs w:val="20"/>
        </w:rPr>
      </w:pPr>
      <w:r w:rsidRPr="007F3ECB">
        <w:rPr>
          <w:b/>
          <w:bCs/>
          <w:sz w:val="20"/>
          <w:szCs w:val="20"/>
        </w:rPr>
        <w:t xml:space="preserve">Optional: </w:t>
      </w:r>
      <w:r w:rsidRPr="007F3ECB">
        <w:rPr>
          <w:sz w:val="20"/>
          <w:szCs w:val="20"/>
        </w:rPr>
        <w:t xml:space="preserve">Project Factsheet that includes a Vicinity Map </w:t>
      </w:r>
    </w:p>
    <w:p w14:paraId="49E65A8D" w14:textId="43079D0D" w:rsidR="007F3ECB" w:rsidRPr="007F3ECB" w:rsidRDefault="007F3ECB" w:rsidP="007F3ECB">
      <w:pPr>
        <w:pStyle w:val="ListParagraph"/>
        <w:numPr>
          <w:ilvl w:val="0"/>
          <w:numId w:val="1"/>
        </w:numPr>
        <w:spacing w:after="0" w:line="240" w:lineRule="auto"/>
        <w:ind w:left="360"/>
        <w:rPr>
          <w:b/>
          <w:bCs/>
          <w:sz w:val="20"/>
          <w:szCs w:val="20"/>
        </w:rPr>
      </w:pPr>
      <w:r w:rsidRPr="007F3ECB">
        <w:rPr>
          <w:b/>
          <w:bCs/>
          <w:sz w:val="20"/>
          <w:szCs w:val="20"/>
        </w:rPr>
        <w:t xml:space="preserve">Optional: </w:t>
      </w:r>
      <w:r w:rsidRPr="007F3ECB">
        <w:rPr>
          <w:sz w:val="20"/>
          <w:szCs w:val="20"/>
        </w:rPr>
        <w:t xml:space="preserve">Other relevant data/documents </w:t>
      </w:r>
    </w:p>
    <w:p w14:paraId="1E686030" w14:textId="77777777" w:rsidR="007F3ECB" w:rsidRPr="007F3ECB" w:rsidRDefault="007F3ECB" w:rsidP="003B32E5">
      <w:pPr>
        <w:ind w:hanging="720"/>
        <w:rPr>
          <w:sz w:val="20"/>
          <w:szCs w:val="20"/>
        </w:rPr>
      </w:pPr>
    </w:p>
    <w:p w14:paraId="54355783" w14:textId="77777777" w:rsidR="007F3ECB" w:rsidRDefault="007F3ECB" w:rsidP="007F3ECB">
      <w:pPr>
        <w:spacing w:after="0" w:line="240" w:lineRule="auto"/>
        <w:ind w:left="-90" w:right="-180" w:hanging="450"/>
        <w:jc w:val="center"/>
        <w:rPr>
          <w:b/>
          <w:bCs/>
          <w:sz w:val="20"/>
          <w:szCs w:val="20"/>
        </w:rPr>
      </w:pPr>
      <w:r w:rsidRPr="001E1930">
        <w:rPr>
          <w:sz w:val="20"/>
          <w:szCs w:val="20"/>
          <w:highlight w:val="yellow"/>
        </w:rPr>
        <w:t xml:space="preserve">This form is not password-protected. To unprotect, click </w:t>
      </w:r>
      <w:r w:rsidRPr="001E1930">
        <w:rPr>
          <w:b/>
          <w:bCs/>
          <w:sz w:val="20"/>
          <w:szCs w:val="20"/>
          <w:highlight w:val="yellow"/>
        </w:rPr>
        <w:t xml:space="preserve">Developer </w:t>
      </w:r>
      <w:r w:rsidRPr="001E1930">
        <w:rPr>
          <w:rFonts w:ascii="Wingdings" w:eastAsia="Wingdings" w:hAnsi="Wingdings" w:cs="Wingdings"/>
          <w:b/>
          <w:sz w:val="20"/>
          <w:szCs w:val="20"/>
          <w:highlight w:val="yellow"/>
        </w:rPr>
        <w:sym w:font="Wingdings" w:char="F0E0"/>
      </w:r>
      <w:r w:rsidRPr="001E1930">
        <w:rPr>
          <w:b/>
          <w:bCs/>
          <w:sz w:val="20"/>
          <w:szCs w:val="20"/>
          <w:highlight w:val="yellow"/>
        </w:rPr>
        <w:t xml:space="preserve"> Restrict Editing </w:t>
      </w:r>
      <w:r w:rsidRPr="001E1930">
        <w:rPr>
          <w:rFonts w:ascii="Wingdings" w:eastAsia="Wingdings" w:hAnsi="Wingdings" w:cs="Wingdings"/>
          <w:b/>
          <w:sz w:val="20"/>
          <w:szCs w:val="20"/>
          <w:highlight w:val="yellow"/>
        </w:rPr>
        <w:sym w:font="Wingdings" w:char="F0E0"/>
      </w:r>
      <w:r w:rsidRPr="001E1930">
        <w:rPr>
          <w:b/>
          <w:bCs/>
          <w:sz w:val="20"/>
          <w:szCs w:val="20"/>
          <w:highlight w:val="yellow"/>
        </w:rPr>
        <w:t xml:space="preserve"> Stop Protection</w:t>
      </w:r>
    </w:p>
    <w:p w14:paraId="1D6B2963" w14:textId="77777777" w:rsidR="007F3ECB" w:rsidRPr="00790673" w:rsidRDefault="007F3ECB" w:rsidP="007F3ECB">
      <w:pPr>
        <w:spacing w:after="0" w:line="240" w:lineRule="auto"/>
        <w:ind w:left="-90" w:right="-180" w:hanging="450"/>
        <w:jc w:val="center"/>
        <w:rPr>
          <w:sz w:val="18"/>
          <w:szCs w:val="18"/>
        </w:rPr>
      </w:pPr>
      <w:r w:rsidRPr="00790673">
        <w:rPr>
          <w:sz w:val="18"/>
          <w:szCs w:val="18"/>
        </w:rPr>
        <w:t xml:space="preserve">Questions? Please email: </w:t>
      </w:r>
      <w:hyperlink r:id="rId14" w:history="1">
        <w:r w:rsidRPr="00790673">
          <w:rPr>
            <w:rStyle w:val="Hyperlink"/>
            <w:sz w:val="18"/>
            <w:szCs w:val="18"/>
          </w:rPr>
          <w:t>mailto:dotp.osip@dot.ca.gov</w:t>
        </w:r>
      </w:hyperlink>
    </w:p>
    <w:p w14:paraId="246CF581" w14:textId="77777777" w:rsidR="00C04087" w:rsidRPr="00776621" w:rsidRDefault="0034586C" w:rsidP="00C04087">
      <w:pPr>
        <w:pStyle w:val="NoSpacing"/>
        <w:ind w:left="360"/>
        <w:jc w:val="center"/>
        <w:rPr>
          <w:b/>
          <w:bCs/>
          <w:sz w:val="40"/>
          <w:szCs w:val="40"/>
        </w:rPr>
      </w:pPr>
      <w:r>
        <w:rPr>
          <w:b/>
          <w:bCs/>
          <w:color w:val="1F4E79" w:themeColor="accent5" w:themeShade="80"/>
          <w:szCs w:val="20"/>
        </w:rPr>
        <w:br w:type="page"/>
      </w:r>
      <w:r w:rsidR="00C04087">
        <w:rPr>
          <w:b/>
          <w:bCs/>
          <w:sz w:val="40"/>
          <w:szCs w:val="40"/>
        </w:rPr>
        <w:lastRenderedPageBreak/>
        <w:t>Intake Form Instructions</w:t>
      </w:r>
    </w:p>
    <w:p w14:paraId="031322BE" w14:textId="77777777" w:rsidR="00C04087" w:rsidRPr="001D7BA8" w:rsidRDefault="00C04087" w:rsidP="00C04087">
      <w:pPr>
        <w:pStyle w:val="NoSpacing"/>
        <w:ind w:left="-90"/>
        <w:rPr>
          <w:sz w:val="10"/>
          <w:szCs w:val="10"/>
        </w:rPr>
      </w:pPr>
    </w:p>
    <w:tbl>
      <w:tblPr>
        <w:tblStyle w:val="TableGrid"/>
        <w:tblW w:w="11340" w:type="dxa"/>
        <w:tblInd w:w="-995" w:type="dxa"/>
        <w:tblLook w:val="04A0" w:firstRow="1" w:lastRow="0" w:firstColumn="1" w:lastColumn="0" w:noHBand="0" w:noVBand="1"/>
      </w:tblPr>
      <w:tblGrid>
        <w:gridCol w:w="582"/>
        <w:gridCol w:w="10758"/>
      </w:tblGrid>
      <w:tr w:rsidR="00C04087" w:rsidRPr="00045537" w14:paraId="699BAE0A" w14:textId="77777777" w:rsidTr="001E55CF">
        <w:trPr>
          <w:tblHeader/>
        </w:trPr>
        <w:tc>
          <w:tcPr>
            <w:tcW w:w="582" w:type="dxa"/>
            <w:shd w:val="clear" w:color="auto" w:fill="000000" w:themeFill="text1"/>
          </w:tcPr>
          <w:p w14:paraId="10289470" w14:textId="77777777" w:rsidR="00C04087" w:rsidRPr="00045537" w:rsidRDefault="00C04087" w:rsidP="00C04087">
            <w:pPr>
              <w:pStyle w:val="NoSpacing"/>
              <w:jc w:val="center"/>
              <w:rPr>
                <w:b/>
                <w:bCs/>
                <w:color w:val="FFFFFF" w:themeColor="background1"/>
                <w:sz w:val="22"/>
              </w:rPr>
            </w:pPr>
            <w:bookmarkStart w:id="4" w:name="_Hlk95122791"/>
            <w:r w:rsidRPr="00045537">
              <w:rPr>
                <w:b/>
                <w:bCs/>
                <w:color w:val="FFFFFF" w:themeColor="background1"/>
                <w:sz w:val="22"/>
              </w:rPr>
              <w:t>No.</w:t>
            </w:r>
          </w:p>
        </w:tc>
        <w:tc>
          <w:tcPr>
            <w:tcW w:w="10758" w:type="dxa"/>
            <w:shd w:val="clear" w:color="auto" w:fill="000000" w:themeFill="text1"/>
          </w:tcPr>
          <w:p w14:paraId="7FD3561E" w14:textId="77777777" w:rsidR="00C04087" w:rsidRPr="00045537" w:rsidRDefault="00C04087" w:rsidP="00C04087">
            <w:pPr>
              <w:pStyle w:val="NoSpacing"/>
              <w:rPr>
                <w:b/>
                <w:bCs/>
                <w:color w:val="FFFFFF" w:themeColor="background1"/>
                <w:sz w:val="22"/>
              </w:rPr>
            </w:pPr>
            <w:r w:rsidRPr="00045537">
              <w:rPr>
                <w:b/>
                <w:bCs/>
                <w:color w:val="FFFFFF" w:themeColor="background1"/>
                <w:sz w:val="22"/>
              </w:rPr>
              <w:t>Instructions</w:t>
            </w:r>
          </w:p>
        </w:tc>
      </w:tr>
      <w:tr w:rsidR="00C04087" w14:paraId="6C041822" w14:textId="77777777" w:rsidTr="001E55CF">
        <w:tc>
          <w:tcPr>
            <w:tcW w:w="582" w:type="dxa"/>
          </w:tcPr>
          <w:p w14:paraId="14709A44" w14:textId="77777777" w:rsidR="00C04087" w:rsidRPr="00F626C5" w:rsidRDefault="00C04087" w:rsidP="00C04087">
            <w:pPr>
              <w:pStyle w:val="NoSpacing"/>
              <w:jc w:val="center"/>
              <w:rPr>
                <w:b/>
                <w:bCs/>
                <w:szCs w:val="20"/>
              </w:rPr>
            </w:pPr>
            <w:r>
              <w:rPr>
                <w:b/>
                <w:bCs/>
                <w:szCs w:val="20"/>
              </w:rPr>
              <w:t>1</w:t>
            </w:r>
          </w:p>
        </w:tc>
        <w:tc>
          <w:tcPr>
            <w:tcW w:w="10758" w:type="dxa"/>
          </w:tcPr>
          <w:p w14:paraId="3EDAD402" w14:textId="77777777" w:rsidR="00C04087" w:rsidRDefault="00C04087" w:rsidP="00C04087">
            <w:pPr>
              <w:pStyle w:val="NoSpacing"/>
              <w:rPr>
                <w:szCs w:val="20"/>
              </w:rPr>
            </w:pPr>
            <w:r w:rsidRPr="00E51FB0">
              <w:rPr>
                <w:b/>
                <w:bCs/>
                <w:szCs w:val="20"/>
              </w:rPr>
              <w:t>DISTRICT:</w:t>
            </w:r>
            <w:r w:rsidRPr="00E51FB0">
              <w:rPr>
                <w:szCs w:val="20"/>
              </w:rPr>
              <w:t xml:space="preserve"> Enter </w:t>
            </w:r>
            <w:r>
              <w:rPr>
                <w:szCs w:val="20"/>
              </w:rPr>
              <w:t>the Caltrans</w:t>
            </w:r>
            <w:r w:rsidRPr="00E51FB0">
              <w:rPr>
                <w:szCs w:val="20"/>
              </w:rPr>
              <w:t xml:space="preserve"> district number as a 2-digit</w:t>
            </w:r>
            <w:r>
              <w:rPr>
                <w:szCs w:val="20"/>
              </w:rPr>
              <w:t xml:space="preserve"> format.</w:t>
            </w:r>
          </w:p>
        </w:tc>
      </w:tr>
      <w:tr w:rsidR="00C04087" w14:paraId="69B146A0" w14:textId="77777777" w:rsidTr="001E55CF">
        <w:tc>
          <w:tcPr>
            <w:tcW w:w="582" w:type="dxa"/>
          </w:tcPr>
          <w:p w14:paraId="741EAE29" w14:textId="77777777" w:rsidR="00C04087" w:rsidRDefault="00C04087" w:rsidP="00C04087">
            <w:pPr>
              <w:pStyle w:val="NoSpacing"/>
              <w:jc w:val="center"/>
              <w:rPr>
                <w:b/>
                <w:bCs/>
                <w:szCs w:val="20"/>
              </w:rPr>
            </w:pPr>
            <w:r>
              <w:rPr>
                <w:b/>
                <w:bCs/>
                <w:szCs w:val="20"/>
              </w:rPr>
              <w:t>2</w:t>
            </w:r>
          </w:p>
        </w:tc>
        <w:tc>
          <w:tcPr>
            <w:tcW w:w="10758" w:type="dxa"/>
          </w:tcPr>
          <w:p w14:paraId="580C449E" w14:textId="77777777" w:rsidR="00C04087" w:rsidRPr="00F541B1" w:rsidRDefault="00C04087" w:rsidP="00C04087">
            <w:pPr>
              <w:pStyle w:val="NoSpacing"/>
              <w:rPr>
                <w:szCs w:val="20"/>
              </w:rPr>
            </w:pPr>
            <w:r>
              <w:rPr>
                <w:b/>
                <w:bCs/>
                <w:szCs w:val="20"/>
              </w:rPr>
              <w:t xml:space="preserve">EA: </w:t>
            </w:r>
            <w:r>
              <w:rPr>
                <w:szCs w:val="20"/>
              </w:rPr>
              <w:t>Enter the EA as a 5-digit format.</w:t>
            </w:r>
          </w:p>
        </w:tc>
      </w:tr>
      <w:tr w:rsidR="00C04087" w14:paraId="0181AA9E" w14:textId="77777777" w:rsidTr="001E55CF">
        <w:tc>
          <w:tcPr>
            <w:tcW w:w="582" w:type="dxa"/>
          </w:tcPr>
          <w:p w14:paraId="50EF512C" w14:textId="77777777" w:rsidR="00C04087" w:rsidRPr="00F626C5" w:rsidRDefault="00C04087" w:rsidP="00C04087">
            <w:pPr>
              <w:pStyle w:val="NoSpacing"/>
              <w:jc w:val="center"/>
              <w:rPr>
                <w:b/>
                <w:bCs/>
                <w:szCs w:val="20"/>
              </w:rPr>
            </w:pPr>
            <w:r>
              <w:rPr>
                <w:b/>
                <w:bCs/>
                <w:szCs w:val="20"/>
              </w:rPr>
              <w:t>3</w:t>
            </w:r>
          </w:p>
        </w:tc>
        <w:tc>
          <w:tcPr>
            <w:tcW w:w="10758" w:type="dxa"/>
          </w:tcPr>
          <w:p w14:paraId="0809F827" w14:textId="021DAD3F" w:rsidR="00C04087" w:rsidRDefault="00C04087" w:rsidP="00C04087">
            <w:pPr>
              <w:pStyle w:val="NoSpacing"/>
              <w:rPr>
                <w:szCs w:val="20"/>
              </w:rPr>
            </w:pPr>
            <w:r w:rsidRPr="00E51FB0">
              <w:rPr>
                <w:b/>
                <w:bCs/>
                <w:szCs w:val="20"/>
              </w:rPr>
              <w:t>COUNTY:</w:t>
            </w:r>
            <w:r w:rsidRPr="00E51FB0">
              <w:rPr>
                <w:szCs w:val="20"/>
              </w:rPr>
              <w:t xml:space="preserve"> Enter the abbreviate</w:t>
            </w:r>
            <w:r w:rsidR="00B27F31">
              <w:rPr>
                <w:szCs w:val="20"/>
              </w:rPr>
              <w:t>d</w:t>
            </w:r>
            <w:r w:rsidRPr="00E51FB0">
              <w:rPr>
                <w:szCs w:val="20"/>
              </w:rPr>
              <w:t xml:space="preserve"> form of the county (LA, SAC, etc.). If project is in multiple counties, enter all counties separated by forward slash (i.e. SJ/STA). </w:t>
            </w:r>
          </w:p>
        </w:tc>
      </w:tr>
      <w:tr w:rsidR="00C04087" w14:paraId="75468424" w14:textId="77777777" w:rsidTr="001E55CF">
        <w:tc>
          <w:tcPr>
            <w:tcW w:w="582" w:type="dxa"/>
          </w:tcPr>
          <w:p w14:paraId="667B1695" w14:textId="77777777" w:rsidR="00C04087" w:rsidRPr="00F626C5" w:rsidRDefault="00C04087" w:rsidP="00C04087">
            <w:pPr>
              <w:pStyle w:val="NoSpacing"/>
              <w:jc w:val="center"/>
              <w:rPr>
                <w:b/>
                <w:bCs/>
                <w:szCs w:val="20"/>
              </w:rPr>
            </w:pPr>
            <w:r>
              <w:rPr>
                <w:b/>
                <w:bCs/>
                <w:szCs w:val="20"/>
              </w:rPr>
              <w:t>4</w:t>
            </w:r>
          </w:p>
        </w:tc>
        <w:tc>
          <w:tcPr>
            <w:tcW w:w="10758" w:type="dxa"/>
          </w:tcPr>
          <w:p w14:paraId="1B1E5243" w14:textId="5F6FD98D" w:rsidR="00C04087" w:rsidRDefault="00C04087" w:rsidP="00C04087">
            <w:pPr>
              <w:pStyle w:val="NoSpacing"/>
              <w:rPr>
                <w:szCs w:val="20"/>
              </w:rPr>
            </w:pPr>
            <w:r w:rsidRPr="00E51FB0">
              <w:rPr>
                <w:b/>
                <w:bCs/>
                <w:szCs w:val="20"/>
              </w:rPr>
              <w:t>ROUTE:</w:t>
            </w:r>
            <w:r w:rsidRPr="00E51FB0">
              <w:rPr>
                <w:szCs w:val="20"/>
              </w:rPr>
              <w:t xml:space="preserve"> Enter the route number</w:t>
            </w:r>
            <w:r w:rsidR="00B27F31">
              <w:rPr>
                <w:szCs w:val="20"/>
              </w:rPr>
              <w:t>. Separate multiple routes by commas</w:t>
            </w:r>
            <w:r w:rsidRPr="00E51FB0">
              <w:rPr>
                <w:szCs w:val="20"/>
              </w:rPr>
              <w:t xml:space="preserve"> (ex: “5,99”). For off-system, type OFF.</w:t>
            </w:r>
          </w:p>
        </w:tc>
      </w:tr>
      <w:tr w:rsidR="00C04087" w14:paraId="5653B09E" w14:textId="77777777" w:rsidTr="001E55CF">
        <w:tc>
          <w:tcPr>
            <w:tcW w:w="582" w:type="dxa"/>
          </w:tcPr>
          <w:p w14:paraId="2D4854F0" w14:textId="77777777" w:rsidR="00C04087" w:rsidRPr="00F626C5" w:rsidRDefault="00C04087" w:rsidP="00C04087">
            <w:pPr>
              <w:pStyle w:val="NoSpacing"/>
              <w:jc w:val="center"/>
              <w:rPr>
                <w:b/>
                <w:bCs/>
                <w:szCs w:val="20"/>
              </w:rPr>
            </w:pPr>
            <w:r>
              <w:rPr>
                <w:b/>
                <w:bCs/>
                <w:szCs w:val="20"/>
              </w:rPr>
              <w:t>5</w:t>
            </w:r>
          </w:p>
        </w:tc>
        <w:tc>
          <w:tcPr>
            <w:tcW w:w="10758" w:type="dxa"/>
          </w:tcPr>
          <w:p w14:paraId="4AEF3867" w14:textId="77777777" w:rsidR="00C04087" w:rsidRDefault="00C04087" w:rsidP="00C04087">
            <w:pPr>
              <w:pStyle w:val="NoSpacing"/>
              <w:rPr>
                <w:szCs w:val="20"/>
              </w:rPr>
            </w:pPr>
            <w:r>
              <w:rPr>
                <w:b/>
                <w:bCs/>
                <w:caps/>
                <w:szCs w:val="20"/>
              </w:rPr>
              <w:t>BEGIN/END</w:t>
            </w:r>
            <w:r w:rsidRPr="00C864F7">
              <w:rPr>
                <w:b/>
                <w:bCs/>
                <w:caps/>
                <w:szCs w:val="20"/>
              </w:rPr>
              <w:t xml:space="preserve"> PM:</w:t>
            </w:r>
            <w:r w:rsidRPr="00E51FB0">
              <w:rPr>
                <w:szCs w:val="20"/>
              </w:rPr>
              <w:t xml:space="preserve"> Enter the begin</w:t>
            </w:r>
            <w:r>
              <w:rPr>
                <w:szCs w:val="20"/>
              </w:rPr>
              <w:t xml:space="preserve">/end </w:t>
            </w:r>
            <w:r w:rsidRPr="00E51FB0">
              <w:rPr>
                <w:szCs w:val="20"/>
              </w:rPr>
              <w:t>post mile limits. Include prefix or suffix, if applicable. If project is on multiple routes, enter “MULTI” for PM</w:t>
            </w:r>
            <w:r>
              <w:rPr>
                <w:szCs w:val="20"/>
              </w:rPr>
              <w:t>.</w:t>
            </w:r>
          </w:p>
        </w:tc>
      </w:tr>
      <w:tr w:rsidR="00C04087" w14:paraId="014D2B76" w14:textId="77777777" w:rsidTr="001E55CF">
        <w:tc>
          <w:tcPr>
            <w:tcW w:w="582" w:type="dxa"/>
          </w:tcPr>
          <w:p w14:paraId="63AB7822" w14:textId="77777777" w:rsidR="00C04087" w:rsidRPr="00F626C5" w:rsidRDefault="00C04087" w:rsidP="00C04087">
            <w:pPr>
              <w:pStyle w:val="NoSpacing"/>
              <w:jc w:val="center"/>
              <w:rPr>
                <w:b/>
                <w:bCs/>
                <w:szCs w:val="20"/>
              </w:rPr>
            </w:pPr>
            <w:r>
              <w:rPr>
                <w:b/>
                <w:bCs/>
                <w:szCs w:val="20"/>
              </w:rPr>
              <w:t>6</w:t>
            </w:r>
          </w:p>
        </w:tc>
        <w:tc>
          <w:tcPr>
            <w:tcW w:w="10758" w:type="dxa"/>
          </w:tcPr>
          <w:p w14:paraId="442CAF48" w14:textId="2A9D304A" w:rsidR="00C04087" w:rsidRDefault="00C04087" w:rsidP="00C04087">
            <w:pPr>
              <w:pStyle w:val="NoSpacing"/>
              <w:rPr>
                <w:szCs w:val="20"/>
              </w:rPr>
            </w:pPr>
            <w:r w:rsidRPr="00E51FB0">
              <w:rPr>
                <w:b/>
                <w:bCs/>
                <w:szCs w:val="20"/>
              </w:rPr>
              <w:t>PROJECT NAME:</w:t>
            </w:r>
            <w:r w:rsidRPr="00E51FB0">
              <w:rPr>
                <w:szCs w:val="20"/>
              </w:rPr>
              <w:t xml:space="preserve"> Enter the project name</w:t>
            </w:r>
            <w:r w:rsidR="00B27F31">
              <w:rPr>
                <w:szCs w:val="20"/>
              </w:rPr>
              <w:t>.</w:t>
            </w:r>
          </w:p>
        </w:tc>
      </w:tr>
      <w:tr w:rsidR="00C04087" w14:paraId="7BEB52DA" w14:textId="77777777" w:rsidTr="001E55CF">
        <w:tc>
          <w:tcPr>
            <w:tcW w:w="582" w:type="dxa"/>
          </w:tcPr>
          <w:p w14:paraId="0888FA3A" w14:textId="77777777" w:rsidR="00C04087" w:rsidRPr="00F626C5" w:rsidRDefault="00C04087" w:rsidP="00C04087">
            <w:pPr>
              <w:pStyle w:val="NoSpacing"/>
              <w:jc w:val="center"/>
              <w:rPr>
                <w:b/>
                <w:bCs/>
                <w:szCs w:val="20"/>
              </w:rPr>
            </w:pPr>
            <w:r>
              <w:rPr>
                <w:b/>
                <w:bCs/>
                <w:szCs w:val="20"/>
              </w:rPr>
              <w:t>7</w:t>
            </w:r>
          </w:p>
        </w:tc>
        <w:tc>
          <w:tcPr>
            <w:tcW w:w="10758" w:type="dxa"/>
          </w:tcPr>
          <w:p w14:paraId="09F44AEE" w14:textId="6F55DE1E" w:rsidR="00C04087" w:rsidRDefault="00C04087" w:rsidP="00C04087">
            <w:pPr>
              <w:pStyle w:val="NoSpacing"/>
              <w:rPr>
                <w:szCs w:val="20"/>
              </w:rPr>
            </w:pPr>
            <w:r>
              <w:rPr>
                <w:rFonts w:cs="CIDFont+F2"/>
                <w:b/>
                <w:bCs/>
                <w:szCs w:val="20"/>
              </w:rPr>
              <w:t xml:space="preserve">PROJECT </w:t>
            </w:r>
            <w:r w:rsidRPr="00E51FB0">
              <w:rPr>
                <w:rFonts w:cs="CIDFont+F2"/>
                <w:b/>
                <w:bCs/>
                <w:szCs w:val="20"/>
              </w:rPr>
              <w:t xml:space="preserve">LOCATION </w:t>
            </w:r>
            <w:r>
              <w:rPr>
                <w:rFonts w:cs="CIDFont+F2"/>
                <w:b/>
                <w:bCs/>
                <w:szCs w:val="20"/>
              </w:rPr>
              <w:t>&amp; SCOPE DESCRIPTION</w:t>
            </w:r>
            <w:r w:rsidRPr="00E51FB0">
              <w:rPr>
                <w:rFonts w:cs="CIDFont+F2"/>
                <w:b/>
                <w:bCs/>
                <w:szCs w:val="20"/>
              </w:rPr>
              <w:t>:</w:t>
            </w:r>
            <w:r w:rsidRPr="00E51FB0">
              <w:rPr>
                <w:rFonts w:cs="CIDFont+F2"/>
                <w:szCs w:val="20"/>
              </w:rPr>
              <w:t xml:space="preserve"> </w:t>
            </w:r>
            <w:r w:rsidRPr="00E51FB0">
              <w:rPr>
                <w:szCs w:val="20"/>
              </w:rPr>
              <w:t>Provide a brief description of the project location(s)</w:t>
            </w:r>
            <w:r w:rsidR="00B27F31">
              <w:rPr>
                <w:szCs w:val="20"/>
              </w:rPr>
              <w:t>, including multiple counties/routes,</w:t>
            </w:r>
            <w:r w:rsidRPr="00E51FB0">
              <w:rPr>
                <w:szCs w:val="20"/>
              </w:rPr>
              <w:t xml:space="preserve"> and description of the proposed project. Include relevant information, as applicable (bike class and lengths, adding/converting lanes, pric</w:t>
            </w:r>
            <w:r w:rsidR="00B27F31">
              <w:rPr>
                <w:szCs w:val="20"/>
              </w:rPr>
              <w:t>ed</w:t>
            </w:r>
            <w:r w:rsidRPr="00E51FB0">
              <w:rPr>
                <w:szCs w:val="20"/>
              </w:rPr>
              <w:t xml:space="preserve"> managed lanes, etc.).  </w:t>
            </w:r>
          </w:p>
        </w:tc>
      </w:tr>
      <w:tr w:rsidR="00C04087" w14:paraId="172B1D4C" w14:textId="77777777" w:rsidTr="001E55CF">
        <w:tc>
          <w:tcPr>
            <w:tcW w:w="582" w:type="dxa"/>
          </w:tcPr>
          <w:p w14:paraId="784161D0" w14:textId="03FBF092" w:rsidR="0031311B" w:rsidRDefault="001D1133" w:rsidP="001D1133">
            <w:pPr>
              <w:pStyle w:val="NoSpacing"/>
              <w:jc w:val="center"/>
              <w:rPr>
                <w:b/>
                <w:bCs/>
                <w:szCs w:val="20"/>
              </w:rPr>
            </w:pPr>
            <w:r>
              <w:rPr>
                <w:b/>
                <w:bCs/>
                <w:szCs w:val="20"/>
              </w:rPr>
              <w:t>8</w:t>
            </w:r>
          </w:p>
        </w:tc>
        <w:tc>
          <w:tcPr>
            <w:tcW w:w="10758" w:type="dxa"/>
          </w:tcPr>
          <w:p w14:paraId="7F52664A" w14:textId="6894F6D1" w:rsidR="0031311B" w:rsidRPr="00F541B1" w:rsidRDefault="00C04087" w:rsidP="00C04087">
            <w:pPr>
              <w:pStyle w:val="NoSpacing"/>
              <w:rPr>
                <w:rFonts w:cs="CIDFont+F2"/>
                <w:szCs w:val="20"/>
              </w:rPr>
            </w:pPr>
            <w:r>
              <w:rPr>
                <w:rFonts w:cs="CIDFont+F2"/>
                <w:b/>
                <w:bCs/>
                <w:szCs w:val="20"/>
              </w:rPr>
              <w:t xml:space="preserve">GRANT PROGRAM: </w:t>
            </w:r>
            <w:r w:rsidR="001D1133">
              <w:rPr>
                <w:rFonts w:cs="CIDFont+F2"/>
                <w:szCs w:val="20"/>
              </w:rPr>
              <w:t xml:space="preserve">Select which Bridge Improvement funding category in which project is seeking funding. </w:t>
            </w:r>
          </w:p>
        </w:tc>
      </w:tr>
      <w:tr w:rsidR="00C04087" w14:paraId="2F65F9FC" w14:textId="77777777" w:rsidTr="001E55CF">
        <w:tc>
          <w:tcPr>
            <w:tcW w:w="582" w:type="dxa"/>
          </w:tcPr>
          <w:p w14:paraId="6C0F9C30" w14:textId="77777777" w:rsidR="00C04087" w:rsidRPr="00F626C5" w:rsidRDefault="00C04087" w:rsidP="00C04087">
            <w:pPr>
              <w:pStyle w:val="NoSpacing"/>
              <w:jc w:val="center"/>
              <w:rPr>
                <w:b/>
                <w:bCs/>
                <w:szCs w:val="20"/>
              </w:rPr>
            </w:pPr>
            <w:r>
              <w:rPr>
                <w:b/>
                <w:bCs/>
                <w:szCs w:val="20"/>
              </w:rPr>
              <w:t>9</w:t>
            </w:r>
          </w:p>
        </w:tc>
        <w:tc>
          <w:tcPr>
            <w:tcW w:w="10758" w:type="dxa"/>
          </w:tcPr>
          <w:p w14:paraId="2DE7C464" w14:textId="77777777" w:rsidR="00C04087" w:rsidRPr="006275EB" w:rsidRDefault="00C04087" w:rsidP="00C04087">
            <w:pPr>
              <w:pStyle w:val="NoSpacing"/>
              <w:rPr>
                <w:szCs w:val="20"/>
              </w:rPr>
            </w:pPr>
            <w:r>
              <w:rPr>
                <w:b/>
                <w:bCs/>
                <w:caps/>
                <w:szCs w:val="20"/>
              </w:rPr>
              <w:t>LEAD APPLICANT</w:t>
            </w:r>
            <w:r>
              <w:rPr>
                <w:b/>
                <w:bCs/>
                <w:szCs w:val="20"/>
              </w:rPr>
              <w:t xml:space="preserve">: </w:t>
            </w:r>
            <w:r w:rsidRPr="00F541B1">
              <w:rPr>
                <w:szCs w:val="20"/>
              </w:rPr>
              <w:t>E</w:t>
            </w:r>
            <w:r>
              <w:rPr>
                <w:szCs w:val="20"/>
              </w:rPr>
              <w:t>nter the agency name that is submitting the grant application as a lead applicant.</w:t>
            </w:r>
          </w:p>
        </w:tc>
      </w:tr>
      <w:tr w:rsidR="00554C8F" w14:paraId="182A5AB8" w14:textId="77777777" w:rsidTr="001E55CF">
        <w:tc>
          <w:tcPr>
            <w:tcW w:w="582" w:type="dxa"/>
          </w:tcPr>
          <w:p w14:paraId="76340139" w14:textId="77777777" w:rsidR="00554C8F" w:rsidRPr="00F626C5" w:rsidRDefault="00554C8F" w:rsidP="00554C8F">
            <w:pPr>
              <w:pStyle w:val="NoSpacing"/>
              <w:jc w:val="center"/>
              <w:rPr>
                <w:b/>
                <w:bCs/>
                <w:szCs w:val="20"/>
              </w:rPr>
            </w:pPr>
            <w:r>
              <w:rPr>
                <w:b/>
                <w:bCs/>
                <w:szCs w:val="20"/>
              </w:rPr>
              <w:t>10</w:t>
            </w:r>
          </w:p>
        </w:tc>
        <w:tc>
          <w:tcPr>
            <w:tcW w:w="10758" w:type="dxa"/>
          </w:tcPr>
          <w:p w14:paraId="441FEF41" w14:textId="61B5230E" w:rsidR="00554C8F" w:rsidRDefault="00554C8F" w:rsidP="00554C8F">
            <w:pPr>
              <w:pStyle w:val="NoSpacing"/>
              <w:rPr>
                <w:szCs w:val="20"/>
              </w:rPr>
            </w:pPr>
            <w:r w:rsidRPr="00C864F7">
              <w:rPr>
                <w:b/>
                <w:bCs/>
                <w:caps/>
                <w:szCs w:val="20"/>
              </w:rPr>
              <w:t>Implementing Agency:</w:t>
            </w:r>
            <w:r>
              <w:rPr>
                <w:b/>
                <w:bCs/>
                <w:szCs w:val="20"/>
              </w:rPr>
              <w:t xml:space="preserve"> </w:t>
            </w:r>
            <w:r>
              <w:rPr>
                <w:szCs w:val="20"/>
              </w:rPr>
              <w:t>Enter the agency name that will implement the project if the grant is awarded.</w:t>
            </w:r>
          </w:p>
        </w:tc>
      </w:tr>
      <w:tr w:rsidR="00554C8F" w14:paraId="6B2E2548" w14:textId="77777777" w:rsidTr="001E55CF">
        <w:tc>
          <w:tcPr>
            <w:tcW w:w="582" w:type="dxa"/>
          </w:tcPr>
          <w:p w14:paraId="2BE710F9" w14:textId="77777777" w:rsidR="00554C8F" w:rsidRPr="00F626C5" w:rsidRDefault="00554C8F" w:rsidP="00554C8F">
            <w:pPr>
              <w:pStyle w:val="NoSpacing"/>
              <w:jc w:val="center"/>
              <w:rPr>
                <w:b/>
                <w:bCs/>
                <w:szCs w:val="20"/>
              </w:rPr>
            </w:pPr>
            <w:r>
              <w:rPr>
                <w:b/>
                <w:bCs/>
                <w:szCs w:val="20"/>
              </w:rPr>
              <w:t>11</w:t>
            </w:r>
          </w:p>
        </w:tc>
        <w:tc>
          <w:tcPr>
            <w:tcW w:w="10758" w:type="dxa"/>
          </w:tcPr>
          <w:p w14:paraId="5A82E8E9" w14:textId="7D0EBA2E" w:rsidR="00554C8F" w:rsidRPr="006275EB" w:rsidRDefault="00554C8F" w:rsidP="00554C8F">
            <w:pPr>
              <w:pStyle w:val="NoSpacing"/>
              <w:rPr>
                <w:szCs w:val="20"/>
              </w:rPr>
            </w:pPr>
            <w:r w:rsidRPr="001D1133">
              <w:rPr>
                <w:b/>
                <w:bCs/>
                <w:caps/>
                <w:szCs w:val="20"/>
              </w:rPr>
              <w:t>Responsible Agency for Bridge:</w:t>
            </w:r>
            <w:r>
              <w:rPr>
                <w:b/>
                <w:bCs/>
                <w:caps/>
                <w:szCs w:val="20"/>
              </w:rPr>
              <w:t xml:space="preserve"> </w:t>
            </w:r>
            <w:r w:rsidRPr="001D1133">
              <w:rPr>
                <w:szCs w:val="20"/>
              </w:rPr>
              <w:t>Enter the agency name who is the owner of the bridge</w:t>
            </w:r>
          </w:p>
        </w:tc>
      </w:tr>
      <w:tr w:rsidR="00554C8F" w14:paraId="5A9A2BCB" w14:textId="77777777" w:rsidTr="001E55CF">
        <w:tc>
          <w:tcPr>
            <w:tcW w:w="582" w:type="dxa"/>
          </w:tcPr>
          <w:p w14:paraId="559B2254" w14:textId="71C14AB1" w:rsidR="00554C8F" w:rsidRDefault="00554C8F" w:rsidP="00554C8F">
            <w:pPr>
              <w:pStyle w:val="NoSpacing"/>
              <w:jc w:val="center"/>
              <w:rPr>
                <w:b/>
                <w:bCs/>
                <w:szCs w:val="20"/>
              </w:rPr>
            </w:pPr>
            <w:r>
              <w:rPr>
                <w:b/>
                <w:bCs/>
                <w:szCs w:val="20"/>
              </w:rPr>
              <w:t>12</w:t>
            </w:r>
          </w:p>
        </w:tc>
        <w:tc>
          <w:tcPr>
            <w:tcW w:w="10758" w:type="dxa"/>
          </w:tcPr>
          <w:p w14:paraId="3B80E33B" w14:textId="39097EB5" w:rsidR="00554C8F" w:rsidRPr="001D1133" w:rsidRDefault="00554C8F" w:rsidP="00554C8F">
            <w:pPr>
              <w:pStyle w:val="NoSpacing"/>
              <w:rPr>
                <w:caps/>
                <w:szCs w:val="20"/>
              </w:rPr>
            </w:pPr>
            <w:r w:rsidRPr="00C864F7">
              <w:rPr>
                <w:b/>
                <w:bCs/>
                <w:caps/>
                <w:szCs w:val="20"/>
              </w:rPr>
              <w:t>Current Phase</w:t>
            </w:r>
            <w:r>
              <w:rPr>
                <w:rFonts w:cs="CIDFont+F2"/>
                <w:b/>
                <w:bCs/>
                <w:szCs w:val="20"/>
              </w:rPr>
              <w:t xml:space="preserve">: </w:t>
            </w:r>
            <w:r>
              <w:rPr>
                <w:rFonts w:cs="CIDFont+F2"/>
                <w:szCs w:val="20"/>
              </w:rPr>
              <w:t>Enter</w:t>
            </w:r>
            <w:r w:rsidRPr="006C1729">
              <w:rPr>
                <w:rFonts w:cs="CIDFont+F2"/>
                <w:szCs w:val="20"/>
              </w:rPr>
              <w:t xml:space="preserve"> the </w:t>
            </w:r>
            <w:r>
              <w:rPr>
                <w:rFonts w:cs="CIDFont+F2"/>
                <w:szCs w:val="20"/>
              </w:rPr>
              <w:t xml:space="preserve">project’s </w:t>
            </w:r>
            <w:r w:rsidRPr="006C1729">
              <w:rPr>
                <w:rFonts w:cs="CIDFont+F2"/>
                <w:szCs w:val="20"/>
              </w:rPr>
              <w:t>current phase</w:t>
            </w:r>
            <w:r>
              <w:rPr>
                <w:rFonts w:cs="CIDFont+F2"/>
                <w:szCs w:val="20"/>
              </w:rPr>
              <w:t>.</w:t>
            </w:r>
          </w:p>
        </w:tc>
      </w:tr>
      <w:tr w:rsidR="00554C8F" w14:paraId="45B6ED02" w14:textId="77777777" w:rsidTr="001E55CF">
        <w:tc>
          <w:tcPr>
            <w:tcW w:w="582" w:type="dxa"/>
          </w:tcPr>
          <w:p w14:paraId="645937E9" w14:textId="6F70E57B" w:rsidR="00554C8F" w:rsidRPr="00F626C5" w:rsidRDefault="00554C8F" w:rsidP="00554C8F">
            <w:pPr>
              <w:pStyle w:val="NoSpacing"/>
              <w:jc w:val="center"/>
              <w:rPr>
                <w:b/>
                <w:bCs/>
                <w:szCs w:val="20"/>
              </w:rPr>
            </w:pPr>
            <w:r w:rsidRPr="00F626C5">
              <w:rPr>
                <w:b/>
                <w:bCs/>
                <w:szCs w:val="20"/>
              </w:rPr>
              <w:t>1</w:t>
            </w:r>
            <w:r>
              <w:rPr>
                <w:b/>
                <w:bCs/>
                <w:szCs w:val="20"/>
              </w:rPr>
              <w:t>3</w:t>
            </w:r>
          </w:p>
        </w:tc>
        <w:tc>
          <w:tcPr>
            <w:tcW w:w="10758" w:type="dxa"/>
          </w:tcPr>
          <w:p w14:paraId="4DC2D01E" w14:textId="3C4EB34E" w:rsidR="00554C8F" w:rsidRPr="006C1729" w:rsidRDefault="00554C8F" w:rsidP="00554C8F">
            <w:pPr>
              <w:pStyle w:val="NoSpacing"/>
              <w:rPr>
                <w:rFonts w:cs="CIDFont+F2"/>
                <w:szCs w:val="20"/>
              </w:rPr>
            </w:pPr>
            <w:r w:rsidRPr="001D1133">
              <w:rPr>
                <w:b/>
                <w:bCs/>
                <w:caps/>
                <w:szCs w:val="20"/>
              </w:rPr>
              <w:t>Target or actual PA&amp;ED (Environmental):</w:t>
            </w:r>
            <w:r>
              <w:rPr>
                <w:b/>
                <w:bCs/>
                <w:caps/>
                <w:szCs w:val="20"/>
              </w:rPr>
              <w:t xml:space="preserve"> </w:t>
            </w:r>
            <w:r>
              <w:rPr>
                <w:szCs w:val="20"/>
              </w:rPr>
              <w:t>Enter the environmental start date. Entering only the year is acceptable.</w:t>
            </w:r>
          </w:p>
        </w:tc>
      </w:tr>
      <w:tr w:rsidR="00554C8F" w14:paraId="469922FC" w14:textId="77777777" w:rsidTr="001E55CF">
        <w:tc>
          <w:tcPr>
            <w:tcW w:w="582" w:type="dxa"/>
          </w:tcPr>
          <w:p w14:paraId="5ADD189A" w14:textId="5A7E5E7F" w:rsidR="00554C8F" w:rsidRPr="00F626C5" w:rsidRDefault="00554C8F" w:rsidP="00554C8F">
            <w:pPr>
              <w:pStyle w:val="NoSpacing"/>
              <w:jc w:val="center"/>
              <w:rPr>
                <w:b/>
                <w:bCs/>
                <w:szCs w:val="20"/>
              </w:rPr>
            </w:pPr>
            <w:r>
              <w:rPr>
                <w:b/>
                <w:bCs/>
                <w:szCs w:val="20"/>
              </w:rPr>
              <w:t>14</w:t>
            </w:r>
          </w:p>
        </w:tc>
        <w:tc>
          <w:tcPr>
            <w:tcW w:w="10758" w:type="dxa"/>
          </w:tcPr>
          <w:p w14:paraId="6F05A508" w14:textId="3241911A" w:rsidR="00554C8F" w:rsidRPr="00C864F7" w:rsidRDefault="00554C8F" w:rsidP="00554C8F">
            <w:pPr>
              <w:pStyle w:val="NoSpacing"/>
              <w:rPr>
                <w:b/>
                <w:bCs/>
                <w:caps/>
                <w:szCs w:val="20"/>
              </w:rPr>
            </w:pPr>
            <w:r>
              <w:rPr>
                <w:b/>
                <w:bCs/>
                <w:caps/>
                <w:szCs w:val="20"/>
              </w:rPr>
              <w:t xml:space="preserve">Target of actual RTL: </w:t>
            </w:r>
            <w:r>
              <w:rPr>
                <w:szCs w:val="20"/>
              </w:rPr>
              <w:t>Enter the RTL start date. Entering only the year is acceptable</w:t>
            </w:r>
          </w:p>
        </w:tc>
      </w:tr>
      <w:tr w:rsidR="00554C8F" w14:paraId="6E42FBC4" w14:textId="77777777" w:rsidTr="001E55CF">
        <w:tc>
          <w:tcPr>
            <w:tcW w:w="582" w:type="dxa"/>
          </w:tcPr>
          <w:p w14:paraId="143DD776" w14:textId="5C118215" w:rsidR="00554C8F" w:rsidRDefault="00554C8F" w:rsidP="00554C8F">
            <w:pPr>
              <w:pStyle w:val="NoSpacing"/>
              <w:jc w:val="center"/>
              <w:rPr>
                <w:b/>
                <w:bCs/>
                <w:szCs w:val="20"/>
              </w:rPr>
            </w:pPr>
            <w:r>
              <w:rPr>
                <w:b/>
                <w:bCs/>
                <w:szCs w:val="20"/>
              </w:rPr>
              <w:t>15</w:t>
            </w:r>
          </w:p>
        </w:tc>
        <w:tc>
          <w:tcPr>
            <w:tcW w:w="10758" w:type="dxa"/>
          </w:tcPr>
          <w:p w14:paraId="237F85F6" w14:textId="18685D27" w:rsidR="00554C8F" w:rsidRPr="001D1133" w:rsidRDefault="00554C8F" w:rsidP="00554C8F">
            <w:pPr>
              <w:pStyle w:val="NoSpacing"/>
              <w:rPr>
                <w:b/>
                <w:bCs/>
                <w:caps/>
                <w:szCs w:val="20"/>
              </w:rPr>
            </w:pPr>
            <w:r>
              <w:rPr>
                <w:b/>
                <w:bCs/>
                <w:caps/>
                <w:szCs w:val="20"/>
              </w:rPr>
              <w:t xml:space="preserve">BEGIN </w:t>
            </w:r>
            <w:r w:rsidRPr="00C864F7">
              <w:rPr>
                <w:b/>
                <w:bCs/>
                <w:caps/>
                <w:szCs w:val="20"/>
              </w:rPr>
              <w:t>Construction</w:t>
            </w:r>
            <w:r>
              <w:rPr>
                <w:b/>
                <w:bCs/>
                <w:szCs w:val="20"/>
              </w:rPr>
              <w:t xml:space="preserve">: </w:t>
            </w:r>
            <w:r>
              <w:rPr>
                <w:szCs w:val="20"/>
              </w:rPr>
              <w:t>Enter the anticipated construction start date. Entering only the year is acceptable.</w:t>
            </w:r>
          </w:p>
        </w:tc>
      </w:tr>
      <w:tr w:rsidR="00554C8F" w14:paraId="04584ADA" w14:textId="77777777" w:rsidTr="001E55CF">
        <w:tc>
          <w:tcPr>
            <w:tcW w:w="582" w:type="dxa"/>
          </w:tcPr>
          <w:p w14:paraId="15AF44F7" w14:textId="09444B6F" w:rsidR="00554C8F" w:rsidRPr="00F626C5" w:rsidRDefault="00554C8F" w:rsidP="00554C8F">
            <w:pPr>
              <w:pStyle w:val="NoSpacing"/>
              <w:jc w:val="center"/>
              <w:rPr>
                <w:b/>
                <w:bCs/>
                <w:szCs w:val="20"/>
              </w:rPr>
            </w:pPr>
            <w:r w:rsidRPr="00F626C5">
              <w:rPr>
                <w:b/>
                <w:bCs/>
                <w:szCs w:val="20"/>
              </w:rPr>
              <w:t>1</w:t>
            </w:r>
            <w:r>
              <w:rPr>
                <w:b/>
                <w:bCs/>
                <w:szCs w:val="20"/>
              </w:rPr>
              <w:t>6</w:t>
            </w:r>
          </w:p>
        </w:tc>
        <w:tc>
          <w:tcPr>
            <w:tcW w:w="10758" w:type="dxa"/>
          </w:tcPr>
          <w:p w14:paraId="7FF56608" w14:textId="76CA5850" w:rsidR="00554C8F" w:rsidRPr="008D580B" w:rsidRDefault="00554C8F" w:rsidP="00554C8F">
            <w:pPr>
              <w:pStyle w:val="NoSpacing"/>
              <w:rPr>
                <w:szCs w:val="20"/>
              </w:rPr>
            </w:pPr>
            <w:r>
              <w:rPr>
                <w:rFonts w:cs="CIDFont+F2"/>
                <w:b/>
                <w:bCs/>
                <w:szCs w:val="20"/>
              </w:rPr>
              <w:t xml:space="preserve">PHASE(S) REQUESTING GRANT: </w:t>
            </w:r>
            <w:r>
              <w:rPr>
                <w:rFonts w:cs="CIDFont+F2"/>
                <w:szCs w:val="20"/>
              </w:rPr>
              <w:t xml:space="preserve">Enter the project phase(s) the applicant is requesting grant funding. </w:t>
            </w:r>
          </w:p>
        </w:tc>
      </w:tr>
      <w:tr w:rsidR="00554C8F" w14:paraId="610D68BA" w14:textId="77777777" w:rsidTr="001E55CF">
        <w:tc>
          <w:tcPr>
            <w:tcW w:w="582" w:type="dxa"/>
          </w:tcPr>
          <w:p w14:paraId="4A3C501B" w14:textId="783B4653" w:rsidR="00554C8F" w:rsidRDefault="00554C8F" w:rsidP="00554C8F">
            <w:pPr>
              <w:pStyle w:val="NoSpacing"/>
              <w:jc w:val="center"/>
              <w:rPr>
                <w:b/>
                <w:bCs/>
                <w:szCs w:val="20"/>
              </w:rPr>
            </w:pPr>
            <w:r>
              <w:rPr>
                <w:b/>
                <w:bCs/>
                <w:szCs w:val="20"/>
              </w:rPr>
              <w:t>17</w:t>
            </w:r>
          </w:p>
          <w:p w14:paraId="06D9FD85" w14:textId="2DB86C14" w:rsidR="00554C8F" w:rsidRPr="00F626C5" w:rsidRDefault="00554C8F" w:rsidP="00554C8F">
            <w:pPr>
              <w:pStyle w:val="NoSpacing"/>
              <w:jc w:val="center"/>
              <w:rPr>
                <w:b/>
                <w:bCs/>
                <w:szCs w:val="20"/>
              </w:rPr>
            </w:pPr>
          </w:p>
        </w:tc>
        <w:tc>
          <w:tcPr>
            <w:tcW w:w="10758" w:type="dxa"/>
          </w:tcPr>
          <w:p w14:paraId="73DF8565" w14:textId="4BAAE947" w:rsidR="00554C8F" w:rsidRPr="006275EB" w:rsidRDefault="00554C8F" w:rsidP="00554C8F">
            <w:pPr>
              <w:pStyle w:val="NoSpacing"/>
              <w:rPr>
                <w:szCs w:val="20"/>
              </w:rPr>
            </w:pPr>
            <w:r w:rsidRPr="00C864F7">
              <w:rPr>
                <w:b/>
                <w:bCs/>
                <w:caps/>
                <w:szCs w:val="20"/>
              </w:rPr>
              <w:t>Total Project Cost</w:t>
            </w:r>
            <w:r>
              <w:rPr>
                <w:b/>
                <w:bCs/>
                <w:szCs w:val="20"/>
              </w:rPr>
              <w:t xml:space="preserve">: </w:t>
            </w:r>
            <w:r>
              <w:rPr>
                <w:szCs w:val="20"/>
              </w:rPr>
              <w:t>Enter the total project cost (all phases) in thousands.</w:t>
            </w:r>
          </w:p>
        </w:tc>
      </w:tr>
      <w:tr w:rsidR="00554C8F" w14:paraId="329A1879" w14:textId="77777777" w:rsidTr="001E55CF">
        <w:tc>
          <w:tcPr>
            <w:tcW w:w="582" w:type="dxa"/>
          </w:tcPr>
          <w:p w14:paraId="7CE1655A" w14:textId="756EEA43" w:rsidR="00554C8F" w:rsidRDefault="00554C8F" w:rsidP="00554C8F">
            <w:pPr>
              <w:pStyle w:val="NoSpacing"/>
              <w:jc w:val="center"/>
              <w:rPr>
                <w:b/>
                <w:bCs/>
                <w:szCs w:val="20"/>
              </w:rPr>
            </w:pPr>
            <w:r>
              <w:rPr>
                <w:b/>
                <w:bCs/>
                <w:szCs w:val="20"/>
              </w:rPr>
              <w:t>18</w:t>
            </w:r>
          </w:p>
        </w:tc>
        <w:tc>
          <w:tcPr>
            <w:tcW w:w="10758" w:type="dxa"/>
          </w:tcPr>
          <w:p w14:paraId="6DFA3397" w14:textId="76C41824" w:rsidR="00554C8F" w:rsidRPr="001D1133" w:rsidRDefault="00554C8F" w:rsidP="00554C8F">
            <w:pPr>
              <w:pStyle w:val="NoSpacing"/>
              <w:rPr>
                <w:b/>
                <w:bCs/>
                <w:caps/>
                <w:szCs w:val="20"/>
              </w:rPr>
            </w:pPr>
            <w:r>
              <w:rPr>
                <w:b/>
                <w:bCs/>
                <w:szCs w:val="20"/>
              </w:rPr>
              <w:t xml:space="preserve">GRANT REQUEST: </w:t>
            </w:r>
            <w:r>
              <w:rPr>
                <w:szCs w:val="20"/>
              </w:rPr>
              <w:t>Enter the grant amount (in thousands) the applicant is requesting.</w:t>
            </w:r>
          </w:p>
        </w:tc>
      </w:tr>
      <w:tr w:rsidR="00554C8F" w14:paraId="70DC8CA4" w14:textId="77777777" w:rsidTr="001E55CF">
        <w:tc>
          <w:tcPr>
            <w:tcW w:w="582" w:type="dxa"/>
          </w:tcPr>
          <w:p w14:paraId="5A779D48" w14:textId="2ACC3DCC" w:rsidR="00554C8F" w:rsidRPr="00F626C5" w:rsidRDefault="00554C8F" w:rsidP="00554C8F">
            <w:pPr>
              <w:pStyle w:val="NoSpacing"/>
              <w:jc w:val="center"/>
              <w:rPr>
                <w:b/>
                <w:bCs/>
                <w:szCs w:val="20"/>
              </w:rPr>
            </w:pPr>
            <w:r w:rsidRPr="00F626C5">
              <w:rPr>
                <w:b/>
                <w:bCs/>
                <w:szCs w:val="20"/>
              </w:rPr>
              <w:t>1</w:t>
            </w:r>
            <w:r>
              <w:rPr>
                <w:b/>
                <w:bCs/>
                <w:szCs w:val="20"/>
              </w:rPr>
              <w:t>9</w:t>
            </w:r>
          </w:p>
        </w:tc>
        <w:tc>
          <w:tcPr>
            <w:tcW w:w="10758" w:type="dxa"/>
          </w:tcPr>
          <w:p w14:paraId="39D9BAB5" w14:textId="5BDF04A1" w:rsidR="00554C8F" w:rsidRPr="006C1729" w:rsidRDefault="00554C8F" w:rsidP="00554C8F">
            <w:pPr>
              <w:pStyle w:val="NoSpacing"/>
              <w:rPr>
                <w:rFonts w:cs="CIDFont+F2"/>
                <w:szCs w:val="20"/>
              </w:rPr>
            </w:pPr>
            <w:r w:rsidRPr="00C864F7">
              <w:rPr>
                <w:b/>
                <w:bCs/>
                <w:caps/>
                <w:szCs w:val="20"/>
              </w:rPr>
              <w:t>Urban/Rural:</w:t>
            </w:r>
            <w:r>
              <w:rPr>
                <w:rFonts w:cs="CIDFont+F2"/>
                <w:b/>
                <w:bCs/>
                <w:szCs w:val="20"/>
              </w:rPr>
              <w:t xml:space="preserve"> </w:t>
            </w:r>
            <w:r>
              <w:rPr>
                <w:rFonts w:cs="CIDFont+F2"/>
                <w:szCs w:val="20"/>
              </w:rPr>
              <w:t>Select if t</w:t>
            </w:r>
            <w:r w:rsidRPr="006275EB">
              <w:rPr>
                <w:rFonts w:cs="CIDFont+F2"/>
                <w:szCs w:val="20"/>
              </w:rPr>
              <w:t xml:space="preserve">he project is in an urban or rural area </w:t>
            </w:r>
            <w:r>
              <w:rPr>
                <w:rFonts w:cs="CIDFont+F2"/>
                <w:szCs w:val="20"/>
              </w:rPr>
              <w:t>as defined by the grant Notice of Funding Opportunity.</w:t>
            </w:r>
          </w:p>
        </w:tc>
      </w:tr>
      <w:tr w:rsidR="00554C8F" w14:paraId="33FF1869" w14:textId="77777777" w:rsidTr="001E55CF">
        <w:tc>
          <w:tcPr>
            <w:tcW w:w="582" w:type="dxa"/>
          </w:tcPr>
          <w:p w14:paraId="580C5614" w14:textId="51551389" w:rsidR="00554C8F" w:rsidRPr="00F626C5" w:rsidRDefault="00554C8F" w:rsidP="00554C8F">
            <w:pPr>
              <w:pStyle w:val="NoSpacing"/>
              <w:jc w:val="center"/>
              <w:rPr>
                <w:b/>
                <w:bCs/>
                <w:szCs w:val="20"/>
              </w:rPr>
            </w:pPr>
            <w:r>
              <w:rPr>
                <w:b/>
                <w:bCs/>
                <w:szCs w:val="20"/>
              </w:rPr>
              <w:t>20</w:t>
            </w:r>
          </w:p>
        </w:tc>
        <w:tc>
          <w:tcPr>
            <w:tcW w:w="10758" w:type="dxa"/>
          </w:tcPr>
          <w:p w14:paraId="6C4F29AF" w14:textId="15C16F87" w:rsidR="00554C8F" w:rsidRPr="008D580B" w:rsidRDefault="00554C8F" w:rsidP="00554C8F">
            <w:pPr>
              <w:pStyle w:val="NoSpacing"/>
              <w:rPr>
                <w:szCs w:val="20"/>
              </w:rPr>
            </w:pPr>
            <w:r w:rsidRPr="00C864F7">
              <w:rPr>
                <w:b/>
                <w:bCs/>
                <w:caps/>
                <w:szCs w:val="20"/>
              </w:rPr>
              <w:t>Areas of Persistent Poverty</w:t>
            </w:r>
            <w:r>
              <w:rPr>
                <w:b/>
                <w:bCs/>
                <w:caps/>
                <w:szCs w:val="20"/>
              </w:rPr>
              <w:t>:</w:t>
            </w:r>
            <w:r w:rsidRPr="00C864F7">
              <w:rPr>
                <w:b/>
                <w:bCs/>
                <w:caps/>
                <w:szCs w:val="20"/>
              </w:rPr>
              <w:t xml:space="preserve"> </w:t>
            </w:r>
            <w:r>
              <w:rPr>
                <w:rFonts w:cs="CIDFont+F2"/>
                <w:szCs w:val="20"/>
              </w:rPr>
              <w:t xml:space="preserve">Select Yes or No </w:t>
            </w:r>
            <w:r w:rsidRPr="006C1729">
              <w:rPr>
                <w:rFonts w:cs="CIDFont+F2"/>
                <w:szCs w:val="20"/>
              </w:rPr>
              <w:t xml:space="preserve">if </w:t>
            </w:r>
            <w:r>
              <w:rPr>
                <w:rFonts w:cs="CIDFont+F2"/>
                <w:szCs w:val="20"/>
              </w:rPr>
              <w:t>the p</w:t>
            </w:r>
            <w:r w:rsidRPr="006C1729">
              <w:rPr>
                <w:rFonts w:cs="CIDFont+F2"/>
                <w:szCs w:val="20"/>
              </w:rPr>
              <w:t>roject is located in an Area of Persistent Poverty</w:t>
            </w:r>
            <w:r>
              <w:rPr>
                <w:rFonts w:cs="CIDFont+F2"/>
                <w:szCs w:val="20"/>
              </w:rPr>
              <w:t xml:space="preserve"> as defined by the grant Notice of Funding Opportunity.</w:t>
            </w:r>
          </w:p>
        </w:tc>
      </w:tr>
      <w:tr w:rsidR="00554C8F" w14:paraId="206F8009" w14:textId="77777777" w:rsidTr="001E55CF">
        <w:tc>
          <w:tcPr>
            <w:tcW w:w="582" w:type="dxa"/>
          </w:tcPr>
          <w:p w14:paraId="5C58351B" w14:textId="3EC7CF88" w:rsidR="00554C8F" w:rsidRPr="00F626C5" w:rsidRDefault="00554C8F" w:rsidP="00554C8F">
            <w:pPr>
              <w:pStyle w:val="NoSpacing"/>
              <w:jc w:val="center"/>
              <w:rPr>
                <w:b/>
                <w:bCs/>
                <w:szCs w:val="20"/>
              </w:rPr>
            </w:pPr>
            <w:r>
              <w:rPr>
                <w:b/>
                <w:bCs/>
                <w:szCs w:val="20"/>
              </w:rPr>
              <w:t>21</w:t>
            </w:r>
          </w:p>
        </w:tc>
        <w:tc>
          <w:tcPr>
            <w:tcW w:w="10758" w:type="dxa"/>
          </w:tcPr>
          <w:p w14:paraId="3EFA3928" w14:textId="38E05C1E" w:rsidR="00554C8F" w:rsidRPr="008D580B" w:rsidRDefault="00554C8F" w:rsidP="00554C8F">
            <w:pPr>
              <w:pStyle w:val="NoSpacing"/>
              <w:rPr>
                <w:szCs w:val="20"/>
              </w:rPr>
            </w:pPr>
            <w:r w:rsidRPr="00C864F7">
              <w:rPr>
                <w:b/>
                <w:bCs/>
                <w:caps/>
                <w:szCs w:val="20"/>
              </w:rPr>
              <w:t>Historically Disadvantaged Communit</w:t>
            </w:r>
            <w:r>
              <w:rPr>
                <w:b/>
                <w:bCs/>
                <w:caps/>
                <w:szCs w:val="20"/>
              </w:rPr>
              <w:t>Y</w:t>
            </w:r>
            <w:r w:rsidRPr="00C864F7">
              <w:rPr>
                <w:b/>
                <w:bCs/>
                <w:caps/>
                <w:szCs w:val="20"/>
              </w:rPr>
              <w:t>:</w:t>
            </w:r>
            <w:r>
              <w:rPr>
                <w:rFonts w:cs="CIDFont+F2"/>
                <w:b/>
                <w:bCs/>
                <w:szCs w:val="20"/>
              </w:rPr>
              <w:t xml:space="preserve"> </w:t>
            </w:r>
            <w:r>
              <w:rPr>
                <w:rFonts w:cs="CIDFont+F2"/>
                <w:szCs w:val="20"/>
              </w:rPr>
              <w:t xml:space="preserve">Select Yes or No </w:t>
            </w:r>
            <w:r w:rsidRPr="006C1729">
              <w:rPr>
                <w:rFonts w:cs="CIDFont+F2"/>
                <w:szCs w:val="20"/>
              </w:rPr>
              <w:t xml:space="preserve">if </w:t>
            </w:r>
            <w:r>
              <w:rPr>
                <w:rFonts w:cs="CIDFont+F2"/>
                <w:szCs w:val="20"/>
              </w:rPr>
              <w:t>the p</w:t>
            </w:r>
            <w:r w:rsidRPr="006C1729">
              <w:rPr>
                <w:rFonts w:cs="CIDFont+F2"/>
                <w:szCs w:val="20"/>
              </w:rPr>
              <w:t>roject is located in a Historically Disadvantaged Communit</w:t>
            </w:r>
            <w:r>
              <w:rPr>
                <w:rFonts w:cs="CIDFont+F2"/>
                <w:szCs w:val="20"/>
              </w:rPr>
              <w:t>y as defined by the grant Notice of Funding Opportunity.</w:t>
            </w:r>
            <w:r w:rsidRPr="00C864F7">
              <w:rPr>
                <w:b/>
                <w:bCs/>
                <w:caps/>
                <w:szCs w:val="20"/>
              </w:rPr>
              <w:t xml:space="preserve"> </w:t>
            </w:r>
          </w:p>
        </w:tc>
      </w:tr>
      <w:tr w:rsidR="00554C8F" w14:paraId="4D0A7270" w14:textId="77777777" w:rsidTr="001E55CF">
        <w:tc>
          <w:tcPr>
            <w:tcW w:w="582" w:type="dxa"/>
          </w:tcPr>
          <w:p w14:paraId="708F9E33" w14:textId="150A4DE0" w:rsidR="00554C8F" w:rsidRPr="00F626C5" w:rsidRDefault="00554C8F" w:rsidP="00554C8F">
            <w:pPr>
              <w:pStyle w:val="NoSpacing"/>
              <w:jc w:val="center"/>
              <w:rPr>
                <w:b/>
                <w:bCs/>
                <w:szCs w:val="20"/>
              </w:rPr>
            </w:pPr>
            <w:r>
              <w:rPr>
                <w:b/>
                <w:bCs/>
                <w:szCs w:val="20"/>
              </w:rPr>
              <w:t>22</w:t>
            </w:r>
          </w:p>
        </w:tc>
        <w:tc>
          <w:tcPr>
            <w:tcW w:w="10758" w:type="dxa"/>
          </w:tcPr>
          <w:p w14:paraId="50B50EED" w14:textId="123ACF15" w:rsidR="00554C8F" w:rsidRPr="008D580B" w:rsidRDefault="00554C8F" w:rsidP="00554C8F">
            <w:pPr>
              <w:pStyle w:val="NoSpacing"/>
              <w:rPr>
                <w:szCs w:val="20"/>
              </w:rPr>
            </w:pPr>
            <w:r w:rsidRPr="00C864F7">
              <w:rPr>
                <w:b/>
                <w:bCs/>
                <w:caps/>
                <w:szCs w:val="20"/>
              </w:rPr>
              <w:t xml:space="preserve">engagement </w:t>
            </w:r>
            <w:r>
              <w:rPr>
                <w:b/>
                <w:bCs/>
                <w:caps/>
                <w:szCs w:val="20"/>
              </w:rPr>
              <w:t>&amp; partnership</w:t>
            </w:r>
            <w:r>
              <w:rPr>
                <w:b/>
                <w:bCs/>
                <w:szCs w:val="20"/>
              </w:rPr>
              <w:t xml:space="preserve">: </w:t>
            </w:r>
            <w:r>
              <w:rPr>
                <w:szCs w:val="20"/>
              </w:rPr>
              <w:t>Briefly describe the history and future plans of Caltrans stakeholder engagement and partnership throughout the life of the project.</w:t>
            </w:r>
          </w:p>
        </w:tc>
      </w:tr>
      <w:tr w:rsidR="00554C8F" w14:paraId="0ECEBB3C" w14:textId="77777777" w:rsidTr="001E55CF">
        <w:tc>
          <w:tcPr>
            <w:tcW w:w="582" w:type="dxa"/>
          </w:tcPr>
          <w:p w14:paraId="24D51273" w14:textId="4F205AA6" w:rsidR="00554C8F" w:rsidRPr="00F626C5" w:rsidRDefault="00554C8F" w:rsidP="00554C8F">
            <w:pPr>
              <w:pStyle w:val="NoSpacing"/>
              <w:jc w:val="center"/>
              <w:rPr>
                <w:b/>
                <w:bCs/>
                <w:szCs w:val="20"/>
              </w:rPr>
            </w:pPr>
            <w:r>
              <w:rPr>
                <w:b/>
                <w:bCs/>
                <w:szCs w:val="20"/>
              </w:rPr>
              <w:t>23</w:t>
            </w:r>
          </w:p>
        </w:tc>
        <w:tc>
          <w:tcPr>
            <w:tcW w:w="10758" w:type="dxa"/>
          </w:tcPr>
          <w:p w14:paraId="7527067B" w14:textId="77777777" w:rsidR="00554C8F" w:rsidRDefault="00554C8F" w:rsidP="00554C8F">
            <w:pPr>
              <w:pStyle w:val="NoSpacing"/>
              <w:rPr>
                <w:szCs w:val="20"/>
              </w:rPr>
            </w:pPr>
            <w:r w:rsidRPr="0069386E">
              <w:rPr>
                <w:rFonts w:cs="CIDFont+F2"/>
                <w:b/>
                <w:bCs/>
                <w:szCs w:val="20"/>
              </w:rPr>
              <w:t>VMT</w:t>
            </w:r>
            <w:r>
              <w:rPr>
                <w:rFonts w:cs="CIDFont+F2"/>
                <w:b/>
                <w:bCs/>
                <w:szCs w:val="20"/>
              </w:rPr>
              <w:t xml:space="preserve"> IMPACT</w:t>
            </w:r>
            <w:r w:rsidRPr="0069386E">
              <w:rPr>
                <w:rFonts w:cs="CIDFont+F2"/>
                <w:b/>
                <w:bCs/>
                <w:szCs w:val="20"/>
              </w:rPr>
              <w:t>:</w:t>
            </w:r>
            <w:r w:rsidRPr="0069386E">
              <w:rPr>
                <w:rFonts w:cs="CIDFont+F2"/>
                <w:szCs w:val="20"/>
              </w:rPr>
              <w:t xml:space="preserve"> The purpose of this question is to determine the Project</w:t>
            </w:r>
            <w:r>
              <w:rPr>
                <w:rFonts w:cs="CIDFont+F2"/>
                <w:szCs w:val="20"/>
              </w:rPr>
              <w:t>’s</w:t>
            </w:r>
            <w:r w:rsidRPr="0069386E">
              <w:rPr>
                <w:rFonts w:cs="CIDFont+F2"/>
                <w:szCs w:val="20"/>
              </w:rPr>
              <w:t xml:space="preserve"> VMT impacts. Caltrans is looking to </w:t>
            </w:r>
            <w:r>
              <w:rPr>
                <w:rFonts w:cs="CIDFont+F2"/>
                <w:szCs w:val="20"/>
              </w:rPr>
              <w:t>support</w:t>
            </w:r>
            <w:r w:rsidRPr="0069386E">
              <w:rPr>
                <w:rFonts w:cs="CIDFont+F2"/>
                <w:szCs w:val="20"/>
              </w:rPr>
              <w:t xml:space="preserve"> projects that do not significantly increase motor vehicle travel, particularly in congested urbanized settings where other mobility options can be provided and where projects are shown to induce significant auto travel. These projects should generally aim to reduce VMT and not induce significant VMT growth (CAPTI page 17). In less congested rural areas, highway capacity expansion can be less likely to induce travel. Nevertheless, the benefits and drawbacks of widening roadways in this context must be weighed carefully. Describe how the project proposes to reduce VMT and include alternatives to highway capacity expansion, such as providing multimodal and non-auto mode options in the corridor, employing pricing strategies, and using technology to optimize operations. Describe if the project considers alternatives to general purpose lane, HOV, and HOT lane additions that may potentially induce demand.  </w:t>
            </w:r>
            <w:r>
              <w:rPr>
                <w:szCs w:val="20"/>
              </w:rPr>
              <w:t>Provide</w:t>
            </w:r>
            <w:r w:rsidRPr="00BE0EA7">
              <w:rPr>
                <w:szCs w:val="20"/>
              </w:rPr>
              <w:t xml:space="preserve"> available data</w:t>
            </w:r>
            <w:r>
              <w:rPr>
                <w:szCs w:val="20"/>
              </w:rPr>
              <w:t>/</w:t>
            </w:r>
            <w:r w:rsidRPr="00BE0EA7">
              <w:rPr>
                <w:szCs w:val="20"/>
              </w:rPr>
              <w:t>exhibits.</w:t>
            </w:r>
          </w:p>
          <w:p w14:paraId="1D317E80" w14:textId="7530A32D" w:rsidR="00554C8F" w:rsidRPr="006275EB" w:rsidRDefault="00554C8F" w:rsidP="00554C8F">
            <w:pPr>
              <w:pStyle w:val="NoSpacing"/>
              <w:rPr>
                <w:rFonts w:cs="CIDFont+F2"/>
                <w:b/>
                <w:bCs/>
                <w:szCs w:val="20"/>
              </w:rPr>
            </w:pPr>
            <w:r w:rsidRPr="00C864F7">
              <w:rPr>
                <w:b/>
                <w:bCs/>
                <w:caps/>
                <w:szCs w:val="20"/>
              </w:rPr>
              <w:t>general-purpose capacity</w:t>
            </w:r>
            <w:r>
              <w:rPr>
                <w:b/>
                <w:bCs/>
                <w:caps/>
                <w:szCs w:val="20"/>
              </w:rPr>
              <w:t>:</w:t>
            </w:r>
            <w:r>
              <w:rPr>
                <w:b/>
                <w:bCs/>
                <w:szCs w:val="20"/>
              </w:rPr>
              <w:t xml:space="preserve"> </w:t>
            </w:r>
            <w:r>
              <w:rPr>
                <w:szCs w:val="20"/>
              </w:rPr>
              <w:t xml:space="preserve">Enter Yes or No if the project is increasing general-purpose capacity on the state highway system, including auxiliary lanes and interchanges.  </w:t>
            </w:r>
          </w:p>
        </w:tc>
      </w:tr>
      <w:tr w:rsidR="00554C8F" w14:paraId="0E1C5799" w14:textId="77777777" w:rsidTr="001E55CF">
        <w:tc>
          <w:tcPr>
            <w:tcW w:w="582" w:type="dxa"/>
          </w:tcPr>
          <w:p w14:paraId="2BF1B242" w14:textId="3DD36FBB" w:rsidR="00554C8F" w:rsidRPr="00F626C5" w:rsidRDefault="00554C8F" w:rsidP="00554C8F">
            <w:pPr>
              <w:pStyle w:val="NoSpacing"/>
              <w:jc w:val="center"/>
              <w:rPr>
                <w:b/>
                <w:bCs/>
                <w:szCs w:val="20"/>
              </w:rPr>
            </w:pPr>
            <w:r>
              <w:rPr>
                <w:b/>
                <w:bCs/>
                <w:szCs w:val="20"/>
              </w:rPr>
              <w:t>24</w:t>
            </w:r>
          </w:p>
        </w:tc>
        <w:tc>
          <w:tcPr>
            <w:tcW w:w="10758" w:type="dxa"/>
          </w:tcPr>
          <w:p w14:paraId="72505010" w14:textId="65F0F759" w:rsidR="00554C8F" w:rsidRDefault="00554C8F" w:rsidP="00554C8F">
            <w:pPr>
              <w:pStyle w:val="NoSpacing"/>
              <w:rPr>
                <w:rFonts w:cs="CIDFont+F2"/>
                <w:b/>
                <w:bCs/>
                <w:szCs w:val="20"/>
              </w:rPr>
            </w:pPr>
            <w:r w:rsidRPr="0069386E">
              <w:rPr>
                <w:rFonts w:cs="CIDFont+F2"/>
                <w:b/>
                <w:bCs/>
                <w:szCs w:val="20"/>
              </w:rPr>
              <w:t>PUBLIC ENGAGEMENT:</w:t>
            </w:r>
            <w:r w:rsidRPr="0069386E">
              <w:rPr>
                <w:rFonts w:cs="CIDFont+F2"/>
                <w:szCs w:val="20"/>
              </w:rPr>
              <w:t xml:space="preserve"> </w:t>
            </w:r>
            <w:r w:rsidRPr="0069386E">
              <w:rPr>
                <w:szCs w:val="20"/>
              </w:rPr>
              <w:t xml:space="preserve">The purpose of this question is to determine if a project adequately includes the needs of underrepresented groups through its public engagement process. Consideration is given to whether a project provided a diverse array of opportunities for members of underrepresented groups, contacted </w:t>
            </w:r>
            <w:r w:rsidRPr="0069386E">
              <w:rPr>
                <w:szCs w:val="20"/>
              </w:rPr>
              <w:lastRenderedPageBreak/>
              <w:t xml:space="preserve">community leaders of underrepresented groups, provided engagement at the appropriate times of project development, adequately documents the public engagement process, ensured adequate resources were allocated to the public engagement process, and demonstrates that the project design or scope was changed to accommodate needs and perspectives provided by the public engagement process.  Describe how the project </w:t>
            </w:r>
            <w:r>
              <w:rPr>
                <w:szCs w:val="20"/>
              </w:rPr>
              <w:t>includes or plans to include</w:t>
            </w:r>
            <w:r w:rsidRPr="0069386E">
              <w:rPr>
                <w:szCs w:val="20"/>
              </w:rPr>
              <w:t xml:space="preserve"> community-based public participation, including noticed meetings and consultation with local stakeholders, which culminated in the project proposal. Please describe the local participation process and events that occurred or planned; how involvement of disadvantaged community stakeholders resulted in the needs to mitigate disproportionate and adverse health, environmental, social, and economic impacts to minority populations and low-income populations; and if the project was requested and supported by the affected disadvantaged community.  </w:t>
            </w:r>
            <w:r>
              <w:rPr>
                <w:szCs w:val="20"/>
              </w:rPr>
              <w:t>Provide</w:t>
            </w:r>
            <w:r w:rsidRPr="00BE0EA7">
              <w:rPr>
                <w:szCs w:val="20"/>
              </w:rPr>
              <w:t xml:space="preserve"> available data</w:t>
            </w:r>
            <w:r>
              <w:rPr>
                <w:szCs w:val="20"/>
              </w:rPr>
              <w:t>/</w:t>
            </w:r>
            <w:r w:rsidRPr="00BE0EA7">
              <w:rPr>
                <w:szCs w:val="20"/>
              </w:rPr>
              <w:t>exhibits</w:t>
            </w:r>
            <w:r w:rsidRPr="0069386E">
              <w:rPr>
                <w:szCs w:val="20"/>
              </w:rPr>
              <w:t xml:space="preserve"> (event dates, approximate attendees), significant support</w:t>
            </w:r>
            <w:r>
              <w:rPr>
                <w:szCs w:val="20"/>
              </w:rPr>
              <w:t>/</w:t>
            </w:r>
            <w:r w:rsidRPr="0069386E">
              <w:rPr>
                <w:szCs w:val="20"/>
              </w:rPr>
              <w:t>opposition to the project, major comments raised, and Caltrans’ response to those comments.</w:t>
            </w:r>
          </w:p>
        </w:tc>
      </w:tr>
      <w:tr w:rsidR="00554C8F" w14:paraId="0179E140" w14:textId="77777777" w:rsidTr="001E55CF">
        <w:tc>
          <w:tcPr>
            <w:tcW w:w="582" w:type="dxa"/>
          </w:tcPr>
          <w:p w14:paraId="70593DB4" w14:textId="633EE165" w:rsidR="00554C8F" w:rsidRDefault="00554C8F" w:rsidP="00554C8F">
            <w:pPr>
              <w:pStyle w:val="NoSpacing"/>
              <w:jc w:val="center"/>
              <w:rPr>
                <w:b/>
                <w:bCs/>
                <w:szCs w:val="20"/>
              </w:rPr>
            </w:pPr>
            <w:r>
              <w:rPr>
                <w:b/>
                <w:bCs/>
                <w:szCs w:val="20"/>
              </w:rPr>
              <w:lastRenderedPageBreak/>
              <w:t>25</w:t>
            </w:r>
          </w:p>
        </w:tc>
        <w:tc>
          <w:tcPr>
            <w:tcW w:w="10758" w:type="dxa"/>
          </w:tcPr>
          <w:p w14:paraId="2AA11A47" w14:textId="684DF0DD" w:rsidR="00554C8F" w:rsidRPr="00C864F7" w:rsidRDefault="00554C8F" w:rsidP="00554C8F">
            <w:pPr>
              <w:pStyle w:val="NoSpacing"/>
              <w:rPr>
                <w:b/>
                <w:bCs/>
                <w:caps/>
                <w:szCs w:val="20"/>
              </w:rPr>
            </w:pPr>
            <w:r w:rsidRPr="0069386E">
              <w:rPr>
                <w:rFonts w:cs="CIDFont+F2"/>
                <w:b/>
                <w:bCs/>
                <w:szCs w:val="20"/>
              </w:rPr>
              <w:t xml:space="preserve">BENEFITS TO DISADVANTAGED COMMUNITY (DAC): </w:t>
            </w:r>
            <w:r w:rsidRPr="0069386E">
              <w:rPr>
                <w:szCs w:val="20"/>
              </w:rPr>
              <w:t xml:space="preserve">The purpose of this question is to determine if the project provides benefits a DAC. Caltrans seeks to </w:t>
            </w:r>
            <w:r>
              <w:rPr>
                <w:szCs w:val="20"/>
              </w:rPr>
              <w:t>support</w:t>
            </w:r>
            <w:r w:rsidRPr="0069386E">
              <w:rPr>
                <w:szCs w:val="20"/>
              </w:rPr>
              <w:t xml:space="preserve"> those projects which provide the greatest benefits that serve the most severely disadvantaged communities. Describe how the project proposes to advance equity and reduce or eliminate transportation burdens and/or barriers for low-income communities, communities of color, people with disabilities, and other disadvantaged groups. Describe how the project is expected to directly benefit disadvantaged, low-income communities; and if the project is expected to improve low-cost access to opportunity and/or reduce VMT and traffic volumes in that community.  </w:t>
            </w:r>
            <w:r>
              <w:rPr>
                <w:szCs w:val="20"/>
              </w:rPr>
              <w:t>Provide</w:t>
            </w:r>
            <w:r w:rsidRPr="00BE0EA7">
              <w:rPr>
                <w:szCs w:val="20"/>
              </w:rPr>
              <w:t xml:space="preserve"> available data</w:t>
            </w:r>
            <w:r>
              <w:rPr>
                <w:szCs w:val="20"/>
              </w:rPr>
              <w:t>/</w:t>
            </w:r>
            <w:r w:rsidRPr="00BE0EA7">
              <w:rPr>
                <w:szCs w:val="20"/>
              </w:rPr>
              <w:t>exhibits.</w:t>
            </w:r>
          </w:p>
        </w:tc>
      </w:tr>
      <w:tr w:rsidR="00554C8F" w14:paraId="23A4E06F" w14:textId="77777777" w:rsidTr="001E55CF">
        <w:tc>
          <w:tcPr>
            <w:tcW w:w="582" w:type="dxa"/>
          </w:tcPr>
          <w:p w14:paraId="62A16552" w14:textId="532108B9" w:rsidR="00554C8F" w:rsidRPr="00F626C5" w:rsidRDefault="00554C8F" w:rsidP="00554C8F">
            <w:pPr>
              <w:pStyle w:val="NoSpacing"/>
              <w:jc w:val="center"/>
              <w:rPr>
                <w:b/>
                <w:bCs/>
                <w:szCs w:val="20"/>
              </w:rPr>
            </w:pPr>
            <w:r>
              <w:rPr>
                <w:b/>
                <w:bCs/>
                <w:szCs w:val="20"/>
              </w:rPr>
              <w:t>26</w:t>
            </w:r>
          </w:p>
        </w:tc>
        <w:tc>
          <w:tcPr>
            <w:tcW w:w="10758" w:type="dxa"/>
          </w:tcPr>
          <w:p w14:paraId="111E3ED5" w14:textId="77777777" w:rsidR="00554C8F" w:rsidRDefault="00554C8F" w:rsidP="00554C8F">
            <w:pPr>
              <w:pStyle w:val="NoSpacing"/>
              <w:rPr>
                <w:szCs w:val="20"/>
              </w:rPr>
            </w:pPr>
            <w:r>
              <w:rPr>
                <w:rFonts w:cs="CIDFont+F2"/>
                <w:b/>
                <w:bCs/>
                <w:szCs w:val="20"/>
              </w:rPr>
              <w:t xml:space="preserve">IMPROVE </w:t>
            </w:r>
            <w:r w:rsidRPr="0069386E">
              <w:rPr>
                <w:rFonts w:cs="CIDFont+F2"/>
                <w:b/>
                <w:bCs/>
                <w:szCs w:val="20"/>
              </w:rPr>
              <w:t xml:space="preserve">SAFETY: </w:t>
            </w:r>
            <w:r w:rsidRPr="0069386E">
              <w:rPr>
                <w:szCs w:val="20"/>
              </w:rPr>
              <w:t>The purpose of this question is to identify how the project incorporate</w:t>
            </w:r>
            <w:r>
              <w:rPr>
                <w:szCs w:val="20"/>
              </w:rPr>
              <w:t xml:space="preserve">s </w:t>
            </w:r>
            <w:r w:rsidRPr="0069386E">
              <w:rPr>
                <w:szCs w:val="20"/>
              </w:rPr>
              <w:t xml:space="preserve">safety countermeasures to reduce fatalities and severe injuries of all users toward zero on our roadways. Caltrans seeks to </w:t>
            </w:r>
            <w:r>
              <w:rPr>
                <w:szCs w:val="20"/>
              </w:rPr>
              <w:t>support</w:t>
            </w:r>
            <w:r w:rsidRPr="0069386E">
              <w:rPr>
                <w:szCs w:val="20"/>
              </w:rPr>
              <w:t xml:space="preserve"> projects in alignment with the Safe Systems Approach, which involves anticipating human mistakes and designing </w:t>
            </w:r>
            <w:r>
              <w:rPr>
                <w:szCs w:val="20"/>
              </w:rPr>
              <w:t>&amp;</w:t>
            </w:r>
            <w:r w:rsidRPr="0069386E">
              <w:rPr>
                <w:szCs w:val="20"/>
              </w:rPr>
              <w:t xml:space="preserve"> managing infrastructure to keep the risk of a mistake low. </w:t>
            </w:r>
          </w:p>
          <w:p w14:paraId="64B8E137" w14:textId="505D1E1C" w:rsidR="00554C8F" w:rsidRPr="008D580B" w:rsidRDefault="00554C8F" w:rsidP="00554C8F">
            <w:pPr>
              <w:pStyle w:val="NoSpacing"/>
              <w:rPr>
                <w:rFonts w:cs="CIDFont+F2"/>
                <w:szCs w:val="20"/>
              </w:rPr>
            </w:pPr>
            <w:r w:rsidRPr="0069386E">
              <w:rPr>
                <w:szCs w:val="20"/>
              </w:rPr>
              <w:t xml:space="preserve">Describe how the project </w:t>
            </w:r>
            <w:r>
              <w:rPr>
                <w:szCs w:val="20"/>
              </w:rPr>
              <w:t>includes</w:t>
            </w:r>
            <w:r w:rsidRPr="0069386E">
              <w:rPr>
                <w:szCs w:val="20"/>
              </w:rPr>
              <w:t xml:space="preserve"> safety improvements/enhancements to reduce fatalities and injuries of all users toward zero on the State Highway System, railways, and transit systems. Please describe elements that improve or enhance safety, such as context appropriate speeds, prioritizing vulnerable user safety to support mode shift, designing roadways to accommodate potential human errors and injury tolerances that ultimately implements a safe-systems approach, and potential reduction in trips or miles travels that may yield inherent safety benefits.  </w:t>
            </w:r>
            <w:r>
              <w:rPr>
                <w:szCs w:val="20"/>
              </w:rPr>
              <w:t>Provide</w:t>
            </w:r>
            <w:r w:rsidRPr="00BE0EA7">
              <w:rPr>
                <w:szCs w:val="20"/>
              </w:rPr>
              <w:t xml:space="preserve"> available data</w:t>
            </w:r>
            <w:r>
              <w:rPr>
                <w:szCs w:val="20"/>
              </w:rPr>
              <w:t>/</w:t>
            </w:r>
            <w:r w:rsidRPr="00BE0EA7">
              <w:rPr>
                <w:szCs w:val="20"/>
              </w:rPr>
              <w:t>exhibits.</w:t>
            </w:r>
          </w:p>
        </w:tc>
      </w:tr>
      <w:tr w:rsidR="00554C8F" w14:paraId="28FB4067" w14:textId="77777777" w:rsidTr="001E55CF">
        <w:tc>
          <w:tcPr>
            <w:tcW w:w="582" w:type="dxa"/>
          </w:tcPr>
          <w:p w14:paraId="18193A79" w14:textId="4F372D31" w:rsidR="00554C8F" w:rsidRPr="00F626C5" w:rsidRDefault="00554C8F" w:rsidP="00554C8F">
            <w:pPr>
              <w:pStyle w:val="NoSpacing"/>
              <w:jc w:val="center"/>
              <w:rPr>
                <w:b/>
                <w:bCs/>
                <w:szCs w:val="20"/>
              </w:rPr>
            </w:pPr>
            <w:r>
              <w:rPr>
                <w:b/>
                <w:bCs/>
                <w:szCs w:val="20"/>
              </w:rPr>
              <w:t>27</w:t>
            </w:r>
          </w:p>
        </w:tc>
        <w:tc>
          <w:tcPr>
            <w:tcW w:w="10758" w:type="dxa"/>
          </w:tcPr>
          <w:p w14:paraId="5F0A4B65" w14:textId="1F5902DF" w:rsidR="00554C8F" w:rsidRDefault="00554C8F" w:rsidP="00554C8F">
            <w:pPr>
              <w:pStyle w:val="NoSpacing"/>
              <w:rPr>
                <w:szCs w:val="20"/>
              </w:rPr>
            </w:pPr>
            <w:r w:rsidRPr="0069386E">
              <w:rPr>
                <w:rFonts w:cs="CIDFont+F2"/>
                <w:b/>
                <w:bCs/>
                <w:szCs w:val="20"/>
              </w:rPr>
              <w:t xml:space="preserve">ADDRESS CLIMATE CHANGE: </w:t>
            </w:r>
            <w:r w:rsidRPr="0069386E">
              <w:rPr>
                <w:szCs w:val="20"/>
              </w:rPr>
              <w:t>The purpose of this question is to evaluate how the project address</w:t>
            </w:r>
            <w:r>
              <w:rPr>
                <w:szCs w:val="20"/>
              </w:rPr>
              <w:t>es</w:t>
            </w:r>
            <w:r w:rsidRPr="0069386E">
              <w:rPr>
                <w:szCs w:val="20"/>
              </w:rPr>
              <w:t xml:space="preserve"> identified climate risks and implement adaptation strategies/measures to enhance resilience to climate impact(s) that are occurring or anticipated. All projects are required to demonstrate consideration of and consistency with State goals, and where applicable, regional, or local adaptation plans or policies.  Projects on the SHS should reference Caltrans’ products on climate vulnerability, including the Vulnerability Assessments and Adaptation Priority Reports. These data sources may be supplemented as needed to identify climate impacts to adjacent areas beyond the SHS using other State or federal climate data sources. Projected climate impacts for non-highway projects such as passenger/freight rail, seaport, transit, or active transportation projects are not available through Caltrans vulnerability assessments or adaptation priority reports. Those types of projects may use other resources such as Cal-Adapt.org or other local climate data sources to explain vulnerability to a climate change impact. </w:t>
            </w:r>
            <w:r>
              <w:rPr>
                <w:szCs w:val="20"/>
              </w:rPr>
              <w:t xml:space="preserve"> </w:t>
            </w:r>
            <w:r w:rsidRPr="0069386E">
              <w:rPr>
                <w:szCs w:val="20"/>
              </w:rPr>
              <w:t>Describe how the project achieve</w:t>
            </w:r>
            <w:r>
              <w:rPr>
                <w:szCs w:val="20"/>
              </w:rPr>
              <w:t>s</w:t>
            </w:r>
            <w:r w:rsidRPr="0069386E">
              <w:rPr>
                <w:szCs w:val="20"/>
              </w:rPr>
              <w:t xml:space="preserve"> statewide GHG emission reduction targets, increase resilience to climate change, and/or has engaged communities most vulnerable to climate change. Please Indicate if the project area is identified in the District Vulnerability Assessments Report, Adaptation Priorities Report, Corridor Plan, and/or a regional or local climate </w:t>
            </w:r>
            <w:proofErr w:type="gramStart"/>
            <w:r w:rsidRPr="0069386E">
              <w:rPr>
                <w:szCs w:val="20"/>
              </w:rPr>
              <w:t>change adaptation plans</w:t>
            </w:r>
            <w:proofErr w:type="gramEnd"/>
            <w:r w:rsidRPr="0069386E">
              <w:rPr>
                <w:szCs w:val="20"/>
              </w:rPr>
              <w:t xml:space="preserve">. Describe how the project may consider project elements that combat climate change and/or improve existing assets that are potentially exposed to climate change stressors as identified in the aforementioned documents. Describe if the project is identified as an emergency evacuation route or in an emergency plan/hazard mitigation plan and potential improvements using an approach that is supported by state/local emergency services.  </w:t>
            </w:r>
            <w:r>
              <w:rPr>
                <w:szCs w:val="20"/>
              </w:rPr>
              <w:t>Provide</w:t>
            </w:r>
            <w:r w:rsidRPr="00BE0EA7">
              <w:rPr>
                <w:szCs w:val="20"/>
              </w:rPr>
              <w:t xml:space="preserve"> available data</w:t>
            </w:r>
            <w:r>
              <w:rPr>
                <w:szCs w:val="20"/>
              </w:rPr>
              <w:t>/</w:t>
            </w:r>
            <w:r w:rsidRPr="00BE0EA7">
              <w:rPr>
                <w:szCs w:val="20"/>
              </w:rPr>
              <w:t>exhibits.</w:t>
            </w:r>
          </w:p>
        </w:tc>
      </w:tr>
      <w:tr w:rsidR="00554C8F" w14:paraId="31100270" w14:textId="77777777" w:rsidTr="001E55CF">
        <w:tc>
          <w:tcPr>
            <w:tcW w:w="582" w:type="dxa"/>
          </w:tcPr>
          <w:p w14:paraId="49E279AC" w14:textId="5A580944" w:rsidR="00554C8F" w:rsidRPr="00F626C5" w:rsidRDefault="00554C8F" w:rsidP="00554C8F">
            <w:pPr>
              <w:pStyle w:val="NoSpacing"/>
              <w:jc w:val="center"/>
              <w:rPr>
                <w:b/>
                <w:bCs/>
                <w:szCs w:val="20"/>
              </w:rPr>
            </w:pPr>
            <w:r>
              <w:rPr>
                <w:b/>
                <w:bCs/>
                <w:szCs w:val="20"/>
              </w:rPr>
              <w:t>28</w:t>
            </w:r>
          </w:p>
        </w:tc>
        <w:tc>
          <w:tcPr>
            <w:tcW w:w="10758" w:type="dxa"/>
          </w:tcPr>
          <w:p w14:paraId="1062958D" w14:textId="34CFF1AA" w:rsidR="00554C8F" w:rsidRDefault="00554C8F" w:rsidP="00554C8F">
            <w:pPr>
              <w:pStyle w:val="NoSpacing"/>
              <w:rPr>
                <w:szCs w:val="20"/>
              </w:rPr>
            </w:pPr>
            <w:r w:rsidRPr="0069386E">
              <w:rPr>
                <w:rFonts w:cs="CIDFont+F2"/>
                <w:b/>
                <w:bCs/>
                <w:szCs w:val="20"/>
              </w:rPr>
              <w:t xml:space="preserve">NATURAL AND WORKING LANDS: </w:t>
            </w:r>
            <w:r w:rsidRPr="0069386E">
              <w:rPr>
                <w:szCs w:val="20"/>
              </w:rPr>
              <w:t xml:space="preserve">The purpose of this question is to measure how the project incorporates nature-based solutions to protect or enhance natural and working lands, which include natural ecosystems </w:t>
            </w:r>
            <w:r w:rsidRPr="0069386E">
              <w:rPr>
                <w:szCs w:val="20"/>
              </w:rPr>
              <w:lastRenderedPageBreak/>
              <w:t xml:space="preserve">and other landscapes like agricultural lands. Specifically, on how the project avoids conversion of natural or working lands to more intensified uses, and/or how it enhances biodiversity. The question also measures how the project supports local and regional conservation planning that focuses development where it already exists, and how the project aligns transportation investments with conservation priorities to reduce transportation’s impact on the natural environment.  Response to this criterion is intended to be independent of potential mitigation measures pursuant to the California Environmental Quality Act (CEQA), the National Environmental Policy Act (NEPA) or other laws rules or regulations regarding natural resources.  Describe how the project proposes to protect natural and working lands from conversion to more intensified uses and enhance biodiversity by supporting local and regional conservation planning that focuses development where it already exists. Describe the extent to which the project may </w:t>
            </w:r>
            <w:r>
              <w:rPr>
                <w:szCs w:val="20"/>
              </w:rPr>
              <w:t>reduce</w:t>
            </w:r>
            <w:r w:rsidRPr="0069386E">
              <w:rPr>
                <w:szCs w:val="20"/>
              </w:rPr>
              <w:t xml:space="preserve"> land use development that may consume natural or working lands or focus development that may allow for both development and land preservation. Describe how the project aligns transportation investments with conservation priorities to reduce transportation’s impact on the natural environment.  </w:t>
            </w:r>
            <w:r>
              <w:rPr>
                <w:szCs w:val="20"/>
              </w:rPr>
              <w:t>Provide</w:t>
            </w:r>
            <w:r w:rsidRPr="00BE0EA7">
              <w:rPr>
                <w:szCs w:val="20"/>
              </w:rPr>
              <w:t xml:space="preserve"> available data</w:t>
            </w:r>
            <w:r>
              <w:rPr>
                <w:szCs w:val="20"/>
              </w:rPr>
              <w:t>/</w:t>
            </w:r>
            <w:r w:rsidRPr="00BE0EA7">
              <w:rPr>
                <w:szCs w:val="20"/>
              </w:rPr>
              <w:t>exhibits.</w:t>
            </w:r>
          </w:p>
        </w:tc>
      </w:tr>
      <w:tr w:rsidR="00554C8F" w14:paraId="5AA72291" w14:textId="77777777" w:rsidTr="001E55CF">
        <w:tc>
          <w:tcPr>
            <w:tcW w:w="582" w:type="dxa"/>
          </w:tcPr>
          <w:p w14:paraId="4E3A4FB7" w14:textId="01D1C3E8" w:rsidR="00554C8F" w:rsidRPr="00F626C5" w:rsidRDefault="00554C8F" w:rsidP="00554C8F">
            <w:pPr>
              <w:pStyle w:val="NoSpacing"/>
              <w:jc w:val="center"/>
              <w:rPr>
                <w:b/>
                <w:bCs/>
                <w:szCs w:val="20"/>
              </w:rPr>
            </w:pPr>
            <w:r>
              <w:rPr>
                <w:b/>
                <w:bCs/>
                <w:szCs w:val="20"/>
              </w:rPr>
              <w:lastRenderedPageBreak/>
              <w:t>29</w:t>
            </w:r>
          </w:p>
        </w:tc>
        <w:tc>
          <w:tcPr>
            <w:tcW w:w="10758" w:type="dxa"/>
          </w:tcPr>
          <w:p w14:paraId="2E10EED5" w14:textId="2876D9A1" w:rsidR="00554C8F" w:rsidRDefault="00554C8F" w:rsidP="00554C8F">
            <w:pPr>
              <w:pStyle w:val="NoSpacing"/>
              <w:rPr>
                <w:szCs w:val="20"/>
              </w:rPr>
            </w:pPr>
            <w:r w:rsidRPr="001D1133">
              <w:rPr>
                <w:b/>
                <w:bCs/>
                <w:caps/>
                <w:szCs w:val="20"/>
              </w:rPr>
              <w:t>Describe if the project will improve the condition of Poor condition bridges or address identified scour critical bridges</w:t>
            </w:r>
            <w:r>
              <w:rPr>
                <w:b/>
                <w:bCs/>
                <w:caps/>
                <w:szCs w:val="20"/>
              </w:rPr>
              <w:t xml:space="preserve">: </w:t>
            </w:r>
            <w:r w:rsidRPr="001D1133">
              <w:rPr>
                <w:szCs w:val="20"/>
              </w:rPr>
              <w:t>Describe the current condition of the bridge and how the bridge condition will be improved.</w:t>
            </w:r>
          </w:p>
        </w:tc>
      </w:tr>
      <w:tr w:rsidR="00554C8F" w14:paraId="29FA6705" w14:textId="77777777" w:rsidTr="001E55CF">
        <w:tc>
          <w:tcPr>
            <w:tcW w:w="582" w:type="dxa"/>
          </w:tcPr>
          <w:p w14:paraId="58E5EF90" w14:textId="6768C3F4" w:rsidR="00554C8F" w:rsidRPr="00F626C5" w:rsidRDefault="00554C8F" w:rsidP="00554C8F">
            <w:pPr>
              <w:pStyle w:val="NoSpacing"/>
              <w:jc w:val="center"/>
              <w:rPr>
                <w:b/>
                <w:bCs/>
                <w:szCs w:val="20"/>
              </w:rPr>
            </w:pPr>
            <w:r>
              <w:rPr>
                <w:b/>
                <w:bCs/>
                <w:szCs w:val="20"/>
              </w:rPr>
              <w:t>30</w:t>
            </w:r>
          </w:p>
        </w:tc>
        <w:tc>
          <w:tcPr>
            <w:tcW w:w="10758" w:type="dxa"/>
          </w:tcPr>
          <w:p w14:paraId="73CA10FB" w14:textId="7287CB47" w:rsidR="00554C8F" w:rsidRDefault="00554C8F" w:rsidP="00554C8F">
            <w:pPr>
              <w:pStyle w:val="NoSpacing"/>
              <w:rPr>
                <w:szCs w:val="20"/>
              </w:rPr>
            </w:pPr>
            <w:r w:rsidRPr="00156BD3">
              <w:rPr>
                <w:b/>
                <w:bCs/>
                <w:szCs w:val="20"/>
              </w:rPr>
              <w:t>ADDITIONAL CONSIDERATIONS</w:t>
            </w:r>
            <w:r>
              <w:rPr>
                <w:b/>
                <w:bCs/>
                <w:szCs w:val="20"/>
              </w:rPr>
              <w:t>/STORY TELLING</w:t>
            </w:r>
            <w:r w:rsidRPr="00156BD3">
              <w:rPr>
                <w:b/>
                <w:bCs/>
                <w:szCs w:val="20"/>
              </w:rPr>
              <w:t>:</w:t>
            </w:r>
            <w:r>
              <w:rPr>
                <w:b/>
                <w:bCs/>
                <w:szCs w:val="20"/>
              </w:rPr>
              <w:t xml:space="preserve">  </w:t>
            </w:r>
            <w:r>
              <w:rPr>
                <w:szCs w:val="20"/>
              </w:rPr>
              <w:t xml:space="preserve">Provide </w:t>
            </w:r>
            <w:r w:rsidRPr="00156BD3">
              <w:rPr>
                <w:szCs w:val="20"/>
              </w:rPr>
              <w:t xml:space="preserve">other significant information </w:t>
            </w:r>
            <w:r>
              <w:rPr>
                <w:szCs w:val="20"/>
              </w:rPr>
              <w:t xml:space="preserve">to </w:t>
            </w:r>
            <w:r w:rsidRPr="00156BD3">
              <w:rPr>
                <w:szCs w:val="20"/>
              </w:rPr>
              <w:t>be considered in the evaluation process</w:t>
            </w:r>
            <w:r>
              <w:rPr>
                <w:szCs w:val="20"/>
              </w:rPr>
              <w:t xml:space="preserve"> that is not covered in other sections,</w:t>
            </w:r>
            <w:r w:rsidRPr="00156BD3">
              <w:rPr>
                <w:szCs w:val="20"/>
              </w:rPr>
              <w:t xml:space="preserve"> </w:t>
            </w:r>
            <w:r>
              <w:rPr>
                <w:szCs w:val="20"/>
              </w:rPr>
              <w:t>such</w:t>
            </w:r>
            <w:r w:rsidRPr="00156BD3">
              <w:rPr>
                <w:szCs w:val="20"/>
              </w:rPr>
              <w:t xml:space="preserve"> as project benefits</w:t>
            </w:r>
            <w:r>
              <w:rPr>
                <w:szCs w:val="20"/>
              </w:rPr>
              <w:t>,</w:t>
            </w:r>
            <w:r w:rsidRPr="00156BD3">
              <w:rPr>
                <w:szCs w:val="20"/>
              </w:rPr>
              <w:t xml:space="preserve"> challenges (risks, constraints, etc.)</w:t>
            </w:r>
            <w:r>
              <w:rPr>
                <w:szCs w:val="20"/>
              </w:rPr>
              <w:t xml:space="preserve">, </w:t>
            </w:r>
            <w:r w:rsidRPr="008D580B">
              <w:rPr>
                <w:szCs w:val="20"/>
              </w:rPr>
              <w:t>issue(s) the project is trying to solve</w:t>
            </w:r>
            <w:r>
              <w:rPr>
                <w:szCs w:val="20"/>
              </w:rPr>
              <w:t>, and ho</w:t>
            </w:r>
            <w:r w:rsidRPr="008D580B">
              <w:rPr>
                <w:szCs w:val="20"/>
              </w:rPr>
              <w:t xml:space="preserve">w the project </w:t>
            </w:r>
            <w:r>
              <w:rPr>
                <w:szCs w:val="20"/>
              </w:rPr>
              <w:t>will resolve the issue</w:t>
            </w:r>
            <w:r w:rsidRPr="008D580B">
              <w:rPr>
                <w:szCs w:val="20"/>
              </w:rPr>
              <w:t>(s)</w:t>
            </w:r>
            <w:r>
              <w:rPr>
                <w:szCs w:val="20"/>
              </w:rPr>
              <w:t>.</w:t>
            </w:r>
          </w:p>
        </w:tc>
      </w:tr>
      <w:tr w:rsidR="00554C8F" w14:paraId="297FDF99" w14:textId="77777777" w:rsidTr="007F3ECB">
        <w:trPr>
          <w:trHeight w:val="521"/>
        </w:trPr>
        <w:tc>
          <w:tcPr>
            <w:tcW w:w="582" w:type="dxa"/>
          </w:tcPr>
          <w:p w14:paraId="20DB8F91" w14:textId="35AD9F72" w:rsidR="00554C8F" w:rsidRPr="00F626C5" w:rsidRDefault="00554C8F" w:rsidP="007F3ECB">
            <w:pPr>
              <w:pStyle w:val="NoSpacing"/>
              <w:jc w:val="center"/>
              <w:rPr>
                <w:b/>
                <w:bCs/>
                <w:szCs w:val="20"/>
              </w:rPr>
            </w:pPr>
            <w:r>
              <w:rPr>
                <w:b/>
                <w:bCs/>
                <w:szCs w:val="20"/>
              </w:rPr>
              <w:t>31</w:t>
            </w:r>
          </w:p>
        </w:tc>
        <w:tc>
          <w:tcPr>
            <w:tcW w:w="10758" w:type="dxa"/>
          </w:tcPr>
          <w:p w14:paraId="221F655A" w14:textId="5E8E622B" w:rsidR="00554C8F" w:rsidRDefault="00554C8F" w:rsidP="00554C8F">
            <w:pPr>
              <w:pStyle w:val="NoSpacing"/>
              <w:rPr>
                <w:szCs w:val="20"/>
              </w:rPr>
            </w:pPr>
            <w:r>
              <w:rPr>
                <w:b/>
                <w:bCs/>
                <w:szCs w:val="20"/>
              </w:rPr>
              <w:t xml:space="preserve">CONTACT </w:t>
            </w:r>
            <w:r w:rsidRPr="00665242">
              <w:rPr>
                <w:b/>
                <w:bCs/>
                <w:szCs w:val="20"/>
              </w:rPr>
              <w:t xml:space="preserve">NAME, TITLE, PHONE: </w:t>
            </w:r>
            <w:r w:rsidRPr="00665242">
              <w:rPr>
                <w:szCs w:val="20"/>
              </w:rPr>
              <w:t>Enter the contact information</w:t>
            </w:r>
            <w:r>
              <w:rPr>
                <w:szCs w:val="20"/>
              </w:rPr>
              <w:t xml:space="preserve"> of the person</w:t>
            </w:r>
            <w:r w:rsidRPr="00665242">
              <w:rPr>
                <w:szCs w:val="20"/>
              </w:rPr>
              <w:t xml:space="preserve"> that is knowledgeable of the project and can provide or coordinate any additional requests on the project.</w:t>
            </w:r>
          </w:p>
        </w:tc>
      </w:tr>
      <w:bookmarkEnd w:id="4"/>
    </w:tbl>
    <w:p w14:paraId="74FF82C9" w14:textId="4B0725C7" w:rsidR="0034586C" w:rsidRDefault="0034586C" w:rsidP="001D7BA8">
      <w:pPr>
        <w:rPr>
          <w:b/>
          <w:bCs/>
          <w:color w:val="1F4E79" w:themeColor="accent5" w:themeShade="80"/>
          <w:sz w:val="20"/>
          <w:szCs w:val="20"/>
        </w:rPr>
      </w:pPr>
    </w:p>
    <w:sectPr w:rsidR="0034586C" w:rsidSect="00AB318B">
      <w:headerReference w:type="default" r:id="rId15"/>
      <w:pgSz w:w="12240" w:h="15840"/>
      <w:pgMar w:top="1503" w:right="1080" w:bottom="810" w:left="1440" w:header="36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F154C" w14:textId="77777777" w:rsidR="00A23F53" w:rsidRDefault="00A23F53" w:rsidP="000430CB">
      <w:pPr>
        <w:spacing w:after="0" w:line="240" w:lineRule="auto"/>
      </w:pPr>
      <w:r>
        <w:separator/>
      </w:r>
    </w:p>
  </w:endnote>
  <w:endnote w:type="continuationSeparator" w:id="0">
    <w:p w14:paraId="32415F6C" w14:textId="77777777" w:rsidR="00A23F53" w:rsidRDefault="00A23F53" w:rsidP="000430CB">
      <w:pPr>
        <w:spacing w:after="0" w:line="240" w:lineRule="auto"/>
      </w:pPr>
      <w:r>
        <w:continuationSeparator/>
      </w:r>
    </w:p>
  </w:endnote>
  <w:endnote w:type="continuationNotice" w:id="1">
    <w:p w14:paraId="5A99E6E8" w14:textId="77777777" w:rsidR="00A23F53" w:rsidRDefault="00A23F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77AE6" w14:textId="77777777" w:rsidR="00A23F53" w:rsidRDefault="00A23F53" w:rsidP="000430CB">
      <w:pPr>
        <w:spacing w:after="0" w:line="240" w:lineRule="auto"/>
      </w:pPr>
      <w:r>
        <w:separator/>
      </w:r>
    </w:p>
  </w:footnote>
  <w:footnote w:type="continuationSeparator" w:id="0">
    <w:p w14:paraId="3C51E7E3" w14:textId="77777777" w:rsidR="00A23F53" w:rsidRDefault="00A23F53" w:rsidP="000430CB">
      <w:pPr>
        <w:spacing w:after="0" w:line="240" w:lineRule="auto"/>
      </w:pPr>
      <w:r>
        <w:continuationSeparator/>
      </w:r>
    </w:p>
  </w:footnote>
  <w:footnote w:type="continuationNotice" w:id="1">
    <w:p w14:paraId="1E6DB5AE" w14:textId="77777777" w:rsidR="00A23F53" w:rsidRDefault="00A23F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844C" w14:textId="792EBFB2" w:rsidR="00C04087" w:rsidRDefault="00C04087" w:rsidP="00631DBB">
    <w:pPr>
      <w:pStyle w:val="Header"/>
      <w:ind w:hanging="720"/>
    </w:pPr>
    <w:r>
      <w:t>STATE OF CALIFORNIA – DEPARTMENT OF TRANSPORTATION</w:t>
    </w:r>
  </w:p>
  <w:p w14:paraId="5D7EDC45" w14:textId="13021D78" w:rsidR="001D1133" w:rsidRDefault="00C33AB9" w:rsidP="001D1133">
    <w:pPr>
      <w:pStyle w:val="Header"/>
      <w:ind w:hanging="720"/>
      <w:rPr>
        <w:b/>
        <w:bCs/>
        <w:sz w:val="24"/>
        <w:szCs w:val="24"/>
      </w:rPr>
    </w:pPr>
    <w:r>
      <w:rPr>
        <w:b/>
        <w:bCs/>
        <w:sz w:val="24"/>
        <w:szCs w:val="24"/>
      </w:rPr>
      <w:t xml:space="preserve">FY </w:t>
    </w:r>
    <w:r w:rsidR="00737788">
      <w:rPr>
        <w:b/>
        <w:bCs/>
        <w:sz w:val="24"/>
        <w:szCs w:val="24"/>
      </w:rPr>
      <w:t xml:space="preserve">25 </w:t>
    </w:r>
    <w:r w:rsidR="001D1133">
      <w:rPr>
        <w:b/>
        <w:bCs/>
        <w:sz w:val="24"/>
        <w:szCs w:val="24"/>
      </w:rPr>
      <w:t>Bridge Investment Program</w:t>
    </w:r>
    <w:r w:rsidR="007A07B8" w:rsidRPr="007A07B8">
      <w:rPr>
        <w:b/>
        <w:bCs/>
        <w:sz w:val="24"/>
        <w:szCs w:val="24"/>
      </w:rPr>
      <w:t>- Large Bridge Project Grants</w:t>
    </w:r>
  </w:p>
  <w:p w14:paraId="117CFDA9" w14:textId="48F8ACD8" w:rsidR="00C04087" w:rsidRPr="00631DBB" w:rsidRDefault="00C04087" w:rsidP="001D1133">
    <w:pPr>
      <w:pStyle w:val="Header"/>
      <w:ind w:hanging="720"/>
      <w:rPr>
        <w:b/>
        <w:bCs/>
        <w:sz w:val="24"/>
        <w:szCs w:val="24"/>
      </w:rPr>
    </w:pPr>
    <w:r>
      <w:rPr>
        <w:b/>
        <w:bCs/>
        <w:sz w:val="24"/>
        <w:szCs w:val="24"/>
      </w:rPr>
      <w:t>Caltrans Letter of Support Request</w:t>
    </w:r>
    <w:r w:rsidRPr="00631DBB">
      <w:rPr>
        <w:b/>
        <w:bCs/>
        <w:sz w:val="24"/>
        <w:szCs w:val="24"/>
      </w:rPr>
      <w:t xml:space="preserve"> Intake Form</w:t>
    </w:r>
  </w:p>
  <w:p w14:paraId="673005C1" w14:textId="4ABE313E" w:rsidR="00C04087" w:rsidRDefault="00C04087" w:rsidP="00631DBB">
    <w:pPr>
      <w:pStyle w:val="Header"/>
      <w:ind w:hanging="720"/>
    </w:pPr>
    <w:r>
      <w:t>DIVISION OF TRANSPORTATION PLANNING</w:t>
    </w:r>
  </w:p>
  <w:p w14:paraId="03B58861" w14:textId="663D9D38" w:rsidR="00737788" w:rsidRDefault="00C04087" w:rsidP="00737788">
    <w:pPr>
      <w:pStyle w:val="Header"/>
      <w:ind w:hanging="720"/>
    </w:pPr>
    <w:r>
      <w:t xml:space="preserve">Rev </w:t>
    </w:r>
    <w:r w:rsidR="00AC0D9C">
      <w:t>9/2023</w:t>
    </w:r>
    <w:r w:rsidR="004A245F">
      <w:t xml:space="preserve"> v1.0</w:t>
    </w:r>
  </w:p>
  <w:p w14:paraId="5624E351" w14:textId="77777777" w:rsidR="00C04087" w:rsidRPr="00631DBB" w:rsidRDefault="00C04087" w:rsidP="00631DBB">
    <w:pPr>
      <w:pStyle w:val="Header"/>
      <w:ind w:hanging="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C7D43"/>
    <w:multiLevelType w:val="hybridMultilevel"/>
    <w:tmpl w:val="C0D0A80E"/>
    <w:lvl w:ilvl="0" w:tplc="130E5664">
      <w:start w:val="1"/>
      <w:numFmt w:val="bullet"/>
      <w:lvlText w:val=""/>
      <w:lvlJc w:val="left"/>
      <w:pPr>
        <w:ind w:left="0" w:hanging="360"/>
      </w:pPr>
      <w:rPr>
        <w:rFonts w:ascii="Wingdings" w:eastAsiaTheme="minorHAnsi" w:hAnsi="Wingdings"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46BB358A"/>
    <w:multiLevelType w:val="hybridMultilevel"/>
    <w:tmpl w:val="2490F9F4"/>
    <w:lvl w:ilvl="0" w:tplc="9EF6B2CC">
      <w:start w:val="1"/>
      <w:numFmt w:val="decimal"/>
      <w:lvlText w:val="%1."/>
      <w:lvlJc w:val="left"/>
      <w:pPr>
        <w:ind w:left="720" w:hanging="360"/>
      </w:pPr>
      <w:rPr>
        <w:rFonts w:ascii="Century Gothic" w:eastAsiaTheme="minorHAnsi" w:hAnsi="Century Gothic"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04F79"/>
    <w:multiLevelType w:val="hybridMultilevel"/>
    <w:tmpl w:val="7FBAA130"/>
    <w:lvl w:ilvl="0" w:tplc="3FD4002C">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4930073">
    <w:abstractNumId w:val="1"/>
  </w:num>
  <w:num w:numId="2" w16cid:durableId="1236167144">
    <w:abstractNumId w:val="2"/>
  </w:num>
  <w:num w:numId="3" w16cid:durableId="165302290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3MjMzNLAEUkZGZko6SsGpxcWZ+XkgBaa1AGyWx38sAAAA"/>
  </w:docVars>
  <w:rsids>
    <w:rsidRoot w:val="00707803"/>
    <w:rsid w:val="00000D99"/>
    <w:rsid w:val="00014333"/>
    <w:rsid w:val="000153E6"/>
    <w:rsid w:val="00017AF8"/>
    <w:rsid w:val="000250C4"/>
    <w:rsid w:val="00026592"/>
    <w:rsid w:val="00026A8A"/>
    <w:rsid w:val="0003162D"/>
    <w:rsid w:val="000362E2"/>
    <w:rsid w:val="000430CB"/>
    <w:rsid w:val="000445C4"/>
    <w:rsid w:val="000452B5"/>
    <w:rsid w:val="0005369A"/>
    <w:rsid w:val="000622CD"/>
    <w:rsid w:val="000642BE"/>
    <w:rsid w:val="000661C7"/>
    <w:rsid w:val="0007085F"/>
    <w:rsid w:val="000934D7"/>
    <w:rsid w:val="00096649"/>
    <w:rsid w:val="000B5410"/>
    <w:rsid w:val="000C2CED"/>
    <w:rsid w:val="000D09D8"/>
    <w:rsid w:val="000D4D1F"/>
    <w:rsid w:val="000D69AC"/>
    <w:rsid w:val="000D6BC3"/>
    <w:rsid w:val="000E7608"/>
    <w:rsid w:val="000F5EDE"/>
    <w:rsid w:val="00101563"/>
    <w:rsid w:val="00106F87"/>
    <w:rsid w:val="00107609"/>
    <w:rsid w:val="00111449"/>
    <w:rsid w:val="00111462"/>
    <w:rsid w:val="001122A0"/>
    <w:rsid w:val="00116F8B"/>
    <w:rsid w:val="00124816"/>
    <w:rsid w:val="00125B5F"/>
    <w:rsid w:val="0012652F"/>
    <w:rsid w:val="001329E2"/>
    <w:rsid w:val="00137F1D"/>
    <w:rsid w:val="00143C24"/>
    <w:rsid w:val="00146D75"/>
    <w:rsid w:val="00151BB6"/>
    <w:rsid w:val="00156BD3"/>
    <w:rsid w:val="0016200F"/>
    <w:rsid w:val="00162F5D"/>
    <w:rsid w:val="00171C54"/>
    <w:rsid w:val="001735B2"/>
    <w:rsid w:val="00173E52"/>
    <w:rsid w:val="00177CCE"/>
    <w:rsid w:val="00185BA2"/>
    <w:rsid w:val="0019101D"/>
    <w:rsid w:val="0019410E"/>
    <w:rsid w:val="001A1BD8"/>
    <w:rsid w:val="001B14FB"/>
    <w:rsid w:val="001B1FAC"/>
    <w:rsid w:val="001B2F24"/>
    <w:rsid w:val="001B3C9F"/>
    <w:rsid w:val="001C56AB"/>
    <w:rsid w:val="001C7F69"/>
    <w:rsid w:val="001D1133"/>
    <w:rsid w:val="001D604D"/>
    <w:rsid w:val="001D7BA8"/>
    <w:rsid w:val="001E55CF"/>
    <w:rsid w:val="001F3FC6"/>
    <w:rsid w:val="001F45D1"/>
    <w:rsid w:val="001F4BD4"/>
    <w:rsid w:val="001F627B"/>
    <w:rsid w:val="00200A85"/>
    <w:rsid w:val="00201810"/>
    <w:rsid w:val="00216597"/>
    <w:rsid w:val="00216E5E"/>
    <w:rsid w:val="00222598"/>
    <w:rsid w:val="002323D6"/>
    <w:rsid w:val="00241997"/>
    <w:rsid w:val="00242203"/>
    <w:rsid w:val="0024303D"/>
    <w:rsid w:val="00244B14"/>
    <w:rsid w:val="002540D8"/>
    <w:rsid w:val="00264470"/>
    <w:rsid w:val="002731E6"/>
    <w:rsid w:val="00277B1B"/>
    <w:rsid w:val="0029199B"/>
    <w:rsid w:val="00294046"/>
    <w:rsid w:val="002A08BD"/>
    <w:rsid w:val="002B0979"/>
    <w:rsid w:val="002B0D68"/>
    <w:rsid w:val="002B22FF"/>
    <w:rsid w:val="002B2403"/>
    <w:rsid w:val="002C06AE"/>
    <w:rsid w:val="002C0EE3"/>
    <w:rsid w:val="002D172F"/>
    <w:rsid w:val="002E021E"/>
    <w:rsid w:val="002E3C97"/>
    <w:rsid w:val="002E5DBB"/>
    <w:rsid w:val="002F1AB1"/>
    <w:rsid w:val="002F3940"/>
    <w:rsid w:val="002F431F"/>
    <w:rsid w:val="00303841"/>
    <w:rsid w:val="003066D3"/>
    <w:rsid w:val="0031311B"/>
    <w:rsid w:val="003139B0"/>
    <w:rsid w:val="0031528A"/>
    <w:rsid w:val="00316C5A"/>
    <w:rsid w:val="00320673"/>
    <w:rsid w:val="0032211C"/>
    <w:rsid w:val="00325E4A"/>
    <w:rsid w:val="0033151E"/>
    <w:rsid w:val="00333FBC"/>
    <w:rsid w:val="00337130"/>
    <w:rsid w:val="003439D7"/>
    <w:rsid w:val="0034586C"/>
    <w:rsid w:val="00354A01"/>
    <w:rsid w:val="0035649E"/>
    <w:rsid w:val="003622AB"/>
    <w:rsid w:val="00362668"/>
    <w:rsid w:val="00363080"/>
    <w:rsid w:val="003674CD"/>
    <w:rsid w:val="0037443E"/>
    <w:rsid w:val="00380CC4"/>
    <w:rsid w:val="003845F0"/>
    <w:rsid w:val="00391524"/>
    <w:rsid w:val="00393750"/>
    <w:rsid w:val="00395F79"/>
    <w:rsid w:val="003A0BB9"/>
    <w:rsid w:val="003A1588"/>
    <w:rsid w:val="003A1885"/>
    <w:rsid w:val="003A6351"/>
    <w:rsid w:val="003A6EDD"/>
    <w:rsid w:val="003B25AC"/>
    <w:rsid w:val="003B32E5"/>
    <w:rsid w:val="003C1DC9"/>
    <w:rsid w:val="003D088A"/>
    <w:rsid w:val="003D50BB"/>
    <w:rsid w:val="003D58B4"/>
    <w:rsid w:val="003E473B"/>
    <w:rsid w:val="003F2701"/>
    <w:rsid w:val="0040283B"/>
    <w:rsid w:val="0041138F"/>
    <w:rsid w:val="00412CD2"/>
    <w:rsid w:val="00416351"/>
    <w:rsid w:val="0042196D"/>
    <w:rsid w:val="00425D33"/>
    <w:rsid w:val="00426522"/>
    <w:rsid w:val="004268B4"/>
    <w:rsid w:val="00431DF1"/>
    <w:rsid w:val="00442560"/>
    <w:rsid w:val="00443941"/>
    <w:rsid w:val="00454A11"/>
    <w:rsid w:val="004602A2"/>
    <w:rsid w:val="004627A3"/>
    <w:rsid w:val="00462801"/>
    <w:rsid w:val="00463ACD"/>
    <w:rsid w:val="00465235"/>
    <w:rsid w:val="00465F44"/>
    <w:rsid w:val="00474296"/>
    <w:rsid w:val="0047728A"/>
    <w:rsid w:val="00480E65"/>
    <w:rsid w:val="004917C2"/>
    <w:rsid w:val="004A245F"/>
    <w:rsid w:val="004B11F6"/>
    <w:rsid w:val="004B5406"/>
    <w:rsid w:val="004E2A3A"/>
    <w:rsid w:val="004E3F57"/>
    <w:rsid w:val="004F688F"/>
    <w:rsid w:val="005002BF"/>
    <w:rsid w:val="0050276A"/>
    <w:rsid w:val="00504368"/>
    <w:rsid w:val="0051005B"/>
    <w:rsid w:val="00513870"/>
    <w:rsid w:val="005141C8"/>
    <w:rsid w:val="00524E82"/>
    <w:rsid w:val="00525902"/>
    <w:rsid w:val="00531D09"/>
    <w:rsid w:val="00533A38"/>
    <w:rsid w:val="00533C84"/>
    <w:rsid w:val="00534483"/>
    <w:rsid w:val="00537392"/>
    <w:rsid w:val="00550D47"/>
    <w:rsid w:val="00554A07"/>
    <w:rsid w:val="00554C8F"/>
    <w:rsid w:val="00555708"/>
    <w:rsid w:val="0056200E"/>
    <w:rsid w:val="0058081A"/>
    <w:rsid w:val="00580F92"/>
    <w:rsid w:val="00584F73"/>
    <w:rsid w:val="005857C1"/>
    <w:rsid w:val="00587081"/>
    <w:rsid w:val="005942A6"/>
    <w:rsid w:val="005A0B8D"/>
    <w:rsid w:val="005A20FF"/>
    <w:rsid w:val="005A7454"/>
    <w:rsid w:val="005B070E"/>
    <w:rsid w:val="005B1D3D"/>
    <w:rsid w:val="005C0044"/>
    <w:rsid w:val="005D1611"/>
    <w:rsid w:val="005D323A"/>
    <w:rsid w:val="005D6F1D"/>
    <w:rsid w:val="005F236D"/>
    <w:rsid w:val="005F336C"/>
    <w:rsid w:val="005F4317"/>
    <w:rsid w:val="006019E0"/>
    <w:rsid w:val="0061560D"/>
    <w:rsid w:val="00623B9C"/>
    <w:rsid w:val="00631DBB"/>
    <w:rsid w:val="00636EAB"/>
    <w:rsid w:val="0064192B"/>
    <w:rsid w:val="00646FBF"/>
    <w:rsid w:val="00647EFB"/>
    <w:rsid w:val="00650B09"/>
    <w:rsid w:val="006541EC"/>
    <w:rsid w:val="00654757"/>
    <w:rsid w:val="00665242"/>
    <w:rsid w:val="00666087"/>
    <w:rsid w:val="00674F10"/>
    <w:rsid w:val="006750E1"/>
    <w:rsid w:val="0068676D"/>
    <w:rsid w:val="00686DF4"/>
    <w:rsid w:val="006B2227"/>
    <w:rsid w:val="006B5A0E"/>
    <w:rsid w:val="006B7452"/>
    <w:rsid w:val="006C2763"/>
    <w:rsid w:val="006D498B"/>
    <w:rsid w:val="006D4C87"/>
    <w:rsid w:val="006E315D"/>
    <w:rsid w:val="006E4647"/>
    <w:rsid w:val="006E4BA3"/>
    <w:rsid w:val="006F5AE5"/>
    <w:rsid w:val="006F5BE6"/>
    <w:rsid w:val="0070028A"/>
    <w:rsid w:val="0070222E"/>
    <w:rsid w:val="00702CB1"/>
    <w:rsid w:val="0070611D"/>
    <w:rsid w:val="00707803"/>
    <w:rsid w:val="00714D54"/>
    <w:rsid w:val="00717815"/>
    <w:rsid w:val="007268BF"/>
    <w:rsid w:val="00734943"/>
    <w:rsid w:val="00736FC3"/>
    <w:rsid w:val="0073725A"/>
    <w:rsid w:val="00737788"/>
    <w:rsid w:val="00737EF5"/>
    <w:rsid w:val="007457D8"/>
    <w:rsid w:val="00753628"/>
    <w:rsid w:val="00771C2D"/>
    <w:rsid w:val="00772DA2"/>
    <w:rsid w:val="00773B2B"/>
    <w:rsid w:val="00775619"/>
    <w:rsid w:val="0077578A"/>
    <w:rsid w:val="00776621"/>
    <w:rsid w:val="00782308"/>
    <w:rsid w:val="0078588A"/>
    <w:rsid w:val="007A07B8"/>
    <w:rsid w:val="007A708B"/>
    <w:rsid w:val="007B7A06"/>
    <w:rsid w:val="007C7CEF"/>
    <w:rsid w:val="007D00E0"/>
    <w:rsid w:val="007D0538"/>
    <w:rsid w:val="007E689B"/>
    <w:rsid w:val="007F0B05"/>
    <w:rsid w:val="007F3ECB"/>
    <w:rsid w:val="00800572"/>
    <w:rsid w:val="0081526F"/>
    <w:rsid w:val="00816634"/>
    <w:rsid w:val="0082257C"/>
    <w:rsid w:val="00822906"/>
    <w:rsid w:val="00834769"/>
    <w:rsid w:val="00844B84"/>
    <w:rsid w:val="00847C28"/>
    <w:rsid w:val="00852036"/>
    <w:rsid w:val="00860440"/>
    <w:rsid w:val="00860B22"/>
    <w:rsid w:val="008629EC"/>
    <w:rsid w:val="00867610"/>
    <w:rsid w:val="00875010"/>
    <w:rsid w:val="008761C6"/>
    <w:rsid w:val="008943C1"/>
    <w:rsid w:val="00894503"/>
    <w:rsid w:val="00894D64"/>
    <w:rsid w:val="008A773E"/>
    <w:rsid w:val="008A7DD6"/>
    <w:rsid w:val="008A7FE8"/>
    <w:rsid w:val="008C2C64"/>
    <w:rsid w:val="008C7263"/>
    <w:rsid w:val="008D2A41"/>
    <w:rsid w:val="008D4BED"/>
    <w:rsid w:val="008E5DAA"/>
    <w:rsid w:val="008E6065"/>
    <w:rsid w:val="00901E6E"/>
    <w:rsid w:val="00902A1E"/>
    <w:rsid w:val="009200C8"/>
    <w:rsid w:val="00925F89"/>
    <w:rsid w:val="0093018C"/>
    <w:rsid w:val="00933FAA"/>
    <w:rsid w:val="00943D57"/>
    <w:rsid w:val="00946146"/>
    <w:rsid w:val="00946CCF"/>
    <w:rsid w:val="009523C1"/>
    <w:rsid w:val="009562ED"/>
    <w:rsid w:val="00956B72"/>
    <w:rsid w:val="009577F0"/>
    <w:rsid w:val="00972334"/>
    <w:rsid w:val="00973D49"/>
    <w:rsid w:val="00977F11"/>
    <w:rsid w:val="0098164F"/>
    <w:rsid w:val="00981B21"/>
    <w:rsid w:val="00987ABB"/>
    <w:rsid w:val="00993709"/>
    <w:rsid w:val="009A4D87"/>
    <w:rsid w:val="009B2113"/>
    <w:rsid w:val="009C74D5"/>
    <w:rsid w:val="009C7C44"/>
    <w:rsid w:val="009E18E8"/>
    <w:rsid w:val="009F5972"/>
    <w:rsid w:val="00A025F0"/>
    <w:rsid w:val="00A02B22"/>
    <w:rsid w:val="00A0756F"/>
    <w:rsid w:val="00A12D5D"/>
    <w:rsid w:val="00A14FF3"/>
    <w:rsid w:val="00A17419"/>
    <w:rsid w:val="00A21A88"/>
    <w:rsid w:val="00A23B8A"/>
    <w:rsid w:val="00A23F53"/>
    <w:rsid w:val="00A352DB"/>
    <w:rsid w:val="00A36E37"/>
    <w:rsid w:val="00A43ECB"/>
    <w:rsid w:val="00A4401C"/>
    <w:rsid w:val="00A461EB"/>
    <w:rsid w:val="00A616E1"/>
    <w:rsid w:val="00A61FCB"/>
    <w:rsid w:val="00A73A07"/>
    <w:rsid w:val="00A742A0"/>
    <w:rsid w:val="00A778EB"/>
    <w:rsid w:val="00A80871"/>
    <w:rsid w:val="00A815B3"/>
    <w:rsid w:val="00A84DA9"/>
    <w:rsid w:val="00A97976"/>
    <w:rsid w:val="00A97B02"/>
    <w:rsid w:val="00AB08C0"/>
    <w:rsid w:val="00AB0E81"/>
    <w:rsid w:val="00AB318B"/>
    <w:rsid w:val="00AB4B98"/>
    <w:rsid w:val="00AC0D9C"/>
    <w:rsid w:val="00AC2524"/>
    <w:rsid w:val="00AC33FE"/>
    <w:rsid w:val="00AC6D8A"/>
    <w:rsid w:val="00AC75B3"/>
    <w:rsid w:val="00AD43BE"/>
    <w:rsid w:val="00AD4CFE"/>
    <w:rsid w:val="00AE106C"/>
    <w:rsid w:val="00AE1E0B"/>
    <w:rsid w:val="00AE6E3B"/>
    <w:rsid w:val="00AF1CDE"/>
    <w:rsid w:val="00AF405B"/>
    <w:rsid w:val="00B01C19"/>
    <w:rsid w:val="00B02F41"/>
    <w:rsid w:val="00B0738E"/>
    <w:rsid w:val="00B11777"/>
    <w:rsid w:val="00B16DBA"/>
    <w:rsid w:val="00B209EA"/>
    <w:rsid w:val="00B2199B"/>
    <w:rsid w:val="00B27F31"/>
    <w:rsid w:val="00B329B6"/>
    <w:rsid w:val="00B37E46"/>
    <w:rsid w:val="00B40EAF"/>
    <w:rsid w:val="00B55169"/>
    <w:rsid w:val="00B56624"/>
    <w:rsid w:val="00B6551C"/>
    <w:rsid w:val="00B716C0"/>
    <w:rsid w:val="00B84A41"/>
    <w:rsid w:val="00B90DA6"/>
    <w:rsid w:val="00BA4BF5"/>
    <w:rsid w:val="00BB1035"/>
    <w:rsid w:val="00BB4CEA"/>
    <w:rsid w:val="00BC7369"/>
    <w:rsid w:val="00BD2C60"/>
    <w:rsid w:val="00BD3678"/>
    <w:rsid w:val="00BE2A02"/>
    <w:rsid w:val="00BF1F10"/>
    <w:rsid w:val="00BF4008"/>
    <w:rsid w:val="00BF5465"/>
    <w:rsid w:val="00C04087"/>
    <w:rsid w:val="00C069AD"/>
    <w:rsid w:val="00C12B93"/>
    <w:rsid w:val="00C33AB9"/>
    <w:rsid w:val="00C359C6"/>
    <w:rsid w:val="00C37CE2"/>
    <w:rsid w:val="00C5699D"/>
    <w:rsid w:val="00C572E1"/>
    <w:rsid w:val="00C610BF"/>
    <w:rsid w:val="00C65F98"/>
    <w:rsid w:val="00C67126"/>
    <w:rsid w:val="00C762F3"/>
    <w:rsid w:val="00C8463D"/>
    <w:rsid w:val="00C864F7"/>
    <w:rsid w:val="00C93B35"/>
    <w:rsid w:val="00CA16CB"/>
    <w:rsid w:val="00CA7852"/>
    <w:rsid w:val="00CB146C"/>
    <w:rsid w:val="00CC23D9"/>
    <w:rsid w:val="00D02265"/>
    <w:rsid w:val="00D11931"/>
    <w:rsid w:val="00D12797"/>
    <w:rsid w:val="00D130FA"/>
    <w:rsid w:val="00D176E0"/>
    <w:rsid w:val="00D42F42"/>
    <w:rsid w:val="00D44BC1"/>
    <w:rsid w:val="00D45025"/>
    <w:rsid w:val="00D4768C"/>
    <w:rsid w:val="00D51D51"/>
    <w:rsid w:val="00D57E18"/>
    <w:rsid w:val="00D70B7A"/>
    <w:rsid w:val="00D72FCC"/>
    <w:rsid w:val="00D752FC"/>
    <w:rsid w:val="00D85B09"/>
    <w:rsid w:val="00D87A12"/>
    <w:rsid w:val="00D94451"/>
    <w:rsid w:val="00D975A3"/>
    <w:rsid w:val="00DA6FB6"/>
    <w:rsid w:val="00DB304E"/>
    <w:rsid w:val="00DC3D0C"/>
    <w:rsid w:val="00DD1151"/>
    <w:rsid w:val="00DD3696"/>
    <w:rsid w:val="00DE2786"/>
    <w:rsid w:val="00DE534F"/>
    <w:rsid w:val="00DF0139"/>
    <w:rsid w:val="00DF7B4D"/>
    <w:rsid w:val="00E063CD"/>
    <w:rsid w:val="00E167F9"/>
    <w:rsid w:val="00E21916"/>
    <w:rsid w:val="00E22F04"/>
    <w:rsid w:val="00E23B30"/>
    <w:rsid w:val="00E34230"/>
    <w:rsid w:val="00E36F33"/>
    <w:rsid w:val="00E45AA0"/>
    <w:rsid w:val="00E50CD3"/>
    <w:rsid w:val="00E53BF7"/>
    <w:rsid w:val="00E57000"/>
    <w:rsid w:val="00E622D2"/>
    <w:rsid w:val="00E62364"/>
    <w:rsid w:val="00E70151"/>
    <w:rsid w:val="00E805BB"/>
    <w:rsid w:val="00E805E5"/>
    <w:rsid w:val="00E80F88"/>
    <w:rsid w:val="00E8207E"/>
    <w:rsid w:val="00E84C57"/>
    <w:rsid w:val="00E93769"/>
    <w:rsid w:val="00E945A9"/>
    <w:rsid w:val="00E96E7A"/>
    <w:rsid w:val="00EA2D5E"/>
    <w:rsid w:val="00EA3622"/>
    <w:rsid w:val="00EA43E7"/>
    <w:rsid w:val="00EA6F5D"/>
    <w:rsid w:val="00EC27EC"/>
    <w:rsid w:val="00EC566F"/>
    <w:rsid w:val="00ED0878"/>
    <w:rsid w:val="00ED0A15"/>
    <w:rsid w:val="00ED3C8F"/>
    <w:rsid w:val="00EE6FE5"/>
    <w:rsid w:val="00EF1D39"/>
    <w:rsid w:val="00EF780B"/>
    <w:rsid w:val="00EF78E6"/>
    <w:rsid w:val="00F10960"/>
    <w:rsid w:val="00F10C4D"/>
    <w:rsid w:val="00F158B0"/>
    <w:rsid w:val="00F168B8"/>
    <w:rsid w:val="00F20056"/>
    <w:rsid w:val="00F37919"/>
    <w:rsid w:val="00F41BEB"/>
    <w:rsid w:val="00F61F8B"/>
    <w:rsid w:val="00F84A6F"/>
    <w:rsid w:val="00F84EEF"/>
    <w:rsid w:val="00F86014"/>
    <w:rsid w:val="00FA3FD1"/>
    <w:rsid w:val="00FA5E37"/>
    <w:rsid w:val="00FB1A4B"/>
    <w:rsid w:val="00FB32BD"/>
    <w:rsid w:val="00FB42FA"/>
    <w:rsid w:val="00FB53C4"/>
    <w:rsid w:val="00FC65E0"/>
    <w:rsid w:val="00FD4192"/>
    <w:rsid w:val="00FE2896"/>
    <w:rsid w:val="00FE4CDF"/>
    <w:rsid w:val="00FF0723"/>
    <w:rsid w:val="00FF1110"/>
    <w:rsid w:val="32B5B0B4"/>
    <w:rsid w:val="49C80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0E05D"/>
  <w15:chartTrackingRefBased/>
  <w15:docId w15:val="{4D0C3267-1184-498F-A734-AD385B25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ntury Gothic"/>
    <w:qFormat/>
    <w:rsid w:val="00665242"/>
    <w:rPr>
      <w:rFonts w:ascii="Century Gothic" w:hAnsi="Century Gothic"/>
    </w:rPr>
  </w:style>
  <w:style w:type="paragraph" w:styleId="Heading1">
    <w:name w:val="heading 1"/>
    <w:basedOn w:val="Normal"/>
    <w:next w:val="Normal"/>
    <w:link w:val="Heading1Char"/>
    <w:autoRedefine/>
    <w:uiPriority w:val="9"/>
    <w:qFormat/>
    <w:rsid w:val="00A80871"/>
    <w:pPr>
      <w:keepNext/>
      <w:keepLines/>
      <w:numPr>
        <w:numId w:val="2"/>
      </w:numPr>
      <w:spacing w:after="0" w:line="240" w:lineRule="auto"/>
      <w:ind w:left="90" w:hanging="90"/>
      <w:outlineLvl w:val="0"/>
    </w:pPr>
    <w:rPr>
      <w:rFonts w:eastAsiaTheme="majorEastAsia" w:cstheme="majorBidi"/>
      <w:b/>
      <w:bCs/>
      <w:color w:val="2F5496" w:themeColor="accent1" w:themeShade="BF"/>
      <w:sz w:val="24"/>
      <w:szCs w:val="24"/>
    </w:rPr>
  </w:style>
  <w:style w:type="paragraph" w:styleId="Heading2">
    <w:name w:val="heading 2"/>
    <w:basedOn w:val="Normal"/>
    <w:next w:val="Normal"/>
    <w:link w:val="Heading2Char"/>
    <w:autoRedefine/>
    <w:uiPriority w:val="9"/>
    <w:unhideWhenUsed/>
    <w:qFormat/>
    <w:rsid w:val="0064192B"/>
    <w:pPr>
      <w:keepNext/>
      <w:keepLines/>
      <w:shd w:val="clear" w:color="auto" w:fill="FFFFFF"/>
      <w:spacing w:after="0" w:line="240" w:lineRule="auto"/>
      <w:outlineLvl w:val="1"/>
    </w:pPr>
    <w:rPr>
      <w:rFonts w:eastAsia="Times New Roman" w:cs="Arial"/>
      <w:sz w:val="18"/>
      <w:szCs w:val="18"/>
      <w:shd w:val="clear" w:color="auto" w:fill="FFFFFF"/>
    </w:rPr>
  </w:style>
  <w:style w:type="paragraph" w:styleId="Heading3">
    <w:name w:val="heading 3"/>
    <w:basedOn w:val="Normal"/>
    <w:next w:val="Normal"/>
    <w:link w:val="Heading3Char"/>
    <w:autoRedefine/>
    <w:uiPriority w:val="9"/>
    <w:unhideWhenUsed/>
    <w:qFormat/>
    <w:rsid w:val="00E70151"/>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autoRedefine/>
    <w:uiPriority w:val="9"/>
    <w:semiHidden/>
    <w:unhideWhenUsed/>
    <w:qFormat/>
    <w:rsid w:val="00E70151"/>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autoRedefine/>
    <w:uiPriority w:val="9"/>
    <w:unhideWhenUsed/>
    <w:qFormat/>
    <w:rsid w:val="006541EC"/>
    <w:pPr>
      <w:keepNext/>
      <w:keepLines/>
      <w:spacing w:before="40" w:after="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871"/>
    <w:rPr>
      <w:rFonts w:ascii="Century Gothic" w:eastAsiaTheme="majorEastAsia" w:hAnsi="Century Gothic" w:cstheme="majorBidi"/>
      <w:b/>
      <w:bCs/>
      <w:color w:val="2F5496" w:themeColor="accent1" w:themeShade="BF"/>
      <w:sz w:val="24"/>
      <w:szCs w:val="24"/>
    </w:rPr>
  </w:style>
  <w:style w:type="character" w:customStyle="1" w:styleId="Heading2Char">
    <w:name w:val="Heading 2 Char"/>
    <w:basedOn w:val="DefaultParagraphFont"/>
    <w:link w:val="Heading2"/>
    <w:uiPriority w:val="9"/>
    <w:rsid w:val="0064192B"/>
    <w:rPr>
      <w:rFonts w:ascii="Century Gothic" w:eastAsia="Times New Roman" w:hAnsi="Century Gothic" w:cs="Arial"/>
      <w:sz w:val="18"/>
      <w:szCs w:val="18"/>
      <w:shd w:val="clear" w:color="auto" w:fill="FFFFFF"/>
    </w:rPr>
  </w:style>
  <w:style w:type="character" w:customStyle="1" w:styleId="Heading4Char">
    <w:name w:val="Heading 4 Char"/>
    <w:basedOn w:val="DefaultParagraphFont"/>
    <w:link w:val="Heading4"/>
    <w:uiPriority w:val="9"/>
    <w:semiHidden/>
    <w:rsid w:val="00E70151"/>
    <w:rPr>
      <w:rFonts w:ascii="Century Gothic" w:eastAsiaTheme="majorEastAsia" w:hAnsi="Century Gothic" w:cstheme="majorBidi"/>
      <w:i/>
      <w:iCs/>
      <w:color w:val="2F5496" w:themeColor="accent1" w:themeShade="BF"/>
    </w:rPr>
  </w:style>
  <w:style w:type="paragraph" w:styleId="Title">
    <w:name w:val="Title"/>
    <w:basedOn w:val="Normal"/>
    <w:next w:val="Normal"/>
    <w:link w:val="TitleChar"/>
    <w:autoRedefine/>
    <w:uiPriority w:val="10"/>
    <w:qFormat/>
    <w:rsid w:val="004E2A3A"/>
    <w:pPr>
      <w:spacing w:after="0" w:line="240" w:lineRule="auto"/>
      <w:contextualSpacing/>
      <w:jc w:val="center"/>
    </w:pPr>
    <w:rPr>
      <w:rFonts w:eastAsiaTheme="majorEastAsia" w:cstheme="majorBidi"/>
      <w:spacing w:val="-10"/>
      <w:kern w:val="28"/>
      <w:sz w:val="32"/>
      <w:szCs w:val="32"/>
    </w:rPr>
  </w:style>
  <w:style w:type="character" w:customStyle="1" w:styleId="TitleChar">
    <w:name w:val="Title Char"/>
    <w:basedOn w:val="DefaultParagraphFont"/>
    <w:link w:val="Title"/>
    <w:uiPriority w:val="10"/>
    <w:rsid w:val="004E2A3A"/>
    <w:rPr>
      <w:rFonts w:ascii="Century Gothic" w:eastAsiaTheme="majorEastAsia" w:hAnsi="Century Gothic" w:cstheme="majorBidi"/>
      <w:spacing w:val="-10"/>
      <w:kern w:val="28"/>
      <w:sz w:val="32"/>
      <w:szCs w:val="32"/>
    </w:rPr>
  </w:style>
  <w:style w:type="character" w:customStyle="1" w:styleId="Heading3Char">
    <w:name w:val="Heading 3 Char"/>
    <w:basedOn w:val="DefaultParagraphFont"/>
    <w:link w:val="Heading3"/>
    <w:uiPriority w:val="9"/>
    <w:rsid w:val="00E70151"/>
    <w:rPr>
      <w:rFonts w:ascii="Century Gothic" w:eastAsiaTheme="majorEastAsia" w:hAnsi="Century Gothic" w:cstheme="majorBidi"/>
      <w:color w:val="1F3763" w:themeColor="accent1" w:themeShade="7F"/>
      <w:sz w:val="24"/>
      <w:szCs w:val="24"/>
    </w:rPr>
  </w:style>
  <w:style w:type="character" w:customStyle="1" w:styleId="Heading5Char">
    <w:name w:val="Heading 5 Char"/>
    <w:basedOn w:val="DefaultParagraphFont"/>
    <w:link w:val="Heading5"/>
    <w:uiPriority w:val="9"/>
    <w:rsid w:val="006541EC"/>
    <w:rPr>
      <w:rFonts w:ascii="Century Gothic" w:eastAsiaTheme="majorEastAsia" w:hAnsi="Century Gothic" w:cstheme="majorBidi"/>
      <w:color w:val="2F5496" w:themeColor="accent1" w:themeShade="BF"/>
    </w:rPr>
  </w:style>
  <w:style w:type="paragraph" w:styleId="ListParagraph">
    <w:name w:val="List Paragraph"/>
    <w:basedOn w:val="Normal"/>
    <w:uiPriority w:val="34"/>
    <w:qFormat/>
    <w:rsid w:val="00707803"/>
    <w:pPr>
      <w:ind w:left="720"/>
      <w:contextualSpacing/>
    </w:pPr>
  </w:style>
  <w:style w:type="paragraph" w:styleId="NoSpacing">
    <w:name w:val="No Spacing"/>
    <w:link w:val="NoSpacingChar"/>
    <w:uiPriority w:val="1"/>
    <w:qFormat/>
    <w:rsid w:val="00177CCE"/>
    <w:pPr>
      <w:spacing w:after="0" w:line="240" w:lineRule="auto"/>
    </w:pPr>
    <w:rPr>
      <w:rFonts w:ascii="Century Gothic" w:hAnsi="Century Gothic"/>
      <w:sz w:val="20"/>
    </w:rPr>
  </w:style>
  <w:style w:type="character" w:styleId="CommentReference">
    <w:name w:val="annotation reference"/>
    <w:basedOn w:val="DefaultParagraphFont"/>
    <w:uiPriority w:val="99"/>
    <w:semiHidden/>
    <w:unhideWhenUsed/>
    <w:rsid w:val="00707803"/>
    <w:rPr>
      <w:sz w:val="16"/>
      <w:szCs w:val="16"/>
    </w:rPr>
  </w:style>
  <w:style w:type="paragraph" w:styleId="CommentText">
    <w:name w:val="annotation text"/>
    <w:basedOn w:val="Normal"/>
    <w:link w:val="CommentTextChar"/>
    <w:uiPriority w:val="99"/>
    <w:semiHidden/>
    <w:unhideWhenUsed/>
    <w:rsid w:val="00707803"/>
    <w:pPr>
      <w:spacing w:line="240" w:lineRule="auto"/>
    </w:pPr>
    <w:rPr>
      <w:sz w:val="20"/>
      <w:szCs w:val="20"/>
    </w:rPr>
  </w:style>
  <w:style w:type="character" w:customStyle="1" w:styleId="CommentTextChar">
    <w:name w:val="Comment Text Char"/>
    <w:basedOn w:val="DefaultParagraphFont"/>
    <w:link w:val="CommentText"/>
    <w:uiPriority w:val="99"/>
    <w:semiHidden/>
    <w:rsid w:val="00707803"/>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707803"/>
    <w:rPr>
      <w:b/>
      <w:bCs/>
    </w:rPr>
  </w:style>
  <w:style w:type="character" w:customStyle="1" w:styleId="CommentSubjectChar">
    <w:name w:val="Comment Subject Char"/>
    <w:basedOn w:val="CommentTextChar"/>
    <w:link w:val="CommentSubject"/>
    <w:uiPriority w:val="99"/>
    <w:semiHidden/>
    <w:rsid w:val="00707803"/>
    <w:rPr>
      <w:rFonts w:ascii="Century Gothic" w:hAnsi="Century Gothic"/>
      <w:b/>
      <w:bCs/>
      <w:sz w:val="20"/>
      <w:szCs w:val="20"/>
    </w:rPr>
  </w:style>
  <w:style w:type="paragraph" w:styleId="BalloonText">
    <w:name w:val="Balloon Text"/>
    <w:basedOn w:val="Normal"/>
    <w:link w:val="BalloonTextChar"/>
    <w:uiPriority w:val="99"/>
    <w:semiHidden/>
    <w:unhideWhenUsed/>
    <w:rsid w:val="00707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03"/>
    <w:rPr>
      <w:rFonts w:ascii="Segoe UI" w:hAnsi="Segoe UI" w:cs="Segoe UI"/>
      <w:sz w:val="18"/>
      <w:szCs w:val="18"/>
    </w:rPr>
  </w:style>
  <w:style w:type="paragraph" w:styleId="Revision">
    <w:name w:val="Revision"/>
    <w:hidden/>
    <w:uiPriority w:val="99"/>
    <w:semiHidden/>
    <w:rsid w:val="00707803"/>
    <w:pPr>
      <w:spacing w:after="0" w:line="240" w:lineRule="auto"/>
    </w:pPr>
    <w:rPr>
      <w:rFonts w:ascii="Century Gothic" w:hAnsi="Century Gothic"/>
    </w:rPr>
  </w:style>
  <w:style w:type="table" w:styleId="TableGrid">
    <w:name w:val="Table Grid"/>
    <w:basedOn w:val="TableNormal"/>
    <w:uiPriority w:val="39"/>
    <w:rsid w:val="0016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2F5D"/>
    <w:rPr>
      <w:color w:val="0563C1" w:themeColor="hyperlink"/>
      <w:u w:val="single"/>
    </w:rPr>
  </w:style>
  <w:style w:type="character" w:customStyle="1" w:styleId="NoSpacingChar">
    <w:name w:val="No Spacing Char"/>
    <w:basedOn w:val="DefaultParagraphFont"/>
    <w:link w:val="NoSpacing"/>
    <w:uiPriority w:val="1"/>
    <w:rsid w:val="00177CCE"/>
    <w:rPr>
      <w:rFonts w:ascii="Century Gothic" w:hAnsi="Century Gothic"/>
      <w:sz w:val="20"/>
    </w:rPr>
  </w:style>
  <w:style w:type="paragraph" w:styleId="Header">
    <w:name w:val="header"/>
    <w:basedOn w:val="Normal"/>
    <w:link w:val="HeaderChar"/>
    <w:uiPriority w:val="99"/>
    <w:unhideWhenUsed/>
    <w:rsid w:val="00043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0CB"/>
    <w:rPr>
      <w:rFonts w:ascii="Century Gothic" w:hAnsi="Century Gothic"/>
    </w:rPr>
  </w:style>
  <w:style w:type="paragraph" w:styleId="Footer">
    <w:name w:val="footer"/>
    <w:basedOn w:val="Normal"/>
    <w:link w:val="FooterChar"/>
    <w:uiPriority w:val="99"/>
    <w:unhideWhenUsed/>
    <w:rsid w:val="00043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0CB"/>
    <w:rPr>
      <w:rFonts w:ascii="Century Gothic" w:hAnsi="Century Gothic"/>
    </w:rPr>
  </w:style>
  <w:style w:type="character" w:customStyle="1" w:styleId="css-skcghl">
    <w:name w:val="css-skcghl"/>
    <w:basedOn w:val="DefaultParagraphFont"/>
    <w:rsid w:val="00B40EAF"/>
  </w:style>
  <w:style w:type="paragraph" w:customStyle="1" w:styleId="css-piass0">
    <w:name w:val="css-piass0"/>
    <w:basedOn w:val="Normal"/>
    <w:rsid w:val="00B40EA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34943"/>
    <w:rPr>
      <w:color w:val="605E5C"/>
      <w:shd w:val="clear" w:color="auto" w:fill="E1DFDD"/>
    </w:rPr>
  </w:style>
  <w:style w:type="character" w:styleId="PlaceholderText">
    <w:name w:val="Placeholder Text"/>
    <w:basedOn w:val="DefaultParagraphFont"/>
    <w:uiPriority w:val="99"/>
    <w:semiHidden/>
    <w:rsid w:val="00D02265"/>
    <w:rPr>
      <w:color w:val="808080"/>
    </w:rPr>
  </w:style>
  <w:style w:type="character" w:styleId="Strong">
    <w:name w:val="Strong"/>
    <w:basedOn w:val="DefaultParagraphFont"/>
    <w:uiPriority w:val="22"/>
    <w:qFormat/>
    <w:rsid w:val="001F4BD4"/>
    <w:rPr>
      <w:b/>
      <w:bCs/>
    </w:rPr>
  </w:style>
  <w:style w:type="character" w:styleId="FollowedHyperlink">
    <w:name w:val="FollowedHyperlink"/>
    <w:basedOn w:val="DefaultParagraphFont"/>
    <w:uiPriority w:val="99"/>
    <w:semiHidden/>
    <w:unhideWhenUsed/>
    <w:rsid w:val="0037443E"/>
    <w:rPr>
      <w:color w:val="954F72" w:themeColor="followedHyperlink"/>
      <w:u w:val="single"/>
    </w:rPr>
  </w:style>
  <w:style w:type="paragraph" w:styleId="NormalWeb">
    <w:name w:val="Normal (Web)"/>
    <w:basedOn w:val="Normal"/>
    <w:uiPriority w:val="99"/>
    <w:semiHidden/>
    <w:unhideWhenUsed/>
    <w:rsid w:val="000B54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28284">
      <w:bodyDiv w:val="1"/>
      <w:marLeft w:val="0"/>
      <w:marRight w:val="0"/>
      <w:marTop w:val="0"/>
      <w:marBottom w:val="0"/>
      <w:divBdr>
        <w:top w:val="none" w:sz="0" w:space="0" w:color="auto"/>
        <w:left w:val="none" w:sz="0" w:space="0" w:color="auto"/>
        <w:bottom w:val="none" w:sz="0" w:space="0" w:color="auto"/>
        <w:right w:val="none" w:sz="0" w:space="0" w:color="auto"/>
      </w:divBdr>
      <w:divsChild>
        <w:div w:id="985427335">
          <w:marLeft w:val="547"/>
          <w:marRight w:val="0"/>
          <w:marTop w:val="0"/>
          <w:marBottom w:val="0"/>
          <w:divBdr>
            <w:top w:val="none" w:sz="0" w:space="0" w:color="auto"/>
            <w:left w:val="none" w:sz="0" w:space="0" w:color="auto"/>
            <w:bottom w:val="none" w:sz="0" w:space="0" w:color="auto"/>
            <w:right w:val="none" w:sz="0" w:space="0" w:color="auto"/>
          </w:divBdr>
        </w:div>
        <w:div w:id="467548299">
          <w:marLeft w:val="547"/>
          <w:marRight w:val="0"/>
          <w:marTop w:val="0"/>
          <w:marBottom w:val="0"/>
          <w:divBdr>
            <w:top w:val="none" w:sz="0" w:space="0" w:color="auto"/>
            <w:left w:val="none" w:sz="0" w:space="0" w:color="auto"/>
            <w:bottom w:val="none" w:sz="0" w:space="0" w:color="auto"/>
            <w:right w:val="none" w:sz="0" w:space="0" w:color="auto"/>
          </w:divBdr>
        </w:div>
        <w:div w:id="12342894">
          <w:marLeft w:val="547"/>
          <w:marRight w:val="0"/>
          <w:marTop w:val="0"/>
          <w:marBottom w:val="0"/>
          <w:divBdr>
            <w:top w:val="none" w:sz="0" w:space="0" w:color="auto"/>
            <w:left w:val="none" w:sz="0" w:space="0" w:color="auto"/>
            <w:bottom w:val="none" w:sz="0" w:space="0" w:color="auto"/>
            <w:right w:val="none" w:sz="0" w:space="0" w:color="auto"/>
          </w:divBdr>
        </w:div>
        <w:div w:id="1996183011">
          <w:marLeft w:val="547"/>
          <w:marRight w:val="0"/>
          <w:marTop w:val="0"/>
          <w:marBottom w:val="0"/>
          <w:divBdr>
            <w:top w:val="none" w:sz="0" w:space="0" w:color="auto"/>
            <w:left w:val="none" w:sz="0" w:space="0" w:color="auto"/>
            <w:bottom w:val="none" w:sz="0" w:space="0" w:color="auto"/>
            <w:right w:val="none" w:sz="0" w:space="0" w:color="auto"/>
          </w:divBdr>
        </w:div>
        <w:div w:id="1416173035">
          <w:marLeft w:val="547"/>
          <w:marRight w:val="0"/>
          <w:marTop w:val="0"/>
          <w:marBottom w:val="0"/>
          <w:divBdr>
            <w:top w:val="none" w:sz="0" w:space="0" w:color="auto"/>
            <w:left w:val="none" w:sz="0" w:space="0" w:color="auto"/>
            <w:bottom w:val="none" w:sz="0" w:space="0" w:color="auto"/>
            <w:right w:val="none" w:sz="0" w:space="0" w:color="auto"/>
          </w:divBdr>
        </w:div>
        <w:div w:id="639647856">
          <w:marLeft w:val="547"/>
          <w:marRight w:val="0"/>
          <w:marTop w:val="0"/>
          <w:marBottom w:val="0"/>
          <w:divBdr>
            <w:top w:val="none" w:sz="0" w:space="0" w:color="auto"/>
            <w:left w:val="none" w:sz="0" w:space="0" w:color="auto"/>
            <w:bottom w:val="none" w:sz="0" w:space="0" w:color="auto"/>
            <w:right w:val="none" w:sz="0" w:space="0" w:color="auto"/>
          </w:divBdr>
        </w:div>
      </w:divsChild>
    </w:div>
    <w:div w:id="634261456">
      <w:bodyDiv w:val="1"/>
      <w:marLeft w:val="0"/>
      <w:marRight w:val="0"/>
      <w:marTop w:val="0"/>
      <w:marBottom w:val="0"/>
      <w:divBdr>
        <w:top w:val="none" w:sz="0" w:space="0" w:color="auto"/>
        <w:left w:val="none" w:sz="0" w:space="0" w:color="auto"/>
        <w:bottom w:val="none" w:sz="0" w:space="0" w:color="auto"/>
        <w:right w:val="none" w:sz="0" w:space="0" w:color="auto"/>
      </w:divBdr>
      <w:divsChild>
        <w:div w:id="659162780">
          <w:marLeft w:val="547"/>
          <w:marRight w:val="0"/>
          <w:marTop w:val="0"/>
          <w:marBottom w:val="0"/>
          <w:divBdr>
            <w:top w:val="none" w:sz="0" w:space="0" w:color="auto"/>
            <w:left w:val="none" w:sz="0" w:space="0" w:color="auto"/>
            <w:bottom w:val="none" w:sz="0" w:space="0" w:color="auto"/>
            <w:right w:val="none" w:sz="0" w:space="0" w:color="auto"/>
          </w:divBdr>
        </w:div>
        <w:div w:id="10297964">
          <w:marLeft w:val="547"/>
          <w:marRight w:val="0"/>
          <w:marTop w:val="0"/>
          <w:marBottom w:val="0"/>
          <w:divBdr>
            <w:top w:val="none" w:sz="0" w:space="0" w:color="auto"/>
            <w:left w:val="none" w:sz="0" w:space="0" w:color="auto"/>
            <w:bottom w:val="none" w:sz="0" w:space="0" w:color="auto"/>
            <w:right w:val="none" w:sz="0" w:space="0" w:color="auto"/>
          </w:divBdr>
        </w:div>
        <w:div w:id="1155341748">
          <w:marLeft w:val="547"/>
          <w:marRight w:val="0"/>
          <w:marTop w:val="0"/>
          <w:marBottom w:val="0"/>
          <w:divBdr>
            <w:top w:val="none" w:sz="0" w:space="0" w:color="auto"/>
            <w:left w:val="none" w:sz="0" w:space="0" w:color="auto"/>
            <w:bottom w:val="none" w:sz="0" w:space="0" w:color="auto"/>
            <w:right w:val="none" w:sz="0" w:space="0" w:color="auto"/>
          </w:divBdr>
        </w:div>
      </w:divsChild>
    </w:div>
    <w:div w:id="717051478">
      <w:bodyDiv w:val="1"/>
      <w:marLeft w:val="0"/>
      <w:marRight w:val="0"/>
      <w:marTop w:val="0"/>
      <w:marBottom w:val="0"/>
      <w:divBdr>
        <w:top w:val="none" w:sz="0" w:space="0" w:color="auto"/>
        <w:left w:val="none" w:sz="0" w:space="0" w:color="auto"/>
        <w:bottom w:val="none" w:sz="0" w:space="0" w:color="auto"/>
        <w:right w:val="none" w:sz="0" w:space="0" w:color="auto"/>
      </w:divBdr>
      <w:divsChild>
        <w:div w:id="967396305">
          <w:marLeft w:val="0"/>
          <w:marRight w:val="0"/>
          <w:marTop w:val="0"/>
          <w:marBottom w:val="0"/>
          <w:divBdr>
            <w:top w:val="none" w:sz="0" w:space="0" w:color="auto"/>
            <w:left w:val="none" w:sz="0" w:space="0" w:color="auto"/>
            <w:bottom w:val="none" w:sz="0" w:space="0" w:color="auto"/>
            <w:right w:val="none" w:sz="0" w:space="0" w:color="auto"/>
          </w:divBdr>
        </w:div>
      </w:divsChild>
    </w:div>
    <w:div w:id="851148253">
      <w:bodyDiv w:val="1"/>
      <w:marLeft w:val="0"/>
      <w:marRight w:val="0"/>
      <w:marTop w:val="0"/>
      <w:marBottom w:val="0"/>
      <w:divBdr>
        <w:top w:val="none" w:sz="0" w:space="0" w:color="auto"/>
        <w:left w:val="none" w:sz="0" w:space="0" w:color="auto"/>
        <w:bottom w:val="none" w:sz="0" w:space="0" w:color="auto"/>
        <w:right w:val="none" w:sz="0" w:space="0" w:color="auto"/>
      </w:divBdr>
    </w:div>
    <w:div w:id="897546979">
      <w:bodyDiv w:val="1"/>
      <w:marLeft w:val="0"/>
      <w:marRight w:val="0"/>
      <w:marTop w:val="0"/>
      <w:marBottom w:val="0"/>
      <w:divBdr>
        <w:top w:val="none" w:sz="0" w:space="0" w:color="auto"/>
        <w:left w:val="none" w:sz="0" w:space="0" w:color="auto"/>
        <w:bottom w:val="none" w:sz="0" w:space="0" w:color="auto"/>
        <w:right w:val="none" w:sz="0" w:space="0" w:color="auto"/>
      </w:divBdr>
      <w:divsChild>
        <w:div w:id="370959735">
          <w:marLeft w:val="0"/>
          <w:marRight w:val="0"/>
          <w:marTop w:val="0"/>
          <w:marBottom w:val="0"/>
          <w:divBdr>
            <w:top w:val="none" w:sz="0" w:space="0" w:color="auto"/>
            <w:left w:val="none" w:sz="0" w:space="0" w:color="auto"/>
            <w:bottom w:val="none" w:sz="0" w:space="0" w:color="auto"/>
            <w:right w:val="none" w:sz="0" w:space="0" w:color="auto"/>
          </w:divBdr>
        </w:div>
      </w:divsChild>
    </w:div>
    <w:div w:id="1229733119">
      <w:bodyDiv w:val="1"/>
      <w:marLeft w:val="0"/>
      <w:marRight w:val="0"/>
      <w:marTop w:val="0"/>
      <w:marBottom w:val="0"/>
      <w:divBdr>
        <w:top w:val="none" w:sz="0" w:space="0" w:color="auto"/>
        <w:left w:val="none" w:sz="0" w:space="0" w:color="auto"/>
        <w:bottom w:val="none" w:sz="0" w:space="0" w:color="auto"/>
        <w:right w:val="none" w:sz="0" w:space="0" w:color="auto"/>
      </w:divBdr>
      <w:divsChild>
        <w:div w:id="2005159751">
          <w:marLeft w:val="720"/>
          <w:marRight w:val="0"/>
          <w:marTop w:val="240"/>
          <w:marBottom w:val="40"/>
          <w:divBdr>
            <w:top w:val="none" w:sz="0" w:space="0" w:color="auto"/>
            <w:left w:val="none" w:sz="0" w:space="0" w:color="auto"/>
            <w:bottom w:val="none" w:sz="0" w:space="0" w:color="auto"/>
            <w:right w:val="none" w:sz="0" w:space="0" w:color="auto"/>
          </w:divBdr>
        </w:div>
        <w:div w:id="1860044545">
          <w:marLeft w:val="720"/>
          <w:marRight w:val="0"/>
          <w:marTop w:val="240"/>
          <w:marBottom w:val="40"/>
          <w:divBdr>
            <w:top w:val="none" w:sz="0" w:space="0" w:color="auto"/>
            <w:left w:val="none" w:sz="0" w:space="0" w:color="auto"/>
            <w:bottom w:val="none" w:sz="0" w:space="0" w:color="auto"/>
            <w:right w:val="none" w:sz="0" w:space="0" w:color="auto"/>
          </w:divBdr>
        </w:div>
        <w:div w:id="231820714">
          <w:marLeft w:val="720"/>
          <w:marRight w:val="0"/>
          <w:marTop w:val="240"/>
          <w:marBottom w:val="40"/>
          <w:divBdr>
            <w:top w:val="none" w:sz="0" w:space="0" w:color="auto"/>
            <w:left w:val="none" w:sz="0" w:space="0" w:color="auto"/>
            <w:bottom w:val="none" w:sz="0" w:space="0" w:color="auto"/>
            <w:right w:val="none" w:sz="0" w:space="0" w:color="auto"/>
          </w:divBdr>
        </w:div>
        <w:div w:id="698966925">
          <w:marLeft w:val="720"/>
          <w:marRight w:val="0"/>
          <w:marTop w:val="240"/>
          <w:marBottom w:val="40"/>
          <w:divBdr>
            <w:top w:val="none" w:sz="0" w:space="0" w:color="auto"/>
            <w:left w:val="none" w:sz="0" w:space="0" w:color="auto"/>
            <w:bottom w:val="none" w:sz="0" w:space="0" w:color="auto"/>
            <w:right w:val="none" w:sz="0" w:space="0" w:color="auto"/>
          </w:divBdr>
        </w:div>
        <w:div w:id="1437410692">
          <w:marLeft w:val="720"/>
          <w:marRight w:val="0"/>
          <w:marTop w:val="240"/>
          <w:marBottom w:val="40"/>
          <w:divBdr>
            <w:top w:val="none" w:sz="0" w:space="0" w:color="auto"/>
            <w:left w:val="none" w:sz="0" w:space="0" w:color="auto"/>
            <w:bottom w:val="none" w:sz="0" w:space="0" w:color="auto"/>
            <w:right w:val="none" w:sz="0" w:space="0" w:color="auto"/>
          </w:divBdr>
        </w:div>
        <w:div w:id="58290807">
          <w:marLeft w:val="720"/>
          <w:marRight w:val="0"/>
          <w:marTop w:val="240"/>
          <w:marBottom w:val="40"/>
          <w:divBdr>
            <w:top w:val="none" w:sz="0" w:space="0" w:color="auto"/>
            <w:left w:val="none" w:sz="0" w:space="0" w:color="auto"/>
            <w:bottom w:val="none" w:sz="0" w:space="0" w:color="auto"/>
            <w:right w:val="none" w:sz="0" w:space="0" w:color="auto"/>
          </w:divBdr>
        </w:div>
        <w:div w:id="517735586">
          <w:marLeft w:val="720"/>
          <w:marRight w:val="0"/>
          <w:marTop w:val="240"/>
          <w:marBottom w:val="40"/>
          <w:divBdr>
            <w:top w:val="none" w:sz="0" w:space="0" w:color="auto"/>
            <w:left w:val="none" w:sz="0" w:space="0" w:color="auto"/>
            <w:bottom w:val="none" w:sz="0" w:space="0" w:color="auto"/>
            <w:right w:val="none" w:sz="0" w:space="0" w:color="auto"/>
          </w:divBdr>
        </w:div>
        <w:div w:id="729547131">
          <w:marLeft w:val="720"/>
          <w:marRight w:val="0"/>
          <w:marTop w:val="240"/>
          <w:marBottom w:val="40"/>
          <w:divBdr>
            <w:top w:val="none" w:sz="0" w:space="0" w:color="auto"/>
            <w:left w:val="none" w:sz="0" w:space="0" w:color="auto"/>
            <w:bottom w:val="none" w:sz="0" w:space="0" w:color="auto"/>
            <w:right w:val="none" w:sz="0" w:space="0" w:color="auto"/>
          </w:divBdr>
        </w:div>
        <w:div w:id="1496996709">
          <w:marLeft w:val="720"/>
          <w:marRight w:val="0"/>
          <w:marTop w:val="240"/>
          <w:marBottom w:val="40"/>
          <w:divBdr>
            <w:top w:val="none" w:sz="0" w:space="0" w:color="auto"/>
            <w:left w:val="none" w:sz="0" w:space="0" w:color="auto"/>
            <w:bottom w:val="none" w:sz="0" w:space="0" w:color="auto"/>
            <w:right w:val="none" w:sz="0" w:space="0" w:color="auto"/>
          </w:divBdr>
        </w:div>
      </w:divsChild>
    </w:div>
    <w:div w:id="1333803371">
      <w:bodyDiv w:val="1"/>
      <w:marLeft w:val="0"/>
      <w:marRight w:val="0"/>
      <w:marTop w:val="0"/>
      <w:marBottom w:val="0"/>
      <w:divBdr>
        <w:top w:val="none" w:sz="0" w:space="0" w:color="auto"/>
        <w:left w:val="none" w:sz="0" w:space="0" w:color="auto"/>
        <w:bottom w:val="none" w:sz="0" w:space="0" w:color="auto"/>
        <w:right w:val="none" w:sz="0" w:space="0" w:color="auto"/>
      </w:divBdr>
    </w:div>
    <w:div w:id="1592927415">
      <w:bodyDiv w:val="1"/>
      <w:marLeft w:val="0"/>
      <w:marRight w:val="0"/>
      <w:marTop w:val="0"/>
      <w:marBottom w:val="0"/>
      <w:divBdr>
        <w:top w:val="none" w:sz="0" w:space="0" w:color="auto"/>
        <w:left w:val="none" w:sz="0" w:space="0" w:color="auto"/>
        <w:bottom w:val="none" w:sz="0" w:space="0" w:color="auto"/>
        <w:right w:val="none" w:sz="0" w:space="0" w:color="auto"/>
      </w:divBdr>
    </w:div>
    <w:div w:id="1596471603">
      <w:bodyDiv w:val="1"/>
      <w:marLeft w:val="0"/>
      <w:marRight w:val="0"/>
      <w:marTop w:val="0"/>
      <w:marBottom w:val="0"/>
      <w:divBdr>
        <w:top w:val="none" w:sz="0" w:space="0" w:color="auto"/>
        <w:left w:val="none" w:sz="0" w:space="0" w:color="auto"/>
        <w:bottom w:val="none" w:sz="0" w:space="0" w:color="auto"/>
        <w:right w:val="none" w:sz="0" w:space="0" w:color="auto"/>
      </w:divBdr>
      <w:divsChild>
        <w:div w:id="1612397498">
          <w:marLeft w:val="0"/>
          <w:marRight w:val="0"/>
          <w:marTop w:val="0"/>
          <w:marBottom w:val="0"/>
          <w:divBdr>
            <w:top w:val="none" w:sz="0" w:space="0" w:color="auto"/>
            <w:left w:val="none" w:sz="0" w:space="0" w:color="auto"/>
            <w:bottom w:val="none" w:sz="0" w:space="0" w:color="auto"/>
            <w:right w:val="none" w:sz="0" w:space="0" w:color="auto"/>
          </w:divBdr>
          <w:divsChild>
            <w:div w:id="1508328732">
              <w:marLeft w:val="0"/>
              <w:marRight w:val="0"/>
              <w:marTop w:val="270"/>
              <w:marBottom w:val="0"/>
              <w:divBdr>
                <w:top w:val="none" w:sz="0" w:space="0" w:color="auto"/>
                <w:left w:val="none" w:sz="0" w:space="0" w:color="auto"/>
                <w:bottom w:val="none" w:sz="0" w:space="0" w:color="auto"/>
                <w:right w:val="none" w:sz="0" w:space="0" w:color="auto"/>
              </w:divBdr>
              <w:divsChild>
                <w:div w:id="1035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5146">
          <w:marLeft w:val="0"/>
          <w:marRight w:val="0"/>
          <w:marTop w:val="0"/>
          <w:marBottom w:val="0"/>
          <w:divBdr>
            <w:top w:val="none" w:sz="0" w:space="0" w:color="auto"/>
            <w:left w:val="none" w:sz="0" w:space="0" w:color="auto"/>
            <w:bottom w:val="none" w:sz="0" w:space="0" w:color="auto"/>
            <w:right w:val="none" w:sz="0" w:space="0" w:color="auto"/>
          </w:divBdr>
          <w:divsChild>
            <w:div w:id="388843149">
              <w:marLeft w:val="0"/>
              <w:marRight w:val="0"/>
              <w:marTop w:val="270"/>
              <w:marBottom w:val="0"/>
              <w:divBdr>
                <w:top w:val="none" w:sz="0" w:space="0" w:color="auto"/>
                <w:left w:val="none" w:sz="0" w:space="0" w:color="auto"/>
                <w:bottom w:val="none" w:sz="0" w:space="0" w:color="auto"/>
                <w:right w:val="none" w:sz="0" w:space="0" w:color="auto"/>
              </w:divBdr>
              <w:divsChild>
                <w:div w:id="458378586">
                  <w:marLeft w:val="0"/>
                  <w:marRight w:val="0"/>
                  <w:marTop w:val="105"/>
                  <w:marBottom w:val="0"/>
                  <w:divBdr>
                    <w:top w:val="none" w:sz="0" w:space="0" w:color="auto"/>
                    <w:left w:val="none" w:sz="0" w:space="0" w:color="auto"/>
                    <w:bottom w:val="none" w:sz="0" w:space="0" w:color="auto"/>
                    <w:right w:val="none" w:sz="0" w:space="0" w:color="auto"/>
                  </w:divBdr>
                  <w:divsChild>
                    <w:div w:id="424886020">
                      <w:marLeft w:val="0"/>
                      <w:marRight w:val="0"/>
                      <w:marTop w:val="0"/>
                      <w:marBottom w:val="0"/>
                      <w:divBdr>
                        <w:top w:val="single" w:sz="6" w:space="0" w:color="CCCCCC"/>
                        <w:left w:val="single" w:sz="6" w:space="0" w:color="CCCCCC"/>
                        <w:bottom w:val="single" w:sz="6" w:space="0" w:color="CCCCCC"/>
                        <w:right w:val="single" w:sz="6" w:space="0" w:color="CCCCCC"/>
                      </w:divBdr>
                      <w:divsChild>
                        <w:div w:id="1534272595">
                          <w:marLeft w:val="0"/>
                          <w:marRight w:val="0"/>
                          <w:marTop w:val="100"/>
                          <w:marBottom w:val="100"/>
                          <w:divBdr>
                            <w:top w:val="none" w:sz="0" w:space="0" w:color="auto"/>
                            <w:left w:val="none" w:sz="0" w:space="0" w:color="auto"/>
                            <w:bottom w:val="none" w:sz="0" w:space="0" w:color="auto"/>
                            <w:right w:val="none" w:sz="0" w:space="0" w:color="auto"/>
                          </w:divBdr>
                          <w:divsChild>
                            <w:div w:id="1726677391">
                              <w:marLeft w:val="30"/>
                              <w:marRight w:val="30"/>
                              <w:marTop w:val="0"/>
                              <w:marBottom w:val="0"/>
                              <w:divBdr>
                                <w:top w:val="none" w:sz="0" w:space="0" w:color="auto"/>
                                <w:left w:val="none" w:sz="0" w:space="0" w:color="auto"/>
                                <w:bottom w:val="none" w:sz="0" w:space="0" w:color="auto"/>
                                <w:right w:val="none" w:sz="0" w:space="0" w:color="auto"/>
                              </w:divBdr>
                            </w:div>
                            <w:div w:id="634917388">
                              <w:marLeft w:val="30"/>
                              <w:marRight w:val="30"/>
                              <w:marTop w:val="30"/>
                              <w:marBottom w:val="30"/>
                              <w:divBdr>
                                <w:top w:val="none" w:sz="0" w:space="0" w:color="auto"/>
                                <w:left w:val="none" w:sz="0" w:space="0" w:color="auto"/>
                                <w:bottom w:val="none" w:sz="0" w:space="0" w:color="auto"/>
                                <w:right w:val="none" w:sz="0" w:space="0" w:color="auto"/>
                              </w:divBdr>
                              <w:divsChild>
                                <w:div w:id="16376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23825">
          <w:marLeft w:val="0"/>
          <w:marRight w:val="0"/>
          <w:marTop w:val="0"/>
          <w:marBottom w:val="0"/>
          <w:divBdr>
            <w:top w:val="none" w:sz="0" w:space="0" w:color="auto"/>
            <w:left w:val="none" w:sz="0" w:space="0" w:color="auto"/>
            <w:bottom w:val="none" w:sz="0" w:space="0" w:color="auto"/>
            <w:right w:val="none" w:sz="0" w:space="0" w:color="auto"/>
          </w:divBdr>
          <w:divsChild>
            <w:div w:id="1954052673">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1619527486">
      <w:bodyDiv w:val="1"/>
      <w:marLeft w:val="0"/>
      <w:marRight w:val="0"/>
      <w:marTop w:val="0"/>
      <w:marBottom w:val="0"/>
      <w:divBdr>
        <w:top w:val="none" w:sz="0" w:space="0" w:color="auto"/>
        <w:left w:val="none" w:sz="0" w:space="0" w:color="auto"/>
        <w:bottom w:val="none" w:sz="0" w:space="0" w:color="auto"/>
        <w:right w:val="none" w:sz="0" w:space="0" w:color="auto"/>
      </w:divBdr>
    </w:div>
    <w:div w:id="1665816720">
      <w:bodyDiv w:val="1"/>
      <w:marLeft w:val="0"/>
      <w:marRight w:val="0"/>
      <w:marTop w:val="0"/>
      <w:marBottom w:val="0"/>
      <w:divBdr>
        <w:top w:val="none" w:sz="0" w:space="0" w:color="auto"/>
        <w:left w:val="none" w:sz="0" w:space="0" w:color="auto"/>
        <w:bottom w:val="none" w:sz="0" w:space="0" w:color="auto"/>
        <w:right w:val="none" w:sz="0" w:space="0" w:color="auto"/>
      </w:divBdr>
    </w:div>
    <w:div w:id="1790934840">
      <w:bodyDiv w:val="1"/>
      <w:marLeft w:val="0"/>
      <w:marRight w:val="0"/>
      <w:marTop w:val="0"/>
      <w:marBottom w:val="0"/>
      <w:divBdr>
        <w:top w:val="none" w:sz="0" w:space="0" w:color="auto"/>
        <w:left w:val="none" w:sz="0" w:space="0" w:color="auto"/>
        <w:bottom w:val="none" w:sz="0" w:space="0" w:color="auto"/>
        <w:right w:val="none" w:sz="0" w:space="0" w:color="auto"/>
      </w:divBdr>
    </w:div>
    <w:div w:id="1919435331">
      <w:bodyDiv w:val="1"/>
      <w:marLeft w:val="0"/>
      <w:marRight w:val="0"/>
      <w:marTop w:val="0"/>
      <w:marBottom w:val="0"/>
      <w:divBdr>
        <w:top w:val="none" w:sz="0" w:space="0" w:color="auto"/>
        <w:left w:val="none" w:sz="0" w:space="0" w:color="auto"/>
        <w:bottom w:val="none" w:sz="0" w:space="0" w:color="auto"/>
        <w:right w:val="none" w:sz="0" w:space="0" w:color="auto"/>
      </w:divBdr>
      <w:divsChild>
        <w:div w:id="990330544">
          <w:marLeft w:val="0"/>
          <w:marRight w:val="0"/>
          <w:marTop w:val="0"/>
          <w:marBottom w:val="90"/>
          <w:divBdr>
            <w:top w:val="none" w:sz="0" w:space="0" w:color="auto"/>
            <w:left w:val="none" w:sz="0" w:space="0" w:color="auto"/>
            <w:bottom w:val="none" w:sz="0" w:space="0" w:color="auto"/>
            <w:right w:val="none" w:sz="0" w:space="0" w:color="auto"/>
          </w:divBdr>
        </w:div>
      </w:divsChild>
    </w:div>
    <w:div w:id="211609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t.ca.gov/programs/transportation-planning/division-of-transportation-planning/strategic-investment-plann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t.ca.gov/programs/transportation-planning/division-of-transportation-planning/strategic-investment-plann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martsheet.com/b/form/bb2fe82226a0416f9b30751dc9f23ee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tp.osip@dot.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07BB5EF8139043AB0D5F7A7AB5D530" ma:contentTypeVersion="10" ma:contentTypeDescription="Create a new document." ma:contentTypeScope="" ma:versionID="10a4cddb2652d959a1bd48f77412b92b">
  <xsd:schema xmlns:xsd="http://www.w3.org/2001/XMLSchema" xmlns:xs="http://www.w3.org/2001/XMLSchema" xmlns:p="http://schemas.microsoft.com/office/2006/metadata/properties" xmlns:ns3="0f38b4ff-4e7e-4fd0-add4-8422a620d755" xmlns:ns4="618af006-7685-4486-8932-83e55cf39cd6" targetNamespace="http://schemas.microsoft.com/office/2006/metadata/properties" ma:root="true" ma:fieldsID="eb98c2ff952cb16a8b38c253a41691eb" ns3:_="" ns4:_="">
    <xsd:import namespace="0f38b4ff-4e7e-4fd0-add4-8422a620d755"/>
    <xsd:import namespace="618af006-7685-4486-8932-83e55cf39c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b4ff-4e7e-4fd0-add4-8422a620d7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8af006-7685-4486-8932-83e55cf39c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45E56A-3295-4301-B80A-31D8E06052A8}">
  <ds:schemaRefs>
    <ds:schemaRef ds:uri="http://schemas.microsoft.com/sharepoint/v3/contenttype/forms"/>
  </ds:schemaRefs>
</ds:datastoreItem>
</file>

<file path=customXml/itemProps2.xml><?xml version="1.0" encoding="utf-8"?>
<ds:datastoreItem xmlns:ds="http://schemas.openxmlformats.org/officeDocument/2006/customXml" ds:itemID="{CC4D34AC-3CCB-44E1-9DFB-04BEB6E55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8b4ff-4e7e-4fd0-add4-8422a620d755"/>
    <ds:schemaRef ds:uri="618af006-7685-4486-8932-83e55cf39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3CF2A9-42FF-4C25-99B0-E74EEBD534F4}">
  <ds:schemaRefs>
    <ds:schemaRef ds:uri="http://schemas.openxmlformats.org/officeDocument/2006/bibliography"/>
  </ds:schemaRefs>
</ds:datastoreItem>
</file>

<file path=customXml/itemProps4.xml><?xml version="1.0" encoding="utf-8"?>
<ds:datastoreItem xmlns:ds="http://schemas.openxmlformats.org/officeDocument/2006/customXml" ds:itemID="{EFBEB400-C9B5-4A8D-B473-823784B313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Buccola, Madison@DOT</dc:creator>
  <cp:keywords/>
  <dc:description/>
  <cp:lastModifiedBy>Mejia, Christopher@DOT</cp:lastModifiedBy>
  <cp:revision>2</cp:revision>
  <cp:lastPrinted>2022-01-12T19:20:00Z</cp:lastPrinted>
  <dcterms:created xsi:type="dcterms:W3CDTF">2024-06-06T15:06:00Z</dcterms:created>
  <dcterms:modified xsi:type="dcterms:W3CDTF">2024-06-06T15:06:00Z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0x0101008D07BB5EF8139043AB0D5F7A7AB5D530</vt:lpwstr>
  </property>
</Properties>
</file>