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846" w:rsidRPr="005A0846" w:rsidRDefault="00625547" w:rsidP="005A0846">
      <w:pPr>
        <w:pStyle w:val="Heading3"/>
      </w:pPr>
      <w:bookmarkStart w:id="0" w:name="_Toc133288690"/>
      <w:bookmarkStart w:id="1" w:name="_Toc136942524"/>
      <w:bookmarkStart w:id="2" w:name="_Toc232836201"/>
      <w:r w:rsidRPr="005A0846">
        <w:t xml:space="preserve">ARTICLE </w:t>
      </w:r>
      <w:r w:rsidR="00945B98" w:rsidRPr="005A0846">
        <w:t>4</w:t>
      </w:r>
    </w:p>
    <w:p w:rsidR="00592548" w:rsidRDefault="00625547" w:rsidP="005A0846">
      <w:pPr>
        <w:pStyle w:val="Heading3"/>
      </w:pPr>
      <w:r w:rsidRPr="00592548">
        <w:t>Transportation Planning</w:t>
      </w:r>
      <w:r w:rsidR="00592548" w:rsidRPr="00592548">
        <w:t xml:space="preserve"> </w:t>
      </w:r>
      <w:r w:rsidRPr="00592548">
        <w:t>Scoping Information Sheet</w:t>
      </w:r>
    </w:p>
    <w:p w:rsidR="008D3829" w:rsidRPr="008D3829" w:rsidRDefault="008D3829" w:rsidP="008D3829"/>
    <w:p w:rsidR="00DB0BCF" w:rsidRPr="009013E3" w:rsidRDefault="00DB0BCF" w:rsidP="00DB0BCF">
      <w:pPr>
        <w:pStyle w:val="BodyText2"/>
      </w:pPr>
      <w:r w:rsidRPr="009013E3">
        <w:t>Transportation planning provides the framework for selecting, scoping, and constructing projects on the State Highway System (SHS).  The intent of Federal and State laws, policies, and regulations are to fund and construct projects that are consistent with State, regional, and community planning decisions. Transportation planning processes are iterative; therefore, project teams rely on the Transportation Planner</w:t>
      </w:r>
      <w:r>
        <w:t xml:space="preserve"> or Planning representative</w:t>
      </w:r>
      <w:r w:rsidRPr="009013E3">
        <w:t xml:space="preserve"> to provide the team with transportation planning information that affects the scope, cost, and sch</w:t>
      </w:r>
      <w:r>
        <w:t>edule of the proposed project.</w:t>
      </w:r>
    </w:p>
    <w:p w:rsidR="00DB0BCF" w:rsidRDefault="00DB0BCF" w:rsidP="00DB0BCF">
      <w:pPr>
        <w:pStyle w:val="BodyText2"/>
      </w:pPr>
    </w:p>
    <w:p w:rsidR="00DB0BCF" w:rsidRPr="009013E3" w:rsidRDefault="00DB0BCF" w:rsidP="00DB0BCF">
      <w:pPr>
        <w:pStyle w:val="BodyText2"/>
      </w:pPr>
      <w:r w:rsidRPr="009013E3">
        <w:t>The Transportation Planner has the expertise to compile, analyze, and present pre-</w:t>
      </w:r>
      <w:r>
        <w:t>project development</w:t>
      </w:r>
      <w:r w:rsidRPr="009013E3">
        <w:t xml:space="preserve"> efforts and decisions that must be considered when scoping the project.  The Transportation Planner must identify community concerns and ensure they are adequately addressed early enough in the project development process to facilitate efficient project delivery.  This information enables the team to properly define and scope the project in concert with the affected community and the alternatives previously considered.</w:t>
      </w:r>
    </w:p>
    <w:p w:rsidR="00DB0BCF" w:rsidRDefault="00DB0BCF" w:rsidP="00DB0BCF">
      <w:pPr>
        <w:pStyle w:val="BodyText2"/>
      </w:pPr>
    </w:p>
    <w:p w:rsidR="00DB0BCF" w:rsidRDefault="00DB0BCF" w:rsidP="00DB0BCF">
      <w:pPr>
        <w:pStyle w:val="BodyText2"/>
      </w:pPr>
      <w:r w:rsidRPr="009013E3">
        <w:t>It is important to use resources to gather and compile information that will:</w:t>
      </w:r>
    </w:p>
    <w:p w:rsidR="00DB0BCF" w:rsidRDefault="00DB0BCF" w:rsidP="00DB0BCF">
      <w:pPr>
        <w:pStyle w:val="BodyText2"/>
      </w:pPr>
    </w:p>
    <w:p w:rsidR="00DB0BCF" w:rsidRDefault="00DB0BCF" w:rsidP="00DB0BCF">
      <w:pPr>
        <w:pStyle w:val="BodyText2"/>
        <w:numPr>
          <w:ilvl w:val="0"/>
          <w:numId w:val="48"/>
        </w:numPr>
      </w:pPr>
      <w:r>
        <w:t>Assist district Project Nomination Scoping Teams and the Project Development Teams in developing projects that are consistent with the purpose and need identified in the long-range transportation planning process for the statewide integrated multimodal transportation system.</w:t>
      </w:r>
    </w:p>
    <w:p w:rsidR="00DB0BCF" w:rsidRDefault="00DB0BCF" w:rsidP="00DB0BCF">
      <w:pPr>
        <w:pStyle w:val="BodyText2"/>
        <w:ind w:left="720"/>
      </w:pPr>
    </w:p>
    <w:p w:rsidR="00DB0BCF" w:rsidRDefault="00DB0BCF" w:rsidP="00DB0BCF">
      <w:pPr>
        <w:pStyle w:val="BodyText2"/>
        <w:numPr>
          <w:ilvl w:val="0"/>
          <w:numId w:val="48"/>
        </w:numPr>
      </w:pPr>
      <w:r>
        <w:t>Ensure that the Project Nomination Scoping Teams consider the following:</w:t>
      </w:r>
    </w:p>
    <w:p w:rsidR="00AB5D89" w:rsidRDefault="00AB5D89" w:rsidP="00AB5D89">
      <w:pPr>
        <w:pStyle w:val="BodyText2"/>
      </w:pPr>
    </w:p>
    <w:p w:rsidR="00DB0BCF" w:rsidRDefault="00DB0BCF" w:rsidP="00DB0BCF">
      <w:pPr>
        <w:pStyle w:val="BodyText2"/>
        <w:numPr>
          <w:ilvl w:val="1"/>
          <w:numId w:val="48"/>
        </w:numPr>
      </w:pPr>
      <w:r>
        <w:t>Consistency with Caltrans Goals and Policies</w:t>
      </w:r>
    </w:p>
    <w:p w:rsidR="00DB0BCF" w:rsidRDefault="00DB0BCF" w:rsidP="00DB0BCF">
      <w:pPr>
        <w:pStyle w:val="BodyText2"/>
        <w:numPr>
          <w:ilvl w:val="1"/>
          <w:numId w:val="48"/>
        </w:numPr>
      </w:pPr>
      <w:r>
        <w:t>Consistency with planning concepts, statewide goals, and policies.</w:t>
      </w:r>
    </w:p>
    <w:p w:rsidR="00DB0BCF" w:rsidRDefault="00DB0BCF" w:rsidP="00DB0BCF">
      <w:pPr>
        <w:pStyle w:val="BodyText2"/>
        <w:numPr>
          <w:ilvl w:val="1"/>
          <w:numId w:val="48"/>
        </w:numPr>
      </w:pPr>
      <w:r>
        <w:t>Transportation system throughput and efficiencies for all modes.</w:t>
      </w:r>
    </w:p>
    <w:p w:rsidR="00DB0BCF" w:rsidRDefault="00DB0BCF" w:rsidP="00DB0BCF">
      <w:pPr>
        <w:pStyle w:val="BodyText2"/>
        <w:numPr>
          <w:ilvl w:val="1"/>
          <w:numId w:val="48"/>
        </w:numPr>
      </w:pPr>
      <w:r>
        <w:t>Community values, context sensitive solutions, complete streets, and climate change.</w:t>
      </w:r>
    </w:p>
    <w:p w:rsidR="00DB0BCF" w:rsidRDefault="00DB0BCF" w:rsidP="00DB0BCF">
      <w:pPr>
        <w:pStyle w:val="BodyText2"/>
        <w:numPr>
          <w:ilvl w:val="1"/>
          <w:numId w:val="48"/>
        </w:numPr>
      </w:pPr>
      <w:r>
        <w:t>Consistency with State, regional, and community planning decisions.</w:t>
      </w:r>
    </w:p>
    <w:p w:rsidR="00DB0BCF" w:rsidRDefault="00DB0BCF" w:rsidP="00DB0BCF">
      <w:pPr>
        <w:pStyle w:val="BodyText2"/>
        <w:ind w:left="720"/>
      </w:pPr>
    </w:p>
    <w:p w:rsidR="00DB0BCF" w:rsidRDefault="00DB0BCF" w:rsidP="00DB0BCF">
      <w:pPr>
        <w:pStyle w:val="BodyText2"/>
        <w:numPr>
          <w:ilvl w:val="0"/>
          <w:numId w:val="48"/>
        </w:numPr>
      </w:pPr>
      <w:r>
        <w:t>Improve cost estimating</w:t>
      </w:r>
    </w:p>
    <w:p w:rsidR="00DB0BCF" w:rsidRDefault="00DB0BCF" w:rsidP="00DB0BCF">
      <w:pPr>
        <w:pStyle w:val="BodyText2"/>
        <w:ind w:left="720"/>
      </w:pPr>
    </w:p>
    <w:p w:rsidR="00DB0BCF" w:rsidRDefault="00DB0BCF" w:rsidP="00DB0BCF">
      <w:pPr>
        <w:pStyle w:val="BodyText2"/>
        <w:numPr>
          <w:ilvl w:val="0"/>
          <w:numId w:val="48"/>
        </w:numPr>
      </w:pPr>
      <w:r>
        <w:t>Reduce scope creep</w:t>
      </w:r>
    </w:p>
    <w:p w:rsidR="00DB0BCF" w:rsidRDefault="00DB0BCF" w:rsidP="00DB0BCF"/>
    <w:p w:rsidR="00DB0BCF" w:rsidRDefault="00DB0BCF" w:rsidP="00DB0BCF">
      <w:pPr>
        <w:pStyle w:val="BodyText2"/>
      </w:pPr>
      <w:r>
        <w:t>Transportation Planners can use the planning scoping information sheet as a communication document to present the planning level purpose and need to the Project Nomination Scoping Team early in the project initiation phase. The Project Nomination Scoping Teams should use the planning scoping information sheet to verify that the proposed project remains consistent with the planning level purpose and need and is consistent with planning concepts, statewide goals, and planning decisions.  The district transportation planners can use their discretion to modify the Transportation Planning Scoping Information Sheet in order to reduce redundancy or to consolidate information.</w:t>
      </w:r>
    </w:p>
    <w:p w:rsidR="00DB0BCF" w:rsidRDefault="00DB0BCF" w:rsidP="00DB0BCF">
      <w:pPr>
        <w:pStyle w:val="BodyText2"/>
      </w:pPr>
    </w:p>
    <w:p w:rsidR="00DB0BCF" w:rsidRDefault="00DB0BCF" w:rsidP="00DB0BCF">
      <w:pPr>
        <w:pStyle w:val="BodyText2"/>
      </w:pPr>
      <w:r>
        <w:t xml:space="preserve">The majority of the data requested for the information sheet should be compiled and attached to the Project </w:t>
      </w:r>
      <w:proofErr w:type="spellStart"/>
      <w:r>
        <w:t>Project</w:t>
      </w:r>
      <w:proofErr w:type="spellEnd"/>
      <w:r>
        <w:t xml:space="preserve"> Initiation Package (PIP).  </w:t>
      </w:r>
      <w:r w:rsidRPr="00D10A7B">
        <w:rPr>
          <w:b/>
        </w:rPr>
        <w:t>It is recognized that not every proposed project will require that each section in the Transportation Planning Scoping Information Sheet to be filled out.  However, the Transportation Planning Scoping Information Sheet will have to be completed prior to the Project Nomination Scoping Team meeting</w:t>
      </w:r>
      <w:r>
        <w:t xml:space="preserve">. </w:t>
      </w:r>
    </w:p>
    <w:p w:rsidR="006F1239" w:rsidRDefault="006F1239" w:rsidP="00DB0BCF">
      <w:bookmarkStart w:id="3" w:name="_GoBack"/>
      <w:bookmarkEnd w:id="3"/>
    </w:p>
    <w:p w:rsidR="00DB0BCF" w:rsidRDefault="00DB0BCF" w:rsidP="00DB0BCF"/>
    <w:p w:rsidR="00DB0BCF" w:rsidRPr="00DB0BCF" w:rsidRDefault="00DB0BCF" w:rsidP="0059248A">
      <w:pPr>
        <w:pStyle w:val="Heading4"/>
        <w:jc w:val="both"/>
      </w:pPr>
      <w:r w:rsidRPr="00DB0BCF">
        <w:t>Section 1: System Planning</w:t>
      </w:r>
    </w:p>
    <w:p w:rsidR="00DB0BCF" w:rsidRPr="00DB0BCF" w:rsidRDefault="00DB0BCF" w:rsidP="0059248A">
      <w:pPr>
        <w:jc w:val="both"/>
      </w:pPr>
      <w:r w:rsidRPr="00DB0BCF">
        <w:t>System Planning is fundamental to Caltrans’ long-range planning for interregional transportation, corridor system management, and multimodal statewide travel analysis on the SHS.  System Planning provides the basis for identifying current and future deficiencies on the SHS and identifies strategies and projects to address deficiencies and make improvements to meet Caltrans goals.</w:t>
      </w:r>
    </w:p>
    <w:p w:rsidR="00DB0BCF" w:rsidRPr="00DB0BCF" w:rsidRDefault="00DB0BCF" w:rsidP="0059248A">
      <w:pPr>
        <w:jc w:val="both"/>
      </w:pPr>
    </w:p>
    <w:p w:rsidR="00DB0BCF" w:rsidRPr="00DB0BCF" w:rsidRDefault="00DB0BCF" w:rsidP="0059248A">
      <w:pPr>
        <w:jc w:val="both"/>
      </w:pPr>
      <w:r w:rsidRPr="00DB0BCF">
        <w:t xml:space="preserve">Information in this section should be readily available in Transportation Concept Reports (TCRs), Corridor System Management Plans (CSMPs), District System Management Plans (DSMPs) or other system planning products.  The Project Nomination Coordinator in the District should help identify the Anchor Assets and Satellite needs, which should align with the State Highway System Management Plan (SHSMP). For consistency purposes, long-haul interregional freight trips are based on 5-axle+ trucks as defined in the Interregional Transportation Strategic Plan and the California Freight Mobility Plan.  Truck volumes and percentages can be found on the </w:t>
      </w:r>
      <w:hyperlink r:id="rId8" w:history="1">
        <w:r w:rsidRPr="00DB0BCF">
          <w:rPr>
            <w:rStyle w:val="Hyperlink"/>
          </w:rPr>
          <w:t>Traffic Census Program</w:t>
        </w:r>
      </w:hyperlink>
      <w:r w:rsidRPr="00DB0BCF">
        <w:t xml:space="preserve"> site courtesy of Caltrans Traffic Operations.  </w:t>
      </w:r>
    </w:p>
    <w:p w:rsidR="00DB0BCF" w:rsidRPr="00DB0BCF" w:rsidRDefault="00DB0BCF" w:rsidP="0059248A">
      <w:pPr>
        <w:jc w:val="both"/>
      </w:pPr>
    </w:p>
    <w:p w:rsidR="00DB0BCF" w:rsidRPr="00DB0BCF" w:rsidRDefault="00DB0BCF" w:rsidP="0059248A">
      <w:pPr>
        <w:jc w:val="both"/>
      </w:pPr>
      <w:r w:rsidRPr="00DB0BCF">
        <w:t xml:space="preserve">The Surface Transportation Assistance Act (STAA) of 1982 allows large trucks, referred to as STAA trucks, to operate on routes that are part of the National Network.  The Federal Highway Administration (FHWA) provides </w:t>
      </w:r>
      <w:hyperlink r:id="rId9" w:history="1">
        <w:r w:rsidRPr="00DB0BCF">
          <w:rPr>
            <w:rStyle w:val="Hyperlink"/>
          </w:rPr>
          <w:t>standards for STAA trucks</w:t>
        </w:r>
      </w:hyperlink>
      <w:r w:rsidRPr="00DB0BCF">
        <w:t xml:space="preserve"> based on the Code of Federal Regulations </w:t>
      </w:r>
      <w:hyperlink r:id="rId10" w:history="1">
        <w:r w:rsidRPr="00DB0BCF">
          <w:rPr>
            <w:rStyle w:val="Hyperlink"/>
          </w:rPr>
          <w:t>Title 23 Part 658</w:t>
        </w:r>
      </w:hyperlink>
      <w:r w:rsidRPr="00DB0BCF">
        <w:t xml:space="preserve">.  These Standards designate the minimum truck sizes that all states must allow on the National Network.  Additionally, the Volume to Capacity (V/C) ratios are designated for peak hour congestion. For highly congested urban areas V/C ratios should be based by the peak period by direction.  </w:t>
      </w:r>
    </w:p>
    <w:p w:rsidR="00DB0BCF" w:rsidRPr="00DB0BCF" w:rsidRDefault="00DB0BCF" w:rsidP="0059248A">
      <w:pPr>
        <w:jc w:val="both"/>
      </w:pPr>
    </w:p>
    <w:p w:rsidR="0059248A" w:rsidRDefault="00DB0BCF" w:rsidP="0059248A">
      <w:pPr>
        <w:jc w:val="both"/>
      </w:pPr>
      <w:r w:rsidRPr="00DB0BCF">
        <w:t>Travel Forecasting and Analysis data can be assessed either through the System Planning Branch or through the Regional Transportation Planning Agency/Metropolitan Planning Organization’s (RTPA/MPO) Regional Transportation Plans (RTPs) Sustainable Community Strategy (SCS).</w:t>
      </w:r>
    </w:p>
    <w:p w:rsidR="00DB0BCF" w:rsidRPr="00DB0BCF" w:rsidRDefault="00DB0BCF" w:rsidP="0059248A">
      <w:pPr>
        <w:jc w:val="both"/>
      </w:pPr>
      <w:r w:rsidRPr="00DB0BCF">
        <w:t xml:space="preserve"> </w:t>
      </w:r>
    </w:p>
    <w:p w:rsidR="00DB0BCF" w:rsidRPr="00DB0BCF" w:rsidRDefault="00DB0BCF" w:rsidP="0059248A">
      <w:pPr>
        <w:pStyle w:val="Heading4"/>
      </w:pPr>
      <w:r w:rsidRPr="00DB0BCF">
        <w:t>Section 2: Local Development – Intergovernmental Review</w:t>
      </w:r>
    </w:p>
    <w:p w:rsidR="00DB0BCF" w:rsidRPr="00DB0BCF" w:rsidRDefault="00651695" w:rsidP="0059248A">
      <w:pPr>
        <w:jc w:val="both"/>
      </w:pPr>
      <w:hyperlink r:id="rId11" w:history="1">
        <w:r w:rsidR="00DB0BCF" w:rsidRPr="00DB0BCF">
          <w:rPr>
            <w:rStyle w:val="Hyperlink"/>
          </w:rPr>
          <w:t>Local Development-Intergovernmental Review (LD-IGR)</w:t>
        </w:r>
      </w:hyperlink>
      <w:r w:rsidR="00DB0BCF" w:rsidRPr="00DB0BCF">
        <w:t xml:space="preserve"> is a mandated ongoing statewide effort focused primarily on avoiding, eliminating, or reducing to insignificance, potential adverse impacts of local development on the transportation system.  Caltrans is proud to share our expertise with other jurisdictions and assist them throughout their land use planning and decision-making processes, consistent with the requirements of the National Environmental Policy Act (NEPA), California Environmental Quality Act (CEQA), Streets and Highways Code, and numerous planning and zoning laws that affect our stewardship of the SHS.  LD-IGR is directed to use ‘best practices’ analysis methodologies that focus on:  improving person-capacity of our multi-modal transportation system; efficiently moving goods and services; and accurately describing transportation tradeoffs with other community values.  These values include: a sound business economy with housing near employment; a healthy ‘climate change sensitive’ environment, and equally safe access for pedestrians, cyclists, and motorists.  The utilization of the Geo-based Tracking System reduces waste by providing electronic means of recording projects, initiates faster means of communication, and visually displays all projects to faster identify employment centers and alternate transportation modes in the vicinity.</w:t>
      </w:r>
    </w:p>
    <w:p w:rsidR="00DB0BCF" w:rsidRPr="00DB0BCF" w:rsidRDefault="00DB0BCF" w:rsidP="0059248A">
      <w:pPr>
        <w:jc w:val="both"/>
      </w:pPr>
    </w:p>
    <w:p w:rsidR="00DB0BCF" w:rsidRPr="00DB0BCF" w:rsidRDefault="00DB0BCF" w:rsidP="0059248A">
      <w:pPr>
        <w:jc w:val="both"/>
      </w:pPr>
      <w:r w:rsidRPr="00DB0BCF">
        <w:t>This information should be readily available from the district LD-IGR planner.  It is recognized that there may be multiple projects to review and it may be appropriate to summarize the LD-IGR information in the Transportation Planning Scoping Information Sheet.</w:t>
      </w:r>
    </w:p>
    <w:p w:rsidR="00DB0BCF" w:rsidRPr="00DB0BCF" w:rsidRDefault="00DB0BCF" w:rsidP="0059248A">
      <w:pPr>
        <w:jc w:val="both"/>
      </w:pPr>
      <w:r w:rsidRPr="00DB0BCF">
        <w:br w:type="page"/>
      </w:r>
    </w:p>
    <w:p w:rsidR="00DB0BCF" w:rsidRPr="00DB0BCF" w:rsidRDefault="00DB0BCF" w:rsidP="0059248A">
      <w:pPr>
        <w:pStyle w:val="Heading4"/>
        <w:jc w:val="both"/>
      </w:pPr>
      <w:r w:rsidRPr="00DB0BCF">
        <w:lastRenderedPageBreak/>
        <w:t>Section 3: Smart Mobility, Complete Streets, and Regional Planning</w:t>
      </w:r>
    </w:p>
    <w:p w:rsidR="00DB0BCF" w:rsidRPr="00DB0BCF" w:rsidRDefault="00DB0BCF" w:rsidP="0059248A">
      <w:pPr>
        <w:jc w:val="both"/>
      </w:pPr>
      <w:r w:rsidRPr="00DB0BCF">
        <w:t xml:space="preserve">The Smart Mobility Framework Place Types can be used as a tool for general classification of towns, cities, and larger areas to be used as a basis for making investment, planning, and management decisions.  The place types below create a distinct context for transportation investments and distinct opportunities to gain Smart Mobility benefits. More information can be found on the Smart Mobility Place Types beginning on page 24, Chapter 3 of the </w:t>
      </w:r>
      <w:hyperlink r:id="rId12" w:history="1">
        <w:r w:rsidRPr="00DB0BCF">
          <w:rPr>
            <w:rStyle w:val="Hyperlink"/>
          </w:rPr>
          <w:t>Smart Mobility Framework</w:t>
        </w:r>
      </w:hyperlink>
      <w:r w:rsidRPr="00DB0BCF">
        <w:t>.</w:t>
      </w:r>
    </w:p>
    <w:p w:rsidR="00DB0BCF" w:rsidRPr="00DB0BCF" w:rsidRDefault="00DB0BCF" w:rsidP="0059248A">
      <w:pPr>
        <w:jc w:val="both"/>
      </w:pPr>
    </w:p>
    <w:p w:rsidR="00DB0BCF" w:rsidRPr="00DB0BCF" w:rsidRDefault="00DB0BCF" w:rsidP="0059248A">
      <w:pPr>
        <w:jc w:val="both"/>
      </w:pPr>
      <w:r w:rsidRPr="00DB0BCF">
        <w:t xml:space="preserve">Place types that have been identified using the Smart Mobility Framework will assist in defining the appropriate facility context for integrating a complete street elements into a project.  A complete street is a transportation facility that is planned, designed, operated, and maintained to provide safe mobility for all users, including bicyclists, pedestrians, transit vehicles, truckers, and motorists, appropriate to the function and context of the facility.  Every complete street looks different, according to its context, community preferences, the types of road users, and their needs.  As noted in </w:t>
      </w:r>
      <w:hyperlink r:id="rId13" w:history="1">
        <w:r w:rsidRPr="00DB0BCF">
          <w:rPr>
            <w:rStyle w:val="Hyperlink"/>
          </w:rPr>
          <w:t>Deputy Directive 64-R2</w:t>
        </w:r>
      </w:hyperlink>
      <w:r w:rsidRPr="00DB0BCF">
        <w:t xml:space="preserve"> (October 17, 2014), Caltrans “provides for the needs of travelers of all ages and abilities in all planning, programming, design, construction, operations and maintenance activities and products on the SHS.”</w:t>
      </w:r>
    </w:p>
    <w:p w:rsidR="00DB0BCF" w:rsidRPr="00DB0BCF" w:rsidRDefault="00DB0BCF" w:rsidP="0059248A">
      <w:pPr>
        <w:jc w:val="both"/>
      </w:pPr>
    </w:p>
    <w:p w:rsidR="00DB0BCF" w:rsidRPr="00DB0BCF" w:rsidRDefault="00DB0BCF" w:rsidP="0059248A">
      <w:pPr>
        <w:pStyle w:val="Heading4"/>
      </w:pPr>
      <w:r w:rsidRPr="00DB0BCF">
        <w:t>Sections 3.1 -3.3: Pedestrian, Bicycling, and Transit Conditions</w:t>
      </w:r>
    </w:p>
    <w:p w:rsidR="00DB0BCF" w:rsidRPr="00DB0BCF" w:rsidRDefault="00DB0BCF" w:rsidP="0059248A">
      <w:pPr>
        <w:jc w:val="both"/>
      </w:pPr>
      <w:r w:rsidRPr="00DB0BCF">
        <w:t>The District Bicycle and Pedestrian Coordinator should be able to provide information for Sections 3.1 – 3.3 of the Transportation Planning Scoping Information Sheet.  It is important to list any special considerations as voiced from local and community groups.</w:t>
      </w:r>
    </w:p>
    <w:p w:rsidR="00DB0BCF" w:rsidRPr="00DB0BCF" w:rsidRDefault="00DB0BCF" w:rsidP="0059248A">
      <w:pPr>
        <w:jc w:val="both"/>
      </w:pPr>
    </w:p>
    <w:p w:rsidR="00DB0BCF" w:rsidRPr="00DB0BCF" w:rsidRDefault="00DB0BCF" w:rsidP="0059248A">
      <w:pPr>
        <w:pStyle w:val="Heading4"/>
        <w:jc w:val="both"/>
      </w:pPr>
      <w:r w:rsidRPr="00DB0BCF">
        <w:t>Section 3.4: Local and Regional Planning</w:t>
      </w:r>
    </w:p>
    <w:p w:rsidR="00DB0BCF" w:rsidRPr="00DB0BCF" w:rsidRDefault="00DB0BCF" w:rsidP="0059248A">
      <w:pPr>
        <w:jc w:val="both"/>
      </w:pPr>
      <w:r w:rsidRPr="00DB0BCF">
        <w:t xml:space="preserve">Regional transportation planning is conducted by MPOs and RTPAs in cooperation with the Federal Highway Administration, the Federal Transit Administration, Caltrans, and other stakeholders including system users.  The main product of regional transportation planning is the RTP which may also be referred to as a Metropolitan Transportation Plan (MTP).  The purpose of the RTP is to establish regional goals, identify present and future needs, deficiencies and constraints, analyze potential solutions, estimate available funding, and propose investments.  RTPs are required pursuant to state and federal regulations, to be developed through a continuous, comprehensive and collaborative transportation planning process.  This process promotes integrated, statewide multimodal and effective transportation investments as well as facilitates the efficient development and implementation of projects.  Contact information for both the District and Headquarters Regional Planning staff and of the most up-to-date map of the MPOs and RTPAs can be found on Caltrans’ </w:t>
      </w:r>
      <w:hyperlink r:id="rId14" w:history="1">
        <w:r w:rsidRPr="00DB0BCF">
          <w:rPr>
            <w:rStyle w:val="Hyperlink"/>
          </w:rPr>
          <w:t>Office of Regional Planning</w:t>
        </w:r>
      </w:hyperlink>
      <w:r w:rsidRPr="00DB0BCF">
        <w:t xml:space="preserve"> webpage.</w:t>
      </w:r>
    </w:p>
    <w:p w:rsidR="00DB0BCF" w:rsidRPr="00DB0BCF" w:rsidRDefault="00DB0BCF" w:rsidP="0059248A">
      <w:pPr>
        <w:jc w:val="both"/>
      </w:pPr>
    </w:p>
    <w:p w:rsidR="00DB0BCF" w:rsidRPr="00DB0BCF" w:rsidRDefault="00DB0BCF" w:rsidP="0059248A">
      <w:pPr>
        <w:jc w:val="both"/>
      </w:pPr>
      <w:r w:rsidRPr="00DB0BCF">
        <w:t>Local and Regional Planners will help in identifying any commitments or concerns from local, neighborhood, or advocacy groups before starting the project will help alleviate issues raised late in PID development and prevent scope creep.  This could also help identify issues and deficiencies to address in the purpose and need.  If Caltrans is the lead agency and it is uncertain whether or not any groups have been contacted, please consult with your district community planning staff.</w:t>
      </w:r>
    </w:p>
    <w:p w:rsidR="00DB0BCF" w:rsidRPr="00DB0BCF" w:rsidRDefault="00DB0BCF" w:rsidP="0059248A">
      <w:pPr>
        <w:jc w:val="both"/>
      </w:pPr>
      <w:r w:rsidRPr="00DB0BCF">
        <w:br w:type="page"/>
      </w:r>
    </w:p>
    <w:p w:rsidR="00DB0BCF" w:rsidRPr="00DB0BCF" w:rsidRDefault="00DB0BCF" w:rsidP="0059248A">
      <w:pPr>
        <w:pStyle w:val="Heading4"/>
        <w:jc w:val="both"/>
      </w:pPr>
      <w:r w:rsidRPr="00DB0BCF">
        <w:lastRenderedPageBreak/>
        <w:t xml:space="preserve">Section 4: Climate Change and Environmental Considerations </w:t>
      </w:r>
    </w:p>
    <w:p w:rsidR="00DB0BCF" w:rsidRPr="00DB0BCF" w:rsidRDefault="00DB0BCF" w:rsidP="0059248A">
      <w:pPr>
        <w:jc w:val="both"/>
      </w:pPr>
      <w:r w:rsidRPr="00DB0BCF">
        <w:t xml:space="preserve">Since 2006, several laws, regulations and Executive Orders have been enacted to address California’s innovative and proactive approach to reducing Greenhouse Gas Emissions (GHG) and planning for impacts due to climate change.  </w:t>
      </w:r>
    </w:p>
    <w:p w:rsidR="00DB0BCF" w:rsidRPr="00DB0BCF" w:rsidRDefault="00DB0BCF" w:rsidP="0059248A">
      <w:pPr>
        <w:jc w:val="both"/>
      </w:pPr>
    </w:p>
    <w:p w:rsidR="00DB0BCF" w:rsidRPr="00DB0BCF" w:rsidRDefault="00DB0BCF" w:rsidP="0059248A">
      <w:pPr>
        <w:jc w:val="both"/>
      </w:pPr>
      <w:r w:rsidRPr="00DB0BCF">
        <w:t>Most recently Governor Brown signed Executive Order B-30-15 which established a GHG reduction target of 40 percent below 1990 levels by 2030.  This bill also requires consideration of climate change in all infrastructure investment decisions, to include but not limited to planning and project delivery.  Many of the decisions related to project nomination and development that are expected to reduce Vehicle Miles Travelled and reduce GHG emissions are made early in the planning process.  Identifying these opportunities early in the process will assist Caltrans in meeting its goals and commitments for reducing GHG emissions.</w:t>
      </w:r>
    </w:p>
    <w:p w:rsidR="00DB0BCF" w:rsidRPr="00DB0BCF" w:rsidRDefault="00DB0BCF" w:rsidP="0059248A">
      <w:pPr>
        <w:jc w:val="both"/>
      </w:pPr>
    </w:p>
    <w:p w:rsidR="00DB0BCF" w:rsidRPr="00DB0BCF" w:rsidRDefault="00DB0BCF" w:rsidP="0059248A">
      <w:pPr>
        <w:jc w:val="both"/>
      </w:pPr>
      <w:r w:rsidRPr="00DB0BCF">
        <w:t>As required by Senate Bill (SB) 375, also known as the Sustainable Communities Act, each of California’s Metropolitan Planning Organizations (MPOs) must prepare a "sustainable communities strategy" (SCS) as an integral part of its regional transportation plan (RTP).  The SCS contains land use, housing, and transportation strategies that, if implemented, would allow the region to meet its GHG emission reduction targets.  Once adopted by the MPO, the RTP/SCS guides the transportation policies and investments for the region.  The California Air Resources Board (ARB) must review the adopted SCS to confirm and accept the MPO's determination that the SCS, if implemented, would meet the regional GHG targets</w:t>
      </w:r>
    </w:p>
    <w:p w:rsidR="00DB0BCF" w:rsidRPr="00DB0BCF" w:rsidRDefault="00DB0BCF" w:rsidP="0059248A">
      <w:pPr>
        <w:jc w:val="both"/>
      </w:pPr>
    </w:p>
    <w:p w:rsidR="00DB0BCF" w:rsidRPr="00DB0BCF" w:rsidRDefault="00DB0BCF" w:rsidP="0059248A">
      <w:pPr>
        <w:jc w:val="both"/>
      </w:pPr>
      <w:r w:rsidRPr="00DB0BCF">
        <w:t xml:space="preserve">Caltrans is responsible for ensuring over 50,000+ lane miles of state highway and associated infrastructure are safe and reliable for the traveling public.  A burgeoning challenge for Caltrans and other transportation agencies in maintaining transportation systems is the impacts from climate change and extreme weather events.  Potential impacts to the SHS include flooding, landslides, sea level rise, washouts, pavement deterioration, and increased wildfires.  The </w:t>
      </w:r>
      <w:hyperlink r:id="rId15" w:history="1">
        <w:r w:rsidRPr="00DB0BCF">
          <w:rPr>
            <w:rStyle w:val="Hyperlink"/>
          </w:rPr>
          <w:t>Caltrans Climate Change Branch</w:t>
        </w:r>
      </w:hyperlink>
      <w:r w:rsidRPr="00DB0BCF">
        <w:t xml:space="preserve"> coordinates mitigation and adaptation efforts to ensure the SHS is safe and efficient.  </w:t>
      </w:r>
      <w:hyperlink r:id="rId16" w:anchor="zoom=65" w:history="1">
        <w:r w:rsidRPr="00DB0BCF">
          <w:rPr>
            <w:rStyle w:val="Hyperlink"/>
          </w:rPr>
          <w:t>Guidance on Incorporating Sea Level Rise</w:t>
        </w:r>
      </w:hyperlink>
      <w:r w:rsidRPr="00DB0BCF">
        <w:t xml:space="preserve"> during the planning and development of project initiation documents has been developed and </w:t>
      </w:r>
      <w:hyperlink r:id="rId17" w:anchor="zoom=75" w:history="1">
        <w:r w:rsidRPr="00DB0BCF">
          <w:rPr>
            <w:rStyle w:val="Hyperlink"/>
          </w:rPr>
          <w:t>Directors Policy 30</w:t>
        </w:r>
      </w:hyperlink>
      <w:r w:rsidRPr="00DB0BCF">
        <w:t xml:space="preserve"> (June 22, 2012) sets the tone for future direction on climate change within Caltrans.</w:t>
      </w:r>
    </w:p>
    <w:p w:rsidR="00DB0BCF" w:rsidRPr="00DB0BCF" w:rsidRDefault="00DB0BCF" w:rsidP="0059248A">
      <w:pPr>
        <w:jc w:val="both"/>
      </w:pPr>
    </w:p>
    <w:p w:rsidR="00DB0BCF" w:rsidRPr="00DB0BCF" w:rsidRDefault="00DB0BCF" w:rsidP="0059248A">
      <w:pPr>
        <w:jc w:val="both"/>
      </w:pPr>
      <w:r w:rsidRPr="00DB0BCF">
        <w:t xml:space="preserve">The Air Quality Management questions apply only to projects located in federal non-attainment or attainment-maintenance areas. This information should be available from District Air Quality Staff.  Additional information can be found on the </w:t>
      </w:r>
      <w:hyperlink r:id="rId18" w:history="1">
        <w:r w:rsidRPr="00DB0BCF">
          <w:rPr>
            <w:rStyle w:val="Hyperlink"/>
          </w:rPr>
          <w:t>Air Quality Analysis and Coordination</w:t>
        </w:r>
      </w:hyperlink>
      <w:r w:rsidRPr="00DB0BCF">
        <w:t xml:space="preserve"> webpage. </w:t>
      </w:r>
    </w:p>
    <w:p w:rsidR="00DB0BCF" w:rsidRPr="00DB0BCF" w:rsidRDefault="00DB0BCF" w:rsidP="0059248A">
      <w:pPr>
        <w:jc w:val="both"/>
        <w:rPr>
          <w:i/>
          <w:iCs/>
        </w:rPr>
      </w:pPr>
      <w:r w:rsidRPr="00DB0BCF">
        <w:rPr>
          <w:i/>
          <w:iCs/>
        </w:rPr>
        <w:t>Section 5: Tribal Government Coordination</w:t>
      </w:r>
    </w:p>
    <w:p w:rsidR="00DB0BCF" w:rsidRPr="00DB0BCF" w:rsidRDefault="00DB0BCF" w:rsidP="0059248A">
      <w:pPr>
        <w:jc w:val="both"/>
      </w:pPr>
      <w:r w:rsidRPr="00DB0BCF">
        <w:t xml:space="preserve">Please work with your </w:t>
      </w:r>
      <w:hyperlink r:id="rId19" w:history="1">
        <w:r w:rsidRPr="00DB0BCF">
          <w:rPr>
            <w:rStyle w:val="Hyperlink"/>
          </w:rPr>
          <w:t>District Native American Liaison</w:t>
        </w:r>
      </w:hyperlink>
      <w:r w:rsidRPr="00DB0BCF">
        <w:t xml:space="preserve"> on filling out this section of the Transportation Planning Scoping Information Sheet.  Federal law and policies require that Caltrans conduct meaningful coordination and consultation with Tribal Governments as early as possible in the planning process.  </w:t>
      </w:r>
      <w:hyperlink r:id="rId20" w:history="1">
        <w:r w:rsidRPr="00DB0BCF">
          <w:rPr>
            <w:rStyle w:val="Hyperlink"/>
          </w:rPr>
          <w:t>Director’s Policy-19</w:t>
        </w:r>
      </w:hyperlink>
      <w:r w:rsidRPr="00DB0BCF">
        <w:t xml:space="preserve"> (June 29, 2001) specifically requires that Caltrans establish and adhere to government-to-government relationships when interacting with Tribal Governments.  This includes consulting with Tribal Governments prior to making decisions, taking actions or implementing programs that may impact their communities</w:t>
      </w:r>
    </w:p>
    <w:p w:rsidR="00DB0BCF" w:rsidRPr="00DB0BCF" w:rsidRDefault="00DB0BCF" w:rsidP="0059248A">
      <w:pPr>
        <w:jc w:val="both"/>
      </w:pPr>
      <w:r w:rsidRPr="00DB0BCF">
        <w:rPr>
          <w:i/>
        </w:rPr>
        <w:br w:type="page"/>
      </w:r>
    </w:p>
    <w:p w:rsidR="00DB0BCF" w:rsidRPr="00DB0BCF" w:rsidRDefault="00DB0BCF" w:rsidP="00DB0BCF">
      <w:pPr>
        <w:sectPr w:rsidR="00DB0BCF" w:rsidRPr="00DB0BCF" w:rsidSect="00DB0BCF">
          <w:headerReference w:type="default" r:id="rId21"/>
          <w:footerReference w:type="default" r:id="rId22"/>
          <w:headerReference w:type="first" r:id="rId23"/>
          <w:footerReference w:type="first" r:id="rId24"/>
          <w:pgSz w:w="12240" w:h="15840"/>
          <w:pgMar w:top="1080" w:right="1080" w:bottom="1080" w:left="1080" w:header="720" w:footer="446" w:gutter="0"/>
          <w:cols w:space="720"/>
          <w:docGrid w:linePitch="360"/>
        </w:sectPr>
      </w:pPr>
    </w:p>
    <w:p w:rsidR="00945B98" w:rsidRDefault="00945B98" w:rsidP="006F1239"/>
    <w:p w:rsidR="0008088B" w:rsidRDefault="00625547" w:rsidP="005A0846">
      <w:pPr>
        <w:pStyle w:val="Heading3"/>
      </w:pPr>
      <w:r>
        <w:t>A</w:t>
      </w:r>
      <w:r w:rsidR="00092E3C" w:rsidRPr="00023882">
        <w:t xml:space="preserve">RTICLE </w:t>
      </w:r>
      <w:bookmarkStart w:id="4" w:name="_Toc133288691"/>
      <w:bookmarkEnd w:id="0"/>
      <w:r w:rsidR="00945B98">
        <w:t>4</w:t>
      </w:r>
      <w:r w:rsidR="00092E3C" w:rsidRPr="00023882">
        <w:t xml:space="preserve"> </w:t>
      </w:r>
      <w:r w:rsidR="009D5F47">
        <w:t xml:space="preserve"> </w:t>
      </w:r>
    </w:p>
    <w:p w:rsidR="00092E3C" w:rsidRPr="00023882" w:rsidRDefault="00092E3C" w:rsidP="005A0846">
      <w:pPr>
        <w:pStyle w:val="Heading3"/>
      </w:pPr>
      <w:r w:rsidRPr="00023882">
        <w:t>Transportation Planning</w:t>
      </w:r>
      <w:r w:rsidR="00023882" w:rsidRPr="00023882">
        <w:t xml:space="preserve"> </w:t>
      </w:r>
      <w:r w:rsidRPr="00023882">
        <w:t xml:space="preserve">Scoping </w:t>
      </w:r>
      <w:bookmarkEnd w:id="1"/>
      <w:bookmarkEnd w:id="2"/>
      <w:bookmarkEnd w:id="4"/>
      <w:r w:rsidR="00023882" w:rsidRPr="00023882">
        <w:t>Information Sheet</w:t>
      </w:r>
    </w:p>
    <w:p w:rsidR="00092E3C" w:rsidRDefault="00092E3C">
      <w:pPr>
        <w:rPr>
          <w:b/>
          <w:bCs/>
          <w:sz w:val="24"/>
        </w:rPr>
      </w:pPr>
    </w:p>
    <w:p w:rsidR="0059248A" w:rsidRPr="0059248A" w:rsidRDefault="0059248A" w:rsidP="0008088B">
      <w:pPr>
        <w:pStyle w:val="Heading4"/>
      </w:pPr>
      <w:r w:rsidRPr="0059248A">
        <w:t>Proposed Project Summary</w:t>
      </w:r>
    </w:p>
    <w:p w:rsidR="0059248A" w:rsidRPr="0059248A" w:rsidRDefault="0059248A" w:rsidP="0059248A">
      <w:pPr>
        <w:rPr>
          <w:rFonts w:ascii="Calibri" w:eastAsia="Calibri" w:hAnsi="Calibri"/>
          <w:szCs w:val="22"/>
        </w:rPr>
      </w:pPr>
    </w:p>
    <w:p w:rsidR="0059248A" w:rsidRPr="0059248A" w:rsidRDefault="0059248A" w:rsidP="0008088B">
      <w:pPr>
        <w:rPr>
          <w:rFonts w:eastAsia="Calibri"/>
        </w:rPr>
      </w:pPr>
      <w:r w:rsidRPr="0059248A">
        <w:rPr>
          <w:rFonts w:eastAsia="Calibri"/>
        </w:rPr>
        <w:t xml:space="preserve">The purpose of the Project Summary is for Transportation Planning to highlight the key needs/improvements from the completed sections.  Transportation Planners may use their discretion to modify the Project Summary page and whether it is necessary to reiterate the information provided in Sections 1 through 5.  Bring this summarized form and the completed Transportation Planning Scoping Information Sheet to the Project Nomination Scoping Team meeting.  Make sure to tie these proposed needs and improvements back to </w:t>
      </w:r>
      <w:hyperlink r:id="rId25" w:history="1">
        <w:r w:rsidRPr="0059248A">
          <w:rPr>
            <w:rFonts w:eastAsia="Calibri"/>
            <w:color w:val="0563C1"/>
            <w:u w:val="single"/>
          </w:rPr>
          <w:t>Caltrans’ Strategic Management Plan goals</w:t>
        </w:r>
      </w:hyperlink>
      <w:r w:rsidRPr="0059248A">
        <w:rPr>
          <w:rFonts w:eastAsia="Calibri"/>
        </w:rPr>
        <w:t xml:space="preserve">. </w:t>
      </w:r>
    </w:p>
    <w:p w:rsidR="0059248A" w:rsidRPr="0059248A" w:rsidRDefault="0059248A" w:rsidP="0059248A">
      <w:pPr>
        <w:rPr>
          <w:rFonts w:ascii="Calibri" w:eastAsia="Calibri" w:hAnsi="Calibri"/>
          <w:szCs w:val="22"/>
        </w:rPr>
      </w:pPr>
    </w:p>
    <w:p w:rsidR="0059248A" w:rsidRPr="0059248A" w:rsidRDefault="0059248A" w:rsidP="0008088B">
      <w:pPr>
        <w:pStyle w:val="Heading6"/>
      </w:pPr>
      <w:r w:rsidRPr="0059248A">
        <w:t>Project Summary Table</w:t>
      </w:r>
    </w:p>
    <w:p w:rsidR="0059248A" w:rsidRPr="0059248A" w:rsidRDefault="0059248A" w:rsidP="0008088B">
      <w:pPr>
        <w:rPr>
          <w:rFonts w:eastAsia="Calibri"/>
        </w:rPr>
      </w:pPr>
      <w:r w:rsidRPr="0059248A">
        <w:rPr>
          <w:rFonts w:eastAsia="Calibri"/>
        </w:rPr>
        <w:t xml:space="preserve">Districts may fill out the information below if it is readily available.  The Project Summary Table is optional. </w:t>
      </w:r>
    </w:p>
    <w:p w:rsidR="0059248A" w:rsidRPr="0059248A" w:rsidRDefault="0059248A" w:rsidP="0059248A">
      <w:pPr>
        <w:rPr>
          <w:rFonts w:ascii="Calibri" w:eastAsia="Calibri" w:hAnsi="Calibri"/>
          <w:szCs w:val="22"/>
        </w:rPr>
      </w:pPr>
    </w:p>
    <w:tbl>
      <w:tblPr>
        <w:tblStyle w:val="TableGrid2"/>
        <w:tblW w:w="0" w:type="auto"/>
        <w:tblLook w:val="04A0" w:firstRow="1" w:lastRow="0" w:firstColumn="1" w:lastColumn="0" w:noHBand="0" w:noVBand="1"/>
      </w:tblPr>
      <w:tblGrid>
        <w:gridCol w:w="2965"/>
        <w:gridCol w:w="7825"/>
      </w:tblGrid>
      <w:tr w:rsidR="0059248A" w:rsidRPr="0059248A" w:rsidTr="0059248A">
        <w:trPr>
          <w:trHeight w:val="377"/>
        </w:trPr>
        <w:tc>
          <w:tcPr>
            <w:tcW w:w="2965" w:type="dxa"/>
            <w:shd w:val="clear" w:color="auto" w:fill="BDD6EE"/>
          </w:tcPr>
          <w:p w:rsidR="0059248A" w:rsidRPr="0059248A" w:rsidRDefault="0059248A" w:rsidP="0008088B">
            <w:pPr>
              <w:keepNext/>
              <w:outlineLvl w:val="2"/>
              <w:rPr>
                <w:b/>
              </w:rPr>
            </w:pPr>
            <w:r w:rsidRPr="0059248A">
              <w:rPr>
                <w:b/>
              </w:rPr>
              <w:t>EA</w:t>
            </w:r>
          </w:p>
        </w:tc>
        <w:tc>
          <w:tcPr>
            <w:tcW w:w="7825" w:type="dxa"/>
          </w:tcPr>
          <w:p w:rsidR="0059248A" w:rsidRPr="0059248A" w:rsidRDefault="0059248A" w:rsidP="0059248A"/>
        </w:tc>
      </w:tr>
      <w:tr w:rsidR="0059248A" w:rsidRPr="0059248A" w:rsidTr="0059248A">
        <w:trPr>
          <w:trHeight w:val="350"/>
        </w:trPr>
        <w:tc>
          <w:tcPr>
            <w:tcW w:w="2965" w:type="dxa"/>
            <w:shd w:val="clear" w:color="auto" w:fill="BDD6EE"/>
          </w:tcPr>
          <w:p w:rsidR="0059248A" w:rsidRPr="0059248A" w:rsidRDefault="0059248A" w:rsidP="0008088B">
            <w:pPr>
              <w:keepNext/>
              <w:outlineLvl w:val="2"/>
              <w:rPr>
                <w:b/>
              </w:rPr>
            </w:pPr>
            <w:r w:rsidRPr="0059248A">
              <w:rPr>
                <w:b/>
              </w:rPr>
              <w:t>EFIS</w:t>
            </w:r>
          </w:p>
        </w:tc>
        <w:tc>
          <w:tcPr>
            <w:tcW w:w="7825" w:type="dxa"/>
          </w:tcPr>
          <w:p w:rsidR="0059248A" w:rsidRPr="0059248A" w:rsidRDefault="0059248A" w:rsidP="0059248A"/>
        </w:tc>
      </w:tr>
      <w:tr w:rsidR="0059248A" w:rsidRPr="0059248A" w:rsidTr="0059248A">
        <w:trPr>
          <w:trHeight w:val="350"/>
        </w:trPr>
        <w:tc>
          <w:tcPr>
            <w:tcW w:w="2965" w:type="dxa"/>
            <w:shd w:val="clear" w:color="auto" w:fill="BDD6EE"/>
          </w:tcPr>
          <w:p w:rsidR="0059248A" w:rsidRPr="0059248A" w:rsidRDefault="0059248A" w:rsidP="0008088B">
            <w:pPr>
              <w:keepNext/>
              <w:outlineLvl w:val="2"/>
              <w:rPr>
                <w:b/>
              </w:rPr>
            </w:pPr>
            <w:r w:rsidRPr="0059248A">
              <w:rPr>
                <w:b/>
              </w:rPr>
              <w:t>County-Route-PM</w:t>
            </w:r>
          </w:p>
        </w:tc>
        <w:tc>
          <w:tcPr>
            <w:tcW w:w="7825" w:type="dxa"/>
          </w:tcPr>
          <w:p w:rsidR="0059248A" w:rsidRPr="0059248A" w:rsidRDefault="0059248A" w:rsidP="0059248A"/>
        </w:tc>
      </w:tr>
      <w:tr w:rsidR="0059248A" w:rsidRPr="0059248A" w:rsidTr="0059248A">
        <w:trPr>
          <w:trHeight w:val="350"/>
        </w:trPr>
        <w:tc>
          <w:tcPr>
            <w:tcW w:w="2965" w:type="dxa"/>
            <w:shd w:val="clear" w:color="auto" w:fill="BDD6EE"/>
          </w:tcPr>
          <w:p w:rsidR="0059248A" w:rsidRPr="0059248A" w:rsidRDefault="0059248A" w:rsidP="0008088B">
            <w:pPr>
              <w:keepNext/>
              <w:outlineLvl w:val="2"/>
              <w:rPr>
                <w:b/>
              </w:rPr>
            </w:pPr>
            <w:r w:rsidRPr="0059248A">
              <w:rPr>
                <w:b/>
              </w:rPr>
              <w:t>Project Description</w:t>
            </w:r>
          </w:p>
        </w:tc>
        <w:tc>
          <w:tcPr>
            <w:tcW w:w="7825" w:type="dxa"/>
          </w:tcPr>
          <w:p w:rsidR="0059248A" w:rsidRPr="0059248A" w:rsidRDefault="0059248A" w:rsidP="0059248A"/>
        </w:tc>
      </w:tr>
      <w:tr w:rsidR="0059248A" w:rsidRPr="0059248A" w:rsidTr="0059248A">
        <w:trPr>
          <w:trHeight w:val="2240"/>
        </w:trPr>
        <w:tc>
          <w:tcPr>
            <w:tcW w:w="10790" w:type="dxa"/>
            <w:gridSpan w:val="2"/>
            <w:shd w:val="clear" w:color="auto" w:fill="auto"/>
          </w:tcPr>
          <w:p w:rsidR="0059248A" w:rsidRPr="0059248A" w:rsidRDefault="0059248A" w:rsidP="0059248A"/>
        </w:tc>
      </w:tr>
    </w:tbl>
    <w:p w:rsidR="0059248A" w:rsidRPr="0059248A" w:rsidRDefault="0059248A" w:rsidP="0059248A">
      <w:pPr>
        <w:rPr>
          <w:rFonts w:ascii="Calibri" w:eastAsia="Calibri" w:hAnsi="Calibri"/>
          <w:szCs w:val="22"/>
        </w:rPr>
      </w:pPr>
    </w:p>
    <w:p w:rsidR="0059248A" w:rsidRPr="0059248A" w:rsidRDefault="0059248A" w:rsidP="0059248A">
      <w:pPr>
        <w:rPr>
          <w:rFonts w:ascii="Calibri" w:eastAsia="Calibri" w:hAnsi="Calibri"/>
          <w:szCs w:val="22"/>
        </w:rPr>
      </w:pPr>
    </w:p>
    <w:p w:rsidR="0059248A" w:rsidRPr="0059248A" w:rsidRDefault="0059248A" w:rsidP="0008088B">
      <w:pPr>
        <w:pStyle w:val="Heading4"/>
      </w:pPr>
      <w:r w:rsidRPr="0059248A">
        <w:t>Section 1–System Planning</w:t>
      </w:r>
    </w:p>
    <w:p w:rsidR="0059248A" w:rsidRPr="0059248A" w:rsidRDefault="0059248A" w:rsidP="0059248A">
      <w:pPr>
        <w:rPr>
          <w:rFonts w:ascii="Calibri" w:eastAsia="Calibri" w:hAnsi="Calibri"/>
          <w:szCs w:val="22"/>
        </w:rPr>
      </w:pPr>
    </w:p>
    <w:p w:rsidR="0059248A" w:rsidRPr="0059248A" w:rsidRDefault="0059248A" w:rsidP="0059248A">
      <w:pPr>
        <w:rPr>
          <w:rFonts w:ascii="Calibri" w:eastAsia="Calibri" w:hAnsi="Calibri"/>
          <w:szCs w:val="22"/>
        </w:rPr>
      </w:pPr>
    </w:p>
    <w:p w:rsidR="0059248A" w:rsidRPr="0059248A" w:rsidRDefault="0059248A" w:rsidP="0008088B">
      <w:pPr>
        <w:pStyle w:val="Heading4"/>
      </w:pPr>
      <w:r w:rsidRPr="0059248A">
        <w:t>Section 2–LD-IGR</w:t>
      </w:r>
    </w:p>
    <w:p w:rsidR="0059248A" w:rsidRPr="0059248A" w:rsidRDefault="0059248A" w:rsidP="0059248A">
      <w:pPr>
        <w:rPr>
          <w:rFonts w:ascii="Calibri" w:eastAsia="Calibri" w:hAnsi="Calibri"/>
          <w:szCs w:val="22"/>
        </w:rPr>
      </w:pPr>
    </w:p>
    <w:p w:rsidR="0059248A" w:rsidRPr="0059248A" w:rsidRDefault="0059248A" w:rsidP="0059248A">
      <w:pPr>
        <w:rPr>
          <w:rFonts w:ascii="Calibri" w:eastAsia="Calibri" w:hAnsi="Calibri"/>
          <w:szCs w:val="22"/>
        </w:rPr>
      </w:pPr>
    </w:p>
    <w:p w:rsidR="0059248A" w:rsidRPr="0059248A" w:rsidRDefault="0059248A" w:rsidP="0008088B">
      <w:pPr>
        <w:pStyle w:val="Heading4"/>
      </w:pPr>
      <w:r w:rsidRPr="0059248A">
        <w:t>Section 3–Smart Mobility, Complete Streets, and Regional Planning</w:t>
      </w:r>
    </w:p>
    <w:p w:rsidR="0059248A" w:rsidRPr="0059248A" w:rsidRDefault="0059248A" w:rsidP="0059248A">
      <w:pPr>
        <w:rPr>
          <w:rFonts w:ascii="Calibri" w:eastAsia="Calibri" w:hAnsi="Calibri"/>
          <w:szCs w:val="22"/>
        </w:rPr>
      </w:pPr>
    </w:p>
    <w:p w:rsidR="0059248A" w:rsidRPr="0059248A" w:rsidRDefault="0059248A" w:rsidP="0059248A">
      <w:pPr>
        <w:rPr>
          <w:rFonts w:ascii="Calibri" w:eastAsia="Calibri" w:hAnsi="Calibri"/>
          <w:szCs w:val="22"/>
        </w:rPr>
      </w:pPr>
    </w:p>
    <w:p w:rsidR="0059248A" w:rsidRPr="0059248A" w:rsidRDefault="0059248A" w:rsidP="0008088B">
      <w:pPr>
        <w:pStyle w:val="Heading4"/>
      </w:pPr>
      <w:r w:rsidRPr="0059248A">
        <w:t>Section 4–Climate Change and Environmental Considerations</w:t>
      </w:r>
    </w:p>
    <w:p w:rsidR="0059248A" w:rsidRPr="0059248A" w:rsidRDefault="0059248A" w:rsidP="0059248A">
      <w:pPr>
        <w:rPr>
          <w:rFonts w:ascii="Calibri" w:eastAsia="Calibri" w:hAnsi="Calibri"/>
          <w:szCs w:val="22"/>
        </w:rPr>
      </w:pPr>
    </w:p>
    <w:p w:rsidR="0059248A" w:rsidRPr="0059248A" w:rsidRDefault="0059248A" w:rsidP="0059248A">
      <w:pPr>
        <w:rPr>
          <w:rFonts w:ascii="Calibri" w:eastAsia="Calibri" w:hAnsi="Calibri"/>
          <w:szCs w:val="22"/>
        </w:rPr>
      </w:pPr>
    </w:p>
    <w:p w:rsidR="0059248A" w:rsidRPr="0059248A" w:rsidRDefault="0059248A" w:rsidP="0008088B">
      <w:pPr>
        <w:pStyle w:val="Heading4"/>
      </w:pPr>
      <w:r w:rsidRPr="0059248A">
        <w:t>Section 5–Tribal Government Coordination</w:t>
      </w:r>
    </w:p>
    <w:p w:rsidR="0059248A" w:rsidRPr="0059248A" w:rsidRDefault="0059248A" w:rsidP="0059248A">
      <w:pPr>
        <w:rPr>
          <w:rFonts w:ascii="Calibri" w:eastAsia="Calibri" w:hAnsi="Calibri"/>
          <w:szCs w:val="22"/>
        </w:rPr>
      </w:pPr>
      <w:r w:rsidRPr="0059248A">
        <w:rPr>
          <w:rFonts w:ascii="Calibri" w:eastAsia="Calibri" w:hAnsi="Calibri"/>
          <w:szCs w:val="22"/>
        </w:rPr>
        <w:br w:type="page"/>
      </w:r>
    </w:p>
    <w:p w:rsidR="0059248A" w:rsidRPr="0059248A" w:rsidRDefault="0059248A" w:rsidP="0059248A">
      <w:pPr>
        <w:rPr>
          <w:rFonts w:ascii="Calibri" w:eastAsia="Calibri" w:hAnsi="Calibri"/>
          <w:szCs w:val="22"/>
        </w:rPr>
      </w:pPr>
    </w:p>
    <w:tbl>
      <w:tblPr>
        <w:tblStyle w:val="TableGrid2"/>
        <w:tblW w:w="10260" w:type="dxa"/>
        <w:jc w:val="center"/>
        <w:tblLook w:val="04A0" w:firstRow="1" w:lastRow="0" w:firstColumn="1" w:lastColumn="0" w:noHBand="0" w:noVBand="1"/>
      </w:tblPr>
      <w:tblGrid>
        <w:gridCol w:w="4225"/>
        <w:gridCol w:w="3785"/>
        <w:gridCol w:w="2250"/>
      </w:tblGrid>
      <w:tr w:rsidR="0059248A" w:rsidRPr="0059248A" w:rsidTr="0059248A">
        <w:trPr>
          <w:jc w:val="center"/>
        </w:trPr>
        <w:tc>
          <w:tcPr>
            <w:tcW w:w="10260" w:type="dxa"/>
            <w:gridSpan w:val="3"/>
            <w:shd w:val="clear" w:color="auto" w:fill="BDD6EE"/>
          </w:tcPr>
          <w:p w:rsidR="0059248A" w:rsidRPr="0059248A" w:rsidRDefault="0059248A" w:rsidP="0059248A">
            <w:pPr>
              <w:jc w:val="both"/>
              <w:rPr>
                <w:rFonts w:cs="Calibri"/>
              </w:rPr>
            </w:pPr>
            <w:r w:rsidRPr="0059248A">
              <w:rPr>
                <w:rFonts w:ascii="Calibri Light" w:hAnsi="Calibri Light" w:cs="Calibri"/>
                <w:sz w:val="20"/>
              </w:rPr>
              <w:br w:type="page"/>
            </w:r>
            <w:r w:rsidRPr="0059248A">
              <w:rPr>
                <w:rFonts w:ascii="Calibri Light" w:hAnsi="Calibri Light" w:cs="Calibri"/>
                <w:sz w:val="20"/>
              </w:rPr>
              <w:br w:type="page"/>
            </w:r>
            <w:r w:rsidRPr="0059248A">
              <w:rPr>
                <w:rFonts w:cs="Calibri"/>
                <w:b/>
              </w:rPr>
              <w:t>Project Nomination Scoping Team Information</w:t>
            </w: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Title</w:t>
            </w:r>
          </w:p>
        </w:tc>
        <w:tc>
          <w:tcPr>
            <w:tcW w:w="3785" w:type="dxa"/>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Name</w:t>
            </w:r>
          </w:p>
        </w:tc>
        <w:tc>
          <w:tcPr>
            <w:tcW w:w="2250" w:type="dxa"/>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Phone Number</w:t>
            </w:r>
          </w:p>
        </w:tc>
      </w:tr>
      <w:tr w:rsidR="0059248A" w:rsidRPr="0059248A" w:rsidTr="0059248A">
        <w:trPr>
          <w:jc w:val="center"/>
        </w:trPr>
        <w:tc>
          <w:tcPr>
            <w:tcW w:w="4225" w:type="dxa"/>
            <w:shd w:val="clear" w:color="auto" w:fill="auto"/>
          </w:tcPr>
          <w:p w:rsidR="0059248A" w:rsidRPr="0059248A" w:rsidRDefault="0059248A" w:rsidP="0059248A">
            <w:pPr>
              <w:rPr>
                <w:rFonts w:ascii="Calibri Light" w:hAnsi="Calibri Light" w:cs="Calibri"/>
              </w:rPr>
            </w:pPr>
            <w:r w:rsidRPr="0059248A">
              <w:rPr>
                <w:rFonts w:ascii="Calibri Light" w:hAnsi="Calibri Light" w:cs="Calibri"/>
              </w:rPr>
              <w:t>District Information Sheet Point of Contact</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rPr>
                <w:rFonts w:ascii="Calibri Light" w:hAnsi="Calibri Light" w:cs="Calibri"/>
              </w:rPr>
            </w:pPr>
            <w:r w:rsidRPr="0059248A">
              <w:rPr>
                <w:rFonts w:ascii="Calibri Light" w:hAnsi="Calibri Light" w:cs="Calibri"/>
              </w:rPr>
              <w:t>Project Nomination Coordinator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rPr>
                <w:rFonts w:ascii="Calibri Light" w:hAnsi="Calibri Light" w:cs="Calibri"/>
              </w:rPr>
            </w:pPr>
            <w:r w:rsidRPr="0059248A">
              <w:rPr>
                <w:rFonts w:ascii="Calibri Light" w:hAnsi="Calibri Light" w:cs="Calibri"/>
              </w:rPr>
              <w:t>Transportation Planning Project Nomination Scoping Team Representative</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bl>
    <w:p w:rsidR="0059248A" w:rsidRPr="0059248A" w:rsidRDefault="0059248A" w:rsidP="0059248A">
      <w:pPr>
        <w:jc w:val="both"/>
        <w:rPr>
          <w:rFonts w:ascii="Calibri Light" w:eastAsia="Calibri" w:hAnsi="Calibri Light" w:cs="Calibri"/>
          <w:sz w:val="20"/>
        </w:rPr>
      </w:pPr>
    </w:p>
    <w:tbl>
      <w:tblPr>
        <w:tblStyle w:val="TableGrid2"/>
        <w:tblW w:w="10260" w:type="dxa"/>
        <w:jc w:val="center"/>
        <w:tblLook w:val="04A0" w:firstRow="1" w:lastRow="0" w:firstColumn="1" w:lastColumn="0" w:noHBand="0" w:noVBand="1"/>
      </w:tblPr>
      <w:tblGrid>
        <w:gridCol w:w="4225"/>
        <w:gridCol w:w="3785"/>
        <w:gridCol w:w="2250"/>
      </w:tblGrid>
      <w:tr w:rsidR="0059248A" w:rsidRPr="0059248A" w:rsidTr="0059248A">
        <w:trPr>
          <w:jc w:val="center"/>
        </w:trPr>
        <w:tc>
          <w:tcPr>
            <w:tcW w:w="10260" w:type="dxa"/>
            <w:gridSpan w:val="3"/>
            <w:shd w:val="clear" w:color="auto" w:fill="BDD6EE"/>
          </w:tcPr>
          <w:p w:rsidR="0059248A" w:rsidRPr="0059248A" w:rsidRDefault="0059248A" w:rsidP="0008088B">
            <w:pPr>
              <w:keepNext/>
              <w:jc w:val="both"/>
              <w:outlineLvl w:val="2"/>
              <w:rPr>
                <w:rFonts w:cs="Calibri"/>
                <w:b/>
              </w:rPr>
            </w:pPr>
            <w:r w:rsidRPr="0059248A">
              <w:rPr>
                <w:rFonts w:cs="Calibri"/>
                <w:b/>
              </w:rPr>
              <w:t>Transportation Planning Stakeholder Information</w:t>
            </w: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Title</w:t>
            </w:r>
          </w:p>
        </w:tc>
        <w:tc>
          <w:tcPr>
            <w:tcW w:w="3785" w:type="dxa"/>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Name</w:t>
            </w:r>
          </w:p>
        </w:tc>
        <w:tc>
          <w:tcPr>
            <w:tcW w:w="2250" w:type="dxa"/>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Phone Number</w:t>
            </w: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Regional Planner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System Planner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rPr>
                <w:rFonts w:ascii="Calibri Light" w:hAnsi="Calibri Light" w:cs="Calibri"/>
              </w:rPr>
            </w:pPr>
            <w:r w:rsidRPr="0059248A">
              <w:rPr>
                <w:rFonts w:ascii="Calibri Light" w:hAnsi="Calibri Light" w:cs="Calibri"/>
              </w:rPr>
              <w:t>Local Development Intergovernmental Review (LD-IGR) Planner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Sustainable Planning Grant Coordinator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Freight Planner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Transit Planner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Bicycle and Pedestrian Coordinator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Park and Ride Coordinator</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Native American Liaison</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Climate Change Coordinator/Liaison</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r w:rsidR="0059248A" w:rsidRPr="0059248A" w:rsidTr="0059248A">
        <w:trPr>
          <w:jc w:val="center"/>
        </w:trPr>
        <w:tc>
          <w:tcPr>
            <w:tcW w:w="4225" w:type="dxa"/>
            <w:shd w:val="clear" w:color="auto" w:fill="auto"/>
          </w:tcPr>
          <w:p w:rsidR="0059248A" w:rsidRPr="0059248A" w:rsidRDefault="0059248A" w:rsidP="0059248A">
            <w:pPr>
              <w:jc w:val="both"/>
              <w:rPr>
                <w:rFonts w:ascii="Calibri Light" w:hAnsi="Calibri Light" w:cs="Calibri"/>
              </w:rPr>
            </w:pPr>
            <w:r w:rsidRPr="0059248A">
              <w:rPr>
                <w:rFonts w:ascii="Calibri Light" w:hAnsi="Calibri Light" w:cs="Calibri"/>
              </w:rPr>
              <w:t>Other Coordinators</w:t>
            </w:r>
          </w:p>
        </w:tc>
        <w:tc>
          <w:tcPr>
            <w:tcW w:w="3785" w:type="dxa"/>
            <w:shd w:val="clear" w:color="auto" w:fill="auto"/>
          </w:tcPr>
          <w:p w:rsidR="0059248A" w:rsidRPr="0059248A" w:rsidRDefault="0059248A" w:rsidP="0059248A">
            <w:pPr>
              <w:jc w:val="both"/>
              <w:rPr>
                <w:rFonts w:ascii="Calibri Light" w:hAnsi="Calibri Light" w:cs="Calibri"/>
              </w:rPr>
            </w:pPr>
          </w:p>
        </w:tc>
        <w:tc>
          <w:tcPr>
            <w:tcW w:w="2250" w:type="dxa"/>
            <w:shd w:val="clear" w:color="auto" w:fill="auto"/>
          </w:tcPr>
          <w:p w:rsidR="0059248A" w:rsidRPr="0059248A" w:rsidRDefault="0059248A" w:rsidP="0059248A">
            <w:pPr>
              <w:jc w:val="both"/>
              <w:rPr>
                <w:rFonts w:ascii="Calibri Light" w:hAnsi="Calibri Light" w:cs="Calibri"/>
              </w:rPr>
            </w:pPr>
          </w:p>
        </w:tc>
      </w:tr>
    </w:tbl>
    <w:p w:rsidR="0059248A" w:rsidRPr="0059248A" w:rsidRDefault="0059248A" w:rsidP="0059248A">
      <w:pPr>
        <w:jc w:val="both"/>
        <w:rPr>
          <w:rFonts w:ascii="Calibri Light" w:eastAsia="Calibri" w:hAnsi="Calibri Light" w:cs="Calibri"/>
          <w:sz w:val="20"/>
        </w:rPr>
      </w:pPr>
    </w:p>
    <w:p w:rsidR="0059248A" w:rsidRPr="0059248A" w:rsidRDefault="0059248A" w:rsidP="0059248A">
      <w:pPr>
        <w:jc w:val="both"/>
        <w:rPr>
          <w:rFonts w:ascii="Calibri Light" w:eastAsia="Calibri" w:hAnsi="Calibri Light" w:cs="Calibri"/>
          <w:sz w:val="20"/>
        </w:rPr>
      </w:pPr>
    </w:p>
    <w:p w:rsidR="0059248A" w:rsidRPr="0059248A" w:rsidRDefault="0059248A" w:rsidP="0008088B">
      <w:pPr>
        <w:rPr>
          <w:rFonts w:eastAsia="Calibri"/>
        </w:rPr>
      </w:pPr>
      <w:r w:rsidRPr="0059248A">
        <w:rPr>
          <w:rFonts w:eastAsia="Calibri"/>
        </w:rPr>
        <w:t>Reviewed by:</w:t>
      </w:r>
    </w:p>
    <w:p w:rsidR="0059248A" w:rsidRPr="0059248A" w:rsidRDefault="0059248A" w:rsidP="0008088B">
      <w:pPr>
        <w:rPr>
          <w:rFonts w:eastAsia="Calibri"/>
        </w:rPr>
      </w:pPr>
    </w:p>
    <w:p w:rsidR="0059248A" w:rsidRPr="0059248A" w:rsidRDefault="0059248A" w:rsidP="0008088B">
      <w:pPr>
        <w:rPr>
          <w:rFonts w:eastAsia="Calibri"/>
        </w:rPr>
      </w:pPr>
    </w:p>
    <w:p w:rsidR="0059248A" w:rsidRPr="0059248A" w:rsidRDefault="0059248A" w:rsidP="0008088B">
      <w:pPr>
        <w:rPr>
          <w:rFonts w:eastAsia="Calibri"/>
        </w:rPr>
      </w:pPr>
      <w:r w:rsidRPr="0059248A">
        <w:rPr>
          <w:rFonts w:eastAsia="Calibri"/>
        </w:rPr>
        <w:t>____________________________________</w:t>
      </w:r>
      <w:r w:rsidRPr="0059248A">
        <w:rPr>
          <w:rFonts w:eastAsia="Calibri"/>
        </w:rPr>
        <w:tab/>
      </w:r>
      <w:r w:rsidRPr="0059248A">
        <w:rPr>
          <w:rFonts w:eastAsia="Calibri"/>
        </w:rPr>
        <w:tab/>
        <w:t xml:space="preserve">            </w:t>
      </w:r>
      <w:r w:rsidRPr="0059248A">
        <w:rPr>
          <w:rFonts w:eastAsia="Calibri"/>
        </w:rPr>
        <w:softHyphen/>
      </w:r>
      <w:r w:rsidRPr="0059248A">
        <w:rPr>
          <w:rFonts w:eastAsia="Calibri"/>
        </w:rPr>
        <w:softHyphen/>
      </w:r>
      <w:r w:rsidR="0008088B">
        <w:rPr>
          <w:rFonts w:eastAsia="Calibri"/>
        </w:rPr>
        <w:tab/>
      </w:r>
      <w:r w:rsidRPr="0059248A">
        <w:rPr>
          <w:rFonts w:eastAsia="Calibri"/>
        </w:rPr>
        <w:t>_______________________________________</w:t>
      </w:r>
    </w:p>
    <w:p w:rsidR="0059248A" w:rsidRPr="0059248A" w:rsidRDefault="0059248A" w:rsidP="0008088B">
      <w:pPr>
        <w:rPr>
          <w:rFonts w:eastAsia="Calibri"/>
          <w:sz w:val="20"/>
        </w:rPr>
      </w:pPr>
      <w:r w:rsidRPr="0059248A">
        <w:rPr>
          <w:rFonts w:eastAsia="Calibri"/>
          <w:sz w:val="20"/>
        </w:rPr>
        <w:t>Dist</w:t>
      </w:r>
      <w:r w:rsidR="0008088B">
        <w:rPr>
          <w:rFonts w:eastAsia="Calibri"/>
          <w:sz w:val="20"/>
        </w:rPr>
        <w:t>rict Planning Representative</w:t>
      </w:r>
      <w:r w:rsidR="0008088B">
        <w:rPr>
          <w:rFonts w:eastAsia="Calibri"/>
          <w:sz w:val="20"/>
        </w:rPr>
        <w:tab/>
      </w:r>
      <w:r w:rsidR="0008088B">
        <w:rPr>
          <w:rFonts w:eastAsia="Calibri"/>
          <w:sz w:val="20"/>
        </w:rPr>
        <w:tab/>
      </w:r>
      <w:r w:rsidRPr="0059248A">
        <w:rPr>
          <w:rFonts w:eastAsia="Calibri"/>
          <w:sz w:val="20"/>
        </w:rPr>
        <w:t xml:space="preserve"> </w:t>
      </w:r>
      <w:sdt>
        <w:sdtPr>
          <w:rPr>
            <w:rFonts w:eastAsia="Calibri"/>
            <w:sz w:val="20"/>
          </w:rPr>
          <w:id w:val="-910536196"/>
          <w:placeholder>
            <w:docPart w:val="076F5383A57543EE8E078669EF8F1FFB"/>
          </w:placeholder>
          <w:date>
            <w:dateFormat w:val="M/d/yyyy"/>
            <w:lid w:val="en-US"/>
            <w:storeMappedDataAs w:val="dateTime"/>
            <w:calendar w:val="gregorian"/>
          </w:date>
        </w:sdtPr>
        <w:sdtEndPr/>
        <w:sdtContent>
          <w:r w:rsidRPr="0059248A">
            <w:rPr>
              <w:rFonts w:eastAsia="Calibri"/>
              <w:sz w:val="20"/>
            </w:rPr>
            <w:t>(Date)</w:t>
          </w:r>
        </w:sdtContent>
      </w:sdt>
      <w:r w:rsidR="0008088B">
        <w:rPr>
          <w:rFonts w:eastAsia="Calibri"/>
          <w:sz w:val="20"/>
        </w:rPr>
        <w:tab/>
      </w:r>
      <w:r w:rsidR="0008088B">
        <w:rPr>
          <w:rFonts w:eastAsia="Calibri"/>
          <w:sz w:val="20"/>
        </w:rPr>
        <w:tab/>
      </w:r>
      <w:r w:rsidR="0008088B">
        <w:rPr>
          <w:rFonts w:eastAsia="Calibri"/>
          <w:sz w:val="20"/>
        </w:rPr>
        <w:tab/>
        <w:t>Project Nomination Coordinator</w:t>
      </w:r>
      <w:r w:rsidR="0008088B">
        <w:rPr>
          <w:rFonts w:eastAsia="Calibri"/>
          <w:sz w:val="20"/>
        </w:rPr>
        <w:tab/>
      </w:r>
      <w:r w:rsidR="0008088B">
        <w:rPr>
          <w:rFonts w:eastAsia="Calibri"/>
          <w:sz w:val="20"/>
        </w:rPr>
        <w:tab/>
      </w:r>
      <w:r w:rsidRPr="0059248A">
        <w:rPr>
          <w:rFonts w:eastAsia="Calibri"/>
          <w:sz w:val="20"/>
        </w:rPr>
        <w:t xml:space="preserve">      </w:t>
      </w:r>
      <w:sdt>
        <w:sdtPr>
          <w:rPr>
            <w:rFonts w:eastAsia="Calibri"/>
            <w:sz w:val="20"/>
          </w:rPr>
          <w:id w:val="-1181585276"/>
          <w:placeholder>
            <w:docPart w:val="076F5383A57543EE8E078669EF8F1FFB"/>
          </w:placeholder>
          <w:date>
            <w:dateFormat w:val="M/d/yyyy"/>
            <w:lid w:val="en-US"/>
            <w:storeMappedDataAs w:val="dateTime"/>
            <w:calendar w:val="gregorian"/>
          </w:date>
        </w:sdtPr>
        <w:sdtEndPr/>
        <w:sdtContent>
          <w:r w:rsidRPr="0059248A">
            <w:rPr>
              <w:rFonts w:eastAsia="Calibri"/>
              <w:sz w:val="20"/>
            </w:rPr>
            <w:t>(Date)</w:t>
          </w:r>
        </w:sdtContent>
      </w:sdt>
    </w:p>
    <w:p w:rsidR="0059248A" w:rsidRPr="0059248A" w:rsidRDefault="0059248A" w:rsidP="0059248A">
      <w:pPr>
        <w:rPr>
          <w:rFonts w:ascii="Calibri Light" w:eastAsia="Calibri" w:hAnsi="Calibri Light" w:cs="Calibri"/>
          <w:sz w:val="20"/>
        </w:rPr>
      </w:pPr>
      <w:r w:rsidRPr="0059248A">
        <w:rPr>
          <w:rFonts w:ascii="Calibri Light" w:eastAsia="Calibri" w:hAnsi="Calibri Light" w:cs="Calibri"/>
          <w:sz w:val="20"/>
        </w:rPr>
        <w:br w:type="page"/>
      </w:r>
    </w:p>
    <w:p w:rsidR="0059248A" w:rsidRPr="0059248A" w:rsidRDefault="0059248A" w:rsidP="0059248A">
      <w:pPr>
        <w:ind w:left="720" w:hanging="720"/>
        <w:rPr>
          <w:rFonts w:ascii="Calibri" w:eastAsia="Calibri" w:hAnsi="Calibri"/>
          <w:szCs w:val="22"/>
        </w:rPr>
      </w:pPr>
      <w:r w:rsidRPr="0059248A">
        <w:rPr>
          <w:rFonts w:ascii="Calibri" w:eastAsia="Calibri" w:hAnsi="Calibri"/>
          <w:b/>
          <w:szCs w:val="22"/>
          <w:highlight w:val="yellow"/>
        </w:rPr>
        <w:lastRenderedPageBreak/>
        <w:t>It is recognized that not every proposed project will require each section or each question in the Transportation Planning Scoping Information Sheet to be filled out.  Highlighted sections should be deleted.</w:t>
      </w:r>
      <w:r w:rsidRPr="0059248A">
        <w:rPr>
          <w:rFonts w:ascii="Calibri" w:eastAsia="Calibri" w:hAnsi="Calibri"/>
          <w:b/>
          <w:szCs w:val="22"/>
        </w:rPr>
        <w:t xml:space="preserve"> </w:t>
      </w:r>
    </w:p>
    <w:p w:rsidR="0059248A" w:rsidRPr="0059248A" w:rsidRDefault="0059248A" w:rsidP="00B76CD5">
      <w:pPr>
        <w:pStyle w:val="Heading1"/>
        <w:numPr>
          <w:ilvl w:val="0"/>
          <w:numId w:val="0"/>
        </w:numPr>
      </w:pPr>
      <w:r w:rsidRPr="0059248A">
        <w:t xml:space="preserve">Section 1: System Planning </w:t>
      </w:r>
    </w:p>
    <w:tbl>
      <w:tblPr>
        <w:tblStyle w:val="TableGrid2"/>
        <w:tblW w:w="10795" w:type="dxa"/>
        <w:tblLook w:val="04A0" w:firstRow="1" w:lastRow="0" w:firstColumn="1" w:lastColumn="0" w:noHBand="0" w:noVBand="1"/>
      </w:tblPr>
      <w:tblGrid>
        <w:gridCol w:w="2247"/>
        <w:gridCol w:w="2466"/>
        <w:gridCol w:w="2212"/>
        <w:gridCol w:w="3870"/>
      </w:tblGrid>
      <w:tr w:rsidR="0059248A" w:rsidRPr="0059248A" w:rsidTr="0059248A">
        <w:trPr>
          <w:trHeight w:val="413"/>
        </w:trPr>
        <w:tc>
          <w:tcPr>
            <w:tcW w:w="10795" w:type="dxa"/>
            <w:gridSpan w:val="4"/>
            <w:tcBorders>
              <w:bottom w:val="single" w:sz="4" w:space="0" w:color="auto"/>
            </w:tcBorders>
            <w:shd w:val="clear" w:color="auto" w:fill="BDD6EE"/>
          </w:tcPr>
          <w:p w:rsidR="0059248A" w:rsidRPr="0059248A" w:rsidRDefault="0059248A" w:rsidP="0059248A">
            <w:pPr>
              <w:jc w:val="center"/>
              <w:rPr>
                <w:b/>
              </w:rPr>
            </w:pPr>
            <w:r w:rsidRPr="0059248A">
              <w:rPr>
                <w:b/>
              </w:rPr>
              <w:t>ROUTE SEGMENT AND PROJECT INFORMATION</w:t>
            </w:r>
          </w:p>
        </w:tc>
      </w:tr>
      <w:tr w:rsidR="0059248A" w:rsidRPr="0059248A" w:rsidTr="0059248A">
        <w:tc>
          <w:tcPr>
            <w:tcW w:w="2247" w:type="dxa"/>
            <w:tcBorders>
              <w:bottom w:val="single" w:sz="4" w:space="0" w:color="auto"/>
              <w:right w:val="single" w:sz="4" w:space="0" w:color="auto"/>
            </w:tcBorders>
            <w:shd w:val="clear" w:color="auto" w:fill="BDD6EE"/>
          </w:tcPr>
          <w:p w:rsidR="0059248A" w:rsidRPr="0059248A" w:rsidRDefault="0059248A" w:rsidP="0059248A">
            <w:pPr>
              <w:jc w:val="both"/>
              <w:rPr>
                <w:b/>
              </w:rPr>
            </w:pPr>
            <w:r w:rsidRPr="0059248A">
              <w:rPr>
                <w:b/>
              </w:rPr>
              <w:t>EA</w:t>
            </w:r>
          </w:p>
        </w:tc>
        <w:tc>
          <w:tcPr>
            <w:tcW w:w="2466" w:type="dxa"/>
            <w:tcBorders>
              <w:left w:val="single" w:sz="4" w:space="0" w:color="auto"/>
              <w:bottom w:val="single" w:sz="4" w:space="0" w:color="auto"/>
            </w:tcBorders>
            <w:shd w:val="clear" w:color="auto" w:fill="auto"/>
          </w:tcPr>
          <w:p w:rsidR="0059248A" w:rsidRPr="0059248A" w:rsidRDefault="0059248A" w:rsidP="0059248A">
            <w:pPr>
              <w:jc w:val="center"/>
              <w:rPr>
                <w:b/>
              </w:rPr>
            </w:pPr>
            <w:r w:rsidRPr="0059248A">
              <w:rPr>
                <w:b/>
              </w:rPr>
              <w:t>Optional</w:t>
            </w:r>
          </w:p>
        </w:tc>
        <w:tc>
          <w:tcPr>
            <w:tcW w:w="2212" w:type="dxa"/>
            <w:tcBorders>
              <w:bottom w:val="single" w:sz="4" w:space="0" w:color="auto"/>
            </w:tcBorders>
            <w:shd w:val="clear" w:color="auto" w:fill="BDD6EE"/>
          </w:tcPr>
          <w:p w:rsidR="0059248A" w:rsidRPr="0059248A" w:rsidRDefault="0059248A" w:rsidP="0059248A">
            <w:pPr>
              <w:jc w:val="center"/>
              <w:rPr>
                <w:b/>
              </w:rPr>
            </w:pPr>
            <w:r w:rsidRPr="0059248A">
              <w:rPr>
                <w:b/>
              </w:rPr>
              <w:t>EFIS</w:t>
            </w:r>
          </w:p>
        </w:tc>
        <w:tc>
          <w:tcPr>
            <w:tcW w:w="3870" w:type="dxa"/>
            <w:tcBorders>
              <w:bottom w:val="single" w:sz="4" w:space="0" w:color="auto"/>
            </w:tcBorders>
            <w:shd w:val="clear" w:color="auto" w:fill="auto"/>
          </w:tcPr>
          <w:p w:rsidR="0059248A" w:rsidRPr="0059248A" w:rsidRDefault="0059248A" w:rsidP="0059248A">
            <w:pPr>
              <w:jc w:val="center"/>
              <w:rPr>
                <w:b/>
              </w:rPr>
            </w:pPr>
            <w:r w:rsidRPr="0059248A">
              <w:rPr>
                <w:b/>
              </w:rPr>
              <w:t>Optional</w:t>
            </w:r>
          </w:p>
        </w:tc>
      </w:tr>
      <w:tr w:rsidR="0059248A" w:rsidRPr="0059248A" w:rsidTr="0059248A">
        <w:tc>
          <w:tcPr>
            <w:tcW w:w="10795" w:type="dxa"/>
            <w:gridSpan w:val="4"/>
            <w:tcBorders>
              <w:top w:val="single" w:sz="4" w:space="0" w:color="auto"/>
              <w:left w:val="nil"/>
              <w:bottom w:val="single" w:sz="4" w:space="0" w:color="auto"/>
              <w:right w:val="nil"/>
            </w:tcBorders>
            <w:shd w:val="clear" w:color="auto" w:fill="auto"/>
          </w:tcPr>
          <w:p w:rsidR="0059248A" w:rsidRPr="0059248A" w:rsidRDefault="0059248A" w:rsidP="0059248A">
            <w:pPr>
              <w:jc w:val="center"/>
              <w:rPr>
                <w:b/>
              </w:rPr>
            </w:pPr>
            <w:r w:rsidRPr="0059248A">
              <w:rPr>
                <w:b/>
                <w:highlight w:val="yellow"/>
              </w:rPr>
              <w:t>Delete the EA/EFIS ID and this row if the information above if it will not be used.</w:t>
            </w:r>
          </w:p>
        </w:tc>
      </w:tr>
      <w:tr w:rsidR="0059248A" w:rsidRPr="0059248A" w:rsidTr="0059248A">
        <w:tc>
          <w:tcPr>
            <w:tcW w:w="2247" w:type="dxa"/>
            <w:tcBorders>
              <w:top w:val="single" w:sz="4" w:space="0" w:color="auto"/>
              <w:right w:val="nil"/>
            </w:tcBorders>
            <w:shd w:val="clear" w:color="auto" w:fill="BDD6EE"/>
          </w:tcPr>
          <w:p w:rsidR="0059248A" w:rsidRPr="0059248A" w:rsidRDefault="0059248A" w:rsidP="0059248A">
            <w:pPr>
              <w:jc w:val="both"/>
            </w:pPr>
          </w:p>
        </w:tc>
        <w:tc>
          <w:tcPr>
            <w:tcW w:w="2466" w:type="dxa"/>
            <w:tcBorders>
              <w:top w:val="single" w:sz="4" w:space="0" w:color="auto"/>
              <w:left w:val="nil"/>
            </w:tcBorders>
            <w:shd w:val="clear" w:color="auto" w:fill="BDD6EE"/>
          </w:tcPr>
          <w:p w:rsidR="0059248A" w:rsidRPr="0059248A" w:rsidRDefault="0059248A" w:rsidP="0059248A">
            <w:pPr>
              <w:jc w:val="center"/>
              <w:rPr>
                <w:b/>
              </w:rPr>
            </w:pPr>
            <w:r w:rsidRPr="0059248A">
              <w:rPr>
                <w:b/>
              </w:rPr>
              <w:t>Co/Route/P.M.</w:t>
            </w:r>
          </w:p>
        </w:tc>
        <w:tc>
          <w:tcPr>
            <w:tcW w:w="6082" w:type="dxa"/>
            <w:gridSpan w:val="2"/>
            <w:tcBorders>
              <w:top w:val="single" w:sz="4" w:space="0" w:color="auto"/>
            </w:tcBorders>
            <w:shd w:val="clear" w:color="auto" w:fill="BDD6EE"/>
          </w:tcPr>
          <w:p w:rsidR="0059248A" w:rsidRPr="0059248A" w:rsidRDefault="0059248A" w:rsidP="0059248A">
            <w:pPr>
              <w:jc w:val="center"/>
              <w:rPr>
                <w:b/>
              </w:rPr>
            </w:pPr>
            <w:r w:rsidRPr="0059248A">
              <w:rPr>
                <w:b/>
              </w:rPr>
              <w:t>Project Description</w:t>
            </w:r>
          </w:p>
        </w:tc>
      </w:tr>
      <w:tr w:rsidR="0059248A" w:rsidRPr="0059248A" w:rsidTr="0059248A">
        <w:tc>
          <w:tcPr>
            <w:tcW w:w="2247" w:type="dxa"/>
            <w:shd w:val="clear" w:color="auto" w:fill="BDD6EE"/>
          </w:tcPr>
          <w:sdt>
            <w:sdtPr>
              <w:rPr>
                <w:b/>
              </w:rPr>
              <w:alias w:val="Anchor Asset"/>
              <w:tag w:val="Anchor Asset"/>
              <w:id w:val="1370111211"/>
              <w:placeholder>
                <w:docPart w:val="83E56D05496D4D77BFA040B541FBFD4A"/>
              </w:placeholder>
              <w15:color w:val="000000"/>
              <w:comboBox>
                <w:listItem w:displayText="Bridge" w:value="Bridge"/>
                <w:listItem w:displayText="Culvert" w:value="Culvert"/>
                <w:listItem w:displayText="TMS" w:value="TMS"/>
                <w:listItem w:displayText="Pavement" w:value="Pavement"/>
              </w:comboBox>
            </w:sdtPr>
            <w:sdtEndPr/>
            <w:sdtContent>
              <w:p w:rsidR="0059248A" w:rsidRPr="0059248A" w:rsidRDefault="0059248A" w:rsidP="0059248A">
                <w:pPr>
                  <w:jc w:val="both"/>
                  <w:rPr>
                    <w:b/>
                  </w:rPr>
                </w:pPr>
                <w:r w:rsidRPr="0059248A">
                  <w:rPr>
                    <w:b/>
                  </w:rPr>
                  <w:t>Choose Anchor Asset</w:t>
                </w:r>
              </w:p>
            </w:sdtContent>
          </w:sdt>
        </w:tc>
        <w:tc>
          <w:tcPr>
            <w:tcW w:w="2466" w:type="dxa"/>
          </w:tcPr>
          <w:p w:rsidR="0059248A" w:rsidRPr="0059248A" w:rsidRDefault="0059248A" w:rsidP="0059248A">
            <w:pPr>
              <w:jc w:val="both"/>
            </w:pPr>
          </w:p>
        </w:tc>
        <w:tc>
          <w:tcPr>
            <w:tcW w:w="6082" w:type="dxa"/>
            <w:gridSpan w:val="2"/>
          </w:tcPr>
          <w:p w:rsidR="0059248A" w:rsidRPr="0059248A" w:rsidRDefault="0059248A" w:rsidP="0059248A">
            <w:pPr>
              <w:jc w:val="both"/>
            </w:pPr>
          </w:p>
        </w:tc>
      </w:tr>
      <w:tr w:rsidR="0059248A" w:rsidRPr="0059248A" w:rsidTr="0059248A">
        <w:tc>
          <w:tcPr>
            <w:tcW w:w="2247" w:type="dxa"/>
            <w:shd w:val="clear" w:color="auto" w:fill="BDD6EE"/>
          </w:tcPr>
          <w:p w:rsidR="0059248A" w:rsidRPr="0059248A" w:rsidRDefault="0059248A" w:rsidP="0059248A">
            <w:pPr>
              <w:rPr>
                <w:b/>
              </w:rPr>
            </w:pPr>
            <w:r w:rsidRPr="0059248A">
              <w:rPr>
                <w:b/>
              </w:rPr>
              <w:t>Local or Regional Planned/Programmed Project (if applicable)</w:t>
            </w:r>
          </w:p>
        </w:tc>
        <w:tc>
          <w:tcPr>
            <w:tcW w:w="2466" w:type="dxa"/>
          </w:tcPr>
          <w:p w:rsidR="0059248A" w:rsidRPr="0059248A" w:rsidRDefault="0059248A" w:rsidP="0059248A">
            <w:pPr>
              <w:jc w:val="both"/>
            </w:pPr>
          </w:p>
        </w:tc>
        <w:tc>
          <w:tcPr>
            <w:tcW w:w="6082" w:type="dxa"/>
            <w:gridSpan w:val="2"/>
          </w:tcPr>
          <w:p w:rsidR="0059248A" w:rsidRPr="0059248A" w:rsidRDefault="0059248A" w:rsidP="0059248A">
            <w:pPr>
              <w:jc w:val="both"/>
            </w:pPr>
          </w:p>
        </w:tc>
      </w:tr>
    </w:tbl>
    <w:p w:rsidR="0059248A" w:rsidRPr="0059248A" w:rsidRDefault="0059248A" w:rsidP="0059248A">
      <w:pPr>
        <w:jc w:val="both"/>
        <w:rPr>
          <w:rFonts w:ascii="Calibri" w:eastAsia="Calibri" w:hAnsi="Calibri" w:cs="Calibri"/>
          <w:szCs w:val="22"/>
        </w:rPr>
      </w:pPr>
    </w:p>
    <w:tbl>
      <w:tblPr>
        <w:tblW w:w="10800" w:type="dxa"/>
        <w:tblInd w:w="-5" w:type="dxa"/>
        <w:tblLook w:val="04A0" w:firstRow="1" w:lastRow="0" w:firstColumn="1" w:lastColumn="0" w:noHBand="0" w:noVBand="1"/>
      </w:tblPr>
      <w:tblGrid>
        <w:gridCol w:w="3167"/>
        <w:gridCol w:w="2053"/>
        <w:gridCol w:w="2970"/>
        <w:gridCol w:w="2610"/>
      </w:tblGrid>
      <w:tr w:rsidR="0059248A" w:rsidRPr="0059248A" w:rsidTr="0059248A">
        <w:trPr>
          <w:cantSplit/>
          <w:trHeight w:val="20"/>
        </w:trPr>
        <w:tc>
          <w:tcPr>
            <w:tcW w:w="10800"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rsidR="0059248A" w:rsidRPr="0059248A" w:rsidRDefault="0059248A" w:rsidP="0059248A">
            <w:pPr>
              <w:jc w:val="center"/>
              <w:rPr>
                <w:rFonts w:ascii="Calibri" w:eastAsia="Calibri" w:hAnsi="Calibri" w:cs="Calibri"/>
                <w:b/>
                <w:szCs w:val="22"/>
              </w:rPr>
            </w:pPr>
            <w:r w:rsidRPr="0059248A">
              <w:rPr>
                <w:rFonts w:ascii="Calibri" w:eastAsia="Calibri" w:hAnsi="Calibri" w:cs="Calibri"/>
                <w:b/>
                <w:szCs w:val="22"/>
              </w:rPr>
              <w:t>ROUTE DESIGNATIONS</w:t>
            </w:r>
          </w:p>
        </w:tc>
      </w:tr>
      <w:tr w:rsidR="0059248A" w:rsidRPr="0059248A" w:rsidTr="0059248A">
        <w:trPr>
          <w:cantSplit/>
          <w:trHeight w:val="20"/>
        </w:trPr>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48A" w:rsidRPr="0059248A" w:rsidRDefault="0059248A" w:rsidP="0059248A">
            <w:pPr>
              <w:jc w:val="both"/>
              <w:rPr>
                <w:rFonts w:ascii="Calibri Light" w:eastAsia="Calibri" w:hAnsi="Calibri Light" w:cs="Calibri"/>
                <w:b/>
                <w:bCs/>
                <w:szCs w:val="22"/>
              </w:rPr>
            </w:pPr>
            <w:r w:rsidRPr="0059248A">
              <w:rPr>
                <w:rFonts w:ascii="Calibri Light" w:eastAsia="Calibri" w:hAnsi="Calibri Light" w:cs="Calibri"/>
                <w:b/>
                <w:bCs/>
                <w:szCs w:val="22"/>
              </w:rPr>
              <w:t>Freeway and Expressway</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rsidR="0059248A" w:rsidRPr="0059248A" w:rsidRDefault="0059248A" w:rsidP="0059248A">
            <w:pPr>
              <w:jc w:val="both"/>
              <w:rPr>
                <w:rFonts w:ascii="Calibri Light" w:eastAsia="Calibri" w:hAnsi="Calibri Light" w:cs="Calibri"/>
                <w:szCs w:val="22"/>
              </w:rPr>
            </w:pPr>
          </w:p>
        </w:tc>
        <w:tc>
          <w:tcPr>
            <w:tcW w:w="2970" w:type="dxa"/>
            <w:tcBorders>
              <w:top w:val="single" w:sz="4" w:space="0" w:color="auto"/>
              <w:left w:val="nil"/>
              <w:bottom w:val="single" w:sz="4" w:space="0" w:color="auto"/>
              <w:right w:val="single" w:sz="4" w:space="0" w:color="auto"/>
            </w:tcBorders>
          </w:tcPr>
          <w:p w:rsidR="0059248A" w:rsidRPr="0059248A" w:rsidRDefault="0059248A" w:rsidP="0059248A">
            <w:pPr>
              <w:jc w:val="both"/>
              <w:rPr>
                <w:rFonts w:ascii="Calibri Light" w:eastAsia="Calibri" w:hAnsi="Calibri Light" w:cs="Calibri"/>
                <w:b/>
                <w:szCs w:val="22"/>
              </w:rPr>
            </w:pPr>
            <w:r w:rsidRPr="0059248A">
              <w:rPr>
                <w:rFonts w:ascii="Calibri Light" w:eastAsia="Calibri" w:hAnsi="Calibri Light" w:cs="Calibri"/>
                <w:b/>
                <w:szCs w:val="22"/>
              </w:rPr>
              <w:t xml:space="preserve">Scenic Highway </w:t>
            </w:r>
          </w:p>
        </w:tc>
        <w:tc>
          <w:tcPr>
            <w:tcW w:w="2610" w:type="dxa"/>
            <w:tcBorders>
              <w:top w:val="single" w:sz="4" w:space="0" w:color="auto"/>
              <w:left w:val="nil"/>
              <w:bottom w:val="single" w:sz="4" w:space="0" w:color="auto"/>
              <w:right w:val="single" w:sz="4" w:space="0" w:color="auto"/>
            </w:tcBorders>
          </w:tcPr>
          <w:p w:rsidR="0059248A" w:rsidRPr="0059248A" w:rsidRDefault="0059248A" w:rsidP="0059248A">
            <w:pPr>
              <w:jc w:val="both"/>
              <w:rPr>
                <w:rFonts w:ascii="Calibri Light" w:eastAsia="Calibri" w:hAnsi="Calibri Light" w:cs="Calibri"/>
                <w:szCs w:val="22"/>
              </w:rPr>
            </w:pPr>
          </w:p>
        </w:tc>
      </w:tr>
      <w:tr w:rsidR="0059248A" w:rsidRPr="0059248A" w:rsidTr="0059248A">
        <w:trPr>
          <w:cantSplit/>
          <w:trHeight w:val="20"/>
        </w:trPr>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59248A" w:rsidRPr="0059248A" w:rsidRDefault="0059248A" w:rsidP="0059248A">
            <w:pPr>
              <w:jc w:val="both"/>
              <w:rPr>
                <w:rFonts w:ascii="Calibri Light" w:eastAsia="Calibri" w:hAnsi="Calibri Light" w:cs="Calibri"/>
                <w:b/>
                <w:bCs/>
                <w:szCs w:val="22"/>
              </w:rPr>
            </w:pPr>
            <w:r w:rsidRPr="0059248A">
              <w:rPr>
                <w:rFonts w:ascii="Calibri Light" w:eastAsia="Calibri" w:hAnsi="Calibri Light" w:cs="Calibri"/>
                <w:b/>
                <w:bCs/>
                <w:szCs w:val="22"/>
              </w:rPr>
              <w:t>National Highway System</w:t>
            </w:r>
          </w:p>
        </w:tc>
        <w:tc>
          <w:tcPr>
            <w:tcW w:w="2053" w:type="dxa"/>
            <w:tcBorders>
              <w:top w:val="single" w:sz="4" w:space="0" w:color="auto"/>
              <w:left w:val="nil"/>
              <w:bottom w:val="single" w:sz="4" w:space="0" w:color="auto"/>
              <w:right w:val="single" w:sz="4" w:space="0" w:color="auto"/>
            </w:tcBorders>
            <w:shd w:val="clear" w:color="auto" w:fill="auto"/>
            <w:vAlign w:val="center"/>
          </w:tcPr>
          <w:p w:rsidR="0059248A" w:rsidRPr="0059248A" w:rsidRDefault="0059248A" w:rsidP="0059248A">
            <w:pPr>
              <w:jc w:val="both"/>
              <w:rPr>
                <w:rFonts w:ascii="Calibri Light" w:eastAsia="Calibri" w:hAnsi="Calibri Light" w:cs="Calibri"/>
                <w:szCs w:val="22"/>
              </w:rPr>
            </w:pPr>
          </w:p>
        </w:tc>
        <w:tc>
          <w:tcPr>
            <w:tcW w:w="2970" w:type="dxa"/>
            <w:tcBorders>
              <w:top w:val="single" w:sz="4" w:space="0" w:color="auto"/>
              <w:left w:val="nil"/>
              <w:bottom w:val="single" w:sz="4" w:space="0" w:color="auto"/>
              <w:right w:val="single" w:sz="4" w:space="0" w:color="auto"/>
            </w:tcBorders>
          </w:tcPr>
          <w:p w:rsidR="0059248A" w:rsidRPr="0059248A" w:rsidRDefault="0059248A" w:rsidP="0059248A">
            <w:pPr>
              <w:jc w:val="both"/>
              <w:rPr>
                <w:rFonts w:ascii="Calibri Light" w:eastAsia="Calibri" w:hAnsi="Calibri Light" w:cs="Calibri"/>
                <w:b/>
                <w:szCs w:val="22"/>
              </w:rPr>
            </w:pPr>
            <w:r w:rsidRPr="0059248A">
              <w:rPr>
                <w:rFonts w:ascii="Calibri Light" w:eastAsia="Calibri" w:hAnsi="Calibri Light" w:cs="Calibri"/>
                <w:b/>
                <w:szCs w:val="22"/>
              </w:rPr>
              <w:t>Truck Network Designation</w:t>
            </w:r>
          </w:p>
        </w:tc>
        <w:tc>
          <w:tcPr>
            <w:tcW w:w="2610" w:type="dxa"/>
            <w:tcBorders>
              <w:top w:val="single" w:sz="4" w:space="0" w:color="auto"/>
              <w:left w:val="nil"/>
              <w:bottom w:val="single" w:sz="4" w:space="0" w:color="auto"/>
              <w:right w:val="single" w:sz="4" w:space="0" w:color="auto"/>
            </w:tcBorders>
          </w:tcPr>
          <w:p w:rsidR="0059248A" w:rsidRPr="0059248A" w:rsidRDefault="0059248A" w:rsidP="0059248A">
            <w:pPr>
              <w:jc w:val="both"/>
              <w:rPr>
                <w:rFonts w:ascii="Calibri Light" w:eastAsia="Calibri" w:hAnsi="Calibri Light" w:cs="Calibri"/>
                <w:szCs w:val="22"/>
              </w:rPr>
            </w:pPr>
          </w:p>
        </w:tc>
      </w:tr>
      <w:tr w:rsidR="0059248A" w:rsidRPr="0059248A" w:rsidTr="0059248A">
        <w:trPr>
          <w:cantSplit/>
          <w:trHeight w:val="20"/>
        </w:trPr>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48A" w:rsidRPr="0059248A" w:rsidRDefault="0059248A" w:rsidP="0059248A">
            <w:pPr>
              <w:jc w:val="both"/>
              <w:rPr>
                <w:rFonts w:ascii="Calibri Light" w:eastAsia="Calibri" w:hAnsi="Calibri Light" w:cs="Calibri"/>
                <w:b/>
                <w:bCs/>
                <w:szCs w:val="22"/>
              </w:rPr>
            </w:pPr>
            <w:r w:rsidRPr="0059248A">
              <w:rPr>
                <w:rFonts w:ascii="Calibri Light" w:eastAsia="Calibri" w:hAnsi="Calibri Light" w:cs="Calibri"/>
                <w:b/>
                <w:bCs/>
                <w:szCs w:val="22"/>
              </w:rPr>
              <w:t>Strategic Highway Network</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rsidR="0059248A" w:rsidRPr="0059248A" w:rsidRDefault="0059248A" w:rsidP="0059248A">
            <w:pPr>
              <w:jc w:val="both"/>
              <w:rPr>
                <w:rFonts w:ascii="Calibri Light" w:eastAsia="Calibri" w:hAnsi="Calibri Light" w:cs="Calibri"/>
                <w:szCs w:val="22"/>
              </w:rPr>
            </w:pPr>
          </w:p>
        </w:tc>
        <w:tc>
          <w:tcPr>
            <w:tcW w:w="2970" w:type="dxa"/>
            <w:tcBorders>
              <w:top w:val="single" w:sz="4" w:space="0" w:color="auto"/>
              <w:left w:val="nil"/>
              <w:bottom w:val="single" w:sz="4" w:space="0" w:color="auto"/>
              <w:right w:val="single" w:sz="4" w:space="0" w:color="auto"/>
            </w:tcBorders>
          </w:tcPr>
          <w:p w:rsidR="0059248A" w:rsidRPr="0059248A" w:rsidRDefault="0059248A" w:rsidP="0059248A">
            <w:pPr>
              <w:jc w:val="both"/>
              <w:rPr>
                <w:rFonts w:ascii="Calibri Light" w:eastAsia="Calibri" w:hAnsi="Calibri Light" w:cs="Calibri"/>
                <w:b/>
                <w:szCs w:val="22"/>
              </w:rPr>
            </w:pPr>
            <w:r w:rsidRPr="0059248A">
              <w:rPr>
                <w:rFonts w:ascii="Calibri Light" w:eastAsia="Calibri" w:hAnsi="Calibri Light" w:cs="Calibri"/>
                <w:b/>
                <w:szCs w:val="22"/>
              </w:rPr>
              <w:t>Interregional Road System</w:t>
            </w:r>
          </w:p>
        </w:tc>
        <w:tc>
          <w:tcPr>
            <w:tcW w:w="2610" w:type="dxa"/>
            <w:tcBorders>
              <w:top w:val="single" w:sz="4" w:space="0" w:color="auto"/>
              <w:left w:val="nil"/>
              <w:bottom w:val="single" w:sz="4" w:space="0" w:color="auto"/>
              <w:right w:val="single" w:sz="4" w:space="0" w:color="auto"/>
            </w:tcBorders>
          </w:tcPr>
          <w:p w:rsidR="0059248A" w:rsidRPr="0059248A" w:rsidRDefault="0059248A" w:rsidP="0059248A">
            <w:pPr>
              <w:jc w:val="both"/>
              <w:rPr>
                <w:rFonts w:ascii="Calibri Light" w:eastAsia="Calibri" w:hAnsi="Calibri Light" w:cs="Calibri"/>
                <w:szCs w:val="22"/>
              </w:rPr>
            </w:pPr>
          </w:p>
        </w:tc>
      </w:tr>
      <w:tr w:rsidR="0059248A" w:rsidRPr="0059248A" w:rsidTr="0059248A">
        <w:trPr>
          <w:cantSplit/>
          <w:trHeight w:val="20"/>
        </w:trPr>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48A" w:rsidRPr="0059248A" w:rsidRDefault="0059248A" w:rsidP="0059248A">
            <w:pPr>
              <w:jc w:val="both"/>
              <w:rPr>
                <w:rFonts w:ascii="Calibri Light" w:eastAsia="Calibri" w:hAnsi="Calibri Light" w:cs="Calibri"/>
                <w:b/>
                <w:bCs/>
                <w:szCs w:val="22"/>
              </w:rPr>
            </w:pPr>
            <w:r w:rsidRPr="0059248A">
              <w:rPr>
                <w:rFonts w:ascii="Calibri Light" w:eastAsia="Calibri" w:hAnsi="Calibri Light" w:cs="Calibri"/>
                <w:b/>
                <w:bCs/>
                <w:szCs w:val="22"/>
              </w:rPr>
              <w:t>Federal Functional Classification</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rsidR="0059248A" w:rsidRPr="0059248A" w:rsidRDefault="0059248A" w:rsidP="0059248A">
            <w:pPr>
              <w:jc w:val="both"/>
              <w:rPr>
                <w:rFonts w:ascii="Calibri Light" w:eastAsia="Calibri" w:hAnsi="Calibri Light" w:cs="Calibri"/>
                <w:szCs w:val="22"/>
              </w:rPr>
            </w:pPr>
          </w:p>
        </w:tc>
        <w:tc>
          <w:tcPr>
            <w:tcW w:w="2970" w:type="dxa"/>
            <w:tcBorders>
              <w:top w:val="single" w:sz="4" w:space="0" w:color="auto"/>
              <w:left w:val="nil"/>
              <w:bottom w:val="single" w:sz="4" w:space="0" w:color="auto"/>
              <w:right w:val="single" w:sz="4" w:space="0" w:color="auto"/>
            </w:tcBorders>
          </w:tcPr>
          <w:p w:rsidR="0059248A" w:rsidRPr="0059248A" w:rsidRDefault="0059248A" w:rsidP="0059248A">
            <w:pPr>
              <w:tabs>
                <w:tab w:val="center" w:pos="1211"/>
              </w:tabs>
              <w:jc w:val="both"/>
              <w:rPr>
                <w:rFonts w:ascii="Calibri Light" w:eastAsia="Calibri" w:hAnsi="Calibri Light" w:cs="Calibri"/>
                <w:b/>
                <w:szCs w:val="22"/>
              </w:rPr>
            </w:pPr>
            <w:r w:rsidRPr="0059248A">
              <w:rPr>
                <w:rFonts w:ascii="Calibri Light" w:eastAsia="Calibri" w:hAnsi="Calibri Light" w:cs="Calibri"/>
                <w:b/>
                <w:szCs w:val="22"/>
              </w:rPr>
              <w:t>Strategic Interregional Corridor</w:t>
            </w:r>
          </w:p>
        </w:tc>
        <w:tc>
          <w:tcPr>
            <w:tcW w:w="2610" w:type="dxa"/>
            <w:tcBorders>
              <w:top w:val="single" w:sz="4" w:space="0" w:color="auto"/>
              <w:left w:val="single" w:sz="4" w:space="0" w:color="auto"/>
              <w:bottom w:val="single" w:sz="4" w:space="0" w:color="auto"/>
              <w:right w:val="single" w:sz="4" w:space="0" w:color="auto"/>
            </w:tcBorders>
          </w:tcPr>
          <w:p w:rsidR="0059248A" w:rsidRPr="0059248A" w:rsidRDefault="0059248A" w:rsidP="0059248A">
            <w:pPr>
              <w:jc w:val="both"/>
              <w:rPr>
                <w:rFonts w:ascii="Calibri Light" w:eastAsia="Calibri" w:hAnsi="Calibri Light" w:cs="Calibri"/>
                <w:szCs w:val="22"/>
              </w:rPr>
            </w:pPr>
          </w:p>
        </w:tc>
      </w:tr>
      <w:tr w:rsidR="0059248A" w:rsidRPr="0059248A" w:rsidTr="0059248A">
        <w:trPr>
          <w:cantSplit/>
          <w:trHeight w:val="20"/>
        </w:trPr>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59248A" w:rsidRPr="0059248A" w:rsidRDefault="0059248A" w:rsidP="0059248A">
            <w:pPr>
              <w:jc w:val="both"/>
              <w:rPr>
                <w:rFonts w:ascii="Calibri Light" w:eastAsia="Calibri" w:hAnsi="Calibri Light" w:cs="Calibri"/>
                <w:b/>
                <w:bCs/>
                <w:szCs w:val="22"/>
              </w:rPr>
            </w:pPr>
            <w:r w:rsidRPr="0059248A">
              <w:rPr>
                <w:rFonts w:ascii="Calibri Light" w:eastAsia="Calibri" w:hAnsi="Calibri Light" w:cs="Calibri"/>
                <w:b/>
                <w:szCs w:val="22"/>
              </w:rPr>
              <w:t>Other</w:t>
            </w:r>
          </w:p>
        </w:tc>
        <w:tc>
          <w:tcPr>
            <w:tcW w:w="2053" w:type="dxa"/>
            <w:tcBorders>
              <w:top w:val="single" w:sz="4" w:space="0" w:color="auto"/>
              <w:left w:val="nil"/>
              <w:bottom w:val="single" w:sz="4" w:space="0" w:color="auto"/>
              <w:right w:val="single" w:sz="4" w:space="0" w:color="auto"/>
            </w:tcBorders>
            <w:shd w:val="clear" w:color="auto" w:fill="auto"/>
            <w:vAlign w:val="center"/>
          </w:tcPr>
          <w:p w:rsidR="0059248A" w:rsidRPr="0059248A" w:rsidRDefault="0059248A" w:rsidP="0059248A">
            <w:pPr>
              <w:jc w:val="both"/>
              <w:rPr>
                <w:rFonts w:ascii="Calibri Light" w:eastAsia="Calibri" w:hAnsi="Calibri Light" w:cs="Calibri"/>
                <w:szCs w:val="22"/>
              </w:rPr>
            </w:pPr>
          </w:p>
        </w:tc>
        <w:tc>
          <w:tcPr>
            <w:tcW w:w="2970" w:type="dxa"/>
            <w:tcBorders>
              <w:top w:val="single" w:sz="4" w:space="0" w:color="auto"/>
              <w:left w:val="nil"/>
              <w:bottom w:val="single" w:sz="4" w:space="0" w:color="auto"/>
              <w:right w:val="single" w:sz="4" w:space="0" w:color="auto"/>
            </w:tcBorders>
          </w:tcPr>
          <w:p w:rsidR="0059248A" w:rsidRPr="0059248A" w:rsidRDefault="0059248A" w:rsidP="0059248A">
            <w:pPr>
              <w:tabs>
                <w:tab w:val="center" w:pos="1211"/>
              </w:tabs>
              <w:jc w:val="both"/>
              <w:rPr>
                <w:rFonts w:ascii="Calibri Light" w:eastAsia="Calibri" w:hAnsi="Calibri Light" w:cs="Calibri"/>
                <w:b/>
                <w:szCs w:val="22"/>
              </w:rPr>
            </w:pPr>
            <w:r w:rsidRPr="0059248A">
              <w:rPr>
                <w:rFonts w:ascii="Calibri Light" w:eastAsia="Calibri" w:hAnsi="Calibri Light" w:cs="Calibri"/>
                <w:b/>
                <w:szCs w:val="22"/>
              </w:rPr>
              <w:t>Priority Interregional Facility</w:t>
            </w:r>
          </w:p>
        </w:tc>
        <w:tc>
          <w:tcPr>
            <w:tcW w:w="2610" w:type="dxa"/>
            <w:tcBorders>
              <w:top w:val="single" w:sz="4" w:space="0" w:color="auto"/>
              <w:left w:val="single" w:sz="4" w:space="0" w:color="auto"/>
              <w:bottom w:val="single" w:sz="4" w:space="0" w:color="auto"/>
              <w:right w:val="single" w:sz="4" w:space="0" w:color="auto"/>
            </w:tcBorders>
          </w:tcPr>
          <w:p w:rsidR="0059248A" w:rsidRPr="0059248A" w:rsidRDefault="0059248A" w:rsidP="0059248A">
            <w:pPr>
              <w:jc w:val="both"/>
              <w:rPr>
                <w:rFonts w:ascii="Calibri Light" w:eastAsia="Calibri" w:hAnsi="Calibri Light" w:cs="Calibri"/>
                <w:szCs w:val="22"/>
              </w:rPr>
            </w:pPr>
          </w:p>
        </w:tc>
      </w:tr>
    </w:tbl>
    <w:p w:rsidR="0059248A" w:rsidRPr="0010695E" w:rsidRDefault="0059248A" w:rsidP="0010695E">
      <w:pPr>
        <w:jc w:val="center"/>
        <w:rPr>
          <w:rFonts w:asciiTheme="minorHAnsi" w:eastAsia="Calibri" w:hAnsiTheme="minorHAnsi" w:cstheme="minorHAnsi"/>
          <w:b/>
          <w:i/>
          <w:iCs/>
          <w:szCs w:val="22"/>
        </w:rPr>
      </w:pPr>
    </w:p>
    <w:p w:rsidR="0059248A" w:rsidRPr="0010695E" w:rsidRDefault="0059248A" w:rsidP="0010695E">
      <w:pPr>
        <w:jc w:val="center"/>
        <w:rPr>
          <w:rFonts w:asciiTheme="minorHAnsi" w:eastAsia="Calibri" w:hAnsiTheme="minorHAnsi" w:cstheme="minorHAnsi"/>
          <w:b/>
          <w:i/>
        </w:rPr>
      </w:pPr>
      <w:r w:rsidRPr="0010695E">
        <w:rPr>
          <w:rFonts w:asciiTheme="minorHAnsi" w:eastAsia="Calibri" w:hAnsiTheme="minorHAnsi" w:cstheme="minorHAnsi"/>
          <w:b/>
          <w:i/>
          <w:highlight w:val="yellow"/>
        </w:rPr>
        <w:t>ADT, V/C, and Speed information is required but can be deferred to the PID phase if it not readily available from System Planning.</w:t>
      </w:r>
    </w:p>
    <w:tbl>
      <w:tblPr>
        <w:tblStyle w:val="TableGrid2"/>
        <w:tblW w:w="10795" w:type="dxa"/>
        <w:tblLayout w:type="fixed"/>
        <w:tblLook w:val="04A0" w:firstRow="1" w:lastRow="0" w:firstColumn="1" w:lastColumn="0" w:noHBand="0" w:noVBand="1"/>
      </w:tblPr>
      <w:tblGrid>
        <w:gridCol w:w="989"/>
        <w:gridCol w:w="989"/>
        <w:gridCol w:w="630"/>
        <w:gridCol w:w="810"/>
        <w:gridCol w:w="630"/>
        <w:gridCol w:w="630"/>
        <w:gridCol w:w="1439"/>
        <w:gridCol w:w="630"/>
        <w:gridCol w:w="1439"/>
        <w:gridCol w:w="540"/>
        <w:gridCol w:w="2069"/>
      </w:tblGrid>
      <w:tr w:rsidR="0059248A" w:rsidRPr="0059248A" w:rsidTr="0059248A">
        <w:trPr>
          <w:trHeight w:val="224"/>
        </w:trPr>
        <w:tc>
          <w:tcPr>
            <w:tcW w:w="1978" w:type="dxa"/>
            <w:gridSpan w:val="2"/>
            <w:shd w:val="clear" w:color="auto" w:fill="BDD6EE"/>
          </w:tcPr>
          <w:p w:rsidR="0059248A" w:rsidRPr="0059248A" w:rsidRDefault="0059248A" w:rsidP="0059248A">
            <w:pPr>
              <w:jc w:val="center"/>
              <w:rPr>
                <w:rFonts w:cs="Calibri"/>
                <w:b/>
              </w:rPr>
            </w:pPr>
            <w:r w:rsidRPr="0059248A">
              <w:rPr>
                <w:rFonts w:cs="Calibri"/>
                <w:b/>
              </w:rPr>
              <w:t>ADT</w:t>
            </w:r>
          </w:p>
        </w:tc>
        <w:tc>
          <w:tcPr>
            <w:tcW w:w="4139" w:type="dxa"/>
            <w:gridSpan w:val="5"/>
            <w:shd w:val="clear" w:color="auto" w:fill="BDD6EE"/>
          </w:tcPr>
          <w:p w:rsidR="0059248A" w:rsidRPr="0059248A" w:rsidRDefault="0059248A" w:rsidP="0059248A">
            <w:pPr>
              <w:jc w:val="center"/>
              <w:rPr>
                <w:rFonts w:cs="Calibri"/>
                <w:b/>
              </w:rPr>
            </w:pPr>
            <w:r w:rsidRPr="0059248A">
              <w:rPr>
                <w:rFonts w:cs="Calibri"/>
                <w:b/>
              </w:rPr>
              <w:t xml:space="preserve">V/C </w:t>
            </w:r>
          </w:p>
        </w:tc>
        <w:tc>
          <w:tcPr>
            <w:tcW w:w="4678" w:type="dxa"/>
            <w:gridSpan w:val="4"/>
            <w:shd w:val="clear" w:color="auto" w:fill="BDD6EE"/>
          </w:tcPr>
          <w:p w:rsidR="0059248A" w:rsidRPr="0059248A" w:rsidRDefault="0059248A" w:rsidP="0059248A">
            <w:pPr>
              <w:jc w:val="center"/>
              <w:rPr>
                <w:rFonts w:cs="Calibri"/>
                <w:b/>
              </w:rPr>
            </w:pPr>
            <w:r w:rsidRPr="0059248A">
              <w:rPr>
                <w:rFonts w:cs="Calibri"/>
                <w:b/>
              </w:rPr>
              <w:t xml:space="preserve">Speeds </w:t>
            </w:r>
          </w:p>
        </w:tc>
      </w:tr>
      <w:tr w:rsidR="0059248A" w:rsidRPr="0059248A" w:rsidTr="0059248A">
        <w:trPr>
          <w:trHeight w:val="179"/>
        </w:trPr>
        <w:tc>
          <w:tcPr>
            <w:tcW w:w="989" w:type="dxa"/>
            <w:shd w:val="clear" w:color="auto" w:fill="BDD6EE"/>
          </w:tcPr>
          <w:p w:rsidR="0059248A" w:rsidRPr="0059248A" w:rsidRDefault="0059248A" w:rsidP="0059248A">
            <w:pPr>
              <w:jc w:val="center"/>
              <w:rPr>
                <w:rFonts w:ascii="Calibri Light" w:hAnsi="Calibri Light" w:cs="Calibri"/>
                <w:b/>
              </w:rPr>
            </w:pPr>
            <w:r w:rsidRPr="0059248A">
              <w:rPr>
                <w:rFonts w:ascii="Calibri Light" w:hAnsi="Calibri Light" w:cs="Calibri"/>
                <w:b/>
              </w:rPr>
              <w:t>Base Year</w:t>
            </w:r>
          </w:p>
          <w:p w:rsidR="0059248A" w:rsidRPr="0059248A" w:rsidRDefault="0059248A" w:rsidP="0059248A">
            <w:pPr>
              <w:jc w:val="center"/>
              <w:rPr>
                <w:rFonts w:ascii="Calibri Light" w:hAnsi="Calibri Light" w:cs="Calibri"/>
                <w:b/>
              </w:rPr>
            </w:pPr>
            <w:r w:rsidRPr="0059248A">
              <w:rPr>
                <w:rFonts w:ascii="Calibri Light" w:hAnsi="Calibri Light" w:cs="Calibri"/>
                <w:b/>
              </w:rPr>
              <w:t>2012</w:t>
            </w:r>
          </w:p>
        </w:tc>
        <w:tc>
          <w:tcPr>
            <w:tcW w:w="989" w:type="dxa"/>
            <w:shd w:val="clear" w:color="auto" w:fill="BDD6EE"/>
          </w:tcPr>
          <w:p w:rsidR="0059248A" w:rsidRPr="0059248A" w:rsidRDefault="0059248A" w:rsidP="0059248A">
            <w:pPr>
              <w:jc w:val="center"/>
              <w:rPr>
                <w:rFonts w:ascii="Calibri Light" w:hAnsi="Calibri Light" w:cs="Calibri"/>
                <w:b/>
              </w:rPr>
            </w:pPr>
            <w:r w:rsidRPr="0059248A">
              <w:rPr>
                <w:rFonts w:ascii="Calibri Light" w:hAnsi="Calibri Light" w:cs="Calibri"/>
                <w:b/>
              </w:rPr>
              <w:t>Horizon Year 2040</w:t>
            </w:r>
          </w:p>
        </w:tc>
        <w:tc>
          <w:tcPr>
            <w:tcW w:w="2070" w:type="dxa"/>
            <w:gridSpan w:val="3"/>
            <w:shd w:val="clear" w:color="auto" w:fill="BDD6EE"/>
          </w:tcPr>
          <w:p w:rsidR="0059248A" w:rsidRPr="0059248A" w:rsidRDefault="0059248A" w:rsidP="0059248A">
            <w:pPr>
              <w:jc w:val="center"/>
              <w:rPr>
                <w:rFonts w:ascii="Calibri Light" w:hAnsi="Calibri Light" w:cs="Calibri"/>
                <w:b/>
              </w:rPr>
            </w:pPr>
          </w:p>
          <w:p w:rsidR="0059248A" w:rsidRPr="0059248A" w:rsidRDefault="0059248A" w:rsidP="0059248A">
            <w:pPr>
              <w:jc w:val="center"/>
              <w:rPr>
                <w:rFonts w:ascii="Calibri Light" w:hAnsi="Calibri Light" w:cs="Calibri"/>
                <w:b/>
              </w:rPr>
            </w:pPr>
            <w:r w:rsidRPr="0059248A">
              <w:rPr>
                <w:rFonts w:ascii="Calibri Light" w:hAnsi="Calibri Light" w:cs="Calibri"/>
                <w:b/>
              </w:rPr>
              <w:t>Base Year 2012</w:t>
            </w:r>
          </w:p>
        </w:tc>
        <w:tc>
          <w:tcPr>
            <w:tcW w:w="2069" w:type="dxa"/>
            <w:gridSpan w:val="2"/>
            <w:shd w:val="clear" w:color="auto" w:fill="BDD6EE"/>
          </w:tcPr>
          <w:p w:rsidR="0059248A" w:rsidRPr="0059248A" w:rsidRDefault="0059248A" w:rsidP="0059248A">
            <w:pPr>
              <w:jc w:val="center"/>
              <w:rPr>
                <w:rFonts w:ascii="Calibri Light" w:hAnsi="Calibri Light" w:cs="Calibri"/>
                <w:b/>
              </w:rPr>
            </w:pPr>
          </w:p>
          <w:p w:rsidR="0059248A" w:rsidRPr="0059248A" w:rsidRDefault="0059248A" w:rsidP="0059248A">
            <w:pPr>
              <w:jc w:val="center"/>
              <w:rPr>
                <w:rFonts w:ascii="Calibri Light" w:hAnsi="Calibri Light" w:cs="Calibri"/>
                <w:b/>
              </w:rPr>
            </w:pPr>
            <w:r w:rsidRPr="0059248A">
              <w:rPr>
                <w:rFonts w:ascii="Calibri Light" w:hAnsi="Calibri Light" w:cs="Calibri"/>
                <w:b/>
              </w:rPr>
              <w:t>Horizon Year 2040</w:t>
            </w:r>
          </w:p>
        </w:tc>
        <w:tc>
          <w:tcPr>
            <w:tcW w:w="2069" w:type="dxa"/>
            <w:gridSpan w:val="2"/>
            <w:shd w:val="clear" w:color="auto" w:fill="BDD6EE"/>
          </w:tcPr>
          <w:p w:rsidR="0059248A" w:rsidRPr="0059248A" w:rsidRDefault="0059248A" w:rsidP="0059248A">
            <w:pPr>
              <w:jc w:val="center"/>
              <w:rPr>
                <w:rFonts w:ascii="Calibri Light" w:hAnsi="Calibri Light" w:cs="Calibri"/>
                <w:b/>
              </w:rPr>
            </w:pPr>
          </w:p>
          <w:p w:rsidR="0059248A" w:rsidRPr="0059248A" w:rsidRDefault="0059248A" w:rsidP="0059248A">
            <w:pPr>
              <w:jc w:val="center"/>
              <w:rPr>
                <w:rFonts w:ascii="Calibri Light" w:hAnsi="Calibri Light" w:cs="Calibri"/>
                <w:b/>
              </w:rPr>
            </w:pPr>
            <w:r w:rsidRPr="0059248A">
              <w:rPr>
                <w:rFonts w:ascii="Calibri Light" w:hAnsi="Calibri Light" w:cs="Calibri"/>
                <w:b/>
              </w:rPr>
              <w:t>Base Year  2012</w:t>
            </w:r>
          </w:p>
        </w:tc>
        <w:tc>
          <w:tcPr>
            <w:tcW w:w="2609" w:type="dxa"/>
            <w:gridSpan w:val="2"/>
            <w:shd w:val="clear" w:color="auto" w:fill="BDD6EE"/>
          </w:tcPr>
          <w:p w:rsidR="0059248A" w:rsidRPr="0059248A" w:rsidRDefault="0059248A" w:rsidP="0059248A">
            <w:pPr>
              <w:jc w:val="center"/>
              <w:rPr>
                <w:rFonts w:ascii="Calibri Light" w:hAnsi="Calibri Light" w:cs="Calibri"/>
                <w:b/>
              </w:rPr>
            </w:pPr>
          </w:p>
          <w:p w:rsidR="0059248A" w:rsidRPr="0059248A" w:rsidRDefault="0059248A" w:rsidP="0059248A">
            <w:pPr>
              <w:jc w:val="center"/>
              <w:rPr>
                <w:rFonts w:ascii="Calibri Light" w:hAnsi="Calibri Light" w:cs="Calibri"/>
                <w:b/>
              </w:rPr>
            </w:pPr>
            <w:r w:rsidRPr="0059248A">
              <w:rPr>
                <w:rFonts w:ascii="Calibri Light" w:hAnsi="Calibri Light" w:cs="Calibri"/>
                <w:b/>
              </w:rPr>
              <w:t>Horizon Year 2040</w:t>
            </w:r>
          </w:p>
        </w:tc>
      </w:tr>
      <w:tr w:rsidR="0059248A" w:rsidRPr="0059248A" w:rsidTr="0059248A">
        <w:trPr>
          <w:trHeight w:val="224"/>
        </w:trPr>
        <w:tc>
          <w:tcPr>
            <w:tcW w:w="989" w:type="dxa"/>
            <w:vMerge w:val="restart"/>
          </w:tcPr>
          <w:p w:rsidR="0059248A" w:rsidRPr="0059248A" w:rsidRDefault="0059248A" w:rsidP="0059248A">
            <w:pPr>
              <w:rPr>
                <w:rFonts w:ascii="Calibri Light" w:hAnsi="Calibri Light" w:cs="Calibri"/>
              </w:rPr>
            </w:pPr>
          </w:p>
        </w:tc>
        <w:tc>
          <w:tcPr>
            <w:tcW w:w="989" w:type="dxa"/>
            <w:vMerge w:val="restart"/>
          </w:tcPr>
          <w:p w:rsidR="0059248A" w:rsidRPr="0059248A" w:rsidRDefault="0059248A" w:rsidP="0059248A">
            <w:pPr>
              <w:rPr>
                <w:rFonts w:ascii="Calibri Light" w:hAnsi="Calibri Light" w:cs="Calibri"/>
                <w:b/>
              </w:rPr>
            </w:pPr>
          </w:p>
        </w:tc>
        <w:tc>
          <w:tcPr>
            <w:tcW w:w="630" w:type="dxa"/>
          </w:tcPr>
          <w:sdt>
            <w:sdtPr>
              <w:rPr>
                <w:rFonts w:ascii="Calibri Light" w:hAnsi="Calibri Light" w:cs="Calibri"/>
                <w:b/>
              </w:rPr>
              <w:alias w:val="Direction"/>
              <w:tag w:val="Direction"/>
              <w:id w:val="115570040"/>
              <w:placeholder>
                <w:docPart w:val="505ED21BB3204891BD742B059B0C6D6C"/>
              </w:placeholder>
              <w:comboBox>
                <w:listItem w:displayText="NB" w:value="NB"/>
                <w:listItem w:displayText="EB" w:value="EB"/>
              </w:comboBox>
            </w:sdtPr>
            <w:sdtEndPr/>
            <w:sdtContent>
              <w:p w:rsidR="0059248A" w:rsidRPr="0059248A" w:rsidRDefault="0059248A" w:rsidP="0059248A">
                <w:pPr>
                  <w:rPr>
                    <w:rFonts w:ascii="Calibri Light" w:hAnsi="Calibri Light" w:cs="Calibri"/>
                    <w:b/>
                  </w:rPr>
                </w:pPr>
                <w:r w:rsidRPr="0059248A">
                  <w:rPr>
                    <w:rFonts w:ascii="Calibri Light" w:hAnsi="Calibri Light" w:cs="Calibri"/>
                    <w:b/>
                  </w:rPr>
                  <w:t>NB</w:t>
                </w:r>
              </w:p>
            </w:sdtContent>
          </w:sdt>
        </w:tc>
        <w:tc>
          <w:tcPr>
            <w:tcW w:w="1440" w:type="dxa"/>
            <w:gridSpan w:val="2"/>
          </w:tcPr>
          <w:p w:rsidR="0059248A" w:rsidRPr="0059248A" w:rsidRDefault="0059248A" w:rsidP="0059248A">
            <w:pPr>
              <w:rPr>
                <w:rFonts w:ascii="Calibri Light" w:hAnsi="Calibri Light" w:cs="Calibri"/>
              </w:rPr>
            </w:pPr>
          </w:p>
        </w:tc>
        <w:sdt>
          <w:sdtPr>
            <w:rPr>
              <w:rFonts w:ascii="Calibri Light" w:hAnsi="Calibri Light" w:cs="Calibri"/>
              <w:b/>
            </w:rPr>
            <w:alias w:val="Direction"/>
            <w:tag w:val="Direction"/>
            <w:id w:val="-1565783670"/>
            <w:placeholder>
              <w:docPart w:val="505ED21BB3204891BD742B059B0C6D6C"/>
            </w:placeholder>
            <w:dropDownList>
              <w:listItem w:displayText="NB" w:value="NB"/>
              <w:listItem w:displayText="EB" w:value="EB"/>
            </w:dropDownList>
          </w:sdtPr>
          <w:sdtEndPr/>
          <w:sdtContent>
            <w:tc>
              <w:tcPr>
                <w:tcW w:w="630" w:type="dxa"/>
              </w:tcPr>
              <w:p w:rsidR="0059248A" w:rsidRPr="0059248A" w:rsidRDefault="0059248A" w:rsidP="0059248A">
                <w:pPr>
                  <w:rPr>
                    <w:rFonts w:ascii="Calibri Light" w:hAnsi="Calibri Light" w:cs="Calibri"/>
                    <w:b/>
                  </w:rPr>
                </w:pPr>
                <w:r w:rsidRPr="0059248A">
                  <w:rPr>
                    <w:rFonts w:ascii="Calibri Light" w:hAnsi="Calibri Light" w:cs="Calibri"/>
                    <w:b/>
                  </w:rPr>
                  <w:t>NB</w:t>
                </w:r>
              </w:p>
            </w:tc>
          </w:sdtContent>
        </w:sdt>
        <w:tc>
          <w:tcPr>
            <w:tcW w:w="1439" w:type="dxa"/>
          </w:tcPr>
          <w:p w:rsidR="0059248A" w:rsidRPr="0059248A" w:rsidRDefault="0059248A" w:rsidP="0059248A">
            <w:pPr>
              <w:rPr>
                <w:rFonts w:ascii="Calibri Light" w:hAnsi="Calibri Light" w:cs="Calibri"/>
                <w:b/>
              </w:rPr>
            </w:pPr>
          </w:p>
        </w:tc>
        <w:tc>
          <w:tcPr>
            <w:tcW w:w="630" w:type="dxa"/>
          </w:tcPr>
          <w:sdt>
            <w:sdtPr>
              <w:rPr>
                <w:rFonts w:ascii="Calibri Light" w:hAnsi="Calibri Light" w:cs="Calibri"/>
                <w:b/>
              </w:rPr>
              <w:alias w:val="Direction"/>
              <w:tag w:val="Direction"/>
              <w:id w:val="-1667245540"/>
              <w:placeholder>
                <w:docPart w:val="505ED21BB3204891BD742B059B0C6D6C"/>
              </w:placeholder>
              <w:dropDownList>
                <w:listItem w:displayText="NB" w:value="NB"/>
                <w:listItem w:displayText="EB" w:value="EB"/>
              </w:dropDownList>
            </w:sdtPr>
            <w:sdtEndPr/>
            <w:sdtContent>
              <w:p w:rsidR="0059248A" w:rsidRPr="0059248A" w:rsidRDefault="0059248A" w:rsidP="0059248A">
                <w:pPr>
                  <w:rPr>
                    <w:rFonts w:ascii="Calibri Light" w:hAnsi="Calibri Light" w:cs="Calibri"/>
                    <w:b/>
                  </w:rPr>
                </w:pPr>
                <w:r w:rsidRPr="0059248A">
                  <w:rPr>
                    <w:rFonts w:ascii="Calibri Light" w:hAnsi="Calibri Light" w:cs="Calibri"/>
                    <w:b/>
                  </w:rPr>
                  <w:t>NB</w:t>
                </w:r>
              </w:p>
            </w:sdtContent>
          </w:sdt>
        </w:tc>
        <w:tc>
          <w:tcPr>
            <w:tcW w:w="1439" w:type="dxa"/>
          </w:tcPr>
          <w:p w:rsidR="0059248A" w:rsidRPr="0059248A" w:rsidRDefault="0059248A" w:rsidP="0059248A">
            <w:pPr>
              <w:rPr>
                <w:rFonts w:ascii="Calibri Light" w:hAnsi="Calibri Light" w:cs="Calibri"/>
                <w:b/>
              </w:rPr>
            </w:pPr>
          </w:p>
        </w:tc>
        <w:tc>
          <w:tcPr>
            <w:tcW w:w="540" w:type="dxa"/>
          </w:tcPr>
          <w:sdt>
            <w:sdtPr>
              <w:rPr>
                <w:rFonts w:ascii="Calibri Light" w:hAnsi="Calibri Light" w:cs="Calibri"/>
                <w:b/>
              </w:rPr>
              <w:alias w:val="Direction"/>
              <w:tag w:val="Direction"/>
              <w:id w:val="-389497452"/>
              <w:placeholder>
                <w:docPart w:val="505ED21BB3204891BD742B059B0C6D6C"/>
              </w:placeholder>
              <w:dropDownList>
                <w:listItem w:displayText="NB" w:value="NB"/>
                <w:listItem w:displayText="EB" w:value="EB"/>
              </w:dropDownList>
            </w:sdtPr>
            <w:sdtEndPr/>
            <w:sdtContent>
              <w:p w:rsidR="0059248A" w:rsidRPr="0059248A" w:rsidRDefault="0059248A" w:rsidP="0059248A">
                <w:pPr>
                  <w:rPr>
                    <w:rFonts w:ascii="Calibri Light" w:hAnsi="Calibri Light" w:cs="Calibri"/>
                    <w:b/>
                  </w:rPr>
                </w:pPr>
                <w:r w:rsidRPr="0059248A">
                  <w:rPr>
                    <w:rFonts w:ascii="Calibri Light" w:hAnsi="Calibri Light" w:cs="Calibri"/>
                    <w:b/>
                  </w:rPr>
                  <w:t>NB</w:t>
                </w:r>
              </w:p>
            </w:sdtContent>
          </w:sdt>
        </w:tc>
        <w:tc>
          <w:tcPr>
            <w:tcW w:w="2069" w:type="dxa"/>
          </w:tcPr>
          <w:p w:rsidR="0059248A" w:rsidRPr="0059248A" w:rsidRDefault="0059248A" w:rsidP="0059248A">
            <w:pPr>
              <w:rPr>
                <w:rFonts w:ascii="Calibri Light" w:hAnsi="Calibri Light" w:cs="Calibri"/>
                <w:b/>
              </w:rPr>
            </w:pPr>
          </w:p>
        </w:tc>
      </w:tr>
      <w:tr w:rsidR="0059248A" w:rsidRPr="0059248A" w:rsidTr="0059248A">
        <w:trPr>
          <w:trHeight w:val="323"/>
        </w:trPr>
        <w:tc>
          <w:tcPr>
            <w:tcW w:w="989" w:type="dxa"/>
            <w:vMerge/>
          </w:tcPr>
          <w:p w:rsidR="0059248A" w:rsidRPr="0059248A" w:rsidRDefault="0059248A" w:rsidP="0059248A">
            <w:pPr>
              <w:rPr>
                <w:rFonts w:ascii="Calibri Light" w:hAnsi="Calibri Light" w:cs="Calibri"/>
              </w:rPr>
            </w:pPr>
          </w:p>
        </w:tc>
        <w:tc>
          <w:tcPr>
            <w:tcW w:w="989" w:type="dxa"/>
            <w:vMerge/>
          </w:tcPr>
          <w:p w:rsidR="0059248A" w:rsidRPr="0059248A" w:rsidRDefault="0059248A" w:rsidP="0059248A">
            <w:pPr>
              <w:rPr>
                <w:rFonts w:ascii="Calibri Light" w:hAnsi="Calibri Light" w:cs="Calibri"/>
              </w:rPr>
            </w:pPr>
          </w:p>
        </w:tc>
        <w:tc>
          <w:tcPr>
            <w:tcW w:w="630" w:type="dxa"/>
          </w:tcPr>
          <w:sdt>
            <w:sdtPr>
              <w:rPr>
                <w:rFonts w:ascii="Calibri Light" w:hAnsi="Calibri Light" w:cs="Calibri"/>
                <w:b/>
              </w:rPr>
              <w:alias w:val="Direction"/>
              <w:tag w:val="Direction"/>
              <w:id w:val="1195734926"/>
              <w:placeholder>
                <w:docPart w:val="505ED21BB3204891BD742B059B0C6D6C"/>
              </w:placeholder>
              <w:dropDownList>
                <w:listItem w:displayText="SB" w:value="SB"/>
                <w:listItem w:displayText="WB" w:value="WB"/>
              </w:dropDownList>
            </w:sdtPr>
            <w:sdtEndPr/>
            <w:sdtContent>
              <w:p w:rsidR="0059248A" w:rsidRPr="0059248A" w:rsidRDefault="0059248A" w:rsidP="0059248A">
                <w:pPr>
                  <w:rPr>
                    <w:rFonts w:ascii="Calibri Light" w:hAnsi="Calibri Light" w:cs="Calibri"/>
                    <w:b/>
                  </w:rPr>
                </w:pPr>
                <w:r w:rsidRPr="0059248A">
                  <w:rPr>
                    <w:rFonts w:ascii="Calibri Light" w:hAnsi="Calibri Light" w:cs="Calibri"/>
                    <w:b/>
                  </w:rPr>
                  <w:t>SB</w:t>
                </w:r>
              </w:p>
            </w:sdtContent>
          </w:sdt>
        </w:tc>
        <w:tc>
          <w:tcPr>
            <w:tcW w:w="1440" w:type="dxa"/>
            <w:gridSpan w:val="2"/>
          </w:tcPr>
          <w:p w:rsidR="0059248A" w:rsidRPr="0059248A" w:rsidRDefault="0059248A" w:rsidP="0059248A">
            <w:pPr>
              <w:rPr>
                <w:rFonts w:ascii="Calibri Light" w:hAnsi="Calibri Light" w:cs="Calibri"/>
              </w:rPr>
            </w:pPr>
          </w:p>
        </w:tc>
        <w:tc>
          <w:tcPr>
            <w:tcW w:w="630" w:type="dxa"/>
            <w:tcBorders>
              <w:bottom w:val="single" w:sz="4" w:space="0" w:color="auto"/>
            </w:tcBorders>
          </w:tcPr>
          <w:sdt>
            <w:sdtPr>
              <w:rPr>
                <w:rFonts w:ascii="Calibri Light" w:hAnsi="Calibri Light" w:cs="Calibri"/>
                <w:b/>
              </w:rPr>
              <w:alias w:val="Direction"/>
              <w:tag w:val="Direction"/>
              <w:id w:val="1070002083"/>
              <w:placeholder>
                <w:docPart w:val="505ED21BB3204891BD742B059B0C6D6C"/>
              </w:placeholder>
              <w:dropDownList>
                <w:listItem w:displayText="SB" w:value="SB"/>
                <w:listItem w:displayText="WB" w:value="WB"/>
              </w:dropDownList>
            </w:sdtPr>
            <w:sdtEndPr/>
            <w:sdtContent>
              <w:p w:rsidR="0059248A" w:rsidRPr="0059248A" w:rsidRDefault="0059248A" w:rsidP="0059248A">
                <w:pPr>
                  <w:rPr>
                    <w:rFonts w:ascii="Calibri Light" w:hAnsi="Calibri Light" w:cs="Calibri"/>
                    <w:b/>
                  </w:rPr>
                </w:pPr>
                <w:r w:rsidRPr="0059248A">
                  <w:rPr>
                    <w:rFonts w:ascii="Calibri Light" w:hAnsi="Calibri Light" w:cs="Calibri"/>
                    <w:b/>
                  </w:rPr>
                  <w:t>SB</w:t>
                </w:r>
              </w:p>
            </w:sdtContent>
          </w:sdt>
        </w:tc>
        <w:tc>
          <w:tcPr>
            <w:tcW w:w="1439" w:type="dxa"/>
            <w:tcBorders>
              <w:bottom w:val="single" w:sz="4" w:space="0" w:color="auto"/>
            </w:tcBorders>
          </w:tcPr>
          <w:p w:rsidR="0059248A" w:rsidRPr="0059248A" w:rsidRDefault="0059248A" w:rsidP="0059248A">
            <w:pPr>
              <w:rPr>
                <w:rFonts w:ascii="Calibri Light" w:hAnsi="Calibri Light" w:cs="Calibri"/>
              </w:rPr>
            </w:pPr>
          </w:p>
        </w:tc>
        <w:tc>
          <w:tcPr>
            <w:tcW w:w="630" w:type="dxa"/>
            <w:tcBorders>
              <w:bottom w:val="single" w:sz="4" w:space="0" w:color="auto"/>
            </w:tcBorders>
          </w:tcPr>
          <w:sdt>
            <w:sdtPr>
              <w:rPr>
                <w:rFonts w:ascii="Calibri Light" w:hAnsi="Calibri Light" w:cs="Calibri"/>
                <w:b/>
              </w:rPr>
              <w:alias w:val="Direction"/>
              <w:tag w:val="Direction"/>
              <w:id w:val="-533734045"/>
              <w:placeholder>
                <w:docPart w:val="505ED21BB3204891BD742B059B0C6D6C"/>
              </w:placeholder>
              <w:dropDownList>
                <w:listItem w:displayText="SB" w:value="SB"/>
                <w:listItem w:displayText="WB" w:value="WB"/>
              </w:dropDownList>
            </w:sdtPr>
            <w:sdtEndPr/>
            <w:sdtContent>
              <w:p w:rsidR="0059248A" w:rsidRPr="0059248A" w:rsidRDefault="0059248A" w:rsidP="0059248A">
                <w:pPr>
                  <w:rPr>
                    <w:rFonts w:ascii="Calibri Light" w:hAnsi="Calibri Light" w:cs="Calibri"/>
                    <w:b/>
                  </w:rPr>
                </w:pPr>
                <w:r w:rsidRPr="0059248A">
                  <w:rPr>
                    <w:rFonts w:ascii="Calibri Light" w:hAnsi="Calibri Light" w:cs="Calibri"/>
                    <w:b/>
                  </w:rPr>
                  <w:t>SB</w:t>
                </w:r>
              </w:p>
            </w:sdtContent>
          </w:sdt>
        </w:tc>
        <w:tc>
          <w:tcPr>
            <w:tcW w:w="1439" w:type="dxa"/>
          </w:tcPr>
          <w:p w:rsidR="0059248A" w:rsidRPr="0059248A" w:rsidRDefault="0059248A" w:rsidP="0059248A">
            <w:pPr>
              <w:rPr>
                <w:rFonts w:ascii="Calibri Light" w:hAnsi="Calibri Light" w:cs="Calibri"/>
                <w:b/>
              </w:rPr>
            </w:pPr>
          </w:p>
        </w:tc>
        <w:tc>
          <w:tcPr>
            <w:tcW w:w="540" w:type="dxa"/>
          </w:tcPr>
          <w:sdt>
            <w:sdtPr>
              <w:rPr>
                <w:rFonts w:ascii="Calibri Light" w:hAnsi="Calibri Light" w:cs="Calibri"/>
                <w:b/>
              </w:rPr>
              <w:alias w:val="Direction"/>
              <w:tag w:val="Direction"/>
              <w:id w:val="-464663510"/>
              <w:placeholder>
                <w:docPart w:val="505ED21BB3204891BD742B059B0C6D6C"/>
              </w:placeholder>
              <w:dropDownList>
                <w:listItem w:displayText="SB" w:value="SB"/>
                <w:listItem w:displayText="WB" w:value="WB"/>
              </w:dropDownList>
            </w:sdtPr>
            <w:sdtEndPr/>
            <w:sdtContent>
              <w:p w:rsidR="0059248A" w:rsidRPr="0059248A" w:rsidRDefault="0059248A" w:rsidP="0059248A">
                <w:pPr>
                  <w:rPr>
                    <w:rFonts w:ascii="Calibri Light" w:hAnsi="Calibri Light" w:cs="Calibri"/>
                    <w:b/>
                  </w:rPr>
                </w:pPr>
                <w:r w:rsidRPr="0059248A">
                  <w:rPr>
                    <w:rFonts w:ascii="Calibri Light" w:hAnsi="Calibri Light" w:cs="Calibri"/>
                    <w:b/>
                  </w:rPr>
                  <w:t>SB</w:t>
                </w:r>
              </w:p>
            </w:sdtContent>
          </w:sdt>
        </w:tc>
        <w:tc>
          <w:tcPr>
            <w:tcW w:w="2069" w:type="dxa"/>
          </w:tcPr>
          <w:p w:rsidR="0059248A" w:rsidRPr="0059248A" w:rsidRDefault="0059248A" w:rsidP="0059248A">
            <w:pPr>
              <w:rPr>
                <w:rFonts w:ascii="Calibri Light" w:hAnsi="Calibri Light" w:cs="Calibri"/>
                <w:b/>
              </w:rPr>
            </w:pPr>
          </w:p>
        </w:tc>
      </w:tr>
      <w:tr w:rsidR="0059248A" w:rsidRPr="0059248A" w:rsidTr="0059248A">
        <w:trPr>
          <w:trHeight w:val="395"/>
        </w:trPr>
        <w:tc>
          <w:tcPr>
            <w:tcW w:w="4678" w:type="dxa"/>
            <w:gridSpan w:val="6"/>
          </w:tcPr>
          <w:p w:rsidR="0059248A" w:rsidRPr="0059248A" w:rsidRDefault="0059248A" w:rsidP="0059248A">
            <w:pPr>
              <w:rPr>
                <w:rFonts w:ascii="Calibri Light" w:hAnsi="Calibri Light" w:cs="Calibri"/>
                <w:b/>
              </w:rPr>
            </w:pPr>
            <w:r w:rsidRPr="0059248A">
              <w:rPr>
                <w:rFonts w:ascii="Calibri Light" w:hAnsi="Calibri Light" w:cs="Calibri"/>
                <w:b/>
              </w:rPr>
              <w:t>Truck Volumes:</w:t>
            </w:r>
          </w:p>
        </w:tc>
        <w:tc>
          <w:tcPr>
            <w:tcW w:w="6117" w:type="dxa"/>
            <w:gridSpan w:val="5"/>
          </w:tcPr>
          <w:p w:rsidR="0059248A" w:rsidRPr="0059248A" w:rsidRDefault="0059248A" w:rsidP="0059248A">
            <w:pPr>
              <w:rPr>
                <w:rFonts w:ascii="Calibri Light" w:hAnsi="Calibri Light" w:cs="Calibri"/>
                <w:b/>
              </w:rPr>
            </w:pPr>
            <w:r w:rsidRPr="0059248A">
              <w:rPr>
                <w:rFonts w:ascii="Calibri Light" w:hAnsi="Calibri Light" w:cs="Calibri"/>
                <w:b/>
              </w:rPr>
              <w:t>Truck Percentages:</w:t>
            </w:r>
          </w:p>
        </w:tc>
      </w:tr>
      <w:tr w:rsidR="0059248A" w:rsidRPr="0059248A" w:rsidTr="0059248A">
        <w:trPr>
          <w:trHeight w:val="341"/>
        </w:trPr>
        <w:tc>
          <w:tcPr>
            <w:tcW w:w="10795" w:type="dxa"/>
            <w:gridSpan w:val="11"/>
          </w:tcPr>
          <w:p w:rsidR="0059248A" w:rsidRPr="0059248A" w:rsidRDefault="0059248A" w:rsidP="0059248A">
            <w:pPr>
              <w:rPr>
                <w:rFonts w:ascii="Calibri Light" w:hAnsi="Calibri Light" w:cs="Calibri"/>
                <w:b/>
              </w:rPr>
            </w:pPr>
            <w:r w:rsidRPr="0059248A">
              <w:rPr>
                <w:rFonts w:ascii="Calibri Light" w:hAnsi="Calibri Light" w:cs="Calibri"/>
                <w:b/>
              </w:rPr>
              <w:t>Please describe how the project will impact modal and intermodal facilities (if applicable):</w:t>
            </w:r>
          </w:p>
        </w:tc>
      </w:tr>
      <w:tr w:rsidR="0059248A" w:rsidRPr="0059248A" w:rsidTr="0059248A">
        <w:trPr>
          <w:trHeight w:val="350"/>
        </w:trPr>
        <w:tc>
          <w:tcPr>
            <w:tcW w:w="10795" w:type="dxa"/>
            <w:gridSpan w:val="11"/>
            <w:tcBorders>
              <w:bottom w:val="nil"/>
            </w:tcBorders>
          </w:tcPr>
          <w:p w:rsidR="0059248A" w:rsidRPr="0059248A" w:rsidRDefault="0059248A" w:rsidP="0059248A">
            <w:pPr>
              <w:rPr>
                <w:rFonts w:ascii="Calibri Light" w:hAnsi="Calibri Light" w:cs="Calibri"/>
              </w:rPr>
            </w:pPr>
            <w:r w:rsidRPr="0059248A">
              <w:rPr>
                <w:rFonts w:ascii="Calibri Light" w:hAnsi="Calibri Light" w:cs="Calibri"/>
                <w:b/>
              </w:rPr>
              <w:t>Please identify if the project need has been identified within the following documents:</w:t>
            </w:r>
          </w:p>
        </w:tc>
      </w:tr>
      <w:tr w:rsidR="0059248A" w:rsidRPr="0059248A" w:rsidTr="0059248A">
        <w:trPr>
          <w:trHeight w:val="648"/>
        </w:trPr>
        <w:tc>
          <w:tcPr>
            <w:tcW w:w="3418" w:type="dxa"/>
            <w:gridSpan w:val="4"/>
            <w:tcBorders>
              <w:top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Transportation Concept Report (TCR)</w:t>
            </w:r>
          </w:p>
        </w:tc>
        <w:tc>
          <w:tcPr>
            <w:tcW w:w="3329" w:type="dxa"/>
            <w:gridSpan w:val="4"/>
            <w:tcBorders>
              <w:top w:val="nil"/>
              <w:left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District System Management Plan (DSMP)</w:t>
            </w:r>
          </w:p>
        </w:tc>
        <w:tc>
          <w:tcPr>
            <w:tcW w:w="4048" w:type="dxa"/>
            <w:gridSpan w:val="3"/>
            <w:tcBorders>
              <w:top w:val="nil"/>
              <w:left w:val="nil"/>
              <w:bottom w:val="nil"/>
            </w:tcBorders>
          </w:tcPr>
          <w:p w:rsidR="0059248A" w:rsidRPr="0059248A" w:rsidRDefault="0059248A" w:rsidP="0059248A">
            <w:pPr>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Corridor System Management Plan (CSMP)</w:t>
            </w:r>
          </w:p>
        </w:tc>
      </w:tr>
      <w:tr w:rsidR="0059248A" w:rsidRPr="0059248A" w:rsidTr="0059248A">
        <w:trPr>
          <w:trHeight w:val="648"/>
        </w:trPr>
        <w:tc>
          <w:tcPr>
            <w:tcW w:w="3418" w:type="dxa"/>
            <w:gridSpan w:val="4"/>
            <w:tcBorders>
              <w:top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Interregional Transportation Strategic Plan (ITSP)</w:t>
            </w:r>
          </w:p>
        </w:tc>
        <w:tc>
          <w:tcPr>
            <w:tcW w:w="3329" w:type="dxa"/>
            <w:gridSpan w:val="4"/>
            <w:tcBorders>
              <w:top w:val="nil"/>
              <w:left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California Freight Mobility Plan (CFMP)</w:t>
            </w:r>
          </w:p>
        </w:tc>
        <w:tc>
          <w:tcPr>
            <w:tcW w:w="4048" w:type="dxa"/>
            <w:gridSpan w:val="3"/>
            <w:tcBorders>
              <w:top w:val="nil"/>
              <w:left w:val="nil"/>
              <w:bottom w:val="nil"/>
            </w:tcBorders>
          </w:tcPr>
          <w:p w:rsidR="0059248A" w:rsidRPr="0059248A" w:rsidRDefault="0059248A" w:rsidP="0059248A">
            <w:pPr>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State Highway System Management Plan/10 Year SHOPP</w:t>
            </w:r>
          </w:p>
        </w:tc>
      </w:tr>
      <w:tr w:rsidR="0059248A" w:rsidRPr="0059248A" w:rsidTr="0059248A">
        <w:trPr>
          <w:trHeight w:val="806"/>
        </w:trPr>
        <w:tc>
          <w:tcPr>
            <w:tcW w:w="10795" w:type="dxa"/>
            <w:gridSpan w:val="11"/>
            <w:tcBorders>
              <w:top w:val="nil"/>
              <w:left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Other (Feasibility Study, District Bike and Ped Plan, Regional Concept of Transportation Operations </w:t>
            </w:r>
            <w:proofErr w:type="spellStart"/>
            <w:r w:rsidRPr="0059248A">
              <w:rPr>
                <w:rFonts w:ascii="Calibri Light" w:hAnsi="Calibri Light" w:cs="Calibri"/>
                <w:b/>
              </w:rPr>
              <w:t>etc</w:t>
            </w:r>
            <w:proofErr w:type="spellEnd"/>
            <w:r w:rsidRPr="0059248A">
              <w:rPr>
                <w:rFonts w:ascii="Calibri Light" w:hAnsi="Calibri Light" w:cs="Calibri"/>
                <w:b/>
              </w:rPr>
              <w:t xml:space="preserve">): </w:t>
            </w:r>
          </w:p>
        </w:tc>
      </w:tr>
    </w:tbl>
    <w:p w:rsidR="0059248A" w:rsidRPr="0059248A" w:rsidRDefault="0059248A" w:rsidP="0059248A">
      <w:pPr>
        <w:rPr>
          <w:rFonts w:ascii="Calibri" w:eastAsia="Calibri" w:hAnsi="Calibri"/>
          <w:szCs w:val="22"/>
        </w:rPr>
      </w:pPr>
    </w:p>
    <w:p w:rsidR="0059248A" w:rsidRPr="0059248A" w:rsidRDefault="0059248A" w:rsidP="0059248A">
      <w:pPr>
        <w:rPr>
          <w:rFonts w:ascii="Calibri Light" w:hAnsi="Calibri Light"/>
          <w:color w:val="2E74B5"/>
          <w:sz w:val="32"/>
          <w:szCs w:val="32"/>
        </w:rPr>
      </w:pPr>
      <w:r w:rsidRPr="0059248A">
        <w:rPr>
          <w:rFonts w:ascii="Calibri" w:eastAsia="Calibri" w:hAnsi="Calibri"/>
          <w:szCs w:val="22"/>
        </w:rPr>
        <w:br w:type="page"/>
      </w:r>
    </w:p>
    <w:p w:rsidR="0059248A" w:rsidRPr="0059248A" w:rsidRDefault="0059248A" w:rsidP="00B76CD5">
      <w:pPr>
        <w:pStyle w:val="Heading1"/>
        <w:numPr>
          <w:ilvl w:val="0"/>
          <w:numId w:val="0"/>
        </w:numPr>
      </w:pPr>
      <w:r w:rsidRPr="0059248A">
        <w:lastRenderedPageBreak/>
        <w:t>Section 2: Local Development – Intergovernmental Review</w:t>
      </w:r>
    </w:p>
    <w:tbl>
      <w:tblPr>
        <w:tblStyle w:val="TableGrid2"/>
        <w:tblpPr w:leftFromText="180" w:rightFromText="180" w:vertAnchor="text" w:tblpY="1"/>
        <w:tblOverlap w:val="never"/>
        <w:tblW w:w="10795" w:type="dxa"/>
        <w:tblLayout w:type="fixed"/>
        <w:tblLook w:val="04A0" w:firstRow="1" w:lastRow="0" w:firstColumn="1" w:lastColumn="0" w:noHBand="0" w:noVBand="1"/>
      </w:tblPr>
      <w:tblGrid>
        <w:gridCol w:w="5305"/>
        <w:gridCol w:w="5490"/>
      </w:tblGrid>
      <w:tr w:rsidR="0059248A" w:rsidRPr="0059248A" w:rsidTr="0059248A">
        <w:trPr>
          <w:tblHeader/>
        </w:trPr>
        <w:tc>
          <w:tcPr>
            <w:tcW w:w="10795" w:type="dxa"/>
            <w:gridSpan w:val="2"/>
            <w:tcBorders>
              <w:top w:val="single" w:sz="4" w:space="0" w:color="auto"/>
            </w:tcBorders>
            <w:shd w:val="clear" w:color="auto" w:fill="BDD6EE"/>
          </w:tcPr>
          <w:p w:rsidR="0059248A" w:rsidRPr="0059248A" w:rsidRDefault="0059248A" w:rsidP="0059248A">
            <w:pPr>
              <w:jc w:val="center"/>
              <w:rPr>
                <w:rFonts w:cs="Calibri"/>
                <w:b/>
              </w:rPr>
            </w:pPr>
            <w:r w:rsidRPr="0059248A">
              <w:rPr>
                <w:rFonts w:cs="Calibri"/>
                <w:b/>
              </w:rPr>
              <w:t>LD-IGR</w:t>
            </w:r>
          </w:p>
        </w:tc>
      </w:tr>
      <w:tr w:rsidR="0059248A" w:rsidRPr="0059248A" w:rsidTr="0059248A">
        <w:trPr>
          <w:trHeight w:val="557"/>
        </w:trPr>
        <w:tc>
          <w:tcPr>
            <w:tcW w:w="10795" w:type="dxa"/>
            <w:gridSpan w:val="2"/>
            <w:tcBorders>
              <w:top w:val="single" w:sz="4" w:space="0" w:color="auto"/>
              <w:bottom w:val="nil"/>
            </w:tcBorders>
          </w:tcPr>
          <w:p w:rsidR="0059248A" w:rsidRPr="0059248A" w:rsidRDefault="0059248A" w:rsidP="0059248A">
            <w:pPr>
              <w:jc w:val="both"/>
              <w:rPr>
                <w:rFonts w:ascii="Calibri Light" w:hAnsi="Calibri Light"/>
                <w:i/>
              </w:rPr>
            </w:pPr>
            <w:r w:rsidRPr="0059248A">
              <w:rPr>
                <w:rFonts w:ascii="Calibri Light" w:hAnsi="Calibri Light"/>
                <w:i/>
              </w:rPr>
              <w:t>Please provide the below LD-IGR information, as applicable, for current and/or future local development projects that may impact, the proposed Caltrans project.   Describe the land uses along the segment. Identify major sites, destinations and trip generators within or adjacent to the corridor.  These can include: residential parks, recreation centers, religious institutions, schools, town centers, shopping centers, large employment centers and so forth.</w:t>
            </w:r>
          </w:p>
          <w:p w:rsidR="0059248A" w:rsidRPr="0059248A" w:rsidRDefault="0059248A" w:rsidP="0059248A">
            <w:pPr>
              <w:jc w:val="both"/>
              <w:rPr>
                <w:rFonts w:ascii="Calibri Light" w:hAnsi="Calibri Light"/>
                <w:i/>
              </w:rPr>
            </w:pPr>
          </w:p>
          <w:p w:rsidR="0059248A" w:rsidRPr="0059248A" w:rsidRDefault="0059248A" w:rsidP="0059248A">
            <w:pPr>
              <w:jc w:val="both"/>
              <w:rPr>
                <w:rFonts w:ascii="Calibri Light" w:hAnsi="Calibri Light"/>
                <w:i/>
              </w:rPr>
            </w:pPr>
            <w:r w:rsidRPr="0059248A">
              <w:rPr>
                <w:rFonts w:ascii="Calibri Light" w:hAnsi="Calibri Light"/>
                <w:i/>
              </w:rPr>
              <w:t>The questions proposed here serve as a sample of considerations for the project.  Please use sound planning and engineering judgement to determine which questions are relevant to the development of the proposed Caltrans project.</w:t>
            </w:r>
          </w:p>
          <w:p w:rsidR="0059248A" w:rsidRPr="0059248A" w:rsidRDefault="0059248A" w:rsidP="0059248A">
            <w:pPr>
              <w:jc w:val="both"/>
              <w:rPr>
                <w:rFonts w:ascii="Calibri Light" w:hAnsi="Calibri Light"/>
                <w:b/>
                <w:i/>
              </w:rPr>
            </w:pPr>
          </w:p>
        </w:tc>
      </w:tr>
      <w:tr w:rsidR="0059248A" w:rsidRPr="0059248A" w:rsidTr="0059248A">
        <w:trPr>
          <w:trHeight w:val="363"/>
        </w:trPr>
        <w:tc>
          <w:tcPr>
            <w:tcW w:w="5305" w:type="dxa"/>
            <w:tcBorders>
              <w:top w:val="single" w:sz="4" w:space="0" w:color="auto"/>
              <w:bottom w:val="single" w:sz="4" w:space="0" w:color="auto"/>
              <w:right w:val="nil"/>
            </w:tcBorders>
          </w:tcPr>
          <w:p w:rsidR="0059248A" w:rsidRPr="0059248A" w:rsidRDefault="0059248A" w:rsidP="0059248A">
            <w:pPr>
              <w:rPr>
                <w:rFonts w:ascii="Calibri Light" w:hAnsi="Calibri Light" w:cs="Calibri"/>
              </w:rPr>
            </w:pPr>
            <w:r w:rsidRPr="0059248A">
              <w:rPr>
                <w:rFonts w:ascii="Calibri Light" w:hAnsi="Calibri Light" w:cs="Calibri"/>
                <w:b/>
              </w:rPr>
              <w:t>Local Agency Name/Project Sponsor:</w:t>
            </w:r>
          </w:p>
        </w:tc>
        <w:tc>
          <w:tcPr>
            <w:tcW w:w="5490" w:type="dxa"/>
            <w:tcBorders>
              <w:top w:val="single" w:sz="4" w:space="0" w:color="auto"/>
              <w:left w:val="nil"/>
              <w:bottom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Phone Number:</w:t>
            </w:r>
          </w:p>
          <w:p w:rsidR="0059248A" w:rsidRPr="0059248A" w:rsidRDefault="0059248A" w:rsidP="0059248A">
            <w:pPr>
              <w:rPr>
                <w:rFonts w:ascii="Calibri Light" w:hAnsi="Calibri Light" w:cs="Calibri"/>
              </w:rPr>
            </w:pPr>
            <w:r w:rsidRPr="0059248A">
              <w:rPr>
                <w:rFonts w:ascii="Calibri Light" w:hAnsi="Calibri Light" w:cs="Calibri"/>
                <w:b/>
              </w:rPr>
              <w:t>Email:</w:t>
            </w: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Project Distance to Development(s)</w:t>
            </w:r>
          </w:p>
        </w:tc>
        <w:tc>
          <w:tcPr>
            <w:tcW w:w="5490" w:type="dxa"/>
            <w:vMerge w:val="restart"/>
            <w:tcBorders>
              <w:top w:val="single" w:sz="4" w:space="0" w:color="auto"/>
              <w:left w:val="single" w:sz="4" w:space="0" w:color="auto"/>
            </w:tcBorders>
          </w:tcPr>
          <w:p w:rsidR="0059248A" w:rsidRPr="0059248A" w:rsidRDefault="0059248A" w:rsidP="0059248A">
            <w:pPr>
              <w:jc w:val="both"/>
              <w:rPr>
                <w:rFonts w:ascii="Calibri Light" w:hAnsi="Calibri Light" w:cs="Calibri"/>
                <w:i/>
              </w:rPr>
            </w:pPr>
            <w:r w:rsidRPr="0059248A">
              <w:rPr>
                <w:rFonts w:ascii="Calibri Light" w:hAnsi="Calibri Light" w:cs="Calibri"/>
                <w:i/>
                <w:highlight w:val="yellow"/>
              </w:rPr>
              <w:t>Respond to the questions that are applicable to the project. District Transportation Planners may use their discretion to determine which and the type of questions that may need to be answered.</w:t>
            </w:r>
          </w:p>
          <w:p w:rsidR="0059248A" w:rsidRPr="0059248A" w:rsidRDefault="0059248A" w:rsidP="0059248A">
            <w:pPr>
              <w:rPr>
                <w:rFonts w:ascii="Calibri Light" w:hAnsi="Calibri Light" w:cs="Calibri"/>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California Environmental Quality Act (CEQA) Status and Implementation Date</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National Environmental Policy Act Status (required for projects with Federal Funding)</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All vehicular and non-vehicular unmitigated impacts and planned mitigation measures include Transportation Demand Management (TDM) and Transportation System Management (TSM) that may affect Caltrans Facilities</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Approved mitigation measures and implementing party.</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Value of constructed mitigation and/or amount of funds provided.</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8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Encroachment Permit, Transportation Permit, Traffic Management Plan, or California Transportation Commission (CTC) Access approvals needed</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Describe relationship to Regional Blueprint, General Plans, or County Congestion Management Plans.</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Inclusion in a Regional Transportation Plan, Sustainable Community Strategy, or Alternative Planning Strategy?</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What type of regional or local mitigation/transportation impact fee program is in place?</w:t>
            </w:r>
          </w:p>
        </w:tc>
        <w:tc>
          <w:tcPr>
            <w:tcW w:w="5490" w:type="dxa"/>
            <w:vMerge/>
            <w:tcBorders>
              <w:left w:val="single" w:sz="4" w:space="0" w:color="auto"/>
            </w:tcBorders>
          </w:tcPr>
          <w:p w:rsidR="0059248A" w:rsidRPr="0059248A" w:rsidRDefault="0059248A" w:rsidP="0059248A">
            <w:pPr>
              <w:jc w:val="both"/>
              <w:rPr>
                <w:rFonts w:ascii="Calibri Light" w:hAnsi="Calibri Light" w:cs="Calibri"/>
                <w:b/>
              </w:rPr>
            </w:pPr>
          </w:p>
        </w:tc>
      </w:tr>
      <w:tr w:rsidR="0059248A" w:rsidRPr="0059248A" w:rsidTr="0059248A">
        <w:trPr>
          <w:trHeight w:val="363"/>
        </w:trPr>
        <w:tc>
          <w:tcPr>
            <w:tcW w:w="5305" w:type="dxa"/>
            <w:tcBorders>
              <w:top w:val="single" w:sz="4" w:space="0" w:color="auto"/>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t>Traffic Mitigation Agreement with an agency or developer to collect a “Fair Share” to offset “nexus and proportionality” traffic impacts to the SHS.</w:t>
            </w:r>
          </w:p>
        </w:tc>
        <w:tc>
          <w:tcPr>
            <w:tcW w:w="5490" w:type="dxa"/>
            <w:vMerge/>
            <w:tcBorders>
              <w:left w:val="single" w:sz="4" w:space="0" w:color="auto"/>
              <w:bottom w:val="single" w:sz="4" w:space="0" w:color="auto"/>
            </w:tcBorders>
          </w:tcPr>
          <w:p w:rsidR="0059248A" w:rsidRPr="0059248A" w:rsidRDefault="0059248A" w:rsidP="0059248A">
            <w:pPr>
              <w:jc w:val="both"/>
              <w:rPr>
                <w:rFonts w:ascii="Calibri Light" w:hAnsi="Calibri Light" w:cs="Calibri"/>
                <w:b/>
              </w:rPr>
            </w:pPr>
          </w:p>
        </w:tc>
      </w:tr>
    </w:tbl>
    <w:p w:rsidR="0059248A" w:rsidRPr="00B76CD5" w:rsidRDefault="0059248A" w:rsidP="00B76CD5">
      <w:pPr>
        <w:pStyle w:val="Heading1"/>
        <w:numPr>
          <w:ilvl w:val="0"/>
          <w:numId w:val="0"/>
        </w:numPr>
      </w:pPr>
      <w:r w:rsidRPr="00B76CD5">
        <w:t>Section 3: Smart Mobility, Complete Streets, and Regional Planning</w:t>
      </w:r>
    </w:p>
    <w:tbl>
      <w:tblPr>
        <w:tblStyle w:val="TableGrid2"/>
        <w:tblW w:w="10800" w:type="dxa"/>
        <w:tblInd w:w="-5" w:type="dxa"/>
        <w:tblLayout w:type="fixed"/>
        <w:tblLook w:val="04A0" w:firstRow="1" w:lastRow="0" w:firstColumn="1" w:lastColumn="0" w:noHBand="0" w:noVBand="1"/>
      </w:tblPr>
      <w:tblGrid>
        <w:gridCol w:w="1800"/>
        <w:gridCol w:w="2520"/>
        <w:gridCol w:w="3150"/>
        <w:gridCol w:w="3330"/>
      </w:tblGrid>
      <w:tr w:rsidR="0059248A" w:rsidRPr="0059248A" w:rsidTr="0059248A">
        <w:tc>
          <w:tcPr>
            <w:tcW w:w="10800" w:type="dxa"/>
            <w:gridSpan w:val="4"/>
            <w:tcBorders>
              <w:top w:val="single" w:sz="4" w:space="0" w:color="auto"/>
              <w:bottom w:val="single" w:sz="4" w:space="0" w:color="auto"/>
            </w:tcBorders>
            <w:shd w:val="clear" w:color="auto" w:fill="BDD6EE"/>
          </w:tcPr>
          <w:p w:rsidR="0059248A" w:rsidRPr="0059248A" w:rsidRDefault="0059248A" w:rsidP="0059248A">
            <w:pPr>
              <w:keepNext/>
              <w:numPr>
                <w:ilvl w:val="0"/>
                <w:numId w:val="49"/>
              </w:numPr>
              <w:jc w:val="center"/>
              <w:outlineLvl w:val="4"/>
              <w:rPr>
                <w:rFonts w:cs="Calibri"/>
                <w:b/>
              </w:rPr>
            </w:pPr>
            <w:r w:rsidRPr="0059248A">
              <w:rPr>
                <w:rFonts w:cs="Calibri"/>
                <w:b/>
              </w:rPr>
              <w:t>SMART MOBILITY FRAMEWORK PLACE TYPES</w:t>
            </w:r>
          </w:p>
        </w:tc>
      </w:tr>
      <w:tr w:rsidR="0059248A" w:rsidRPr="0059248A" w:rsidTr="0059248A">
        <w:trPr>
          <w:trHeight w:val="386"/>
        </w:trPr>
        <w:tc>
          <w:tcPr>
            <w:tcW w:w="10800" w:type="dxa"/>
            <w:gridSpan w:val="4"/>
            <w:tcBorders>
              <w:bottom w:val="nil"/>
            </w:tcBorders>
          </w:tcPr>
          <w:p w:rsidR="0059248A" w:rsidRPr="0059248A" w:rsidRDefault="0059248A" w:rsidP="0059248A">
            <w:pPr>
              <w:jc w:val="both"/>
              <w:rPr>
                <w:rFonts w:ascii="Calibri Light" w:hAnsi="Calibri Light" w:cs="Calibri"/>
                <w:b/>
              </w:rPr>
            </w:pPr>
            <w:r w:rsidRPr="0059248A">
              <w:rPr>
                <w:rFonts w:ascii="Calibri Light" w:hAnsi="Calibri Light" w:cs="Calibri"/>
                <w:b/>
              </w:rPr>
              <w:t>Identify the SMF Place Type(s):</w:t>
            </w:r>
          </w:p>
        </w:tc>
      </w:tr>
      <w:tr w:rsidR="0059248A" w:rsidRPr="0059248A" w:rsidTr="0059248A">
        <w:trPr>
          <w:trHeight w:val="405"/>
        </w:trPr>
        <w:tc>
          <w:tcPr>
            <w:tcW w:w="1800" w:type="dxa"/>
            <w:tcBorders>
              <w:top w:val="nil"/>
              <w:left w:val="single" w:sz="4" w:space="0" w:color="auto"/>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Urban Center</w:t>
            </w:r>
          </w:p>
        </w:tc>
        <w:tc>
          <w:tcPr>
            <w:tcW w:w="2520" w:type="dxa"/>
            <w:tcBorders>
              <w:top w:val="nil"/>
              <w:left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Close-In Center</w:t>
            </w:r>
          </w:p>
        </w:tc>
        <w:tc>
          <w:tcPr>
            <w:tcW w:w="3150" w:type="dxa"/>
            <w:tcBorders>
              <w:top w:val="nil"/>
              <w:left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Suburban Center</w:t>
            </w:r>
          </w:p>
        </w:tc>
        <w:tc>
          <w:tcPr>
            <w:tcW w:w="3330" w:type="dxa"/>
            <w:tcBorders>
              <w:top w:val="nil"/>
              <w:left w:val="nil"/>
              <w:bottom w:val="nil"/>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Rural Settlement/Ag Land</w:t>
            </w:r>
          </w:p>
        </w:tc>
      </w:tr>
      <w:tr w:rsidR="0059248A" w:rsidRPr="0059248A" w:rsidTr="0059248A">
        <w:trPr>
          <w:trHeight w:val="405"/>
        </w:trPr>
        <w:tc>
          <w:tcPr>
            <w:tcW w:w="1800" w:type="dxa"/>
            <w:tcBorders>
              <w:top w:val="nil"/>
              <w:left w:val="single" w:sz="4" w:space="0" w:color="auto"/>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Urban Core</w:t>
            </w:r>
          </w:p>
        </w:tc>
        <w:tc>
          <w:tcPr>
            <w:tcW w:w="2520" w:type="dxa"/>
            <w:tcBorders>
              <w:top w:val="nil"/>
              <w:left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Close-In Corridor</w:t>
            </w:r>
          </w:p>
        </w:tc>
        <w:tc>
          <w:tcPr>
            <w:tcW w:w="3150" w:type="dxa"/>
            <w:tcBorders>
              <w:top w:val="nil"/>
              <w:left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Suburban Corridor</w:t>
            </w:r>
          </w:p>
        </w:tc>
        <w:tc>
          <w:tcPr>
            <w:tcW w:w="3330" w:type="dxa"/>
            <w:tcBorders>
              <w:top w:val="nil"/>
              <w:left w:val="nil"/>
              <w:bottom w:val="nil"/>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Rural Towns</w:t>
            </w:r>
          </w:p>
        </w:tc>
      </w:tr>
      <w:tr w:rsidR="0059248A" w:rsidRPr="0059248A" w:rsidTr="0059248A">
        <w:trPr>
          <w:trHeight w:val="360"/>
        </w:trPr>
        <w:tc>
          <w:tcPr>
            <w:tcW w:w="1800" w:type="dxa"/>
            <w:tcBorders>
              <w:top w:val="nil"/>
              <w:left w:val="single" w:sz="4" w:space="0" w:color="auto"/>
              <w:bottom w:val="nil"/>
              <w:right w:val="nil"/>
            </w:tcBorders>
          </w:tcPr>
          <w:p w:rsidR="0059248A" w:rsidRPr="0059248A" w:rsidRDefault="0059248A" w:rsidP="0059248A">
            <w:pPr>
              <w:rPr>
                <w:rFonts w:ascii="Calibri Light" w:hAnsi="Calibri Light" w:cs="Calibri"/>
                <w:b/>
              </w:rPr>
            </w:pPr>
          </w:p>
        </w:tc>
        <w:tc>
          <w:tcPr>
            <w:tcW w:w="2520" w:type="dxa"/>
            <w:tcBorders>
              <w:top w:val="nil"/>
              <w:left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Close-In Neighborhood</w:t>
            </w:r>
          </w:p>
        </w:tc>
        <w:tc>
          <w:tcPr>
            <w:tcW w:w="3150" w:type="dxa"/>
            <w:tcBorders>
              <w:top w:val="nil"/>
              <w:left w:val="nil"/>
              <w:bottom w:val="nil"/>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Suburban Dedicated Use Area</w:t>
            </w:r>
          </w:p>
        </w:tc>
        <w:tc>
          <w:tcPr>
            <w:tcW w:w="3330" w:type="dxa"/>
            <w:tcBorders>
              <w:top w:val="nil"/>
              <w:left w:val="nil"/>
              <w:bottom w:val="nil"/>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Protected Lands</w:t>
            </w:r>
          </w:p>
        </w:tc>
      </w:tr>
      <w:tr w:rsidR="0059248A" w:rsidRPr="0059248A" w:rsidTr="0059248A">
        <w:trPr>
          <w:trHeight w:val="387"/>
        </w:trPr>
        <w:tc>
          <w:tcPr>
            <w:tcW w:w="1800" w:type="dxa"/>
            <w:tcBorders>
              <w:top w:val="nil"/>
              <w:left w:val="single" w:sz="4" w:space="0" w:color="auto"/>
              <w:bottom w:val="single" w:sz="4" w:space="0" w:color="auto"/>
              <w:right w:val="nil"/>
            </w:tcBorders>
          </w:tcPr>
          <w:p w:rsidR="0059248A" w:rsidRPr="0059248A" w:rsidRDefault="0059248A" w:rsidP="0059248A">
            <w:pPr>
              <w:rPr>
                <w:rFonts w:ascii="Calibri Light" w:hAnsi="Calibri Light" w:cs="Calibri"/>
                <w:b/>
              </w:rPr>
            </w:pPr>
          </w:p>
        </w:tc>
        <w:tc>
          <w:tcPr>
            <w:tcW w:w="2520" w:type="dxa"/>
            <w:tcBorders>
              <w:top w:val="nil"/>
              <w:left w:val="nil"/>
              <w:bottom w:val="single" w:sz="4" w:space="0" w:color="auto"/>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Compact Community</w:t>
            </w:r>
          </w:p>
        </w:tc>
        <w:tc>
          <w:tcPr>
            <w:tcW w:w="3150" w:type="dxa"/>
            <w:tcBorders>
              <w:top w:val="nil"/>
              <w:left w:val="nil"/>
              <w:bottom w:val="single" w:sz="4" w:space="0" w:color="auto"/>
              <w:right w:val="nil"/>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Neighborhood</w:t>
            </w:r>
          </w:p>
        </w:tc>
        <w:tc>
          <w:tcPr>
            <w:tcW w:w="3330" w:type="dxa"/>
            <w:tcBorders>
              <w:top w:val="nil"/>
              <w:left w:val="nil"/>
              <w:bottom w:val="single" w:sz="4" w:space="0" w:color="auto"/>
              <w:right w:val="single" w:sz="4" w:space="0" w:color="auto"/>
            </w:tcBorders>
          </w:tcPr>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Special Use Areas</w:t>
            </w:r>
          </w:p>
        </w:tc>
      </w:tr>
    </w:tbl>
    <w:p w:rsidR="0059248A" w:rsidRPr="0059248A" w:rsidRDefault="0059248A" w:rsidP="0059248A">
      <w:pPr>
        <w:tabs>
          <w:tab w:val="left" w:pos="3615"/>
        </w:tabs>
        <w:rPr>
          <w:rFonts w:ascii="Calibri" w:eastAsia="Calibri" w:hAnsi="Calibri" w:cs="Calibri"/>
          <w:szCs w:val="22"/>
        </w:rPr>
      </w:pPr>
    </w:p>
    <w:p w:rsidR="0059248A" w:rsidRPr="0059248A" w:rsidRDefault="0059248A" w:rsidP="00B76CD5">
      <w:pPr>
        <w:pStyle w:val="Heading4"/>
      </w:pPr>
      <w:r w:rsidRPr="0059248A">
        <w:lastRenderedPageBreak/>
        <w:t>3.1 Bicycle and Pedestrian Conditions</w:t>
      </w:r>
    </w:p>
    <w:tbl>
      <w:tblPr>
        <w:tblStyle w:val="TableGrid2"/>
        <w:tblW w:w="10805" w:type="dxa"/>
        <w:jc w:val="center"/>
        <w:tblLook w:val="04A0" w:firstRow="1" w:lastRow="0" w:firstColumn="1" w:lastColumn="0" w:noHBand="0" w:noVBand="1"/>
      </w:tblPr>
      <w:tblGrid>
        <w:gridCol w:w="5760"/>
        <w:gridCol w:w="5045"/>
      </w:tblGrid>
      <w:tr w:rsidR="0059248A" w:rsidRPr="0059248A" w:rsidTr="0059248A">
        <w:trPr>
          <w:jc w:val="center"/>
        </w:trPr>
        <w:tc>
          <w:tcPr>
            <w:tcW w:w="5760" w:type="dxa"/>
            <w:shd w:val="clear" w:color="auto" w:fill="BDD6EE"/>
          </w:tcPr>
          <w:p w:rsidR="0059248A" w:rsidRPr="0059248A" w:rsidRDefault="0059248A" w:rsidP="0010695E">
            <w:pPr>
              <w:keepNext/>
              <w:outlineLvl w:val="4"/>
              <w:rPr>
                <w:rFonts w:cs="Calibri"/>
                <w:b/>
              </w:rPr>
            </w:pPr>
            <w:r w:rsidRPr="0059248A">
              <w:rPr>
                <w:rFonts w:cs="Calibri"/>
                <w:b/>
              </w:rPr>
              <w:t>BICYCLE AND PEDESTRIAN CONDITIONS</w:t>
            </w:r>
          </w:p>
        </w:tc>
        <w:tc>
          <w:tcPr>
            <w:tcW w:w="5045" w:type="dxa"/>
            <w:shd w:val="clear" w:color="auto" w:fill="BDD6EE"/>
          </w:tcPr>
          <w:p w:rsidR="0059248A" w:rsidRPr="0059248A" w:rsidRDefault="0059248A" w:rsidP="0010695E">
            <w:pPr>
              <w:keepNext/>
              <w:jc w:val="center"/>
              <w:outlineLvl w:val="4"/>
              <w:rPr>
                <w:rFonts w:cs="Calibri"/>
                <w:b/>
              </w:rPr>
            </w:pPr>
            <w:r w:rsidRPr="0059248A">
              <w:rPr>
                <w:rFonts w:cs="Calibri"/>
                <w:b/>
              </w:rPr>
              <w:t>Caltrans and Local/Regional Partner</w:t>
            </w:r>
          </w:p>
          <w:p w:rsidR="0059248A" w:rsidRPr="0059248A" w:rsidRDefault="0059248A" w:rsidP="0010695E">
            <w:pPr>
              <w:keepNext/>
              <w:jc w:val="center"/>
              <w:outlineLvl w:val="4"/>
              <w:rPr>
                <w:rFonts w:cs="Calibri"/>
                <w:b/>
              </w:rPr>
            </w:pPr>
            <w:r w:rsidRPr="0059248A">
              <w:rPr>
                <w:rFonts w:cs="Calibri"/>
                <w:b/>
              </w:rPr>
              <w:t>Needs/Opportunities with Project</w:t>
            </w:r>
          </w:p>
        </w:tc>
      </w:tr>
      <w:tr w:rsidR="0059248A" w:rsidRPr="0059248A" w:rsidTr="0059248A">
        <w:trPr>
          <w:trHeight w:val="692"/>
          <w:jc w:val="center"/>
        </w:trPr>
        <w:tc>
          <w:tcPr>
            <w:tcW w:w="5760" w:type="dxa"/>
          </w:tcPr>
          <w:p w:rsidR="0059248A" w:rsidRPr="0059248A" w:rsidRDefault="0059248A" w:rsidP="0059248A">
            <w:pPr>
              <w:rPr>
                <w:rFonts w:ascii="Calibri Light" w:hAnsi="Calibri Light" w:cs="Calibri"/>
                <w:b/>
              </w:rPr>
            </w:pPr>
            <w:r w:rsidRPr="0059248A">
              <w:rPr>
                <w:rFonts w:ascii="Calibri Light" w:hAnsi="Calibri Light"/>
                <w:b/>
              </w:rPr>
              <w:t xml:space="preserve">Describe the existing bicycle and pedestrian facilities within the project limits </w:t>
            </w:r>
            <w:r w:rsidRPr="0059248A">
              <w:rPr>
                <w:rFonts w:ascii="Calibri Light" w:hAnsi="Calibri Light"/>
                <w:i/>
              </w:rPr>
              <w:t>(e.g. bicycle/pedestrian accessibility; Class I, II, III, IV, signage; shoulder connections, sidewalks, on/off ramps, crosswalks, curb ramps; and bicycle/pedestrian counts etc.)</w:t>
            </w:r>
            <w:r w:rsidRPr="0059248A">
              <w:rPr>
                <w:rFonts w:ascii="Calibri Light" w:hAnsi="Calibri Light"/>
                <w:b/>
              </w:rPr>
              <w:t xml:space="preserve"> </w:t>
            </w:r>
          </w:p>
        </w:tc>
        <w:tc>
          <w:tcPr>
            <w:tcW w:w="5045" w:type="dxa"/>
            <w:vMerge w:val="restart"/>
          </w:tcPr>
          <w:p w:rsidR="0059248A" w:rsidRPr="0059248A" w:rsidRDefault="0059248A" w:rsidP="0059248A">
            <w:pPr>
              <w:jc w:val="both"/>
              <w:rPr>
                <w:rFonts w:ascii="Calibri Light" w:hAnsi="Calibri Light" w:cs="Calibri"/>
                <w:i/>
              </w:rPr>
            </w:pPr>
            <w:r w:rsidRPr="0059248A">
              <w:rPr>
                <w:rFonts w:ascii="Calibri Light" w:hAnsi="Calibri Light" w:cs="Calibri"/>
                <w:i/>
                <w:highlight w:val="yellow"/>
              </w:rPr>
              <w:t>The TPSIS provides an opportunity to identify planned or programmed projects within the same potential project boundaries as our regional/local partner.  The second column was created to ensure that Caltrans has communicated and coordinated with their partners</w:t>
            </w:r>
          </w:p>
        </w:tc>
      </w:tr>
      <w:tr w:rsidR="0059248A" w:rsidRPr="0059248A" w:rsidTr="0059248A">
        <w:trPr>
          <w:trHeight w:val="710"/>
          <w:jc w:val="center"/>
        </w:trPr>
        <w:tc>
          <w:tcPr>
            <w:tcW w:w="5760" w:type="dxa"/>
          </w:tcPr>
          <w:p w:rsidR="0059248A" w:rsidRPr="0059248A" w:rsidRDefault="0059248A" w:rsidP="0059248A">
            <w:pPr>
              <w:rPr>
                <w:rFonts w:ascii="Calibri Light" w:hAnsi="Calibri Light"/>
                <w:i/>
              </w:rPr>
            </w:pPr>
            <w:r w:rsidRPr="0059248A">
              <w:rPr>
                <w:rFonts w:ascii="Calibri Light" w:hAnsi="Calibri Light" w:cs="Calibri"/>
                <w:b/>
              </w:rPr>
              <w:t xml:space="preserve">Describe the physical and/or perceived impediments for bicyclists and pedestrians </w:t>
            </w:r>
            <w:r w:rsidRPr="0059248A">
              <w:rPr>
                <w:rFonts w:ascii="Calibri Light" w:hAnsi="Calibri Light" w:cs="Calibri"/>
                <w:i/>
              </w:rPr>
              <w:t>(e.g. narrow shoulders or sidewalks, connectivity gaps, curb gutters, utility boxes, high vehicle speeds, or AADT)</w:t>
            </w:r>
          </w:p>
        </w:tc>
        <w:tc>
          <w:tcPr>
            <w:tcW w:w="5045" w:type="dxa"/>
            <w:vMerge/>
          </w:tcPr>
          <w:p w:rsidR="0059248A" w:rsidRPr="0059248A" w:rsidRDefault="0059248A" w:rsidP="0059248A">
            <w:pPr>
              <w:jc w:val="both"/>
              <w:rPr>
                <w:rFonts w:ascii="Calibri Light" w:hAnsi="Calibri Light" w:cs="Calibri"/>
                <w:b/>
              </w:rPr>
            </w:pPr>
          </w:p>
        </w:tc>
      </w:tr>
      <w:tr w:rsidR="0059248A" w:rsidRPr="0059248A" w:rsidTr="0059248A">
        <w:trPr>
          <w:trHeight w:val="710"/>
          <w:jc w:val="center"/>
        </w:trPr>
        <w:tc>
          <w:tcPr>
            <w:tcW w:w="5760" w:type="dxa"/>
          </w:tcPr>
          <w:p w:rsidR="0059248A" w:rsidRPr="0059248A" w:rsidRDefault="0059248A" w:rsidP="0059248A">
            <w:pPr>
              <w:rPr>
                <w:rFonts w:ascii="Calibri Light" w:hAnsi="Calibri Light"/>
                <w:b/>
              </w:rPr>
            </w:pPr>
            <w:r w:rsidRPr="0059248A">
              <w:rPr>
                <w:rFonts w:ascii="Calibri Light" w:hAnsi="Calibri Light" w:cs="Calibri"/>
                <w:b/>
              </w:rPr>
              <w:t xml:space="preserve">Does the highway segment function as a “Main Street: or a “Safe Route to School”? </w:t>
            </w:r>
          </w:p>
        </w:tc>
        <w:tc>
          <w:tcPr>
            <w:tcW w:w="5045" w:type="dxa"/>
            <w:vMerge/>
          </w:tcPr>
          <w:p w:rsidR="0059248A" w:rsidRPr="0059248A" w:rsidRDefault="0059248A" w:rsidP="0059248A">
            <w:pPr>
              <w:jc w:val="both"/>
              <w:rPr>
                <w:rFonts w:ascii="Calibri Light" w:hAnsi="Calibri Light" w:cs="Calibri"/>
                <w:b/>
              </w:rPr>
            </w:pPr>
          </w:p>
        </w:tc>
      </w:tr>
      <w:tr w:rsidR="0059248A" w:rsidRPr="0059248A" w:rsidTr="0059248A">
        <w:trPr>
          <w:trHeight w:val="710"/>
          <w:jc w:val="center"/>
        </w:trPr>
        <w:tc>
          <w:tcPr>
            <w:tcW w:w="5760" w:type="dxa"/>
          </w:tcPr>
          <w:p w:rsidR="0059248A" w:rsidRPr="0059248A" w:rsidRDefault="0059248A" w:rsidP="0059248A">
            <w:pPr>
              <w:rPr>
                <w:rFonts w:ascii="Calibri Light" w:hAnsi="Calibri Light" w:cs="Calibri"/>
                <w:i/>
              </w:rPr>
            </w:pPr>
            <w:r w:rsidRPr="0059248A">
              <w:rPr>
                <w:rFonts w:ascii="Calibri Light" w:hAnsi="Calibri Light" w:cs="Calibri"/>
                <w:b/>
              </w:rPr>
              <w:t xml:space="preserve">Describe the bicycle and pedestrian needs as identified in an existing Bicycle/Pedestrian Plan or comprehensive planning study for the corridor, if any. </w:t>
            </w:r>
            <w:r w:rsidRPr="0059248A">
              <w:rPr>
                <w:rFonts w:ascii="Calibri Light" w:hAnsi="Calibri Light" w:cs="Calibri"/>
                <w:i/>
              </w:rPr>
              <w:t>(e.g. alternate parallel routes, gap closures for bicycle, pedestrian, or ADA facilities)</w:t>
            </w:r>
          </w:p>
        </w:tc>
        <w:tc>
          <w:tcPr>
            <w:tcW w:w="5045" w:type="dxa"/>
            <w:vMerge/>
          </w:tcPr>
          <w:p w:rsidR="0059248A" w:rsidRPr="0059248A" w:rsidRDefault="0059248A" w:rsidP="0059248A">
            <w:pPr>
              <w:jc w:val="both"/>
              <w:rPr>
                <w:rFonts w:ascii="Calibri Light" w:hAnsi="Calibri Light" w:cs="Calibri"/>
                <w:b/>
              </w:rPr>
            </w:pPr>
          </w:p>
        </w:tc>
      </w:tr>
      <w:tr w:rsidR="0059248A" w:rsidRPr="0059248A" w:rsidTr="0059248A">
        <w:trPr>
          <w:trHeight w:val="692"/>
          <w:jc w:val="center"/>
        </w:trPr>
        <w:tc>
          <w:tcPr>
            <w:tcW w:w="5760" w:type="dxa"/>
          </w:tcPr>
          <w:p w:rsidR="0059248A" w:rsidRPr="0059248A" w:rsidRDefault="0059248A" w:rsidP="0059248A">
            <w:pPr>
              <w:rPr>
                <w:rFonts w:ascii="Calibri Light" w:hAnsi="Calibri Light" w:cs="Calibri"/>
                <w:b/>
              </w:rPr>
            </w:pPr>
            <w:r w:rsidRPr="0059248A">
              <w:rPr>
                <w:rFonts w:ascii="Calibri Light" w:hAnsi="Calibri Light" w:cs="Calibri"/>
                <w:b/>
              </w:rPr>
              <w:t>If applicable, is the Pedestrian Plan or comprehensive planning study included in the ADA Transition Plan?</w:t>
            </w:r>
          </w:p>
        </w:tc>
        <w:tc>
          <w:tcPr>
            <w:tcW w:w="5045" w:type="dxa"/>
            <w:vMerge/>
          </w:tcPr>
          <w:p w:rsidR="0059248A" w:rsidRPr="0059248A" w:rsidRDefault="0059248A" w:rsidP="0059248A">
            <w:pPr>
              <w:jc w:val="both"/>
              <w:rPr>
                <w:rFonts w:ascii="Calibri Light" w:hAnsi="Calibri Light" w:cs="Calibri"/>
                <w:b/>
              </w:rPr>
            </w:pPr>
          </w:p>
        </w:tc>
      </w:tr>
      <w:tr w:rsidR="0059248A" w:rsidRPr="0059248A" w:rsidTr="0059248A">
        <w:trPr>
          <w:trHeight w:val="692"/>
          <w:jc w:val="center"/>
        </w:trPr>
        <w:tc>
          <w:tcPr>
            <w:tcW w:w="5760" w:type="dxa"/>
          </w:tcPr>
          <w:p w:rsidR="0059248A" w:rsidRPr="0059248A" w:rsidRDefault="0059248A" w:rsidP="0059248A">
            <w:pPr>
              <w:rPr>
                <w:rFonts w:ascii="Calibri Light" w:hAnsi="Calibri Light" w:cs="Calibri"/>
                <w:i/>
              </w:rPr>
            </w:pPr>
            <w:r w:rsidRPr="0059248A">
              <w:rPr>
                <w:rFonts w:ascii="Calibri Light" w:hAnsi="Calibri Light" w:cs="Calibri"/>
                <w:b/>
              </w:rPr>
              <w:t xml:space="preserve">Is the proposed project located on a corridor that accommodates or bisect recreational trails </w:t>
            </w:r>
            <w:r w:rsidRPr="0059248A">
              <w:rPr>
                <w:rFonts w:ascii="Calibri Light" w:hAnsi="Calibri Light" w:cs="Calibri"/>
                <w:i/>
              </w:rPr>
              <w:t>(e.g. California Coastal Trail, backpacking, hiking, or equestrian trails)</w:t>
            </w:r>
          </w:p>
        </w:tc>
        <w:tc>
          <w:tcPr>
            <w:tcW w:w="5045" w:type="dxa"/>
            <w:vMerge/>
          </w:tcPr>
          <w:p w:rsidR="0059248A" w:rsidRPr="0059248A" w:rsidRDefault="0059248A" w:rsidP="0059248A">
            <w:pPr>
              <w:jc w:val="both"/>
              <w:rPr>
                <w:rFonts w:ascii="Calibri Light" w:hAnsi="Calibri Light" w:cs="Calibri"/>
                <w:b/>
              </w:rPr>
            </w:pPr>
          </w:p>
        </w:tc>
      </w:tr>
      <w:tr w:rsidR="0059248A" w:rsidRPr="0059248A" w:rsidTr="0059248A">
        <w:trPr>
          <w:trHeight w:val="773"/>
          <w:jc w:val="center"/>
        </w:trPr>
        <w:tc>
          <w:tcPr>
            <w:tcW w:w="5760" w:type="dxa"/>
          </w:tcPr>
          <w:p w:rsidR="0059248A" w:rsidRPr="0059248A" w:rsidRDefault="0059248A" w:rsidP="0059248A">
            <w:pPr>
              <w:rPr>
                <w:rFonts w:ascii="Calibri Light" w:hAnsi="Calibri Light" w:cs="Calibri"/>
                <w:b/>
              </w:rPr>
            </w:pPr>
            <w:r w:rsidRPr="0059248A">
              <w:rPr>
                <w:rFonts w:ascii="Calibri Light" w:hAnsi="Calibri Light" w:cs="Calibri"/>
                <w:b/>
              </w:rPr>
              <w:t>Contact information for bicycle, pedestrian or disabled advisory advocates.</w:t>
            </w:r>
          </w:p>
        </w:tc>
        <w:tc>
          <w:tcPr>
            <w:tcW w:w="5045" w:type="dxa"/>
            <w:vMerge/>
          </w:tcPr>
          <w:p w:rsidR="0059248A" w:rsidRPr="0059248A" w:rsidRDefault="0059248A" w:rsidP="0059248A">
            <w:pPr>
              <w:jc w:val="both"/>
              <w:rPr>
                <w:rFonts w:ascii="Calibri Light" w:hAnsi="Calibri Light" w:cs="Calibri"/>
                <w:b/>
              </w:rPr>
            </w:pPr>
          </w:p>
        </w:tc>
      </w:tr>
    </w:tbl>
    <w:p w:rsidR="0059248A" w:rsidRPr="0059248A" w:rsidRDefault="0059248A" w:rsidP="00B76CD5">
      <w:pPr>
        <w:pStyle w:val="Heading4"/>
      </w:pPr>
      <w:r w:rsidRPr="0059248A">
        <w:t>3.2 Transit Conditions</w:t>
      </w:r>
    </w:p>
    <w:tbl>
      <w:tblPr>
        <w:tblStyle w:val="TableGrid2"/>
        <w:tblW w:w="10885" w:type="dxa"/>
        <w:jc w:val="center"/>
        <w:tblLook w:val="04A0" w:firstRow="1" w:lastRow="0" w:firstColumn="1" w:lastColumn="0" w:noHBand="0" w:noVBand="1"/>
      </w:tblPr>
      <w:tblGrid>
        <w:gridCol w:w="5813"/>
        <w:gridCol w:w="5072"/>
      </w:tblGrid>
      <w:tr w:rsidR="0059248A" w:rsidRPr="0059248A" w:rsidTr="0059248A">
        <w:trPr>
          <w:tblHeader/>
          <w:jc w:val="center"/>
        </w:trPr>
        <w:tc>
          <w:tcPr>
            <w:tcW w:w="5813" w:type="dxa"/>
            <w:shd w:val="clear" w:color="auto" w:fill="BDD6EE"/>
          </w:tcPr>
          <w:p w:rsidR="0059248A" w:rsidRPr="0059248A" w:rsidRDefault="0059248A" w:rsidP="0010695E">
            <w:pPr>
              <w:keepNext/>
              <w:outlineLvl w:val="4"/>
              <w:rPr>
                <w:rFonts w:cs="Calibri"/>
                <w:b/>
              </w:rPr>
            </w:pPr>
            <w:r w:rsidRPr="0059248A">
              <w:rPr>
                <w:rFonts w:cs="Calibri"/>
                <w:b/>
              </w:rPr>
              <w:t>TRANSIT CONDITIONS</w:t>
            </w:r>
          </w:p>
        </w:tc>
        <w:tc>
          <w:tcPr>
            <w:tcW w:w="5072" w:type="dxa"/>
            <w:shd w:val="clear" w:color="auto" w:fill="BDD6EE"/>
          </w:tcPr>
          <w:p w:rsidR="0059248A" w:rsidRPr="0059248A" w:rsidRDefault="0059248A" w:rsidP="0010695E">
            <w:pPr>
              <w:keepNext/>
              <w:jc w:val="center"/>
              <w:outlineLvl w:val="4"/>
              <w:rPr>
                <w:rFonts w:cs="Calibri"/>
                <w:b/>
              </w:rPr>
            </w:pPr>
            <w:r w:rsidRPr="0059248A">
              <w:rPr>
                <w:rFonts w:cs="Calibri"/>
                <w:b/>
              </w:rPr>
              <w:t>Caltrans and Local/Regional Partner</w:t>
            </w:r>
          </w:p>
          <w:p w:rsidR="0059248A" w:rsidRPr="0059248A" w:rsidRDefault="0059248A" w:rsidP="0010695E">
            <w:pPr>
              <w:keepNext/>
              <w:jc w:val="center"/>
              <w:outlineLvl w:val="4"/>
              <w:rPr>
                <w:rFonts w:cs="Calibri"/>
                <w:b/>
              </w:rPr>
            </w:pPr>
            <w:r w:rsidRPr="0059248A">
              <w:rPr>
                <w:rFonts w:cs="Calibri"/>
                <w:b/>
              </w:rPr>
              <w:t>Needs/Opportunities with Project</w:t>
            </w:r>
          </w:p>
        </w:tc>
      </w:tr>
      <w:tr w:rsidR="0059248A" w:rsidRPr="0059248A" w:rsidTr="0059248A">
        <w:trPr>
          <w:trHeight w:val="512"/>
          <w:jc w:val="center"/>
        </w:trPr>
        <w:tc>
          <w:tcPr>
            <w:tcW w:w="5813" w:type="dxa"/>
          </w:tcPr>
          <w:p w:rsidR="0059248A" w:rsidRPr="0059248A" w:rsidRDefault="0059248A" w:rsidP="0059248A">
            <w:pPr>
              <w:rPr>
                <w:rFonts w:ascii="Calibri Light" w:hAnsi="Calibri Light" w:cs="Calibri"/>
                <w:b/>
              </w:rPr>
            </w:pPr>
            <w:r w:rsidRPr="0059248A">
              <w:rPr>
                <w:rFonts w:ascii="Calibri Light" w:hAnsi="Calibri Light" w:cs="Calibri"/>
                <w:b/>
              </w:rPr>
              <w:t xml:space="preserve">What are the existing transit accommodations, if any? </w:t>
            </w:r>
            <w:r w:rsidRPr="0059248A">
              <w:rPr>
                <w:rFonts w:ascii="Calibri Light" w:hAnsi="Calibri Light"/>
                <w:b/>
                <w:bCs/>
                <w:iCs/>
              </w:rPr>
              <w:t xml:space="preserve">(e.g., such as </w:t>
            </w:r>
            <w:r w:rsidRPr="0059248A">
              <w:rPr>
                <w:rFonts w:ascii="Calibri Light" w:hAnsi="Calibri Light" w:cs="Calibri"/>
                <w:b/>
              </w:rPr>
              <w:t>transit stops or active transit line)</w:t>
            </w:r>
          </w:p>
        </w:tc>
        <w:tc>
          <w:tcPr>
            <w:tcW w:w="5072" w:type="dxa"/>
            <w:vMerge w:val="restart"/>
          </w:tcPr>
          <w:p w:rsidR="0059248A" w:rsidRPr="0059248A" w:rsidRDefault="0059248A" w:rsidP="0059248A">
            <w:pPr>
              <w:jc w:val="both"/>
              <w:rPr>
                <w:rFonts w:ascii="Calibri Light" w:hAnsi="Calibri Light" w:cs="Calibri"/>
              </w:rPr>
            </w:pPr>
          </w:p>
        </w:tc>
      </w:tr>
      <w:tr w:rsidR="0059248A" w:rsidRPr="0059248A" w:rsidTr="0059248A">
        <w:trPr>
          <w:trHeight w:val="512"/>
          <w:jc w:val="center"/>
        </w:trPr>
        <w:tc>
          <w:tcPr>
            <w:tcW w:w="5813" w:type="dxa"/>
          </w:tcPr>
          <w:p w:rsidR="0059248A" w:rsidRPr="0059248A" w:rsidRDefault="0059248A" w:rsidP="0059248A">
            <w:pPr>
              <w:rPr>
                <w:rFonts w:ascii="Calibri Light" w:hAnsi="Calibri Light" w:cs="Calibri"/>
                <w:b/>
              </w:rPr>
            </w:pPr>
            <w:r w:rsidRPr="0059248A">
              <w:rPr>
                <w:rFonts w:ascii="Calibri Light" w:hAnsi="Calibri Light" w:cs="Calibri"/>
                <w:b/>
              </w:rPr>
              <w:t>Are there existing transit or proposed accommodations on intersecting local roadways?</w:t>
            </w:r>
          </w:p>
        </w:tc>
        <w:tc>
          <w:tcPr>
            <w:tcW w:w="5072" w:type="dxa"/>
            <w:vMerge/>
          </w:tcPr>
          <w:p w:rsidR="0059248A" w:rsidRPr="0059248A" w:rsidRDefault="0059248A" w:rsidP="0059248A">
            <w:pPr>
              <w:jc w:val="both"/>
              <w:rPr>
                <w:rFonts w:ascii="Calibri Light" w:hAnsi="Calibri Light" w:cs="Calibri"/>
              </w:rPr>
            </w:pPr>
          </w:p>
        </w:tc>
      </w:tr>
      <w:tr w:rsidR="0059248A" w:rsidRPr="0059248A" w:rsidTr="0059248A">
        <w:trPr>
          <w:trHeight w:val="512"/>
          <w:jc w:val="center"/>
        </w:trPr>
        <w:tc>
          <w:tcPr>
            <w:tcW w:w="5813" w:type="dxa"/>
          </w:tcPr>
          <w:p w:rsidR="0059248A" w:rsidRPr="0059248A" w:rsidRDefault="0059248A" w:rsidP="0059248A">
            <w:pPr>
              <w:rPr>
                <w:rFonts w:ascii="Calibri Light" w:hAnsi="Calibri Light" w:cs="Calibri"/>
                <w:b/>
              </w:rPr>
            </w:pPr>
            <w:r w:rsidRPr="0059248A">
              <w:rPr>
                <w:rFonts w:ascii="Calibri Light" w:hAnsi="Calibri Light" w:cs="Calibri"/>
                <w:b/>
              </w:rPr>
              <w:t>Where is the nearest Park and Ride Lot? Who owns/maintains?</w:t>
            </w:r>
          </w:p>
        </w:tc>
        <w:tc>
          <w:tcPr>
            <w:tcW w:w="5072" w:type="dxa"/>
            <w:vMerge/>
          </w:tcPr>
          <w:p w:rsidR="0059248A" w:rsidRPr="0059248A" w:rsidRDefault="0059248A" w:rsidP="0059248A">
            <w:pPr>
              <w:jc w:val="both"/>
              <w:rPr>
                <w:rFonts w:ascii="Calibri Light" w:hAnsi="Calibri Light" w:cs="Calibri"/>
                <w:b/>
              </w:rPr>
            </w:pPr>
          </w:p>
        </w:tc>
      </w:tr>
      <w:tr w:rsidR="0059248A" w:rsidRPr="0059248A" w:rsidTr="0059248A">
        <w:trPr>
          <w:trHeight w:val="710"/>
          <w:jc w:val="center"/>
        </w:trPr>
        <w:tc>
          <w:tcPr>
            <w:tcW w:w="5813" w:type="dxa"/>
          </w:tcPr>
          <w:p w:rsidR="0059248A" w:rsidRPr="0059248A" w:rsidRDefault="0059248A" w:rsidP="0059248A">
            <w:pPr>
              <w:rPr>
                <w:rFonts w:ascii="Calibri Light" w:hAnsi="Calibri Light" w:cs="Calibri"/>
                <w:b/>
              </w:rPr>
            </w:pPr>
            <w:r w:rsidRPr="0059248A">
              <w:rPr>
                <w:rFonts w:ascii="Calibri Light" w:hAnsi="Calibri Light" w:cs="Calibri"/>
                <w:b/>
              </w:rPr>
              <w:t xml:space="preserve">Describe transit facility needs identified in short-and long-range transit plans and RTP. Describe how these future plans relate to the corridor. </w:t>
            </w:r>
          </w:p>
        </w:tc>
        <w:tc>
          <w:tcPr>
            <w:tcW w:w="5072" w:type="dxa"/>
            <w:vMerge/>
          </w:tcPr>
          <w:p w:rsidR="0059248A" w:rsidRPr="0059248A" w:rsidRDefault="0059248A" w:rsidP="0059248A">
            <w:pPr>
              <w:jc w:val="both"/>
              <w:rPr>
                <w:rFonts w:ascii="Calibri Light" w:hAnsi="Calibri Light" w:cs="Calibri"/>
                <w:b/>
              </w:rPr>
            </w:pPr>
          </w:p>
        </w:tc>
      </w:tr>
      <w:tr w:rsidR="0059248A" w:rsidRPr="0059248A" w:rsidTr="0059248A">
        <w:trPr>
          <w:trHeight w:val="629"/>
          <w:jc w:val="center"/>
        </w:trPr>
        <w:tc>
          <w:tcPr>
            <w:tcW w:w="5813" w:type="dxa"/>
          </w:tcPr>
          <w:p w:rsidR="0059248A" w:rsidRPr="0059248A" w:rsidRDefault="0059248A" w:rsidP="0059248A">
            <w:pPr>
              <w:rPr>
                <w:rFonts w:ascii="Calibri Light" w:hAnsi="Calibri Light" w:cs="Calibri"/>
                <w:b/>
              </w:rPr>
            </w:pPr>
            <w:r w:rsidRPr="0059248A">
              <w:rPr>
                <w:rFonts w:ascii="Calibri Light" w:hAnsi="Calibri Light" w:cs="Calibri"/>
                <w:b/>
              </w:rPr>
              <w:t>Contact information for local transit provider.</w:t>
            </w:r>
          </w:p>
        </w:tc>
        <w:tc>
          <w:tcPr>
            <w:tcW w:w="5072" w:type="dxa"/>
            <w:vMerge/>
          </w:tcPr>
          <w:p w:rsidR="0059248A" w:rsidRPr="0059248A" w:rsidRDefault="0059248A" w:rsidP="0059248A">
            <w:pPr>
              <w:jc w:val="both"/>
              <w:rPr>
                <w:rFonts w:ascii="Calibri Light" w:hAnsi="Calibri Light" w:cs="Calibri"/>
                <w:b/>
              </w:rPr>
            </w:pPr>
          </w:p>
        </w:tc>
      </w:tr>
    </w:tbl>
    <w:p w:rsidR="0059248A" w:rsidRPr="0059248A" w:rsidRDefault="0059248A" w:rsidP="00B76CD5">
      <w:pPr>
        <w:pStyle w:val="Heading4"/>
      </w:pPr>
      <w:r w:rsidRPr="0059248A">
        <w:t>3.3 Local and Regional Planning</w:t>
      </w:r>
    </w:p>
    <w:tbl>
      <w:tblPr>
        <w:tblStyle w:val="TableGrid2"/>
        <w:tblW w:w="10885" w:type="dxa"/>
        <w:jc w:val="center"/>
        <w:tblLook w:val="04A0" w:firstRow="1" w:lastRow="0" w:firstColumn="1" w:lastColumn="0" w:noHBand="0" w:noVBand="1"/>
      </w:tblPr>
      <w:tblGrid>
        <w:gridCol w:w="5811"/>
        <w:gridCol w:w="5074"/>
      </w:tblGrid>
      <w:tr w:rsidR="0059248A" w:rsidRPr="0059248A" w:rsidTr="0059248A">
        <w:trPr>
          <w:jc w:val="center"/>
        </w:trPr>
        <w:tc>
          <w:tcPr>
            <w:tcW w:w="5811" w:type="dxa"/>
            <w:shd w:val="clear" w:color="auto" w:fill="BDD6EE"/>
          </w:tcPr>
          <w:p w:rsidR="0059248A" w:rsidRPr="0059248A" w:rsidRDefault="0059248A" w:rsidP="0010695E">
            <w:pPr>
              <w:keepNext/>
              <w:outlineLvl w:val="4"/>
              <w:rPr>
                <w:rFonts w:cs="Calibri"/>
                <w:b/>
              </w:rPr>
            </w:pPr>
            <w:r w:rsidRPr="0059248A">
              <w:rPr>
                <w:rFonts w:cs="Calibri"/>
                <w:b/>
              </w:rPr>
              <w:t>LOCAL AND REGIONAL PLANNING</w:t>
            </w:r>
          </w:p>
        </w:tc>
        <w:tc>
          <w:tcPr>
            <w:tcW w:w="5074" w:type="dxa"/>
            <w:tcBorders>
              <w:bottom w:val="single" w:sz="4" w:space="0" w:color="auto"/>
            </w:tcBorders>
            <w:shd w:val="clear" w:color="auto" w:fill="BDD6EE"/>
          </w:tcPr>
          <w:p w:rsidR="0059248A" w:rsidRPr="0059248A" w:rsidRDefault="0059248A" w:rsidP="0010695E">
            <w:pPr>
              <w:keepNext/>
              <w:ind w:left="360"/>
              <w:outlineLvl w:val="4"/>
              <w:rPr>
                <w:rFonts w:cs="Calibri"/>
                <w:b/>
              </w:rPr>
            </w:pPr>
          </w:p>
        </w:tc>
      </w:tr>
      <w:tr w:rsidR="0059248A" w:rsidRPr="0059248A" w:rsidTr="0059248A">
        <w:trPr>
          <w:trHeight w:val="467"/>
          <w:jc w:val="center"/>
        </w:trPr>
        <w:tc>
          <w:tcPr>
            <w:tcW w:w="5811" w:type="dxa"/>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MPO/RTPA and Contact Name:</w:t>
            </w:r>
          </w:p>
        </w:tc>
        <w:tc>
          <w:tcPr>
            <w:tcW w:w="5074" w:type="dxa"/>
            <w:vMerge w:val="restart"/>
            <w:tcBorders>
              <w:bottom w:val="single" w:sz="4" w:space="0" w:color="auto"/>
            </w:tcBorders>
            <w:shd w:val="clear" w:color="auto" w:fill="auto"/>
          </w:tcPr>
          <w:p w:rsidR="0059248A" w:rsidRPr="0059248A" w:rsidRDefault="0059248A" w:rsidP="0059248A">
            <w:pPr>
              <w:jc w:val="both"/>
              <w:rPr>
                <w:rFonts w:ascii="Calibri Light" w:hAnsi="Calibri Light" w:cs="Calibri"/>
              </w:rPr>
            </w:pPr>
          </w:p>
        </w:tc>
      </w:tr>
      <w:tr w:rsidR="0059248A" w:rsidRPr="0059248A" w:rsidTr="0059248A">
        <w:trPr>
          <w:trHeight w:val="458"/>
          <w:jc w:val="center"/>
        </w:trPr>
        <w:tc>
          <w:tcPr>
            <w:tcW w:w="5811" w:type="dxa"/>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Local County/City and Contact Name:</w:t>
            </w:r>
          </w:p>
        </w:tc>
        <w:tc>
          <w:tcPr>
            <w:tcW w:w="5074" w:type="dxa"/>
            <w:vMerge/>
            <w:tcBorders>
              <w:bottom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trHeight w:val="458"/>
          <w:jc w:val="center"/>
        </w:trPr>
        <w:tc>
          <w:tcPr>
            <w:tcW w:w="5811" w:type="dxa"/>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Title and web-link to most current Regional Transportation Plan/Sustainable Community Strategy (RTP/SCS)</w:t>
            </w:r>
          </w:p>
        </w:tc>
        <w:tc>
          <w:tcPr>
            <w:tcW w:w="5074" w:type="dxa"/>
            <w:vMerge/>
            <w:tcBorders>
              <w:bottom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trHeight w:val="458"/>
          <w:jc w:val="center"/>
        </w:trPr>
        <w:tc>
          <w:tcPr>
            <w:tcW w:w="5811" w:type="dxa"/>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lastRenderedPageBreak/>
              <w:t>Is the proposed Caltrans project consistent with local and regional plans (General Plan, RTP)?  If not, please explain.</w:t>
            </w:r>
          </w:p>
        </w:tc>
        <w:tc>
          <w:tcPr>
            <w:tcW w:w="5074" w:type="dxa"/>
            <w:vMerge/>
            <w:tcBorders>
              <w:bottom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trHeight w:val="602"/>
          <w:jc w:val="center"/>
        </w:trPr>
        <w:tc>
          <w:tcPr>
            <w:tcW w:w="5811" w:type="dxa"/>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Provide nexus between the RTP objectives and the proposed project to establish the basis for the project purpose and need.</w:t>
            </w:r>
          </w:p>
        </w:tc>
        <w:tc>
          <w:tcPr>
            <w:tcW w:w="5074" w:type="dxa"/>
            <w:vMerge/>
            <w:tcBorders>
              <w:bottom w:val="single" w:sz="4" w:space="0" w:color="auto"/>
            </w:tcBorders>
            <w:shd w:val="clear" w:color="auto" w:fill="auto"/>
          </w:tcPr>
          <w:p w:rsidR="0059248A" w:rsidRPr="0059248A" w:rsidRDefault="0059248A" w:rsidP="0059248A">
            <w:pPr>
              <w:jc w:val="both"/>
              <w:rPr>
                <w:rFonts w:ascii="Calibri Light" w:hAnsi="Calibri Light" w:cs="Calibri"/>
                <w:b/>
              </w:rPr>
            </w:pPr>
          </w:p>
        </w:tc>
      </w:tr>
    </w:tbl>
    <w:p w:rsidR="0059248A" w:rsidRPr="0059248A" w:rsidRDefault="0059248A" w:rsidP="0059248A">
      <w:pPr>
        <w:rPr>
          <w:rFonts w:ascii="Calibri Light" w:eastAsia="Calibri" w:hAnsi="Calibri Light" w:cs="Calibri"/>
          <w:szCs w:val="22"/>
        </w:rPr>
      </w:pPr>
    </w:p>
    <w:p w:rsidR="0059248A" w:rsidRPr="0059248A" w:rsidRDefault="0059248A" w:rsidP="00B76CD5">
      <w:pPr>
        <w:pStyle w:val="Heading1"/>
        <w:numPr>
          <w:ilvl w:val="0"/>
          <w:numId w:val="0"/>
        </w:numPr>
      </w:pPr>
      <w:r w:rsidRPr="0059248A">
        <w:t>Section 4: Climate Change and Environmental Considerations</w:t>
      </w:r>
    </w:p>
    <w:p w:rsidR="0059248A" w:rsidRPr="0059248A" w:rsidRDefault="0059248A" w:rsidP="0059248A">
      <w:pPr>
        <w:jc w:val="both"/>
        <w:rPr>
          <w:rFonts w:ascii="Calibri Light" w:eastAsia="Calibri" w:hAnsi="Calibri Light"/>
          <w:i/>
          <w:szCs w:val="22"/>
        </w:rPr>
      </w:pPr>
      <w:r w:rsidRPr="0059248A">
        <w:rPr>
          <w:rFonts w:ascii="Calibri Light" w:eastAsia="Calibri" w:hAnsi="Calibri Light"/>
          <w:i/>
          <w:szCs w:val="22"/>
        </w:rPr>
        <w:t xml:space="preserve">Districts that have not yet received this data are advised to use </w:t>
      </w:r>
      <w:hyperlink r:id="rId26" w:history="1">
        <w:r w:rsidRPr="0059248A">
          <w:rPr>
            <w:rFonts w:ascii="Calibri Light" w:eastAsia="Calibri" w:hAnsi="Calibri Light"/>
            <w:i/>
            <w:color w:val="0563C1"/>
            <w:szCs w:val="22"/>
            <w:u w:val="single"/>
          </w:rPr>
          <w:t>Cal-Adapt</w:t>
        </w:r>
      </w:hyperlink>
      <w:r w:rsidRPr="0059248A">
        <w:rPr>
          <w:rFonts w:ascii="Calibri Light" w:eastAsia="Calibri" w:hAnsi="Calibri Light"/>
          <w:i/>
          <w:szCs w:val="22"/>
        </w:rPr>
        <w:t xml:space="preserve"> and local and regional governments’ vulnerability assessments and/or adaptation studies of transportation infrastructure, where available, to identify potential impacts to Caltrans’ assets.</w:t>
      </w:r>
    </w:p>
    <w:p w:rsidR="0059248A" w:rsidRPr="0059248A" w:rsidRDefault="0059248A" w:rsidP="0059248A">
      <w:pPr>
        <w:rPr>
          <w:rFonts w:ascii="Calibri" w:eastAsia="Calibri" w:hAnsi="Calibri"/>
          <w:szCs w:val="22"/>
        </w:rPr>
      </w:pPr>
    </w:p>
    <w:tbl>
      <w:tblPr>
        <w:tblStyle w:val="TableGrid2"/>
        <w:tblW w:w="10890" w:type="dxa"/>
        <w:jc w:val="center"/>
        <w:tblLook w:val="04A0" w:firstRow="1" w:lastRow="0" w:firstColumn="1" w:lastColumn="0" w:noHBand="0" w:noVBand="1"/>
      </w:tblPr>
      <w:tblGrid>
        <w:gridCol w:w="5395"/>
        <w:gridCol w:w="2954"/>
        <w:gridCol w:w="2541"/>
      </w:tblGrid>
      <w:tr w:rsidR="0059248A" w:rsidRPr="0059248A" w:rsidTr="0059248A">
        <w:trPr>
          <w:trHeight w:val="215"/>
          <w:jc w:val="center"/>
        </w:trPr>
        <w:tc>
          <w:tcPr>
            <w:tcW w:w="10890" w:type="dxa"/>
            <w:gridSpan w:val="3"/>
            <w:shd w:val="clear" w:color="auto" w:fill="BDD6EE"/>
          </w:tcPr>
          <w:p w:rsidR="0059248A" w:rsidRPr="0059248A" w:rsidRDefault="0059248A" w:rsidP="0010695E">
            <w:pPr>
              <w:keepNext/>
              <w:jc w:val="center"/>
              <w:outlineLvl w:val="4"/>
              <w:rPr>
                <w:rFonts w:cs="Calibri"/>
                <w:b/>
              </w:rPr>
            </w:pPr>
            <w:r w:rsidRPr="0059248A">
              <w:rPr>
                <w:rFonts w:cs="Calibri"/>
                <w:b/>
              </w:rPr>
              <w:t>CLIMATE CHANGE AND ENVIRONMENTAL CONSIDERATIONS</w:t>
            </w:r>
          </w:p>
        </w:tc>
      </w:tr>
      <w:tr w:rsidR="0059248A" w:rsidRPr="0059248A" w:rsidTr="0059248A">
        <w:trPr>
          <w:trHeight w:val="250"/>
          <w:jc w:val="center"/>
        </w:trPr>
        <w:tc>
          <w:tcPr>
            <w:tcW w:w="5395" w:type="dxa"/>
            <w:vMerge w:val="restart"/>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Is there an adopted Climate Action Plan for the City or County in which the proposed project is located?</w:t>
            </w:r>
          </w:p>
        </w:tc>
        <w:tc>
          <w:tcPr>
            <w:tcW w:w="5495" w:type="dxa"/>
            <w:gridSpan w:val="2"/>
            <w:tcBorders>
              <w:bottom w:val="nil"/>
            </w:tcBorders>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w:t>
            </w:r>
          </w:p>
        </w:tc>
      </w:tr>
      <w:tr w:rsidR="0059248A" w:rsidRPr="0059248A" w:rsidTr="0059248A">
        <w:trPr>
          <w:trHeight w:val="278"/>
          <w:jc w:val="center"/>
        </w:trPr>
        <w:tc>
          <w:tcPr>
            <w:tcW w:w="5395" w:type="dxa"/>
            <w:vMerge/>
            <w:tcBorders>
              <w:bottom w:val="nil"/>
            </w:tcBorders>
            <w:shd w:val="clear" w:color="auto" w:fill="auto"/>
          </w:tcPr>
          <w:p w:rsidR="0059248A" w:rsidRPr="0059248A" w:rsidRDefault="0059248A" w:rsidP="0059248A">
            <w:pPr>
              <w:rPr>
                <w:rFonts w:ascii="Calibri Light" w:hAnsi="Calibri Light" w:cs="Calibri"/>
                <w:b/>
              </w:rPr>
            </w:pPr>
          </w:p>
        </w:tc>
        <w:tc>
          <w:tcPr>
            <w:tcW w:w="5495" w:type="dxa"/>
            <w:gridSpan w:val="2"/>
            <w:tcBorders>
              <w:top w:val="nil"/>
              <w:bottom w:val="single" w:sz="4" w:space="0" w:color="auto"/>
            </w:tcBorders>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w:t>
            </w:r>
          </w:p>
        </w:tc>
      </w:tr>
      <w:tr w:rsidR="0059248A" w:rsidRPr="0059248A" w:rsidTr="0059248A">
        <w:trPr>
          <w:trHeight w:val="278"/>
          <w:jc w:val="center"/>
        </w:trPr>
        <w:tc>
          <w:tcPr>
            <w:tcW w:w="5395" w:type="dxa"/>
            <w:vMerge w:val="restart"/>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Is the corridor susceptibility to climate change factors such as increased flooding or sea level rise? If yes, please indicate which factors to the right.</w:t>
            </w:r>
          </w:p>
          <w:p w:rsidR="0059248A" w:rsidRPr="0059248A" w:rsidRDefault="0059248A" w:rsidP="0059248A">
            <w:pPr>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w:t>
            </w:r>
            <w:r w:rsidRPr="0059248A">
              <w:rPr>
                <w:rFonts w:ascii="Calibri Light" w:hAnsi="Calibri Light" w:cs="Calibri"/>
                <w:b/>
              </w:rPr>
              <w:tab/>
            </w:r>
            <w:r w:rsidRPr="0059248A">
              <w:rPr>
                <w:rFonts w:ascii="Calibri Light" w:hAnsi="Calibri Light" w:cs="Calibri"/>
                <w:b/>
              </w:rPr>
              <w:tab/>
              <w:t xml:space="preserve"> </w:t>
            </w: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w:t>
            </w:r>
          </w:p>
        </w:tc>
        <w:tc>
          <w:tcPr>
            <w:tcW w:w="2954" w:type="dxa"/>
            <w:tcBorders>
              <w:bottom w:val="nil"/>
              <w:right w:val="nil"/>
            </w:tcBorders>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Sea Level Rise/Storm Surge</w:t>
            </w:r>
          </w:p>
        </w:tc>
        <w:tc>
          <w:tcPr>
            <w:tcW w:w="2541" w:type="dxa"/>
            <w:tcBorders>
              <w:left w:val="nil"/>
              <w:bottom w:val="nil"/>
            </w:tcBorders>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Temperature Changes</w:t>
            </w:r>
          </w:p>
        </w:tc>
      </w:tr>
      <w:tr w:rsidR="0059248A" w:rsidRPr="0059248A" w:rsidTr="0059248A">
        <w:trPr>
          <w:trHeight w:val="278"/>
          <w:jc w:val="center"/>
        </w:trPr>
        <w:tc>
          <w:tcPr>
            <w:tcW w:w="5395" w:type="dxa"/>
            <w:vMerge/>
            <w:shd w:val="clear" w:color="auto" w:fill="auto"/>
          </w:tcPr>
          <w:p w:rsidR="0059248A" w:rsidRPr="0059248A" w:rsidRDefault="0059248A" w:rsidP="0059248A">
            <w:pPr>
              <w:rPr>
                <w:rFonts w:ascii="Calibri Light" w:hAnsi="Calibri Light" w:cs="Calibri"/>
                <w:b/>
              </w:rPr>
            </w:pPr>
          </w:p>
        </w:tc>
        <w:tc>
          <w:tcPr>
            <w:tcW w:w="2954" w:type="dxa"/>
            <w:tcBorders>
              <w:top w:val="nil"/>
              <w:bottom w:val="single" w:sz="4" w:space="0" w:color="auto"/>
              <w:right w:val="nil"/>
            </w:tcBorders>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Precipitation</w:t>
            </w:r>
          </w:p>
        </w:tc>
        <w:tc>
          <w:tcPr>
            <w:tcW w:w="2541" w:type="dxa"/>
            <w:tcBorders>
              <w:top w:val="nil"/>
              <w:left w:val="nil"/>
              <w:bottom w:val="single" w:sz="4" w:space="0" w:color="auto"/>
            </w:tcBorders>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Wildfire</w:t>
            </w:r>
          </w:p>
        </w:tc>
      </w:tr>
      <w:tr w:rsidR="0059248A" w:rsidRPr="0059248A" w:rsidTr="0059248A">
        <w:trPr>
          <w:trHeight w:val="278"/>
          <w:jc w:val="center"/>
        </w:trPr>
        <w:tc>
          <w:tcPr>
            <w:tcW w:w="5395" w:type="dxa"/>
            <w:vMerge w:val="restart"/>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Is there a local and/or regional climate vulnerability assessment or adaptation plan? If yes, please provide link and/or further information.</w:t>
            </w:r>
          </w:p>
        </w:tc>
        <w:tc>
          <w:tcPr>
            <w:tcW w:w="5495" w:type="dxa"/>
            <w:gridSpan w:val="2"/>
            <w:tcBorders>
              <w:bottom w:val="nil"/>
            </w:tcBorders>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w:t>
            </w:r>
          </w:p>
        </w:tc>
      </w:tr>
      <w:tr w:rsidR="0059248A" w:rsidRPr="0059248A" w:rsidTr="0059248A">
        <w:trPr>
          <w:trHeight w:val="282"/>
          <w:jc w:val="center"/>
        </w:trPr>
        <w:tc>
          <w:tcPr>
            <w:tcW w:w="5395" w:type="dxa"/>
            <w:vMerge/>
            <w:shd w:val="clear" w:color="auto" w:fill="auto"/>
          </w:tcPr>
          <w:p w:rsidR="0059248A" w:rsidRPr="0059248A" w:rsidRDefault="0059248A" w:rsidP="0059248A">
            <w:pPr>
              <w:rPr>
                <w:rFonts w:ascii="Calibri Light" w:hAnsi="Calibri Light" w:cs="Calibri"/>
                <w:b/>
              </w:rPr>
            </w:pPr>
          </w:p>
        </w:tc>
        <w:tc>
          <w:tcPr>
            <w:tcW w:w="5495" w:type="dxa"/>
            <w:gridSpan w:val="2"/>
            <w:tcBorders>
              <w:top w:val="nil"/>
            </w:tcBorders>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w:t>
            </w:r>
          </w:p>
        </w:tc>
      </w:tr>
      <w:tr w:rsidR="0059248A" w:rsidRPr="0059248A" w:rsidTr="0059248A">
        <w:trPr>
          <w:trHeight w:val="558"/>
          <w:jc w:val="center"/>
        </w:trPr>
        <w:tc>
          <w:tcPr>
            <w:tcW w:w="5395" w:type="dxa"/>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Describe assets vulnerable to changes in climate conditions, such as landscape planting, irrigation systems.</w:t>
            </w:r>
          </w:p>
        </w:tc>
        <w:tc>
          <w:tcPr>
            <w:tcW w:w="5495" w:type="dxa"/>
            <w:gridSpan w:val="2"/>
          </w:tcPr>
          <w:p w:rsidR="0059248A" w:rsidRPr="0059248A" w:rsidRDefault="0059248A" w:rsidP="0059248A">
            <w:pPr>
              <w:jc w:val="both"/>
              <w:rPr>
                <w:rFonts w:ascii="Calibri Light" w:hAnsi="Calibri Light" w:cs="Calibri"/>
                <w:b/>
              </w:rPr>
            </w:pPr>
          </w:p>
        </w:tc>
      </w:tr>
      <w:tr w:rsidR="0059248A" w:rsidRPr="0059248A" w:rsidTr="0059248A">
        <w:trPr>
          <w:trHeight w:val="637"/>
          <w:jc w:val="center"/>
        </w:trPr>
        <w:tc>
          <w:tcPr>
            <w:tcW w:w="5395" w:type="dxa"/>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 xml:space="preserve">Does the proposed project include GHG measures from the Regional RTP/SCS’s Environmental Impact Report (EIR)?  </w:t>
            </w:r>
            <w:r w:rsidRPr="0059248A">
              <w:rPr>
                <w:i/>
                <w:highlight w:val="yellow"/>
              </w:rPr>
              <w:t>Consult with District Regional or LD-IGR Planner.</w:t>
            </w:r>
          </w:p>
        </w:tc>
        <w:tc>
          <w:tcPr>
            <w:tcW w:w="5495" w:type="dxa"/>
            <w:gridSpan w:val="2"/>
          </w:tcPr>
          <w:p w:rsidR="0059248A" w:rsidRPr="0059248A" w:rsidRDefault="0059248A" w:rsidP="0059248A">
            <w:pPr>
              <w:jc w:val="both"/>
              <w:rPr>
                <w:rFonts w:ascii="Calibri Light" w:hAnsi="Calibri Light" w:cs="Calibri"/>
                <w:b/>
              </w:rPr>
            </w:pPr>
          </w:p>
        </w:tc>
      </w:tr>
      <w:tr w:rsidR="0059248A" w:rsidRPr="0059248A" w:rsidTr="0059248A">
        <w:trPr>
          <w:trHeight w:val="852"/>
          <w:jc w:val="center"/>
        </w:trPr>
        <w:tc>
          <w:tcPr>
            <w:tcW w:w="5395" w:type="dxa"/>
            <w:shd w:val="clear" w:color="auto" w:fill="auto"/>
          </w:tcPr>
          <w:p w:rsidR="0059248A" w:rsidRPr="0059248A" w:rsidRDefault="0059248A" w:rsidP="0059248A">
            <w:pPr>
              <w:rPr>
                <w:rFonts w:ascii="Calibri Light" w:hAnsi="Calibri Light" w:cs="Calibri"/>
                <w:b/>
              </w:rPr>
            </w:pPr>
            <w:r w:rsidRPr="0059248A">
              <w:rPr>
                <w:rFonts w:ascii="Calibri Light" w:hAnsi="Calibri Light" w:cs="Calibri"/>
                <w:b/>
              </w:rPr>
              <w:t>Is the proposed project located on or near and of the following:  sensitive habitat areas such as wetlands, native or sensitive species habitats, wildlife corridors, identified fish passage barrier, agricultural land?</w:t>
            </w:r>
          </w:p>
        </w:tc>
        <w:tc>
          <w:tcPr>
            <w:tcW w:w="5495" w:type="dxa"/>
            <w:gridSpan w:val="2"/>
          </w:tcPr>
          <w:p w:rsidR="0059248A" w:rsidRPr="0059248A" w:rsidRDefault="0059248A" w:rsidP="0059248A">
            <w:pPr>
              <w:jc w:val="both"/>
              <w:rPr>
                <w:rFonts w:ascii="Calibri Light" w:hAnsi="Calibri Light" w:cs="Calibri"/>
                <w:b/>
              </w:rPr>
            </w:pPr>
          </w:p>
        </w:tc>
      </w:tr>
    </w:tbl>
    <w:p w:rsidR="0059248A" w:rsidRPr="0059248A" w:rsidRDefault="0059248A" w:rsidP="0059248A">
      <w:pPr>
        <w:jc w:val="both"/>
        <w:rPr>
          <w:rFonts w:ascii="Calibri Light" w:eastAsia="Calibri" w:hAnsi="Calibri Light" w:cs="Calibri"/>
          <w:szCs w:val="22"/>
        </w:rPr>
      </w:pPr>
    </w:p>
    <w:tbl>
      <w:tblPr>
        <w:tblStyle w:val="TableGrid2"/>
        <w:tblW w:w="10885" w:type="dxa"/>
        <w:jc w:val="center"/>
        <w:tblLook w:val="04A0" w:firstRow="1" w:lastRow="0" w:firstColumn="1" w:lastColumn="0" w:noHBand="0" w:noVBand="1"/>
      </w:tblPr>
      <w:tblGrid>
        <w:gridCol w:w="6911"/>
        <w:gridCol w:w="829"/>
        <w:gridCol w:w="3145"/>
      </w:tblGrid>
      <w:tr w:rsidR="0059248A" w:rsidRPr="0059248A" w:rsidTr="0059248A">
        <w:trPr>
          <w:trHeight w:val="193"/>
          <w:jc w:val="center"/>
        </w:trPr>
        <w:tc>
          <w:tcPr>
            <w:tcW w:w="10885" w:type="dxa"/>
            <w:gridSpan w:val="3"/>
            <w:tcBorders>
              <w:bottom w:val="single" w:sz="4" w:space="0" w:color="auto"/>
            </w:tcBorders>
            <w:shd w:val="clear" w:color="auto" w:fill="BDD6EE"/>
          </w:tcPr>
          <w:p w:rsidR="0059248A" w:rsidRPr="0059248A" w:rsidRDefault="0059248A" w:rsidP="0010695E">
            <w:pPr>
              <w:keepNext/>
              <w:jc w:val="center"/>
              <w:outlineLvl w:val="4"/>
              <w:rPr>
                <w:rFonts w:cs="Calibri"/>
                <w:b/>
              </w:rPr>
            </w:pPr>
            <w:r w:rsidRPr="0059248A">
              <w:rPr>
                <w:rFonts w:cs="Calibri"/>
                <w:b/>
              </w:rPr>
              <w:t>AIR QUALITY MANAGEMENT</w:t>
            </w:r>
          </w:p>
        </w:tc>
      </w:tr>
      <w:tr w:rsidR="0059248A" w:rsidRPr="0059248A" w:rsidTr="0059248A">
        <w:trPr>
          <w:trHeight w:val="183"/>
          <w:jc w:val="center"/>
        </w:trPr>
        <w:tc>
          <w:tcPr>
            <w:tcW w:w="10885" w:type="dxa"/>
            <w:gridSpan w:val="3"/>
            <w:tcBorders>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Name of Air Quality Management District (AQMD)</w:t>
            </w:r>
          </w:p>
        </w:tc>
      </w:tr>
      <w:tr w:rsidR="0059248A" w:rsidRPr="0059248A" w:rsidTr="0059248A">
        <w:trPr>
          <w:trHeight w:val="193"/>
          <w:jc w:val="center"/>
        </w:trPr>
        <w:tc>
          <w:tcPr>
            <w:tcW w:w="10885" w:type="dxa"/>
            <w:gridSpan w:val="3"/>
            <w:tcBorders>
              <w:top w:val="nil"/>
              <w:bottom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trHeight w:val="258"/>
          <w:jc w:val="center"/>
        </w:trPr>
        <w:tc>
          <w:tcPr>
            <w:tcW w:w="6911" w:type="dxa"/>
            <w:tcBorders>
              <w:top w:val="single" w:sz="4" w:space="0" w:color="auto"/>
              <w:bottom w:val="single" w:sz="4" w:space="0" w:color="auto"/>
              <w:right w:val="single" w:sz="4" w:space="0" w:color="auto"/>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 xml:space="preserve">Is the proposed project located in a Federal non-attainment or attainment maintenance area? </w:t>
            </w:r>
          </w:p>
        </w:tc>
        <w:tc>
          <w:tcPr>
            <w:tcW w:w="829" w:type="dxa"/>
            <w:tcBorders>
              <w:top w:val="single" w:sz="4" w:space="0" w:color="auto"/>
              <w:left w:val="single" w:sz="4" w:space="0" w:color="auto"/>
              <w:bottom w:val="single" w:sz="4" w:space="0" w:color="auto"/>
              <w:right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w:t>
            </w:r>
          </w:p>
        </w:tc>
        <w:tc>
          <w:tcPr>
            <w:tcW w:w="3145" w:type="dxa"/>
            <w:tcBorders>
              <w:top w:val="single" w:sz="4" w:space="0" w:color="auto"/>
              <w:left w:val="nil"/>
              <w:bottom w:val="single" w:sz="4" w:space="0" w:color="auto"/>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w:t>
            </w:r>
          </w:p>
        </w:tc>
      </w:tr>
    </w:tbl>
    <w:p w:rsidR="0059248A" w:rsidRPr="0059248A" w:rsidRDefault="0059248A" w:rsidP="0059248A">
      <w:pPr>
        <w:jc w:val="both"/>
        <w:rPr>
          <w:rFonts w:ascii="Calibri Light" w:eastAsia="Calibri" w:hAnsi="Calibri Light" w:cs="Calibri"/>
          <w:szCs w:val="22"/>
        </w:rPr>
        <w:sectPr w:rsidR="0059248A" w:rsidRPr="0059248A" w:rsidSect="0059248A">
          <w:headerReference w:type="default" r:id="rId27"/>
          <w:headerReference w:type="first" r:id="rId28"/>
          <w:footerReference w:type="first" r:id="rId29"/>
          <w:pgSz w:w="12240" w:h="15840"/>
          <w:pgMar w:top="720" w:right="720" w:bottom="720" w:left="720" w:header="720" w:footer="446" w:gutter="0"/>
          <w:cols w:space="720"/>
          <w:docGrid w:linePitch="360"/>
        </w:sectPr>
      </w:pPr>
    </w:p>
    <w:p w:rsidR="0059248A" w:rsidRPr="0059248A" w:rsidRDefault="0059248A" w:rsidP="00B76CD5">
      <w:pPr>
        <w:pStyle w:val="Heading1"/>
        <w:numPr>
          <w:ilvl w:val="0"/>
          <w:numId w:val="0"/>
        </w:numPr>
      </w:pPr>
      <w:r w:rsidRPr="0059248A">
        <w:lastRenderedPageBreak/>
        <w:t>Section 5: Tribal Government Coordination</w:t>
      </w:r>
    </w:p>
    <w:p w:rsidR="0059248A" w:rsidRPr="0059248A" w:rsidRDefault="0059248A" w:rsidP="0059248A">
      <w:pPr>
        <w:rPr>
          <w:rFonts w:ascii="Calibri" w:eastAsia="Calibri" w:hAnsi="Calibri"/>
          <w:i/>
          <w:szCs w:val="22"/>
        </w:rPr>
      </w:pPr>
      <w:r w:rsidRPr="0059248A">
        <w:rPr>
          <w:rFonts w:ascii="Calibri" w:eastAsia="Calibri" w:hAnsi="Calibri"/>
          <w:i/>
          <w:szCs w:val="22"/>
        </w:rPr>
        <w:t>Please refer to Section 5 of the Transportation Planning Scoping Information Sheet for further guidance on AB 52 and the Tribal Employment Rights Ordinance (TERO) questions.</w:t>
      </w:r>
    </w:p>
    <w:p w:rsidR="0059248A" w:rsidRPr="0059248A" w:rsidRDefault="0059248A" w:rsidP="0059248A">
      <w:pPr>
        <w:rPr>
          <w:rFonts w:ascii="Calibri" w:eastAsia="Calibri" w:hAnsi="Calibri"/>
          <w:szCs w:val="22"/>
        </w:rPr>
      </w:pPr>
    </w:p>
    <w:tbl>
      <w:tblPr>
        <w:tblStyle w:val="TableGrid2"/>
        <w:tblpPr w:leftFromText="180" w:rightFromText="180" w:vertAnchor="text" w:horzAnchor="margin" w:tblpXSpec="center" w:tblpY="-22"/>
        <w:tblW w:w="10260" w:type="dxa"/>
        <w:jc w:val="center"/>
        <w:tblLook w:val="04A0" w:firstRow="1" w:lastRow="0" w:firstColumn="1" w:lastColumn="0" w:noHBand="0" w:noVBand="1"/>
      </w:tblPr>
      <w:tblGrid>
        <w:gridCol w:w="6030"/>
        <w:gridCol w:w="4230"/>
      </w:tblGrid>
      <w:tr w:rsidR="0059248A" w:rsidRPr="0059248A" w:rsidTr="0059248A">
        <w:trPr>
          <w:jc w:val="center"/>
        </w:trPr>
        <w:tc>
          <w:tcPr>
            <w:tcW w:w="10260" w:type="dxa"/>
            <w:gridSpan w:val="2"/>
            <w:tcBorders>
              <w:bottom w:val="single" w:sz="4" w:space="0" w:color="auto"/>
            </w:tcBorders>
            <w:shd w:val="clear" w:color="auto" w:fill="BDD6EE"/>
          </w:tcPr>
          <w:p w:rsidR="0059248A" w:rsidRPr="0059248A" w:rsidRDefault="0059248A" w:rsidP="0010695E">
            <w:pPr>
              <w:keepNext/>
              <w:spacing w:line="259" w:lineRule="auto"/>
              <w:jc w:val="center"/>
              <w:outlineLvl w:val="5"/>
              <w:rPr>
                <w:rFonts w:cs="Calibri"/>
                <w:b/>
              </w:rPr>
            </w:pPr>
            <w:r w:rsidRPr="0059248A">
              <w:rPr>
                <w:rFonts w:cs="Calibri"/>
                <w:b/>
              </w:rPr>
              <w:t>TRIBAL GOVERNMENT COORDINATION</w:t>
            </w:r>
          </w:p>
        </w:tc>
      </w:tr>
      <w:tr w:rsidR="0059248A" w:rsidRPr="0059248A" w:rsidTr="0059248A">
        <w:trPr>
          <w:jc w:val="center"/>
        </w:trPr>
        <w:tc>
          <w:tcPr>
            <w:tcW w:w="6030" w:type="dxa"/>
            <w:tcBorders>
              <w:bottom w:val="nil"/>
              <w:right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Is the proposed project within or near an Indian Reservation Rancheria, or Tribal Trust Land?</w:t>
            </w:r>
          </w:p>
        </w:tc>
        <w:tc>
          <w:tcPr>
            <w:tcW w:w="4230" w:type="dxa"/>
            <w:tcBorders>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(Please provide name/names)</w:t>
            </w:r>
          </w:p>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w:t>
            </w:r>
          </w:p>
        </w:tc>
      </w:tr>
      <w:tr w:rsidR="0059248A" w:rsidRPr="0059248A" w:rsidTr="0059248A">
        <w:trPr>
          <w:jc w:val="center"/>
        </w:trPr>
        <w:tc>
          <w:tcPr>
            <w:tcW w:w="10260" w:type="dxa"/>
            <w:gridSpan w:val="2"/>
            <w:tcBorders>
              <w:top w:val="nil"/>
              <w:bottom w:val="nil"/>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jc w:val="center"/>
        </w:trPr>
        <w:tc>
          <w:tcPr>
            <w:tcW w:w="6030" w:type="dxa"/>
            <w:tcBorders>
              <w:bottom w:val="nil"/>
              <w:right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Does the proposed project involve trust lands (including tribal and individual allotted lands) outside of a reservation or Rancheria?</w:t>
            </w:r>
          </w:p>
        </w:tc>
        <w:tc>
          <w:tcPr>
            <w:tcW w:w="4230" w:type="dxa"/>
            <w:tcBorders>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(Please provide name/names)</w:t>
            </w:r>
          </w:p>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Nos</w:t>
            </w:r>
          </w:p>
        </w:tc>
      </w:tr>
      <w:tr w:rsidR="0059248A" w:rsidRPr="0059248A" w:rsidTr="0059248A">
        <w:trPr>
          <w:trHeight w:val="212"/>
          <w:jc w:val="center"/>
        </w:trPr>
        <w:tc>
          <w:tcPr>
            <w:tcW w:w="10260" w:type="dxa"/>
            <w:gridSpan w:val="2"/>
            <w:tcBorders>
              <w:top w:val="nil"/>
              <w:bottom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trHeight w:val="402"/>
          <w:jc w:val="center"/>
        </w:trPr>
        <w:tc>
          <w:tcPr>
            <w:tcW w:w="10260" w:type="dxa"/>
            <w:gridSpan w:val="2"/>
            <w:tcBorders>
              <w:top w:val="single" w:sz="4" w:space="0" w:color="auto"/>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highlight w:val="yellow"/>
              </w:rPr>
              <w:t>You may skip the following three questions below only if both questions above have been checked no.</w:t>
            </w:r>
          </w:p>
        </w:tc>
      </w:tr>
      <w:tr w:rsidR="0059248A" w:rsidRPr="0059248A" w:rsidTr="0059248A">
        <w:trPr>
          <w:jc w:val="center"/>
        </w:trPr>
        <w:tc>
          <w:tcPr>
            <w:tcW w:w="6030" w:type="dxa"/>
            <w:tcBorders>
              <w:top w:val="nil"/>
              <w:left w:val="single" w:sz="4" w:space="0" w:color="auto"/>
              <w:bottom w:val="nil"/>
              <w:right w:val="nil"/>
            </w:tcBorders>
            <w:shd w:val="clear" w:color="auto" w:fill="auto"/>
          </w:tcPr>
          <w:p w:rsidR="0059248A" w:rsidRPr="0059248A" w:rsidRDefault="0059248A" w:rsidP="0059248A">
            <w:pPr>
              <w:numPr>
                <w:ilvl w:val="0"/>
                <w:numId w:val="50"/>
              </w:numPr>
              <w:jc w:val="both"/>
              <w:rPr>
                <w:rFonts w:ascii="Calibri Light" w:hAnsi="Calibri Light" w:cs="Calibri"/>
                <w:b/>
                <w:i/>
              </w:rPr>
            </w:pPr>
            <w:r w:rsidRPr="0059248A">
              <w:rPr>
                <w:rFonts w:ascii="Calibri Light" w:hAnsi="Calibri Light" w:cs="Calibri"/>
                <w:b/>
                <w:i/>
              </w:rPr>
              <w:t>Has the Tribe or individual allotment holders been notified?</w:t>
            </w:r>
          </w:p>
        </w:tc>
        <w:tc>
          <w:tcPr>
            <w:tcW w:w="4230" w:type="dxa"/>
            <w:tcBorders>
              <w:top w:val="nil"/>
              <w:left w:val="nil"/>
              <w:bottom w:val="nil"/>
              <w:right w:val="single" w:sz="4" w:space="0" w:color="auto"/>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(Describe concerns/topics discussed)</w:t>
            </w:r>
          </w:p>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 (Why not?)</w:t>
            </w:r>
          </w:p>
        </w:tc>
      </w:tr>
      <w:tr w:rsidR="0059248A" w:rsidRPr="0059248A" w:rsidTr="0059248A">
        <w:trPr>
          <w:jc w:val="center"/>
        </w:trPr>
        <w:tc>
          <w:tcPr>
            <w:tcW w:w="6030" w:type="dxa"/>
            <w:tcBorders>
              <w:top w:val="nil"/>
              <w:left w:val="single" w:sz="4" w:space="0" w:color="auto"/>
              <w:bottom w:val="nil"/>
              <w:right w:val="nil"/>
            </w:tcBorders>
            <w:shd w:val="clear" w:color="auto" w:fill="auto"/>
          </w:tcPr>
          <w:p w:rsidR="0059248A" w:rsidRPr="0059248A" w:rsidRDefault="0059248A" w:rsidP="0059248A">
            <w:pPr>
              <w:jc w:val="both"/>
              <w:rPr>
                <w:rFonts w:ascii="Calibri Light" w:hAnsi="Calibri Light" w:cs="Calibri"/>
                <w:b/>
              </w:rPr>
            </w:pPr>
          </w:p>
        </w:tc>
        <w:tc>
          <w:tcPr>
            <w:tcW w:w="4230" w:type="dxa"/>
            <w:tcBorders>
              <w:top w:val="nil"/>
              <w:left w:val="nil"/>
              <w:bottom w:val="nil"/>
              <w:right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jc w:val="center"/>
        </w:trPr>
        <w:tc>
          <w:tcPr>
            <w:tcW w:w="6030" w:type="dxa"/>
            <w:tcBorders>
              <w:top w:val="nil"/>
              <w:left w:val="single" w:sz="4" w:space="0" w:color="auto"/>
              <w:bottom w:val="nil"/>
              <w:right w:val="nil"/>
            </w:tcBorders>
            <w:shd w:val="clear" w:color="auto" w:fill="auto"/>
          </w:tcPr>
          <w:p w:rsidR="0059248A" w:rsidRPr="0059248A" w:rsidRDefault="0059248A" w:rsidP="0059248A">
            <w:pPr>
              <w:numPr>
                <w:ilvl w:val="0"/>
                <w:numId w:val="50"/>
              </w:numPr>
              <w:jc w:val="both"/>
              <w:rPr>
                <w:rFonts w:ascii="Calibri Light" w:hAnsi="Calibri Light" w:cs="Calibri"/>
                <w:b/>
                <w:i/>
              </w:rPr>
            </w:pPr>
            <w:r w:rsidRPr="0059248A">
              <w:rPr>
                <w:rFonts w:ascii="Calibri Light" w:hAnsi="Calibri Light" w:cs="Calibri"/>
                <w:b/>
                <w:i/>
              </w:rPr>
              <w:t>Has the Bureau of Indian Affairs (BIA) been notified (if trust lands and/or a Reservation/Rancheria is involved)?</w:t>
            </w:r>
          </w:p>
        </w:tc>
        <w:tc>
          <w:tcPr>
            <w:tcW w:w="4230" w:type="dxa"/>
            <w:tcBorders>
              <w:top w:val="nil"/>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(Describe concerns/topics discussed)</w:t>
            </w:r>
          </w:p>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 (Why not?)</w:t>
            </w:r>
          </w:p>
        </w:tc>
      </w:tr>
      <w:tr w:rsidR="0059248A" w:rsidRPr="0059248A" w:rsidTr="0059248A">
        <w:trPr>
          <w:jc w:val="center"/>
        </w:trPr>
        <w:tc>
          <w:tcPr>
            <w:tcW w:w="10260" w:type="dxa"/>
            <w:gridSpan w:val="2"/>
            <w:tcBorders>
              <w:top w:val="nil"/>
              <w:left w:val="single" w:sz="4" w:space="0" w:color="auto"/>
              <w:bottom w:val="nil"/>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jc w:val="center"/>
        </w:trPr>
        <w:tc>
          <w:tcPr>
            <w:tcW w:w="6030" w:type="dxa"/>
            <w:tcBorders>
              <w:top w:val="nil"/>
              <w:left w:val="single" w:sz="4" w:space="0" w:color="auto"/>
              <w:bottom w:val="nil"/>
              <w:right w:val="nil"/>
            </w:tcBorders>
            <w:shd w:val="clear" w:color="auto" w:fill="auto"/>
          </w:tcPr>
          <w:p w:rsidR="0059248A" w:rsidRPr="0059248A" w:rsidRDefault="0059248A" w:rsidP="0059248A">
            <w:pPr>
              <w:numPr>
                <w:ilvl w:val="0"/>
                <w:numId w:val="50"/>
              </w:numPr>
              <w:jc w:val="both"/>
              <w:rPr>
                <w:rFonts w:ascii="Calibri Light" w:hAnsi="Calibri Light" w:cs="Calibri"/>
                <w:b/>
                <w:i/>
              </w:rPr>
            </w:pPr>
            <w:r w:rsidRPr="0059248A">
              <w:rPr>
                <w:rFonts w:ascii="Calibri Light" w:hAnsi="Calibri Light" w:cs="Calibri"/>
                <w:b/>
                <w:i/>
              </w:rPr>
              <w:t>Have all applicable tribal laws and regulations been reviewed for required coordination?</w:t>
            </w:r>
          </w:p>
        </w:tc>
        <w:tc>
          <w:tcPr>
            <w:tcW w:w="4230" w:type="dxa"/>
            <w:tcBorders>
              <w:top w:val="nil"/>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w:t>
            </w:r>
          </w:p>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w:t>
            </w:r>
          </w:p>
        </w:tc>
      </w:tr>
      <w:tr w:rsidR="0059248A" w:rsidRPr="0059248A" w:rsidTr="0059248A">
        <w:trPr>
          <w:jc w:val="center"/>
        </w:trPr>
        <w:tc>
          <w:tcPr>
            <w:tcW w:w="6030" w:type="dxa"/>
            <w:tcBorders>
              <w:top w:val="nil"/>
              <w:left w:val="single" w:sz="4" w:space="0" w:color="auto"/>
              <w:bottom w:val="single" w:sz="4" w:space="0" w:color="auto"/>
              <w:right w:val="nil"/>
            </w:tcBorders>
            <w:shd w:val="clear" w:color="auto" w:fill="auto"/>
          </w:tcPr>
          <w:p w:rsidR="0059248A" w:rsidRPr="0059248A" w:rsidRDefault="0059248A" w:rsidP="0059248A">
            <w:pPr>
              <w:jc w:val="both"/>
              <w:rPr>
                <w:rFonts w:ascii="Calibri Light" w:hAnsi="Calibri Light" w:cs="Calibri"/>
                <w:b/>
              </w:rPr>
            </w:pPr>
          </w:p>
        </w:tc>
        <w:tc>
          <w:tcPr>
            <w:tcW w:w="4230" w:type="dxa"/>
            <w:tcBorders>
              <w:top w:val="nil"/>
              <w:left w:val="nil"/>
              <w:bottom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jc w:val="center"/>
        </w:trPr>
        <w:tc>
          <w:tcPr>
            <w:tcW w:w="6030" w:type="dxa"/>
            <w:tcBorders>
              <w:top w:val="nil"/>
              <w:left w:val="single" w:sz="4" w:space="0" w:color="auto"/>
              <w:bottom w:val="nil"/>
              <w:right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Is there an AB 52 letter on file from a Native American Tribe that would affect this project?</w:t>
            </w:r>
          </w:p>
          <w:p w:rsidR="0059248A" w:rsidRPr="0059248A" w:rsidRDefault="0059248A" w:rsidP="0059248A">
            <w:pPr>
              <w:jc w:val="both"/>
              <w:rPr>
                <w:rFonts w:ascii="Calibri Light" w:hAnsi="Calibri Light" w:cs="Calibri"/>
                <w:b/>
              </w:rPr>
            </w:pPr>
          </w:p>
        </w:tc>
        <w:tc>
          <w:tcPr>
            <w:tcW w:w="4230" w:type="dxa"/>
            <w:tcBorders>
              <w:top w:val="nil"/>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(Please provide Tribal name(s) and letter details).</w:t>
            </w:r>
          </w:p>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w:t>
            </w:r>
          </w:p>
        </w:tc>
      </w:tr>
      <w:tr w:rsidR="0059248A" w:rsidRPr="0059248A" w:rsidTr="0059248A">
        <w:trPr>
          <w:jc w:val="center"/>
        </w:trPr>
        <w:tc>
          <w:tcPr>
            <w:tcW w:w="10260" w:type="dxa"/>
            <w:gridSpan w:val="2"/>
            <w:tcBorders>
              <w:top w:val="nil"/>
              <w:left w:val="single" w:sz="4" w:space="0" w:color="auto"/>
              <w:bottom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jc w:val="center"/>
        </w:trPr>
        <w:tc>
          <w:tcPr>
            <w:tcW w:w="6030" w:type="dxa"/>
            <w:tcBorders>
              <w:top w:val="single" w:sz="4" w:space="0" w:color="auto"/>
              <w:bottom w:val="nil"/>
              <w:right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Has the Tribal Government been contacted?</w:t>
            </w:r>
          </w:p>
        </w:tc>
        <w:tc>
          <w:tcPr>
            <w:tcW w:w="4230" w:type="dxa"/>
            <w:tcBorders>
              <w:top w:val="single" w:sz="4" w:space="0" w:color="auto"/>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(Describe concerns/topics discussed)</w:t>
            </w:r>
          </w:p>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 (Why not)</w:t>
            </w:r>
          </w:p>
        </w:tc>
      </w:tr>
      <w:tr w:rsidR="0059248A" w:rsidRPr="0059248A" w:rsidTr="0059248A">
        <w:trPr>
          <w:jc w:val="center"/>
        </w:trPr>
        <w:tc>
          <w:tcPr>
            <w:tcW w:w="10260" w:type="dxa"/>
            <w:gridSpan w:val="2"/>
            <w:tcBorders>
              <w:top w:val="nil"/>
              <w:bottom w:val="single" w:sz="4" w:space="0" w:color="auto"/>
            </w:tcBorders>
            <w:shd w:val="clear" w:color="auto" w:fill="auto"/>
          </w:tcPr>
          <w:p w:rsidR="0059248A" w:rsidRPr="0059248A" w:rsidRDefault="0059248A" w:rsidP="0059248A">
            <w:pPr>
              <w:jc w:val="both"/>
              <w:rPr>
                <w:rFonts w:ascii="Calibri Light" w:hAnsi="Calibri Light" w:cs="Calibri"/>
                <w:b/>
              </w:rPr>
            </w:pPr>
          </w:p>
        </w:tc>
      </w:tr>
      <w:tr w:rsidR="0059248A" w:rsidRPr="0059248A" w:rsidTr="0059248A">
        <w:trPr>
          <w:trHeight w:val="620"/>
          <w:jc w:val="center"/>
        </w:trPr>
        <w:tc>
          <w:tcPr>
            <w:tcW w:w="6030" w:type="dxa"/>
            <w:tcBorders>
              <w:top w:val="single" w:sz="4" w:space="0" w:color="auto"/>
              <w:bottom w:val="nil"/>
              <w:right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 xml:space="preserve">Does the Tribe have a Tribal Employment Rights Office/Ordinance (TERO)? </w:t>
            </w:r>
          </w:p>
        </w:tc>
        <w:tc>
          <w:tcPr>
            <w:tcW w:w="4230" w:type="dxa"/>
            <w:tcBorders>
              <w:top w:val="single" w:sz="4" w:space="0" w:color="auto"/>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w:t>
            </w:r>
          </w:p>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No</w:t>
            </w:r>
          </w:p>
        </w:tc>
      </w:tr>
      <w:tr w:rsidR="0059248A" w:rsidRPr="0059248A" w:rsidTr="0059248A">
        <w:trPr>
          <w:trHeight w:val="630"/>
          <w:jc w:val="center"/>
        </w:trPr>
        <w:tc>
          <w:tcPr>
            <w:tcW w:w="6030" w:type="dxa"/>
            <w:tcBorders>
              <w:top w:val="nil"/>
              <w:bottom w:val="nil"/>
              <w:right w:val="nil"/>
            </w:tcBorders>
            <w:shd w:val="clear" w:color="auto" w:fill="auto"/>
          </w:tcPr>
          <w:p w:rsidR="0059248A" w:rsidRPr="0059248A" w:rsidRDefault="0059248A" w:rsidP="0059248A">
            <w:pPr>
              <w:numPr>
                <w:ilvl w:val="0"/>
                <w:numId w:val="49"/>
              </w:numPr>
              <w:jc w:val="both"/>
              <w:rPr>
                <w:rFonts w:ascii="Calibri Light" w:hAnsi="Calibri Light" w:cs="Calibri"/>
                <w:b/>
                <w:i/>
              </w:rPr>
            </w:pPr>
            <w:r w:rsidRPr="0059248A">
              <w:rPr>
                <w:rFonts w:ascii="Calibri Light" w:hAnsi="Calibri Light" w:cs="Calibri"/>
                <w:b/>
                <w:i/>
              </w:rPr>
              <w:t xml:space="preserve">Has the TERO been reviewed for required coordination?  </w:t>
            </w:r>
          </w:p>
        </w:tc>
        <w:tc>
          <w:tcPr>
            <w:tcW w:w="4230" w:type="dxa"/>
            <w:tcBorders>
              <w:top w:val="nil"/>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fldChar w:fldCharType="begin">
                <w:ffData>
                  <w:name w:val=""/>
                  <w:enabled/>
                  <w:calcOnExit w:val="0"/>
                  <w:checkBox>
                    <w:size w:val="16"/>
                    <w:default w:val="0"/>
                  </w:checkBox>
                </w:ffData>
              </w:fldChar>
            </w:r>
            <w:r w:rsidRPr="0059248A">
              <w:rPr>
                <w:rFonts w:ascii="Calibri Light" w:hAnsi="Calibri Light" w:cs="Calibri"/>
                <w:b/>
              </w:rPr>
              <w:instrText xml:space="preserve"> FORMCHECKBOX </w:instrText>
            </w:r>
            <w:r w:rsidR="00651695">
              <w:rPr>
                <w:rFonts w:ascii="Calibri Light" w:hAnsi="Calibri Light" w:cs="Calibri"/>
                <w:b/>
              </w:rPr>
            </w:r>
            <w:r w:rsidR="00651695">
              <w:rPr>
                <w:rFonts w:ascii="Calibri Light" w:hAnsi="Calibri Light" w:cs="Calibri"/>
                <w:b/>
              </w:rPr>
              <w:fldChar w:fldCharType="separate"/>
            </w:r>
            <w:r w:rsidRPr="0059248A">
              <w:rPr>
                <w:rFonts w:ascii="Calibri Light" w:hAnsi="Calibri Light" w:cs="Calibri"/>
                <w:b/>
              </w:rPr>
              <w:fldChar w:fldCharType="end"/>
            </w:r>
            <w:r w:rsidRPr="0059248A">
              <w:rPr>
                <w:rFonts w:ascii="Calibri Light" w:hAnsi="Calibri Light" w:cs="Calibri"/>
                <w:b/>
              </w:rPr>
              <w:t xml:space="preserve"> Yes </w:t>
            </w:r>
          </w:p>
          <w:p w:rsidR="0059248A" w:rsidRPr="0059248A" w:rsidRDefault="0059248A" w:rsidP="0059248A">
            <w:pPr>
              <w:jc w:val="both"/>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No</w:t>
            </w:r>
          </w:p>
        </w:tc>
      </w:tr>
      <w:tr w:rsidR="0059248A" w:rsidRPr="0059248A" w:rsidTr="0059248A">
        <w:trPr>
          <w:trHeight w:val="630"/>
          <w:jc w:val="center"/>
        </w:trPr>
        <w:tc>
          <w:tcPr>
            <w:tcW w:w="6030" w:type="dxa"/>
            <w:tcBorders>
              <w:top w:val="nil"/>
              <w:bottom w:val="single" w:sz="4" w:space="0" w:color="auto"/>
              <w:right w:val="nil"/>
            </w:tcBorders>
            <w:shd w:val="clear" w:color="auto" w:fill="auto"/>
          </w:tcPr>
          <w:p w:rsidR="0059248A" w:rsidRPr="0059248A" w:rsidRDefault="0059248A" w:rsidP="0059248A">
            <w:pPr>
              <w:numPr>
                <w:ilvl w:val="0"/>
                <w:numId w:val="49"/>
              </w:numPr>
              <w:jc w:val="both"/>
              <w:rPr>
                <w:rFonts w:ascii="Calibri Light" w:hAnsi="Calibri Light" w:cs="Calibri"/>
                <w:b/>
              </w:rPr>
            </w:pPr>
            <w:r w:rsidRPr="0059248A">
              <w:rPr>
                <w:rFonts w:ascii="Calibri Light" w:hAnsi="Calibri Light" w:cs="Calibri"/>
                <w:b/>
                <w:i/>
              </w:rPr>
              <w:t>Is there a related Memorandum of Understanding (MOU) between the District and the Tribe?</w:t>
            </w:r>
          </w:p>
        </w:tc>
        <w:tc>
          <w:tcPr>
            <w:tcW w:w="4230" w:type="dxa"/>
            <w:tcBorders>
              <w:top w:val="nil"/>
              <w:left w:val="nil"/>
              <w:bottom w:val="single" w:sz="4" w:space="0" w:color="auto"/>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Yes </w:t>
            </w:r>
          </w:p>
          <w:p w:rsidR="0059248A" w:rsidRPr="0059248A" w:rsidRDefault="0059248A" w:rsidP="0059248A">
            <w:pPr>
              <w:jc w:val="both"/>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No</w:t>
            </w:r>
          </w:p>
        </w:tc>
      </w:tr>
      <w:tr w:rsidR="0059248A" w:rsidRPr="0059248A" w:rsidTr="0059248A">
        <w:trPr>
          <w:jc w:val="center"/>
        </w:trPr>
        <w:tc>
          <w:tcPr>
            <w:tcW w:w="6030" w:type="dxa"/>
            <w:tcBorders>
              <w:top w:val="single" w:sz="4" w:space="0" w:color="auto"/>
              <w:bottom w:val="nil"/>
              <w:right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rPr>
              <w:t>Does Caltrans have other MOUs with the Tribe?</w:t>
            </w:r>
          </w:p>
          <w:p w:rsidR="0059248A" w:rsidRPr="0059248A" w:rsidRDefault="0059248A" w:rsidP="0059248A">
            <w:pPr>
              <w:jc w:val="both"/>
              <w:rPr>
                <w:rFonts w:ascii="Calibri Light" w:hAnsi="Calibri Light" w:cs="Calibri"/>
                <w:b/>
              </w:rPr>
            </w:pPr>
          </w:p>
        </w:tc>
        <w:tc>
          <w:tcPr>
            <w:tcW w:w="4230" w:type="dxa"/>
            <w:tcBorders>
              <w:top w:val="single" w:sz="4" w:space="0" w:color="auto"/>
              <w:left w:val="nil"/>
              <w:bottom w:val="nil"/>
            </w:tcBorders>
            <w:shd w:val="clear" w:color="auto" w:fill="auto"/>
          </w:tcPr>
          <w:p w:rsidR="0059248A" w:rsidRPr="0059248A" w:rsidRDefault="0059248A" w:rsidP="0059248A">
            <w:pPr>
              <w:jc w:val="both"/>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Yes (Provide title and description or content)</w:t>
            </w:r>
          </w:p>
          <w:p w:rsidR="0059248A" w:rsidRPr="0059248A" w:rsidRDefault="0059248A" w:rsidP="0059248A">
            <w:pPr>
              <w:jc w:val="both"/>
              <w:rPr>
                <w:rFonts w:ascii="Calibri Light" w:hAnsi="Calibri Light" w:cs="Calibri"/>
                <w:b/>
              </w:rPr>
            </w:pPr>
            <w:r w:rsidRPr="0059248A">
              <w:rPr>
                <w:rFonts w:ascii="Calibri Light" w:hAnsi="Calibri Light" w:cs="Calibri"/>
                <w:b/>
                <w:sz w:val="28"/>
              </w:rPr>
              <w:fldChar w:fldCharType="begin">
                <w:ffData>
                  <w:name w:val=""/>
                  <w:enabled/>
                  <w:calcOnExit w:val="0"/>
                  <w:checkBox>
                    <w:size w:val="16"/>
                    <w:default w:val="0"/>
                  </w:checkBox>
                </w:ffData>
              </w:fldChar>
            </w:r>
            <w:r w:rsidRPr="0059248A">
              <w:rPr>
                <w:rFonts w:ascii="Calibri Light" w:hAnsi="Calibri Light" w:cs="Calibri"/>
                <w:b/>
                <w:sz w:val="28"/>
              </w:rPr>
              <w:instrText xml:space="preserve"> FORMCHECKBOX </w:instrText>
            </w:r>
            <w:r w:rsidR="00651695">
              <w:rPr>
                <w:rFonts w:ascii="Calibri Light" w:hAnsi="Calibri Light" w:cs="Calibri"/>
                <w:b/>
                <w:sz w:val="28"/>
              </w:rPr>
            </w:r>
            <w:r w:rsidR="00651695">
              <w:rPr>
                <w:rFonts w:ascii="Calibri Light" w:hAnsi="Calibri Light" w:cs="Calibri"/>
                <w:b/>
                <w:sz w:val="28"/>
              </w:rPr>
              <w:fldChar w:fldCharType="separate"/>
            </w:r>
            <w:r w:rsidRPr="0059248A">
              <w:rPr>
                <w:rFonts w:ascii="Calibri Light" w:hAnsi="Calibri Light" w:cs="Calibri"/>
                <w:b/>
                <w:sz w:val="28"/>
              </w:rPr>
              <w:fldChar w:fldCharType="end"/>
            </w:r>
            <w:r w:rsidRPr="0059248A">
              <w:rPr>
                <w:rFonts w:ascii="Calibri Light" w:hAnsi="Calibri Light" w:cs="Calibri"/>
                <w:b/>
              </w:rPr>
              <w:t xml:space="preserve"> No</w:t>
            </w:r>
          </w:p>
        </w:tc>
      </w:tr>
      <w:tr w:rsidR="0059248A" w:rsidRPr="0059248A" w:rsidTr="0059248A">
        <w:trPr>
          <w:jc w:val="center"/>
        </w:trPr>
        <w:tc>
          <w:tcPr>
            <w:tcW w:w="10260" w:type="dxa"/>
            <w:gridSpan w:val="2"/>
            <w:tcBorders>
              <w:top w:val="nil"/>
              <w:bottom w:val="single" w:sz="4" w:space="0" w:color="auto"/>
            </w:tcBorders>
            <w:shd w:val="clear" w:color="auto" w:fill="auto"/>
          </w:tcPr>
          <w:p w:rsidR="0059248A" w:rsidRPr="0059248A" w:rsidRDefault="0059248A" w:rsidP="0059248A">
            <w:pPr>
              <w:jc w:val="both"/>
              <w:rPr>
                <w:rFonts w:ascii="Calibri Light" w:hAnsi="Calibri Light" w:cs="Calibri"/>
                <w:b/>
              </w:rPr>
            </w:pPr>
          </w:p>
        </w:tc>
      </w:tr>
    </w:tbl>
    <w:p w:rsidR="0059248A" w:rsidRPr="0059248A" w:rsidRDefault="0059248A" w:rsidP="0059248A">
      <w:pPr>
        <w:jc w:val="both"/>
        <w:rPr>
          <w:rFonts w:ascii="Calibri" w:eastAsia="Calibri" w:hAnsi="Calibri"/>
          <w:b/>
          <w:bCs/>
          <w:szCs w:val="22"/>
        </w:rPr>
      </w:pPr>
      <w:r w:rsidRPr="0059248A">
        <w:rPr>
          <w:rFonts w:ascii="Calibri" w:eastAsia="Calibri" w:hAnsi="Calibri"/>
          <w:b/>
          <w:bCs/>
          <w:szCs w:val="22"/>
          <w:highlight w:val="yellow"/>
        </w:rPr>
        <w:t>Segment Map is Optional – Delete if not needed.</w:t>
      </w:r>
    </w:p>
    <w:p w:rsidR="0059248A" w:rsidRPr="0059248A" w:rsidRDefault="0059248A" w:rsidP="0059248A">
      <w:pPr>
        <w:jc w:val="both"/>
        <w:rPr>
          <w:rFonts w:ascii="Calibri Light" w:eastAsia="Calibri" w:hAnsi="Calibri Light" w:cs="Calibri"/>
          <w:szCs w:val="22"/>
        </w:rPr>
      </w:pPr>
    </w:p>
    <w:tbl>
      <w:tblPr>
        <w:tblStyle w:val="TableGrid2"/>
        <w:tblW w:w="10255" w:type="dxa"/>
        <w:jc w:val="center"/>
        <w:tblLook w:val="04A0" w:firstRow="1" w:lastRow="0" w:firstColumn="1" w:lastColumn="0" w:noHBand="0" w:noVBand="1"/>
      </w:tblPr>
      <w:tblGrid>
        <w:gridCol w:w="10255"/>
      </w:tblGrid>
      <w:tr w:rsidR="0059248A" w:rsidRPr="0059248A" w:rsidTr="0059248A">
        <w:trPr>
          <w:trHeight w:val="287"/>
          <w:jc w:val="center"/>
        </w:trPr>
        <w:tc>
          <w:tcPr>
            <w:tcW w:w="10255" w:type="dxa"/>
            <w:shd w:val="clear" w:color="auto" w:fill="BDD6EE"/>
          </w:tcPr>
          <w:p w:rsidR="0059248A" w:rsidRPr="0059248A" w:rsidRDefault="0059248A" w:rsidP="0010695E">
            <w:pPr>
              <w:keepNext/>
              <w:jc w:val="center"/>
              <w:outlineLvl w:val="4"/>
              <w:rPr>
                <w:rFonts w:cs="Calibri"/>
                <w:b/>
              </w:rPr>
            </w:pPr>
            <w:r w:rsidRPr="0059248A">
              <w:rPr>
                <w:rFonts w:cs="Calibri"/>
                <w:b/>
              </w:rPr>
              <w:t>SEGMENT MAP</w:t>
            </w:r>
          </w:p>
        </w:tc>
      </w:tr>
    </w:tbl>
    <w:p w:rsidR="0059248A" w:rsidRPr="0059248A" w:rsidRDefault="0059248A" w:rsidP="0059248A">
      <w:pPr>
        <w:jc w:val="both"/>
        <w:rPr>
          <w:rFonts w:ascii="Calibri Light" w:eastAsia="Calibri" w:hAnsi="Calibri Light" w:cs="Calibri"/>
          <w:szCs w:val="22"/>
        </w:rPr>
      </w:pPr>
    </w:p>
    <w:p w:rsidR="0059248A" w:rsidRPr="0059248A" w:rsidRDefault="0059248A" w:rsidP="0059248A">
      <w:pPr>
        <w:jc w:val="both"/>
        <w:rPr>
          <w:rFonts w:ascii="Calibri Light" w:eastAsia="Calibri" w:hAnsi="Calibri Light" w:cs="Calibri"/>
          <w:szCs w:val="22"/>
        </w:rPr>
      </w:pPr>
    </w:p>
    <w:p w:rsidR="0059248A" w:rsidRPr="0059248A" w:rsidRDefault="0059248A" w:rsidP="0059248A">
      <w:pPr>
        <w:jc w:val="center"/>
        <w:rPr>
          <w:rFonts w:ascii="Calibri Light" w:eastAsia="Calibri" w:hAnsi="Calibri Light" w:cs="Calibri"/>
          <w:szCs w:val="22"/>
        </w:rPr>
      </w:pPr>
      <w:r w:rsidRPr="0059248A">
        <w:rPr>
          <w:rFonts w:ascii="Calibri Light" w:eastAsia="Calibri" w:hAnsi="Calibri Light" w:cs="Calibri"/>
          <w:szCs w:val="22"/>
        </w:rPr>
        <w:t>Place Holder to Insert Graphic of Map</w:t>
      </w:r>
    </w:p>
    <w:p w:rsidR="00C514DD" w:rsidRPr="00C514DD" w:rsidRDefault="00C514DD" w:rsidP="0059248A">
      <w:pPr>
        <w:pStyle w:val="Heading4"/>
        <w:rPr>
          <w:rFonts w:ascii="Calibri Light" w:eastAsia="Calibri" w:hAnsi="Calibri Light" w:cs="Calibri"/>
          <w:sz w:val="20"/>
        </w:rPr>
      </w:pPr>
    </w:p>
    <w:sectPr w:rsidR="00C514DD" w:rsidRPr="00C514DD" w:rsidSect="0059248A">
      <w:headerReference w:type="default" r:id="rId30"/>
      <w:footerReference w:type="even" r:id="rId31"/>
      <w:footerReference w:type="default" r:id="rId32"/>
      <w:pgSz w:w="12240" w:h="15840"/>
      <w:pgMar w:top="720" w:right="720" w:bottom="720" w:left="72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695" w:rsidRDefault="00651695">
      <w:r>
        <w:separator/>
      </w:r>
    </w:p>
  </w:endnote>
  <w:endnote w:type="continuationSeparator" w:id="0">
    <w:p w:rsidR="00651695" w:rsidRDefault="0065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020496"/>
      <w:docPartObj>
        <w:docPartGallery w:val="Page Numbers (Bottom of Page)"/>
        <w:docPartUnique/>
      </w:docPartObj>
    </w:sdtPr>
    <w:sdtEndPr>
      <w:rPr>
        <w:color w:val="7F7F7F" w:themeColor="background1" w:themeShade="7F"/>
        <w:spacing w:val="60"/>
      </w:rPr>
    </w:sdtEndPr>
    <w:sdtContent>
      <w:p w:rsidR="00C20FEF" w:rsidRDefault="00C20FEF">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0A7B">
          <w:rPr>
            <w:noProof/>
          </w:rPr>
          <w:t>1</w:t>
        </w:r>
        <w:r>
          <w:rPr>
            <w:noProof/>
          </w:rPr>
          <w:fldChar w:fldCharType="end"/>
        </w:r>
        <w:r>
          <w:t xml:space="preserve"> | </w:t>
        </w:r>
        <w:r>
          <w:rPr>
            <w:color w:val="7F7F7F" w:themeColor="background1" w:themeShade="7F"/>
            <w:spacing w:val="60"/>
          </w:rPr>
          <w:t>Page</w:t>
        </w:r>
      </w:p>
    </w:sdtContent>
  </w:sdt>
  <w:p w:rsidR="00C20FEF" w:rsidRDefault="00C20FEF">
    <w:pPr>
      <w:pStyle w:val="Footer"/>
    </w:pPr>
    <w:r>
      <w:t>Revised March 15,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319495"/>
      <w:docPartObj>
        <w:docPartGallery w:val="Page Numbers (Bottom of Page)"/>
        <w:docPartUnique/>
      </w:docPartObj>
    </w:sdtPr>
    <w:sdtEndPr>
      <w:rPr>
        <w:color w:val="7F7F7F" w:themeColor="background1" w:themeShade="7F"/>
        <w:spacing w:val="60"/>
      </w:rPr>
    </w:sdtEndPr>
    <w:sdtContent>
      <w:p w:rsidR="00C20FEF" w:rsidRDefault="00C20FE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rsidR="00C20FEF" w:rsidRDefault="00C20FEF">
    <w:pPr>
      <w:pStyle w:val="Footer"/>
    </w:pPr>
    <w:r>
      <w:t>Revised March 8,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963835"/>
      <w:docPartObj>
        <w:docPartGallery w:val="Page Numbers (Bottom of Page)"/>
        <w:docPartUnique/>
      </w:docPartObj>
    </w:sdtPr>
    <w:sdtEndPr>
      <w:rPr>
        <w:color w:val="7F7F7F" w:themeColor="background1" w:themeShade="7F"/>
        <w:spacing w:val="60"/>
      </w:rPr>
    </w:sdtEndPr>
    <w:sdtContent>
      <w:p w:rsidR="00C20FEF" w:rsidRDefault="00C20FE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rsidR="00C20FEF" w:rsidRDefault="00C20FEF">
    <w:pPr>
      <w:pStyle w:val="Footer"/>
    </w:pPr>
    <w:r>
      <w:t>Revised March 27, 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6001"/>
      <w:docPartObj>
        <w:docPartGallery w:val="Page Numbers (Bottom of Page)"/>
        <w:docPartUnique/>
      </w:docPartObj>
    </w:sdtPr>
    <w:sdtEndPr/>
    <w:sdtContent>
      <w:p w:rsidR="00C20FEF" w:rsidRDefault="00C20FEF" w:rsidP="001417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6002"/>
      <w:docPartObj>
        <w:docPartGallery w:val="Page Numbers (Bottom of Page)"/>
        <w:docPartUnique/>
      </w:docPartObj>
    </w:sdtPr>
    <w:sdtEndPr/>
    <w:sdtContent>
      <w:p w:rsidR="00C20FEF" w:rsidRDefault="00C20FEF">
        <w:pPr>
          <w:pStyle w:val="Footer"/>
          <w:jc w:val="center"/>
        </w:pPr>
        <w:r>
          <w:fldChar w:fldCharType="begin"/>
        </w:r>
        <w:r>
          <w:instrText xml:space="preserve"> PAGE   \* MERGEFORMAT </w:instrText>
        </w:r>
        <w:r>
          <w:fldChar w:fldCharType="separate"/>
        </w:r>
        <w:r w:rsidR="00D10A7B">
          <w:rPr>
            <w:noProof/>
          </w:rPr>
          <w:t>11</w:t>
        </w:r>
        <w:r>
          <w:rPr>
            <w:noProof/>
          </w:rPr>
          <w:fldChar w:fldCharType="end"/>
        </w:r>
      </w:p>
    </w:sdtContent>
  </w:sdt>
  <w:p w:rsidR="00C20FEF" w:rsidRDefault="00C20FEF">
    <w:pPr>
      <w:pStyle w:val="Footer"/>
      <w:ind w:right="360" w:firstLine="360"/>
    </w:pPr>
  </w:p>
  <w:p w:rsidR="00C20FEF" w:rsidRDefault="00C20F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695" w:rsidRDefault="00651695">
      <w:r>
        <w:separator/>
      </w:r>
    </w:p>
  </w:footnote>
  <w:footnote w:type="continuationSeparator" w:id="0">
    <w:p w:rsidR="00651695" w:rsidRDefault="00651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FEF" w:rsidRDefault="00C20FEF" w:rsidP="00FC0741">
    <w:pPr>
      <w:pStyle w:val="Header"/>
      <w:jc w:val="right"/>
      <w:rPr>
        <w:sz w:val="20"/>
      </w:rPr>
    </w:pPr>
    <w:r>
      <w:rPr>
        <w:sz w:val="20"/>
      </w:rPr>
      <w:t>Project Development Procedures Manual - Appendix S</w:t>
    </w:r>
  </w:p>
  <w:p w:rsidR="00C20FEF" w:rsidRDefault="00C20FEF" w:rsidP="00FC0741">
    <w:pPr>
      <w:pStyle w:val="Header"/>
      <w:jc w:val="right"/>
      <w:rPr>
        <w:sz w:val="20"/>
      </w:rPr>
    </w:pPr>
    <w:r>
      <w:rPr>
        <w:sz w:val="20"/>
      </w:rPr>
      <w:t>Chapter 5 – Scoping Tools</w:t>
    </w:r>
  </w:p>
  <w:p w:rsidR="00C20FEF" w:rsidRDefault="00C20FEF" w:rsidP="00FC0741">
    <w:pPr>
      <w:pStyle w:val="Header"/>
      <w:tabs>
        <w:tab w:val="clear" w:pos="4320"/>
        <w:tab w:val="clear" w:pos="8640"/>
        <w:tab w:val="center" w:pos="2700"/>
      </w:tabs>
      <w:jc w:val="right"/>
      <w:rPr>
        <w:sz w:val="20"/>
      </w:rPr>
    </w:pPr>
    <w:r>
      <w:rPr>
        <w:sz w:val="20"/>
      </w:rPr>
      <w:t>Article 4 – Transportation Planning Scoping Information Sheet</w:t>
    </w:r>
  </w:p>
  <w:p w:rsidR="00C20FEF" w:rsidRDefault="00C20FEF" w:rsidP="00FC0741">
    <w:pPr>
      <w:pStyle w:val="Header"/>
      <w:tabs>
        <w:tab w:val="clear" w:pos="4320"/>
        <w:tab w:val="clear" w:pos="8640"/>
        <w:tab w:val="center" w:pos="2700"/>
      </w:tabs>
      <w:jc w:val="right"/>
      <w:rPr>
        <w:sz w:val="20"/>
      </w:rPr>
    </w:pPr>
    <w:r>
      <w:rPr>
        <w:sz w:val="20"/>
      </w:rPr>
      <w:t>March 15, 2017</w:t>
    </w:r>
  </w:p>
  <w:p w:rsidR="00C20FEF" w:rsidRDefault="00C20FEF" w:rsidP="00FC0741">
    <w:pPr>
      <w:pStyle w:val="Header"/>
      <w:tabs>
        <w:tab w:val="clear" w:pos="4320"/>
        <w:tab w:val="clear" w:pos="8640"/>
        <w:tab w:val="center" w:pos="2700"/>
      </w:tabs>
      <w:jc w:val="right"/>
      <w:rPr>
        <w:sz w:val="20"/>
      </w:rPr>
    </w:pPr>
  </w:p>
  <w:p w:rsidR="00C20FEF" w:rsidRDefault="00651695" w:rsidP="00FC0741">
    <w:pPr>
      <w:pStyle w:val="Header"/>
      <w:tabs>
        <w:tab w:val="clear" w:pos="4320"/>
        <w:tab w:val="clear" w:pos="8640"/>
        <w:tab w:val="center" w:pos="2700"/>
      </w:tabs>
      <w:jc w:val="right"/>
      <w:rPr>
        <w:sz w:val="20"/>
      </w:rPr>
    </w:pPr>
    <w:r>
      <w:rPr>
        <w:sz w:val="20"/>
      </w:rPr>
      <w:pict>
        <v:rect id="_x0000_i1025" style="width:0;height:1.5pt" o:hralign="center" o:hrstd="t" o:hr="t" fillcolor="#a0a0a0" stroked="f"/>
      </w:pict>
    </w:r>
  </w:p>
  <w:p w:rsidR="00C20FEF" w:rsidRDefault="00C20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FEF" w:rsidRPr="00235460" w:rsidRDefault="00C20FEF" w:rsidP="00DB0BCF">
    <w:pPr>
      <w:pStyle w:val="Header"/>
      <w:jc w:val="center"/>
      <w:rPr>
        <w:b/>
        <w:i/>
        <w:sz w:val="28"/>
      </w:rPr>
    </w:pPr>
    <w:r>
      <w:rPr>
        <w:b/>
        <w:i/>
        <w:sz w:val="28"/>
      </w:rPr>
      <w:t>Transportation Planning Scoping Information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FEF" w:rsidRPr="005261B1" w:rsidRDefault="00C20FEF" w:rsidP="0059248A">
    <w:pPr>
      <w:pStyle w:val="Header"/>
      <w:tabs>
        <w:tab w:val="left" w:pos="6660"/>
      </w:tabs>
      <w:jc w:val="center"/>
      <w:rPr>
        <w:b/>
        <w:bCs/>
        <w:i/>
        <w:iCs/>
        <w:spacing w:val="5"/>
        <w:sz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FEF" w:rsidRPr="00EE2829" w:rsidRDefault="00C20FEF" w:rsidP="0059248A">
    <w:pPr>
      <w:pStyle w:val="Header"/>
      <w:tabs>
        <w:tab w:val="left" w:pos="6660"/>
      </w:tabs>
      <w:jc w:val="center"/>
      <w:rPr>
        <w:b/>
        <w:bCs/>
        <w:i/>
        <w:iCs/>
        <w:spacing w:val="5"/>
        <w:sz w:val="28"/>
      </w:rPr>
    </w:pPr>
    <w:r w:rsidRPr="007713E5">
      <w:rPr>
        <w:rStyle w:val="BookTitle"/>
        <w:sz w:val="28"/>
      </w:rPr>
      <w:t>Transportation Pla</w:t>
    </w:r>
    <w:r>
      <w:rPr>
        <w:rStyle w:val="BookTitle"/>
        <w:sz w:val="28"/>
      </w:rPr>
      <w:t>nning Scoping Information Sheet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FEF" w:rsidRPr="00141711" w:rsidRDefault="00C20FEF" w:rsidP="00141711">
    <w:pPr>
      <w:pStyle w:val="Header"/>
      <w:tabs>
        <w:tab w:val="clear" w:pos="4320"/>
        <w:tab w:val="clear" w:pos="8640"/>
        <w:tab w:val="center" w:pos="2700"/>
      </w:tabs>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EC64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8CEA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A25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7F0A4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2DA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747A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A64D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E6FF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94C1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E8A4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7206A5E"/>
    <w:lvl w:ilvl="0">
      <w:start w:val="12"/>
      <w:numFmt w:val="upperLetter"/>
      <w:pStyle w:val="Heading1"/>
      <w:lvlText w:val="Appendix %1 "/>
      <w:legacy w:legacy="1" w:legacySpace="0" w:legacyIndent="0"/>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A33525"/>
    <w:multiLevelType w:val="hybridMultilevel"/>
    <w:tmpl w:val="F606F3EC"/>
    <w:lvl w:ilvl="0" w:tplc="3ACCFD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845066"/>
    <w:multiLevelType w:val="hybridMultilevel"/>
    <w:tmpl w:val="22DA83BA"/>
    <w:lvl w:ilvl="0" w:tplc="D93EABC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AD08BE"/>
    <w:multiLevelType w:val="hybridMultilevel"/>
    <w:tmpl w:val="1764C3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B66660"/>
    <w:multiLevelType w:val="hybridMultilevel"/>
    <w:tmpl w:val="94786C00"/>
    <w:lvl w:ilvl="0" w:tplc="99F262FA">
      <w:start w:val="1"/>
      <w:numFmt w:val="lowerLetter"/>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C444226"/>
    <w:multiLevelType w:val="hybridMultilevel"/>
    <w:tmpl w:val="FB84ADD2"/>
    <w:lvl w:ilvl="0" w:tplc="04090015">
      <w:start w:val="1"/>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700"/>
        </w:tabs>
        <w:ind w:left="2700" w:hanging="360"/>
      </w:pPr>
      <w:rPr>
        <w:rFonts w:ascii="Wingdings" w:hAnsi="Wingdings" w:hint="default"/>
      </w:rPr>
    </w:lvl>
    <w:lvl w:ilvl="3" w:tplc="EB72F7CE">
      <w:start w:val="19"/>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0E8244BC"/>
    <w:multiLevelType w:val="hybridMultilevel"/>
    <w:tmpl w:val="1ADAA6A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0DD1FEA"/>
    <w:multiLevelType w:val="hybridMultilevel"/>
    <w:tmpl w:val="4E3E1D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A222C1"/>
    <w:multiLevelType w:val="hybridMultilevel"/>
    <w:tmpl w:val="AF6411EE"/>
    <w:lvl w:ilvl="0" w:tplc="7D70D234">
      <w:start w:val="1"/>
      <w:numFmt w:val="bullet"/>
      <w:lvlText w:val="-"/>
      <w:lvlJc w:val="left"/>
      <w:pPr>
        <w:tabs>
          <w:tab w:val="num" w:pos="3600"/>
        </w:tabs>
        <w:ind w:left="3600" w:hanging="360"/>
      </w:pPr>
      <w:rPr>
        <w:rFonts w:hAnsi="Courier New" w:hint="default"/>
      </w:rPr>
    </w:lvl>
    <w:lvl w:ilvl="1" w:tplc="D9261CF4">
      <w:start w:val="1"/>
      <w:numFmt w:val="bullet"/>
      <w:lvlText w:val="·"/>
      <w:lvlJc w:val="left"/>
      <w:pPr>
        <w:tabs>
          <w:tab w:val="num" w:pos="3600"/>
        </w:tabs>
        <w:ind w:left="3600" w:hanging="360"/>
      </w:pPr>
      <w:rPr>
        <w:rFonts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272E53A7"/>
    <w:multiLevelType w:val="hybridMultilevel"/>
    <w:tmpl w:val="F7121EF6"/>
    <w:lvl w:ilvl="0" w:tplc="0409000F">
      <w:start w:val="1"/>
      <w:numFmt w:val="decimal"/>
      <w:lvlText w:val="%1."/>
      <w:lvlJc w:val="left"/>
      <w:pPr>
        <w:tabs>
          <w:tab w:val="num" w:pos="1080"/>
        </w:tabs>
        <w:ind w:left="1080" w:hanging="360"/>
      </w:pPr>
    </w:lvl>
    <w:lvl w:ilvl="1" w:tplc="C26067AE">
      <w:start w:val="1"/>
      <w:numFmt w:val="bullet"/>
      <w:lvlText w:val="·"/>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FD11158"/>
    <w:multiLevelType w:val="hybridMultilevel"/>
    <w:tmpl w:val="FAC6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B0D6F"/>
    <w:multiLevelType w:val="hybridMultilevel"/>
    <w:tmpl w:val="39A6F8F8"/>
    <w:lvl w:ilvl="0" w:tplc="04090001">
      <w:start w:val="1"/>
      <w:numFmt w:val="bullet"/>
      <w:lvlText w:val=""/>
      <w:lvlJc w:val="left"/>
      <w:pPr>
        <w:tabs>
          <w:tab w:val="num" w:pos="2160"/>
        </w:tabs>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1BC2A88"/>
    <w:multiLevelType w:val="multilevel"/>
    <w:tmpl w:val="FF38C866"/>
    <w:lvl w:ilvl="0">
      <w:start w:val="270"/>
      <w:numFmt w:val="decimal"/>
      <w:pStyle w:val="subtasknumberedL7"/>
      <w:lvlText w:val="%1.20.xx.05"/>
      <w:lvlJc w:val="left"/>
      <w:pPr>
        <w:tabs>
          <w:tab w:val="num" w:pos="2880"/>
        </w:tabs>
        <w:ind w:left="1440" w:firstLine="0"/>
      </w:pPr>
      <w:rPr>
        <w:rFonts w:hint="default"/>
      </w:rPr>
    </w:lvl>
    <w:lvl w:ilvl="1">
      <w:start w:val="15"/>
      <w:numFmt w:val="decimal"/>
      <w:lvlText w:val="%1.%2"/>
      <w:lvlJc w:val="left"/>
      <w:pPr>
        <w:tabs>
          <w:tab w:val="num" w:pos="1620"/>
        </w:tabs>
        <w:ind w:left="1620" w:hanging="1260"/>
      </w:pPr>
      <w:rPr>
        <w:rFonts w:hint="default"/>
      </w:rPr>
    </w:lvl>
    <w:lvl w:ilvl="2">
      <w:start w:val="55"/>
      <w:numFmt w:val="decimal"/>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31D1420"/>
    <w:multiLevelType w:val="hybridMultilevel"/>
    <w:tmpl w:val="86CE280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384B6119"/>
    <w:multiLevelType w:val="hybridMultilevel"/>
    <w:tmpl w:val="0478DFCA"/>
    <w:lvl w:ilvl="0" w:tplc="04090015">
      <w:start w:val="1"/>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0AC3A92">
      <w:start w:val="18"/>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BFD2926"/>
    <w:multiLevelType w:val="hybridMultilevel"/>
    <w:tmpl w:val="C0AE725A"/>
    <w:lvl w:ilvl="0" w:tplc="7B68B1C2">
      <w:start w:val="1"/>
      <w:numFmt w:val="decimal"/>
      <w:lvlText w:val="%1."/>
      <w:lvlJc w:val="left"/>
      <w:pPr>
        <w:tabs>
          <w:tab w:val="num" w:pos="1080"/>
        </w:tabs>
        <w:ind w:left="1080" w:hanging="1080"/>
      </w:pPr>
      <w:rPr>
        <w:rFonts w:hint="default"/>
      </w:rPr>
    </w:lvl>
    <w:lvl w:ilvl="1" w:tplc="0409000F">
      <w:start w:val="1"/>
      <w:numFmt w:val="decimal"/>
      <w:lvlText w:val="%2."/>
      <w:lvlJc w:val="left"/>
      <w:pPr>
        <w:tabs>
          <w:tab w:val="num" w:pos="360"/>
        </w:tabs>
        <w:ind w:left="360" w:hanging="360"/>
      </w:pPr>
    </w:lvl>
    <w:lvl w:ilvl="2" w:tplc="04090019">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3DD54546"/>
    <w:multiLevelType w:val="hybridMultilevel"/>
    <w:tmpl w:val="88AC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912BB"/>
    <w:multiLevelType w:val="hybridMultilevel"/>
    <w:tmpl w:val="4A1EF64C"/>
    <w:lvl w:ilvl="0" w:tplc="60D66E64">
      <w:start w:val="8"/>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0E304BB"/>
    <w:multiLevelType w:val="hybridMultilevel"/>
    <w:tmpl w:val="74E86E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12D2BD1"/>
    <w:multiLevelType w:val="hybridMultilevel"/>
    <w:tmpl w:val="06A8B33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643467B"/>
    <w:multiLevelType w:val="hybridMultilevel"/>
    <w:tmpl w:val="B7420F36"/>
    <w:lvl w:ilvl="0" w:tplc="6B58890A">
      <w:start w:val="4"/>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131107F"/>
    <w:multiLevelType w:val="hybridMultilevel"/>
    <w:tmpl w:val="001232AE"/>
    <w:lvl w:ilvl="0" w:tplc="D93EABCE">
      <w:start w:val="1"/>
      <w:numFmt w:val="bullet"/>
      <w:lvlText w:val=""/>
      <w:lvlJc w:val="left"/>
      <w:pPr>
        <w:tabs>
          <w:tab w:val="num" w:pos="1440"/>
        </w:tabs>
        <w:ind w:left="1440" w:hanging="360"/>
      </w:pPr>
      <w:rPr>
        <w:rFonts w:ascii="Symbol" w:hAnsi="Symbol"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62C0B9F"/>
    <w:multiLevelType w:val="hybridMultilevel"/>
    <w:tmpl w:val="C91E0388"/>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8004F22"/>
    <w:multiLevelType w:val="hybridMultilevel"/>
    <w:tmpl w:val="009A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303AB"/>
    <w:multiLevelType w:val="hybridMultilevel"/>
    <w:tmpl w:val="F2A41F70"/>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887BDD"/>
    <w:multiLevelType w:val="hybridMultilevel"/>
    <w:tmpl w:val="5B78A68C"/>
    <w:lvl w:ilvl="0" w:tplc="A55AE806">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B64B95"/>
    <w:multiLevelType w:val="hybridMultilevel"/>
    <w:tmpl w:val="9B0ECDF0"/>
    <w:lvl w:ilvl="0" w:tplc="FEFEE91E">
      <w:start w:val="1"/>
      <w:numFmt w:val="decimal"/>
      <w:lvlText w:val="%1."/>
      <w:lvlJc w:val="left"/>
      <w:pPr>
        <w:ind w:left="36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5DE42FE4"/>
    <w:multiLevelType w:val="hybridMultilevel"/>
    <w:tmpl w:val="52528B20"/>
    <w:lvl w:ilvl="0" w:tplc="495008AC">
      <w:start w:val="1"/>
      <w:numFmt w:val="bullet"/>
      <w:lvlText w:val="―"/>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C204BC"/>
    <w:multiLevelType w:val="hybridMultilevel"/>
    <w:tmpl w:val="856641FA"/>
    <w:lvl w:ilvl="0" w:tplc="40E0304A">
      <w:start w:val="1"/>
      <w:numFmt w:val="decimal"/>
      <w:lvlText w:val="%1."/>
      <w:lvlJc w:val="left"/>
      <w:pPr>
        <w:tabs>
          <w:tab w:val="num" w:pos="1080"/>
        </w:tabs>
        <w:ind w:left="1080" w:hanging="720"/>
      </w:pPr>
      <w:rPr>
        <w:rFonts w:hint="default"/>
      </w:rPr>
    </w:lvl>
    <w:lvl w:ilvl="1" w:tplc="D9D6A61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4B057E"/>
    <w:multiLevelType w:val="hybridMultilevel"/>
    <w:tmpl w:val="AB2A1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FE0B9C"/>
    <w:multiLevelType w:val="hybridMultilevel"/>
    <w:tmpl w:val="B0B4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B45B8"/>
    <w:multiLevelType w:val="hybridMultilevel"/>
    <w:tmpl w:val="6BC270E6"/>
    <w:lvl w:ilvl="0" w:tplc="E710029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3" w15:restartNumberingAfterBreak="0">
    <w:nsid w:val="6AAC1B28"/>
    <w:multiLevelType w:val="hybridMultilevel"/>
    <w:tmpl w:val="100CF8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6C0A0FEA"/>
    <w:multiLevelType w:val="hybridMultilevel"/>
    <w:tmpl w:val="5F303BFE"/>
    <w:lvl w:ilvl="0" w:tplc="F9D2A76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6D6E5964"/>
    <w:multiLevelType w:val="hybridMultilevel"/>
    <w:tmpl w:val="3C8E85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3D9127F"/>
    <w:multiLevelType w:val="hybridMultilevel"/>
    <w:tmpl w:val="751075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5BB5693"/>
    <w:multiLevelType w:val="hybridMultilevel"/>
    <w:tmpl w:val="20B6266C"/>
    <w:lvl w:ilvl="0" w:tplc="A55AE806">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C54D51"/>
    <w:multiLevelType w:val="hybridMultilevel"/>
    <w:tmpl w:val="A4DE4C2E"/>
    <w:lvl w:ilvl="0" w:tplc="04090005">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20"/>
  </w:num>
  <w:num w:numId="3">
    <w:abstractNumId w:val="25"/>
  </w:num>
  <w:num w:numId="4">
    <w:abstractNumId w:val="23"/>
  </w:num>
  <w:num w:numId="5">
    <w:abstractNumId w:val="19"/>
  </w:num>
  <w:num w:numId="6">
    <w:abstractNumId w:val="14"/>
  </w:num>
  <w:num w:numId="7">
    <w:abstractNumId w:val="26"/>
  </w:num>
  <w:num w:numId="8">
    <w:abstractNumId w:val="31"/>
  </w:num>
  <w:num w:numId="9">
    <w:abstractNumId w:val="16"/>
  </w:num>
  <w:num w:numId="10">
    <w:abstractNumId w:val="43"/>
  </w:num>
  <w:num w:numId="11">
    <w:abstractNumId w:val="45"/>
  </w:num>
  <w:num w:numId="12">
    <w:abstractNumId w:val="48"/>
  </w:num>
  <w:num w:numId="13">
    <w:abstractNumId w:val="46"/>
  </w:num>
  <w:num w:numId="14">
    <w:abstractNumId w:val="24"/>
  </w:num>
  <w:num w:numId="15">
    <w:abstractNumId w:val="22"/>
  </w:num>
  <w:num w:numId="16">
    <w:abstractNumId w:val="11"/>
    <w:lvlOverride w:ilvl="0">
      <w:lvl w:ilvl="0">
        <w:start w:val="1"/>
        <w:numFmt w:val="bullet"/>
        <w:lvlText w:val=""/>
        <w:legacy w:legacy="1" w:legacySpace="0" w:legacyIndent="360"/>
        <w:lvlJc w:val="left"/>
        <w:pPr>
          <w:ind w:left="1800" w:hanging="360"/>
        </w:pPr>
        <w:rPr>
          <w:rFonts w:ascii="Symbol" w:hAnsi="Symbol" w:hint="default"/>
          <w:sz w:val="28"/>
        </w:rPr>
      </w:lvl>
    </w:lvlOverride>
  </w:num>
  <w:num w:numId="17">
    <w:abstractNumId w:val="39"/>
  </w:num>
  <w:num w:numId="18">
    <w:abstractNumId w:val="29"/>
  </w:num>
  <w:num w:numId="19">
    <w:abstractNumId w:val="17"/>
  </w:num>
  <w:num w:numId="20">
    <w:abstractNumId w:val="33"/>
  </w:num>
  <w:num w:numId="21">
    <w:abstractNumId w:val="35"/>
  </w:num>
  <w:num w:numId="22">
    <w:abstractNumId w:val="28"/>
  </w:num>
  <w:num w:numId="23">
    <w:abstractNumId w:val="32"/>
  </w:num>
  <w:num w:numId="24">
    <w:abstractNumId w:val="13"/>
  </w:num>
  <w:num w:numId="25">
    <w:abstractNumId w:val="44"/>
  </w:num>
  <w:num w:numId="26">
    <w:abstractNumId w:val="36"/>
  </w:num>
  <w:num w:numId="27">
    <w:abstractNumId w:val="4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12"/>
  </w:num>
  <w:num w:numId="40">
    <w:abstractNumId w:val="40"/>
  </w:num>
  <w:num w:numId="41">
    <w:abstractNumId w:val="34"/>
  </w:num>
  <w:num w:numId="42">
    <w:abstractNumId w:val="37"/>
  </w:num>
  <w:num w:numId="43">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5"/>
  </w:num>
  <w:num w:numId="46">
    <w:abstractNumId w:val="42"/>
  </w:num>
  <w:num w:numId="47">
    <w:abstractNumId w:val="38"/>
  </w:num>
  <w:num w:numId="48">
    <w:abstractNumId w:val="21"/>
  </w:num>
  <w:num w:numId="49">
    <w:abstractNumId w:val="4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o:allowoverlap="f"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CB"/>
    <w:rsid w:val="00023882"/>
    <w:rsid w:val="000305DE"/>
    <w:rsid w:val="00033E9D"/>
    <w:rsid w:val="0003672A"/>
    <w:rsid w:val="00040B3E"/>
    <w:rsid w:val="00044AD9"/>
    <w:rsid w:val="00046D52"/>
    <w:rsid w:val="000550F1"/>
    <w:rsid w:val="00061F29"/>
    <w:rsid w:val="00062000"/>
    <w:rsid w:val="00073AB4"/>
    <w:rsid w:val="0008088B"/>
    <w:rsid w:val="00084C83"/>
    <w:rsid w:val="00086EBA"/>
    <w:rsid w:val="00090403"/>
    <w:rsid w:val="00092E3C"/>
    <w:rsid w:val="000A2579"/>
    <w:rsid w:val="000B1BCC"/>
    <w:rsid w:val="000D29C7"/>
    <w:rsid w:val="000D4BEE"/>
    <w:rsid w:val="000D72F9"/>
    <w:rsid w:val="000E5BF2"/>
    <w:rsid w:val="000E7EAF"/>
    <w:rsid w:val="000F5A23"/>
    <w:rsid w:val="0010695E"/>
    <w:rsid w:val="00117762"/>
    <w:rsid w:val="00117882"/>
    <w:rsid w:val="001323F8"/>
    <w:rsid w:val="0013625C"/>
    <w:rsid w:val="00141711"/>
    <w:rsid w:val="00147749"/>
    <w:rsid w:val="0015603A"/>
    <w:rsid w:val="00156D20"/>
    <w:rsid w:val="0015716E"/>
    <w:rsid w:val="00165B8C"/>
    <w:rsid w:val="00167E15"/>
    <w:rsid w:val="001705EC"/>
    <w:rsid w:val="00170BC6"/>
    <w:rsid w:val="0017671F"/>
    <w:rsid w:val="00176992"/>
    <w:rsid w:val="00190386"/>
    <w:rsid w:val="001A5520"/>
    <w:rsid w:val="001A6A05"/>
    <w:rsid w:val="001A72D8"/>
    <w:rsid w:val="001B1F6F"/>
    <w:rsid w:val="001B5FAD"/>
    <w:rsid w:val="001C36F8"/>
    <w:rsid w:val="001E14B0"/>
    <w:rsid w:val="001E2952"/>
    <w:rsid w:val="001E41AB"/>
    <w:rsid w:val="001E6D6E"/>
    <w:rsid w:val="001E732B"/>
    <w:rsid w:val="001F2C02"/>
    <w:rsid w:val="001F2E08"/>
    <w:rsid w:val="001F4B56"/>
    <w:rsid w:val="00230463"/>
    <w:rsid w:val="002320FD"/>
    <w:rsid w:val="00235BDC"/>
    <w:rsid w:val="002456D3"/>
    <w:rsid w:val="002529D9"/>
    <w:rsid w:val="002550CA"/>
    <w:rsid w:val="00263AEF"/>
    <w:rsid w:val="00271B9F"/>
    <w:rsid w:val="00275502"/>
    <w:rsid w:val="00276358"/>
    <w:rsid w:val="002928CE"/>
    <w:rsid w:val="002A0BE6"/>
    <w:rsid w:val="002B1A8D"/>
    <w:rsid w:val="002C5E56"/>
    <w:rsid w:val="002D415B"/>
    <w:rsid w:val="002D7F69"/>
    <w:rsid w:val="002E27F0"/>
    <w:rsid w:val="002F272A"/>
    <w:rsid w:val="002F2E7E"/>
    <w:rsid w:val="00302B80"/>
    <w:rsid w:val="00323235"/>
    <w:rsid w:val="003310BD"/>
    <w:rsid w:val="00333A3A"/>
    <w:rsid w:val="00333EAB"/>
    <w:rsid w:val="003366C3"/>
    <w:rsid w:val="0033758F"/>
    <w:rsid w:val="003423BE"/>
    <w:rsid w:val="00347DA7"/>
    <w:rsid w:val="0035449D"/>
    <w:rsid w:val="003548B6"/>
    <w:rsid w:val="00356C4D"/>
    <w:rsid w:val="003639CC"/>
    <w:rsid w:val="00366BF2"/>
    <w:rsid w:val="00383565"/>
    <w:rsid w:val="003903E8"/>
    <w:rsid w:val="003A14B8"/>
    <w:rsid w:val="003A3F1D"/>
    <w:rsid w:val="003B2C7E"/>
    <w:rsid w:val="003C11F9"/>
    <w:rsid w:val="003C6E88"/>
    <w:rsid w:val="003F3019"/>
    <w:rsid w:val="004010E1"/>
    <w:rsid w:val="00401670"/>
    <w:rsid w:val="0040456A"/>
    <w:rsid w:val="004211F0"/>
    <w:rsid w:val="00436551"/>
    <w:rsid w:val="0044086D"/>
    <w:rsid w:val="00443400"/>
    <w:rsid w:val="00444616"/>
    <w:rsid w:val="00454757"/>
    <w:rsid w:val="004557C2"/>
    <w:rsid w:val="00455AAE"/>
    <w:rsid w:val="00473F96"/>
    <w:rsid w:val="00484584"/>
    <w:rsid w:val="004A0386"/>
    <w:rsid w:val="004A1ACE"/>
    <w:rsid w:val="004A1EA6"/>
    <w:rsid w:val="004A504C"/>
    <w:rsid w:val="004B298A"/>
    <w:rsid w:val="004B667D"/>
    <w:rsid w:val="004C346D"/>
    <w:rsid w:val="004D0971"/>
    <w:rsid w:val="004D19BF"/>
    <w:rsid w:val="00501FE9"/>
    <w:rsid w:val="00502DCA"/>
    <w:rsid w:val="00504251"/>
    <w:rsid w:val="005113A6"/>
    <w:rsid w:val="0051382B"/>
    <w:rsid w:val="00524FEB"/>
    <w:rsid w:val="005257D0"/>
    <w:rsid w:val="00526FEA"/>
    <w:rsid w:val="00527BF0"/>
    <w:rsid w:val="00531F7E"/>
    <w:rsid w:val="00541FED"/>
    <w:rsid w:val="00547D27"/>
    <w:rsid w:val="00556D63"/>
    <w:rsid w:val="00556E1C"/>
    <w:rsid w:val="00572422"/>
    <w:rsid w:val="0059065A"/>
    <w:rsid w:val="0059248A"/>
    <w:rsid w:val="00592548"/>
    <w:rsid w:val="005A0846"/>
    <w:rsid w:val="005A391C"/>
    <w:rsid w:val="005A7497"/>
    <w:rsid w:val="005C0295"/>
    <w:rsid w:val="005E6761"/>
    <w:rsid w:val="00600898"/>
    <w:rsid w:val="0062367C"/>
    <w:rsid w:val="00625547"/>
    <w:rsid w:val="006260C6"/>
    <w:rsid w:val="00631C7F"/>
    <w:rsid w:val="00650AD1"/>
    <w:rsid w:val="00651695"/>
    <w:rsid w:val="00657733"/>
    <w:rsid w:val="0065792B"/>
    <w:rsid w:val="00663D80"/>
    <w:rsid w:val="00672A5C"/>
    <w:rsid w:val="006800B3"/>
    <w:rsid w:val="00681785"/>
    <w:rsid w:val="00681B97"/>
    <w:rsid w:val="00695380"/>
    <w:rsid w:val="006A6806"/>
    <w:rsid w:val="006B636D"/>
    <w:rsid w:val="006B703E"/>
    <w:rsid w:val="006C29D7"/>
    <w:rsid w:val="006C5D2B"/>
    <w:rsid w:val="006D11D8"/>
    <w:rsid w:val="006D1276"/>
    <w:rsid w:val="006E2323"/>
    <w:rsid w:val="006E490F"/>
    <w:rsid w:val="006F1239"/>
    <w:rsid w:val="00714549"/>
    <w:rsid w:val="00715AC8"/>
    <w:rsid w:val="00722803"/>
    <w:rsid w:val="007328C8"/>
    <w:rsid w:val="0073461F"/>
    <w:rsid w:val="00735993"/>
    <w:rsid w:val="00740F04"/>
    <w:rsid w:val="0074371F"/>
    <w:rsid w:val="00751712"/>
    <w:rsid w:val="007749EE"/>
    <w:rsid w:val="007779A5"/>
    <w:rsid w:val="00777C61"/>
    <w:rsid w:val="007830CB"/>
    <w:rsid w:val="007A5C74"/>
    <w:rsid w:val="007B0D4A"/>
    <w:rsid w:val="007B3CA1"/>
    <w:rsid w:val="007B659E"/>
    <w:rsid w:val="007C10C6"/>
    <w:rsid w:val="007C60C3"/>
    <w:rsid w:val="007E36BB"/>
    <w:rsid w:val="007E50E2"/>
    <w:rsid w:val="007F4634"/>
    <w:rsid w:val="00804F3C"/>
    <w:rsid w:val="00805BCF"/>
    <w:rsid w:val="008239AF"/>
    <w:rsid w:val="00833CFA"/>
    <w:rsid w:val="008727DB"/>
    <w:rsid w:val="00880FAD"/>
    <w:rsid w:val="00894052"/>
    <w:rsid w:val="00896A37"/>
    <w:rsid w:val="008A6C45"/>
    <w:rsid w:val="008B4C3C"/>
    <w:rsid w:val="008C3006"/>
    <w:rsid w:val="008C5E10"/>
    <w:rsid w:val="008D3829"/>
    <w:rsid w:val="008E7EF5"/>
    <w:rsid w:val="009024A4"/>
    <w:rsid w:val="00903034"/>
    <w:rsid w:val="00903C76"/>
    <w:rsid w:val="009266D0"/>
    <w:rsid w:val="009321C2"/>
    <w:rsid w:val="00932337"/>
    <w:rsid w:val="0093466C"/>
    <w:rsid w:val="009403CF"/>
    <w:rsid w:val="00940F85"/>
    <w:rsid w:val="0094209D"/>
    <w:rsid w:val="00945B98"/>
    <w:rsid w:val="009470A1"/>
    <w:rsid w:val="0095332E"/>
    <w:rsid w:val="00957E86"/>
    <w:rsid w:val="00980ED4"/>
    <w:rsid w:val="00986198"/>
    <w:rsid w:val="009919DA"/>
    <w:rsid w:val="009A7279"/>
    <w:rsid w:val="009B1DAC"/>
    <w:rsid w:val="009B2AD0"/>
    <w:rsid w:val="009B3188"/>
    <w:rsid w:val="009B7E8D"/>
    <w:rsid w:val="009C02B2"/>
    <w:rsid w:val="009C0F61"/>
    <w:rsid w:val="009C5530"/>
    <w:rsid w:val="009D5F47"/>
    <w:rsid w:val="009E3520"/>
    <w:rsid w:val="009E42C8"/>
    <w:rsid w:val="009E476F"/>
    <w:rsid w:val="009E62FD"/>
    <w:rsid w:val="009E64F9"/>
    <w:rsid w:val="00A00600"/>
    <w:rsid w:val="00A026E2"/>
    <w:rsid w:val="00A07626"/>
    <w:rsid w:val="00A10027"/>
    <w:rsid w:val="00A35B74"/>
    <w:rsid w:val="00A47ED4"/>
    <w:rsid w:val="00A53C6F"/>
    <w:rsid w:val="00A60BC4"/>
    <w:rsid w:val="00A60EDF"/>
    <w:rsid w:val="00A617A5"/>
    <w:rsid w:val="00A63A2A"/>
    <w:rsid w:val="00A63CE4"/>
    <w:rsid w:val="00A90121"/>
    <w:rsid w:val="00A919A8"/>
    <w:rsid w:val="00A97D67"/>
    <w:rsid w:val="00AA7435"/>
    <w:rsid w:val="00AB5D89"/>
    <w:rsid w:val="00AC2846"/>
    <w:rsid w:val="00AD3352"/>
    <w:rsid w:val="00AD4952"/>
    <w:rsid w:val="00B129E1"/>
    <w:rsid w:val="00B22608"/>
    <w:rsid w:val="00B25051"/>
    <w:rsid w:val="00B44474"/>
    <w:rsid w:val="00B4799E"/>
    <w:rsid w:val="00B5759E"/>
    <w:rsid w:val="00B6563E"/>
    <w:rsid w:val="00B76CD5"/>
    <w:rsid w:val="00B77A2E"/>
    <w:rsid w:val="00B825A0"/>
    <w:rsid w:val="00B86827"/>
    <w:rsid w:val="00B86BEF"/>
    <w:rsid w:val="00B90164"/>
    <w:rsid w:val="00B906BE"/>
    <w:rsid w:val="00B960EA"/>
    <w:rsid w:val="00BD3B2E"/>
    <w:rsid w:val="00BD543E"/>
    <w:rsid w:val="00BD61B8"/>
    <w:rsid w:val="00BD74DD"/>
    <w:rsid w:val="00BE20A2"/>
    <w:rsid w:val="00BF073C"/>
    <w:rsid w:val="00BF0DEB"/>
    <w:rsid w:val="00BF6BEF"/>
    <w:rsid w:val="00C065A5"/>
    <w:rsid w:val="00C10281"/>
    <w:rsid w:val="00C130D1"/>
    <w:rsid w:val="00C14CFE"/>
    <w:rsid w:val="00C17988"/>
    <w:rsid w:val="00C20FEF"/>
    <w:rsid w:val="00C2222F"/>
    <w:rsid w:val="00C227B3"/>
    <w:rsid w:val="00C22C25"/>
    <w:rsid w:val="00C26565"/>
    <w:rsid w:val="00C44A80"/>
    <w:rsid w:val="00C44C2D"/>
    <w:rsid w:val="00C460B1"/>
    <w:rsid w:val="00C4690B"/>
    <w:rsid w:val="00C46D2D"/>
    <w:rsid w:val="00C514DD"/>
    <w:rsid w:val="00C555E1"/>
    <w:rsid w:val="00C60F46"/>
    <w:rsid w:val="00C66E52"/>
    <w:rsid w:val="00C71DB9"/>
    <w:rsid w:val="00C86535"/>
    <w:rsid w:val="00C94464"/>
    <w:rsid w:val="00CC79E9"/>
    <w:rsid w:val="00CE1512"/>
    <w:rsid w:val="00CE63A2"/>
    <w:rsid w:val="00D061B7"/>
    <w:rsid w:val="00D10A7B"/>
    <w:rsid w:val="00D12936"/>
    <w:rsid w:val="00D12DDB"/>
    <w:rsid w:val="00D15586"/>
    <w:rsid w:val="00D32896"/>
    <w:rsid w:val="00D349C6"/>
    <w:rsid w:val="00D409CD"/>
    <w:rsid w:val="00D45661"/>
    <w:rsid w:val="00D524AA"/>
    <w:rsid w:val="00D5320B"/>
    <w:rsid w:val="00D54DFB"/>
    <w:rsid w:val="00D56DCD"/>
    <w:rsid w:val="00D7200C"/>
    <w:rsid w:val="00D75CC5"/>
    <w:rsid w:val="00D75F71"/>
    <w:rsid w:val="00D81CDE"/>
    <w:rsid w:val="00D827AD"/>
    <w:rsid w:val="00D86F75"/>
    <w:rsid w:val="00DA3412"/>
    <w:rsid w:val="00DA6750"/>
    <w:rsid w:val="00DB0BCF"/>
    <w:rsid w:val="00DB74D3"/>
    <w:rsid w:val="00DC6C5D"/>
    <w:rsid w:val="00DD27BC"/>
    <w:rsid w:val="00DE4462"/>
    <w:rsid w:val="00DF423D"/>
    <w:rsid w:val="00DF543C"/>
    <w:rsid w:val="00E05159"/>
    <w:rsid w:val="00E13137"/>
    <w:rsid w:val="00E17CC1"/>
    <w:rsid w:val="00E245EA"/>
    <w:rsid w:val="00E25886"/>
    <w:rsid w:val="00E271A3"/>
    <w:rsid w:val="00E300AB"/>
    <w:rsid w:val="00E625E3"/>
    <w:rsid w:val="00E72628"/>
    <w:rsid w:val="00E72923"/>
    <w:rsid w:val="00E83199"/>
    <w:rsid w:val="00E849E4"/>
    <w:rsid w:val="00E910D8"/>
    <w:rsid w:val="00E92804"/>
    <w:rsid w:val="00E92F3C"/>
    <w:rsid w:val="00E93AAA"/>
    <w:rsid w:val="00E9655D"/>
    <w:rsid w:val="00EA5616"/>
    <w:rsid w:val="00EA739D"/>
    <w:rsid w:val="00EC0D64"/>
    <w:rsid w:val="00EC18C3"/>
    <w:rsid w:val="00ED48A1"/>
    <w:rsid w:val="00EE02C4"/>
    <w:rsid w:val="00EE2CCF"/>
    <w:rsid w:val="00EF357C"/>
    <w:rsid w:val="00F110B0"/>
    <w:rsid w:val="00F22D58"/>
    <w:rsid w:val="00F310A9"/>
    <w:rsid w:val="00F329C6"/>
    <w:rsid w:val="00F333EE"/>
    <w:rsid w:val="00F356F9"/>
    <w:rsid w:val="00F41EC8"/>
    <w:rsid w:val="00F56701"/>
    <w:rsid w:val="00F60F29"/>
    <w:rsid w:val="00F61167"/>
    <w:rsid w:val="00F71385"/>
    <w:rsid w:val="00F72976"/>
    <w:rsid w:val="00F81AA0"/>
    <w:rsid w:val="00F86595"/>
    <w:rsid w:val="00F9000C"/>
    <w:rsid w:val="00F91F8B"/>
    <w:rsid w:val="00F96DAC"/>
    <w:rsid w:val="00F97F83"/>
    <w:rsid w:val="00FA3BCD"/>
    <w:rsid w:val="00FC0741"/>
    <w:rsid w:val="00FC3676"/>
    <w:rsid w:val="00FE4F55"/>
    <w:rsid w:val="00FF052D"/>
    <w:rsid w:val="00FF076F"/>
    <w:rsid w:val="00FF15FD"/>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overlap="f" fill="f" fillcolor="white">
      <v:fill color="white" on="f"/>
    </o:shapedefaults>
    <o:shapelayout v:ext="edit">
      <o:idmap v:ext="edit" data="1"/>
    </o:shapelayout>
  </w:shapeDefaults>
  <w:decimalSymbol w:val="."/>
  <w:listSeparator w:val=","/>
  <w15:docId w15:val="{6702B008-3EEC-403D-B431-086FAC61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24A4"/>
    <w:rPr>
      <w:sz w:val="22"/>
    </w:rPr>
  </w:style>
  <w:style w:type="paragraph" w:styleId="Heading1">
    <w:name w:val="heading 1"/>
    <w:basedOn w:val="Normal"/>
    <w:next w:val="Normal"/>
    <w:qFormat/>
    <w:rsid w:val="009024A4"/>
    <w:pPr>
      <w:keepNext/>
      <w:numPr>
        <w:numId w:val="1"/>
      </w:numPr>
      <w:spacing w:before="240" w:after="60"/>
      <w:outlineLvl w:val="0"/>
    </w:pPr>
    <w:rPr>
      <w:rFonts w:ascii="Helvetica" w:hAnsi="Helvetica"/>
      <w:b/>
      <w:kern w:val="28"/>
      <w:sz w:val="28"/>
    </w:rPr>
  </w:style>
  <w:style w:type="paragraph" w:styleId="Heading2">
    <w:name w:val="heading 2"/>
    <w:basedOn w:val="Normal"/>
    <w:next w:val="Normal"/>
    <w:qFormat/>
    <w:rsid w:val="009024A4"/>
    <w:pPr>
      <w:keepNext/>
      <w:numPr>
        <w:ilvl w:val="1"/>
        <w:numId w:val="1"/>
      </w:numPr>
      <w:spacing w:before="240" w:after="60"/>
      <w:jc w:val="center"/>
      <w:outlineLvl w:val="1"/>
    </w:pPr>
    <w:rPr>
      <w:rFonts w:ascii="Times New Roman" w:hAnsi="Times New Roman"/>
      <w:bCs/>
      <w:iCs/>
      <w:sz w:val="44"/>
    </w:rPr>
  </w:style>
  <w:style w:type="paragraph" w:styleId="Heading3">
    <w:name w:val="heading 3"/>
    <w:basedOn w:val="Normal"/>
    <w:next w:val="Normal"/>
    <w:autoRedefine/>
    <w:qFormat/>
    <w:rsid w:val="005A0846"/>
    <w:pPr>
      <w:keepNext/>
      <w:numPr>
        <w:ilvl w:val="2"/>
        <w:numId w:val="1"/>
      </w:numPr>
      <w:jc w:val="center"/>
      <w:outlineLvl w:val="2"/>
    </w:pPr>
    <w:rPr>
      <w:b/>
      <w:bCs/>
      <w:sz w:val="40"/>
      <w:szCs w:val="40"/>
    </w:rPr>
  </w:style>
  <w:style w:type="paragraph" w:styleId="Heading4">
    <w:name w:val="heading 4"/>
    <w:basedOn w:val="Normal"/>
    <w:next w:val="Normal"/>
    <w:autoRedefine/>
    <w:qFormat/>
    <w:rsid w:val="009024A4"/>
    <w:pPr>
      <w:keepNext/>
      <w:outlineLvl w:val="3"/>
    </w:pPr>
    <w:rPr>
      <w:b/>
      <w:bCs/>
      <w:iCs/>
      <w:sz w:val="26"/>
    </w:rPr>
  </w:style>
  <w:style w:type="paragraph" w:styleId="Heading5">
    <w:name w:val="heading 5"/>
    <w:basedOn w:val="Normal"/>
    <w:next w:val="Normal"/>
    <w:autoRedefine/>
    <w:qFormat/>
    <w:rsid w:val="00023882"/>
    <w:pPr>
      <w:numPr>
        <w:ilvl w:val="4"/>
        <w:numId w:val="1"/>
      </w:numPr>
      <w:tabs>
        <w:tab w:val="left" w:pos="720"/>
      </w:tabs>
      <w:spacing w:before="240" w:after="60"/>
      <w:ind w:left="720" w:firstLine="1440"/>
      <w:outlineLvl w:val="4"/>
    </w:pPr>
    <w:rPr>
      <w:rFonts w:ascii="Times New Roman" w:hAnsi="Times New Roman"/>
      <w:b/>
      <w:sz w:val="36"/>
      <w:szCs w:val="36"/>
    </w:rPr>
  </w:style>
  <w:style w:type="paragraph" w:styleId="Heading6">
    <w:name w:val="heading 6"/>
    <w:basedOn w:val="Normal"/>
    <w:next w:val="Normal"/>
    <w:qFormat/>
    <w:rsid w:val="009024A4"/>
    <w:pPr>
      <w:numPr>
        <w:ilvl w:val="5"/>
        <w:numId w:val="1"/>
      </w:numPr>
      <w:spacing w:before="240" w:after="60"/>
      <w:outlineLvl w:val="5"/>
    </w:pPr>
    <w:rPr>
      <w:rFonts w:ascii="Helvetica" w:hAnsi="Helvetica"/>
      <w:i/>
    </w:rPr>
  </w:style>
  <w:style w:type="paragraph" w:styleId="Heading7">
    <w:name w:val="heading 7"/>
    <w:basedOn w:val="Normal"/>
    <w:next w:val="Normal"/>
    <w:qFormat/>
    <w:rsid w:val="009024A4"/>
    <w:pPr>
      <w:numPr>
        <w:ilvl w:val="6"/>
        <w:numId w:val="1"/>
      </w:numPr>
      <w:spacing w:before="240" w:after="60"/>
      <w:outlineLvl w:val="6"/>
    </w:pPr>
    <w:rPr>
      <w:rFonts w:ascii="Helvetica" w:hAnsi="Helvetica"/>
      <w:sz w:val="20"/>
    </w:rPr>
  </w:style>
  <w:style w:type="paragraph" w:styleId="Heading8">
    <w:name w:val="heading 8"/>
    <w:basedOn w:val="Normal"/>
    <w:next w:val="Normal"/>
    <w:qFormat/>
    <w:rsid w:val="009024A4"/>
    <w:pPr>
      <w:numPr>
        <w:ilvl w:val="7"/>
        <w:numId w:val="1"/>
      </w:numPr>
      <w:spacing w:before="240" w:after="60"/>
      <w:outlineLvl w:val="7"/>
    </w:pPr>
    <w:rPr>
      <w:rFonts w:ascii="Helvetica" w:hAnsi="Helvetica"/>
      <w:i/>
      <w:sz w:val="20"/>
    </w:rPr>
  </w:style>
  <w:style w:type="paragraph" w:styleId="Heading9">
    <w:name w:val="heading 9"/>
    <w:basedOn w:val="Normal"/>
    <w:next w:val="Normal"/>
    <w:qFormat/>
    <w:rsid w:val="009024A4"/>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24A4"/>
    <w:pPr>
      <w:tabs>
        <w:tab w:val="center" w:pos="4320"/>
        <w:tab w:val="right" w:pos="8640"/>
      </w:tabs>
    </w:pPr>
  </w:style>
  <w:style w:type="character" w:styleId="PageNumber">
    <w:name w:val="page number"/>
    <w:basedOn w:val="DefaultParagraphFont"/>
    <w:rsid w:val="009024A4"/>
    <w:rPr>
      <w:sz w:val="20"/>
    </w:rPr>
  </w:style>
  <w:style w:type="paragraph" w:styleId="Header">
    <w:name w:val="header"/>
    <w:basedOn w:val="Normal"/>
    <w:rsid w:val="009024A4"/>
    <w:pPr>
      <w:tabs>
        <w:tab w:val="center" w:pos="4320"/>
        <w:tab w:val="right" w:pos="8640"/>
      </w:tabs>
    </w:pPr>
  </w:style>
  <w:style w:type="paragraph" w:styleId="TOC2">
    <w:name w:val="toc 2"/>
    <w:basedOn w:val="Normal"/>
    <w:next w:val="Normal"/>
    <w:semiHidden/>
    <w:rsid w:val="009024A4"/>
    <w:pPr>
      <w:tabs>
        <w:tab w:val="right" w:leader="dot" w:pos="8640"/>
      </w:tabs>
      <w:spacing w:before="240"/>
      <w:ind w:left="240"/>
    </w:pPr>
    <w:rPr>
      <w:b/>
      <w:sz w:val="20"/>
    </w:rPr>
  </w:style>
  <w:style w:type="paragraph" w:styleId="TOC5">
    <w:name w:val="toc 5"/>
    <w:basedOn w:val="Normal"/>
    <w:next w:val="Normal"/>
    <w:semiHidden/>
    <w:rsid w:val="009024A4"/>
    <w:pPr>
      <w:tabs>
        <w:tab w:val="right" w:leader="dot" w:pos="8640"/>
      </w:tabs>
      <w:ind w:left="960"/>
    </w:pPr>
    <w:rPr>
      <w:sz w:val="20"/>
    </w:rPr>
  </w:style>
  <w:style w:type="paragraph" w:styleId="TOC4">
    <w:name w:val="toc 4"/>
    <w:basedOn w:val="Normal"/>
    <w:next w:val="Normal"/>
    <w:semiHidden/>
    <w:rsid w:val="009024A4"/>
    <w:pPr>
      <w:tabs>
        <w:tab w:val="right" w:leader="dot" w:pos="8640"/>
      </w:tabs>
      <w:ind w:left="720"/>
    </w:pPr>
  </w:style>
  <w:style w:type="paragraph" w:styleId="TOC1">
    <w:name w:val="toc 1"/>
    <w:basedOn w:val="Normal"/>
    <w:next w:val="Normal"/>
    <w:semiHidden/>
    <w:rsid w:val="009024A4"/>
    <w:pPr>
      <w:tabs>
        <w:tab w:val="right" w:leader="dot" w:pos="8640"/>
      </w:tabs>
    </w:pPr>
  </w:style>
  <w:style w:type="paragraph" w:styleId="TOC3">
    <w:name w:val="toc 3"/>
    <w:basedOn w:val="Normal"/>
    <w:next w:val="Normal"/>
    <w:semiHidden/>
    <w:rsid w:val="009024A4"/>
    <w:pPr>
      <w:tabs>
        <w:tab w:val="right" w:leader="dot" w:pos="8640"/>
      </w:tabs>
      <w:ind w:left="480"/>
    </w:pPr>
  </w:style>
  <w:style w:type="paragraph" w:styleId="TOC6">
    <w:name w:val="toc 6"/>
    <w:basedOn w:val="Normal"/>
    <w:next w:val="Normal"/>
    <w:semiHidden/>
    <w:rsid w:val="009024A4"/>
    <w:pPr>
      <w:tabs>
        <w:tab w:val="right" w:leader="dot" w:pos="8640"/>
      </w:tabs>
      <w:ind w:left="1200"/>
    </w:pPr>
  </w:style>
  <w:style w:type="paragraph" w:styleId="TOC7">
    <w:name w:val="toc 7"/>
    <w:basedOn w:val="Normal"/>
    <w:next w:val="Normal"/>
    <w:semiHidden/>
    <w:rsid w:val="009024A4"/>
    <w:pPr>
      <w:tabs>
        <w:tab w:val="right" w:leader="dot" w:pos="8640"/>
      </w:tabs>
      <w:ind w:left="1440"/>
    </w:pPr>
  </w:style>
  <w:style w:type="paragraph" w:styleId="TOC8">
    <w:name w:val="toc 8"/>
    <w:basedOn w:val="Normal"/>
    <w:next w:val="Normal"/>
    <w:semiHidden/>
    <w:rsid w:val="009024A4"/>
    <w:pPr>
      <w:tabs>
        <w:tab w:val="right" w:leader="dot" w:pos="8640"/>
      </w:tabs>
      <w:ind w:left="1680"/>
    </w:pPr>
  </w:style>
  <w:style w:type="paragraph" w:styleId="TOC9">
    <w:name w:val="toc 9"/>
    <w:basedOn w:val="Normal"/>
    <w:next w:val="Normal"/>
    <w:semiHidden/>
    <w:rsid w:val="009024A4"/>
    <w:pPr>
      <w:tabs>
        <w:tab w:val="right" w:leader="dot" w:pos="8640"/>
      </w:tabs>
      <w:ind w:left="1920"/>
    </w:pPr>
  </w:style>
  <w:style w:type="character" w:styleId="Hyperlink">
    <w:name w:val="Hyperlink"/>
    <w:basedOn w:val="DefaultParagraphFont"/>
    <w:rsid w:val="009024A4"/>
    <w:rPr>
      <w:color w:val="0000FF"/>
      <w:u w:val="single"/>
    </w:rPr>
  </w:style>
  <w:style w:type="character" w:styleId="FollowedHyperlink">
    <w:name w:val="FollowedHyperlink"/>
    <w:basedOn w:val="DefaultParagraphFont"/>
    <w:rsid w:val="009024A4"/>
    <w:rPr>
      <w:color w:val="0000FF"/>
      <w:u w:val="single"/>
    </w:rPr>
  </w:style>
  <w:style w:type="paragraph" w:styleId="NormalWeb">
    <w:name w:val="Normal (Web)"/>
    <w:basedOn w:val="Normal"/>
    <w:rsid w:val="009024A4"/>
    <w:pPr>
      <w:spacing w:before="100" w:beforeAutospacing="1" w:after="100" w:afterAutospacing="1"/>
    </w:pPr>
    <w:rPr>
      <w:rFonts w:ascii="Times New Roman" w:hAnsi="Times New Roman"/>
      <w:sz w:val="24"/>
      <w:szCs w:val="24"/>
    </w:rPr>
  </w:style>
  <w:style w:type="paragraph" w:customStyle="1" w:styleId="subtasknumberedL7">
    <w:name w:val="subtask numbered L7"/>
    <w:basedOn w:val="Normal"/>
    <w:rsid w:val="009024A4"/>
    <w:pPr>
      <w:numPr>
        <w:numId w:val="4"/>
      </w:numPr>
      <w:tabs>
        <w:tab w:val="left" w:pos="1980"/>
      </w:tabs>
      <w:spacing w:after="60"/>
    </w:pPr>
    <w:rPr>
      <w:b/>
      <w:sz w:val="24"/>
    </w:rPr>
  </w:style>
  <w:style w:type="paragraph" w:styleId="BodyText">
    <w:name w:val="Body Text"/>
    <w:basedOn w:val="Normal"/>
    <w:rsid w:val="009024A4"/>
    <w:pPr>
      <w:widowControl w:val="0"/>
      <w:jc w:val="both"/>
    </w:pPr>
    <w:rPr>
      <w:i/>
      <w:iCs/>
      <w:color w:val="FF0000"/>
    </w:rPr>
  </w:style>
  <w:style w:type="paragraph" w:styleId="BodyTextIndent">
    <w:name w:val="Body Text Indent"/>
    <w:basedOn w:val="Normal"/>
    <w:rsid w:val="009024A4"/>
    <w:pPr>
      <w:widowControl w:val="0"/>
      <w:ind w:left="1080"/>
      <w:jc w:val="both"/>
    </w:pPr>
  </w:style>
  <w:style w:type="paragraph" w:styleId="BodyTextIndent2">
    <w:name w:val="Body Text Indent 2"/>
    <w:basedOn w:val="Normal"/>
    <w:rsid w:val="009024A4"/>
    <w:pPr>
      <w:widowControl w:val="0"/>
      <w:ind w:left="1800" w:hanging="360"/>
      <w:jc w:val="both"/>
    </w:pPr>
  </w:style>
  <w:style w:type="paragraph" w:styleId="BodyTextIndent3">
    <w:name w:val="Body Text Indent 3"/>
    <w:basedOn w:val="Normal"/>
    <w:rsid w:val="009024A4"/>
    <w:pPr>
      <w:widowControl w:val="0"/>
      <w:ind w:left="1080"/>
      <w:jc w:val="both"/>
    </w:pPr>
    <w:rPr>
      <w:sz w:val="24"/>
    </w:rPr>
  </w:style>
  <w:style w:type="paragraph" w:styleId="BodyText2">
    <w:name w:val="Body Text 2"/>
    <w:basedOn w:val="Normal"/>
    <w:rsid w:val="009024A4"/>
    <w:pPr>
      <w:jc w:val="both"/>
    </w:pPr>
  </w:style>
  <w:style w:type="paragraph" w:customStyle="1" w:styleId="xl24">
    <w:name w:val="xl24"/>
    <w:basedOn w:val="Normal"/>
    <w:rsid w:val="009024A4"/>
    <w:pPr>
      <w:pBdr>
        <w:top w:val="single" w:sz="8" w:space="0" w:color="auto"/>
        <w:left w:val="single" w:sz="4" w:space="0" w:color="auto"/>
      </w:pBdr>
      <w:shd w:val="clear" w:color="auto" w:fill="FFFF00"/>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024A4"/>
    <w:pPr>
      <w:pBdr>
        <w:top w:val="single" w:sz="8" w:space="0" w:color="auto"/>
        <w:left w:val="single" w:sz="4" w:space="0" w:color="auto"/>
      </w:pBdr>
      <w:shd w:val="clear" w:color="auto" w:fill="008000"/>
      <w:spacing w:before="100" w:beforeAutospacing="1" w:after="100" w:afterAutospacing="1"/>
    </w:pPr>
    <w:rPr>
      <w:rFonts w:ascii="Arial" w:eastAsia="Arial Unicode MS" w:hAnsi="Arial" w:cs="Arial"/>
      <w:b/>
      <w:bCs/>
      <w:sz w:val="24"/>
      <w:szCs w:val="24"/>
    </w:rPr>
  </w:style>
  <w:style w:type="paragraph" w:customStyle="1" w:styleId="xl26">
    <w:name w:val="xl26"/>
    <w:basedOn w:val="Normal"/>
    <w:rsid w:val="009024A4"/>
    <w:pPr>
      <w:pBdr>
        <w:top w:val="single" w:sz="8" w:space="0" w:color="auto"/>
        <w:left w:val="single" w:sz="4" w:space="0" w:color="auto"/>
      </w:pBdr>
      <w:shd w:val="clear" w:color="auto" w:fill="800000"/>
      <w:spacing w:before="100" w:beforeAutospacing="1" w:after="100" w:afterAutospacing="1"/>
    </w:pPr>
    <w:rPr>
      <w:rFonts w:ascii="Arial" w:eastAsia="Arial Unicode MS" w:hAnsi="Arial" w:cs="Arial"/>
      <w:color w:val="000000"/>
      <w:sz w:val="24"/>
      <w:szCs w:val="24"/>
    </w:rPr>
  </w:style>
  <w:style w:type="paragraph" w:customStyle="1" w:styleId="xl27">
    <w:name w:val="xl27"/>
    <w:basedOn w:val="Normal"/>
    <w:rsid w:val="009024A4"/>
    <w:pPr>
      <w:pBdr>
        <w:left w:val="single" w:sz="8" w:space="0" w:color="auto"/>
        <w:right w:val="single" w:sz="8" w:space="0" w:color="auto"/>
      </w:pBdr>
      <w:shd w:val="clear" w:color="auto" w:fill="FF0000"/>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rsid w:val="009024A4"/>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rsid w:val="009024A4"/>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Arial Unicode MS" w:hAnsi="Arial" w:cs="Arial"/>
      <w:b/>
      <w:bCs/>
      <w:color w:val="000000"/>
      <w:sz w:val="24"/>
      <w:szCs w:val="24"/>
    </w:rPr>
  </w:style>
  <w:style w:type="paragraph" w:customStyle="1" w:styleId="xl30">
    <w:name w:val="xl30"/>
    <w:basedOn w:val="Normal"/>
    <w:rsid w:val="009024A4"/>
    <w:pPr>
      <w:pBdr>
        <w:top w:val="single" w:sz="8" w:space="0" w:color="auto"/>
        <w:left w:val="single" w:sz="8" w:space="0" w:color="auto"/>
        <w:right w:val="single" w:sz="8" w:space="0" w:color="auto"/>
      </w:pBdr>
      <w:shd w:val="clear" w:color="auto" w:fill="0000FF"/>
      <w:spacing w:before="100" w:beforeAutospacing="1" w:after="100" w:afterAutospacing="1"/>
    </w:pPr>
    <w:rPr>
      <w:rFonts w:ascii="Arial" w:eastAsia="Arial Unicode MS" w:hAnsi="Arial" w:cs="Arial"/>
      <w:b/>
      <w:bCs/>
      <w:sz w:val="24"/>
      <w:szCs w:val="24"/>
    </w:rPr>
  </w:style>
  <w:style w:type="paragraph" w:customStyle="1" w:styleId="xl31">
    <w:name w:val="xl31"/>
    <w:basedOn w:val="Normal"/>
    <w:rsid w:val="009024A4"/>
    <w:pPr>
      <w:pBdr>
        <w:top w:val="single" w:sz="8" w:space="0" w:color="auto"/>
        <w:left w:val="single" w:sz="8" w:space="0" w:color="auto"/>
        <w:right w:val="single" w:sz="8" w:space="0" w:color="auto"/>
      </w:pBdr>
      <w:shd w:val="clear" w:color="auto" w:fill="FFFF00"/>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Normal"/>
    <w:rsid w:val="009024A4"/>
    <w:pPr>
      <w:pBdr>
        <w:top w:val="single" w:sz="8" w:space="0" w:color="auto"/>
        <w:left w:val="single" w:sz="8" w:space="0" w:color="auto"/>
        <w:right w:val="single" w:sz="8" w:space="0" w:color="auto"/>
      </w:pBdr>
      <w:shd w:val="clear" w:color="auto" w:fill="008000"/>
      <w:spacing w:before="100" w:beforeAutospacing="1" w:after="100" w:afterAutospacing="1"/>
    </w:pPr>
    <w:rPr>
      <w:rFonts w:ascii="Arial" w:eastAsia="Arial Unicode MS" w:hAnsi="Arial" w:cs="Arial"/>
      <w:b/>
      <w:bCs/>
      <w:sz w:val="24"/>
      <w:szCs w:val="24"/>
    </w:rPr>
  </w:style>
  <w:style w:type="paragraph" w:customStyle="1" w:styleId="xl33">
    <w:name w:val="xl33"/>
    <w:basedOn w:val="Normal"/>
    <w:rsid w:val="009024A4"/>
    <w:pPr>
      <w:pBdr>
        <w:top w:val="single" w:sz="8" w:space="0" w:color="auto"/>
        <w:left w:val="single" w:sz="8" w:space="0" w:color="auto"/>
        <w:right w:val="single" w:sz="8" w:space="0" w:color="auto"/>
      </w:pBdr>
      <w:shd w:val="clear" w:color="auto" w:fill="800000"/>
      <w:spacing w:before="100" w:beforeAutospacing="1" w:after="100" w:afterAutospacing="1"/>
    </w:pPr>
    <w:rPr>
      <w:rFonts w:ascii="Arial" w:eastAsia="Arial Unicode MS" w:hAnsi="Arial" w:cs="Arial"/>
      <w:color w:val="000000"/>
      <w:sz w:val="24"/>
      <w:szCs w:val="24"/>
    </w:rPr>
  </w:style>
  <w:style w:type="paragraph" w:customStyle="1" w:styleId="xl34">
    <w:name w:val="xl34"/>
    <w:basedOn w:val="Normal"/>
    <w:rsid w:val="009024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35">
    <w:name w:val="xl35"/>
    <w:basedOn w:val="Normal"/>
    <w:rsid w:val="009024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36">
    <w:name w:val="xl36"/>
    <w:basedOn w:val="Normal"/>
    <w:rsid w:val="009024A4"/>
    <w:pPr>
      <w:pBdr>
        <w:top w:val="single" w:sz="4" w:space="0" w:color="auto"/>
        <w:left w:val="single" w:sz="4" w:space="0" w:color="auto"/>
        <w:bottom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37">
    <w:name w:val="xl37"/>
    <w:basedOn w:val="Normal"/>
    <w:rsid w:val="009024A4"/>
    <w:pPr>
      <w:pBdr>
        <w:top w:val="single" w:sz="4" w:space="0" w:color="auto"/>
        <w:bottom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38">
    <w:name w:val="xl38"/>
    <w:basedOn w:val="Normal"/>
    <w:rsid w:val="009024A4"/>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39">
    <w:name w:val="xl39"/>
    <w:basedOn w:val="Normal"/>
    <w:rsid w:val="009024A4"/>
    <w:pPr>
      <w:pBdr>
        <w:left w:val="single" w:sz="4" w:space="0" w:color="auto"/>
        <w:bottom w:val="single" w:sz="12"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9024A4"/>
    <w:pPr>
      <w:pBdr>
        <w:left w:val="single" w:sz="8" w:space="0" w:color="auto"/>
        <w:bottom w:val="single" w:sz="12"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9024A4"/>
    <w:pPr>
      <w:pBdr>
        <w:left w:val="single" w:sz="12" w:space="0" w:color="auto"/>
      </w:pBdr>
      <w:shd w:val="clear" w:color="auto" w:fill="FF0000"/>
      <w:spacing w:before="100" w:beforeAutospacing="1" w:after="100" w:afterAutospacing="1"/>
    </w:pPr>
    <w:rPr>
      <w:rFonts w:ascii="Arial" w:eastAsia="Arial Unicode MS" w:hAnsi="Arial" w:cs="Arial"/>
      <w:b/>
      <w:bCs/>
      <w:color w:val="FFFFFF"/>
      <w:sz w:val="24"/>
      <w:szCs w:val="24"/>
    </w:rPr>
  </w:style>
  <w:style w:type="paragraph" w:customStyle="1" w:styleId="xl42">
    <w:name w:val="xl42"/>
    <w:basedOn w:val="Normal"/>
    <w:rsid w:val="009024A4"/>
    <w:pPr>
      <w:pBdr>
        <w:left w:val="single" w:sz="12"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024A4"/>
    <w:pPr>
      <w:pBdr>
        <w:top w:val="single" w:sz="8" w:space="0" w:color="auto"/>
        <w:left w:val="single" w:sz="12" w:space="0" w:color="auto"/>
        <w:right w:val="single" w:sz="4" w:space="0" w:color="auto"/>
      </w:pBdr>
      <w:shd w:val="clear" w:color="auto" w:fill="C0C0C0"/>
      <w:spacing w:before="100" w:beforeAutospacing="1" w:after="100" w:afterAutospacing="1"/>
    </w:pPr>
    <w:rPr>
      <w:rFonts w:ascii="Arial" w:eastAsia="Arial Unicode MS" w:hAnsi="Arial" w:cs="Arial"/>
      <w:b/>
      <w:bCs/>
      <w:color w:val="000000"/>
      <w:sz w:val="24"/>
      <w:szCs w:val="24"/>
    </w:rPr>
  </w:style>
  <w:style w:type="paragraph" w:customStyle="1" w:styleId="xl44">
    <w:name w:val="xl44"/>
    <w:basedOn w:val="Normal"/>
    <w:rsid w:val="009024A4"/>
    <w:pPr>
      <w:pBdr>
        <w:left w:val="single" w:sz="12" w:space="0" w:color="auto"/>
        <w:right w:val="single" w:sz="4" w:space="0" w:color="auto"/>
      </w:pBdr>
      <w:spacing w:before="100" w:beforeAutospacing="1" w:after="100" w:afterAutospacing="1"/>
    </w:pPr>
    <w:rPr>
      <w:rFonts w:ascii="Arial" w:eastAsia="Arial Unicode MS" w:hAnsi="Arial" w:cs="Arial"/>
      <w:color w:val="000000"/>
      <w:sz w:val="18"/>
      <w:szCs w:val="18"/>
    </w:rPr>
  </w:style>
  <w:style w:type="paragraph" w:customStyle="1" w:styleId="xl45">
    <w:name w:val="xl45"/>
    <w:basedOn w:val="Normal"/>
    <w:rsid w:val="009024A4"/>
    <w:pPr>
      <w:pBdr>
        <w:top w:val="single" w:sz="8" w:space="0" w:color="auto"/>
        <w:left w:val="single" w:sz="12" w:space="0" w:color="auto"/>
        <w:right w:val="single" w:sz="4" w:space="0" w:color="auto"/>
      </w:pBdr>
      <w:shd w:val="clear" w:color="auto" w:fill="0000FF"/>
      <w:spacing w:before="100" w:beforeAutospacing="1" w:after="100" w:afterAutospacing="1"/>
    </w:pPr>
    <w:rPr>
      <w:rFonts w:ascii="Arial" w:eastAsia="Arial Unicode MS" w:hAnsi="Arial" w:cs="Arial"/>
      <w:b/>
      <w:bCs/>
      <w:color w:val="FFFFFF"/>
      <w:sz w:val="24"/>
      <w:szCs w:val="24"/>
    </w:rPr>
  </w:style>
  <w:style w:type="paragraph" w:customStyle="1" w:styleId="xl46">
    <w:name w:val="xl46"/>
    <w:basedOn w:val="Normal"/>
    <w:rsid w:val="009024A4"/>
    <w:pPr>
      <w:pBdr>
        <w:top w:val="single" w:sz="8" w:space="0" w:color="auto"/>
        <w:left w:val="single" w:sz="12" w:space="0" w:color="auto"/>
        <w:right w:val="single" w:sz="4" w:space="0" w:color="auto"/>
      </w:pBdr>
      <w:shd w:val="clear" w:color="auto" w:fill="FFFF00"/>
      <w:spacing w:before="100" w:beforeAutospacing="1" w:after="100" w:afterAutospacing="1"/>
    </w:pPr>
    <w:rPr>
      <w:rFonts w:ascii="Arial" w:eastAsia="Arial Unicode MS" w:hAnsi="Arial" w:cs="Arial"/>
      <w:b/>
      <w:bCs/>
      <w:sz w:val="24"/>
      <w:szCs w:val="24"/>
    </w:rPr>
  </w:style>
  <w:style w:type="paragraph" w:customStyle="1" w:styleId="xl47">
    <w:name w:val="xl47"/>
    <w:basedOn w:val="Normal"/>
    <w:rsid w:val="009024A4"/>
    <w:pPr>
      <w:pBdr>
        <w:top w:val="single" w:sz="8" w:space="0" w:color="auto"/>
        <w:left w:val="single" w:sz="12" w:space="0" w:color="auto"/>
        <w:right w:val="single" w:sz="4" w:space="0" w:color="auto"/>
      </w:pBdr>
      <w:shd w:val="clear" w:color="auto" w:fill="008000"/>
      <w:spacing w:before="100" w:beforeAutospacing="1" w:after="100" w:afterAutospacing="1"/>
    </w:pPr>
    <w:rPr>
      <w:rFonts w:ascii="Arial" w:eastAsia="Arial Unicode MS" w:hAnsi="Arial" w:cs="Arial"/>
      <w:b/>
      <w:bCs/>
      <w:color w:val="FFFFFF"/>
      <w:sz w:val="24"/>
      <w:szCs w:val="24"/>
    </w:rPr>
  </w:style>
  <w:style w:type="paragraph" w:customStyle="1" w:styleId="xl48">
    <w:name w:val="xl48"/>
    <w:basedOn w:val="Normal"/>
    <w:rsid w:val="009024A4"/>
    <w:pPr>
      <w:pBdr>
        <w:top w:val="single" w:sz="8" w:space="0" w:color="auto"/>
        <w:left w:val="single" w:sz="12" w:space="0" w:color="auto"/>
        <w:right w:val="single" w:sz="4" w:space="0" w:color="auto"/>
      </w:pBdr>
      <w:shd w:val="clear" w:color="auto" w:fill="800000"/>
      <w:spacing w:before="100" w:beforeAutospacing="1" w:after="100" w:afterAutospacing="1"/>
    </w:pPr>
    <w:rPr>
      <w:rFonts w:ascii="Arial" w:eastAsia="Arial Unicode MS" w:hAnsi="Arial" w:cs="Arial"/>
      <w:b/>
      <w:bCs/>
      <w:color w:val="FFFFFF"/>
      <w:sz w:val="24"/>
      <w:szCs w:val="24"/>
    </w:rPr>
  </w:style>
  <w:style w:type="paragraph" w:customStyle="1" w:styleId="xl49">
    <w:name w:val="xl49"/>
    <w:basedOn w:val="Normal"/>
    <w:rsid w:val="009024A4"/>
    <w:pPr>
      <w:pBdr>
        <w:left w:val="single" w:sz="12" w:space="0" w:color="auto"/>
      </w:pBdr>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024A4"/>
    <w:pPr>
      <w:pBdr>
        <w:left w:val="single" w:sz="12" w:space="0" w:color="auto"/>
        <w:right w:val="single" w:sz="4" w:space="0" w:color="auto"/>
      </w:pBdr>
      <w:shd w:val="clear" w:color="auto" w:fill="FF0000"/>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024A4"/>
    <w:pPr>
      <w:pBdr>
        <w:left w:val="single" w:sz="12"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52">
    <w:name w:val="xl52"/>
    <w:basedOn w:val="Normal"/>
    <w:rsid w:val="009024A4"/>
    <w:pPr>
      <w:pBdr>
        <w:left w:val="single" w:sz="12" w:space="0" w:color="auto"/>
        <w:bottom w:val="single" w:sz="12" w:space="0" w:color="auto"/>
      </w:pBdr>
      <w:spacing w:before="100" w:beforeAutospacing="1" w:after="100" w:afterAutospacing="1"/>
    </w:pPr>
    <w:rPr>
      <w:rFonts w:ascii="Arial" w:eastAsia="Arial Unicode MS" w:hAnsi="Arial" w:cs="Arial"/>
      <w:sz w:val="18"/>
      <w:szCs w:val="18"/>
    </w:rPr>
  </w:style>
  <w:style w:type="paragraph" w:customStyle="1" w:styleId="xl53">
    <w:name w:val="xl53"/>
    <w:basedOn w:val="Normal"/>
    <w:rsid w:val="009024A4"/>
    <w:pPr>
      <w:pBdr>
        <w:left w:val="single" w:sz="12" w:space="0" w:color="auto"/>
        <w:bottom w:val="dashed" w:sz="4" w:space="0" w:color="auto"/>
        <w:right w:val="single" w:sz="4" w:space="0" w:color="auto"/>
      </w:pBdr>
      <w:spacing w:before="100" w:beforeAutospacing="1" w:after="100" w:afterAutospacing="1"/>
    </w:pPr>
    <w:rPr>
      <w:rFonts w:ascii="Arial" w:eastAsia="Arial Unicode MS" w:hAnsi="Arial" w:cs="Arial"/>
      <w:color w:val="000000"/>
      <w:sz w:val="18"/>
      <w:szCs w:val="18"/>
    </w:rPr>
  </w:style>
  <w:style w:type="paragraph" w:customStyle="1" w:styleId="xl54">
    <w:name w:val="xl54"/>
    <w:basedOn w:val="Normal"/>
    <w:rsid w:val="009024A4"/>
    <w:pPr>
      <w:shd w:val="clear" w:color="auto" w:fill="FF0000"/>
      <w:spacing w:before="100" w:beforeAutospacing="1" w:after="100" w:afterAutospacing="1"/>
    </w:pPr>
    <w:rPr>
      <w:rFonts w:ascii="Arial Unicode MS" w:eastAsia="Arial Unicode MS" w:hAnsi="Arial Unicode MS" w:cs="Arial Unicode MS"/>
      <w:sz w:val="24"/>
      <w:szCs w:val="24"/>
    </w:rPr>
  </w:style>
  <w:style w:type="paragraph" w:customStyle="1" w:styleId="xl55">
    <w:name w:val="xl55"/>
    <w:basedOn w:val="Normal"/>
    <w:rsid w:val="009024A4"/>
    <w:pPr>
      <w:spacing w:before="100" w:beforeAutospacing="1" w:after="100" w:afterAutospacing="1"/>
    </w:pPr>
    <w:rPr>
      <w:rFonts w:ascii="Arial Unicode MS" w:eastAsia="Arial Unicode MS" w:hAnsi="Arial Unicode MS" w:cs="Arial Unicode MS"/>
      <w:sz w:val="24"/>
      <w:szCs w:val="24"/>
    </w:rPr>
  </w:style>
  <w:style w:type="paragraph" w:customStyle="1" w:styleId="xl56">
    <w:name w:val="xl56"/>
    <w:basedOn w:val="Normal"/>
    <w:rsid w:val="009024A4"/>
    <w:pPr>
      <w:pBdr>
        <w:left w:val="single" w:sz="4" w:space="0" w:color="auto"/>
        <w:right w:val="single" w:sz="8" w:space="0" w:color="auto"/>
      </w:pBdr>
      <w:shd w:val="clear" w:color="auto" w:fill="FF0000"/>
      <w:spacing w:before="100" w:beforeAutospacing="1" w:after="100" w:afterAutospacing="1"/>
    </w:pPr>
    <w:rPr>
      <w:rFonts w:ascii="Arial Unicode MS" w:eastAsia="Arial Unicode MS" w:hAnsi="Arial Unicode MS" w:cs="Arial Unicode MS"/>
      <w:sz w:val="24"/>
      <w:szCs w:val="24"/>
    </w:rPr>
  </w:style>
  <w:style w:type="paragraph" w:customStyle="1" w:styleId="xl57">
    <w:name w:val="xl57"/>
    <w:basedOn w:val="Normal"/>
    <w:rsid w:val="009024A4"/>
    <w:pPr>
      <w:pBdr>
        <w:top w:val="single" w:sz="4" w:space="0" w:color="auto"/>
        <w:bottom w:val="single" w:sz="4" w:space="0" w:color="auto"/>
      </w:pBdr>
      <w:shd w:val="clear" w:color="auto" w:fill="FFFFFF"/>
      <w:spacing w:before="100" w:beforeAutospacing="1" w:after="100" w:afterAutospacing="1"/>
    </w:pPr>
    <w:rPr>
      <w:rFonts w:ascii="Tms Rmn" w:eastAsia="Arial Unicode MS" w:hAnsi="Tms Rmn" w:cs="Arial Unicode MS"/>
      <w:b/>
      <w:bCs/>
      <w:sz w:val="24"/>
      <w:szCs w:val="24"/>
    </w:rPr>
  </w:style>
  <w:style w:type="paragraph" w:customStyle="1" w:styleId="xl58">
    <w:name w:val="xl58"/>
    <w:basedOn w:val="Normal"/>
    <w:rsid w:val="009024A4"/>
    <w:pPr>
      <w:pBdr>
        <w:top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b/>
      <w:bCs/>
      <w:sz w:val="24"/>
      <w:szCs w:val="24"/>
    </w:rPr>
  </w:style>
  <w:style w:type="paragraph" w:customStyle="1" w:styleId="xl59">
    <w:name w:val="xl59"/>
    <w:basedOn w:val="Normal"/>
    <w:rsid w:val="009024A4"/>
    <w:pPr>
      <w:pBdr>
        <w:top w:val="single" w:sz="4" w:space="0" w:color="auto"/>
        <w:bottom w:val="single" w:sz="4" w:space="0" w:color="auto"/>
      </w:pBdr>
      <w:shd w:val="clear" w:color="auto" w:fill="FFFFFF"/>
      <w:spacing w:before="100" w:beforeAutospacing="1" w:after="100" w:afterAutospacing="1"/>
    </w:pPr>
    <w:rPr>
      <w:rFonts w:ascii="Tms Rmn" w:eastAsia="Arial Unicode MS" w:hAnsi="Tms Rmn" w:cs="Arial Unicode MS"/>
      <w:b/>
      <w:bCs/>
      <w:sz w:val="24"/>
      <w:szCs w:val="24"/>
    </w:rPr>
  </w:style>
  <w:style w:type="paragraph" w:customStyle="1" w:styleId="xl60">
    <w:name w:val="xl60"/>
    <w:basedOn w:val="Normal"/>
    <w:rsid w:val="009024A4"/>
    <w:pPr>
      <w:pBdr>
        <w:left w:val="single" w:sz="12" w:space="0" w:color="auto"/>
      </w:pBdr>
      <w:spacing w:before="100" w:beforeAutospacing="1" w:after="100" w:afterAutospacing="1"/>
      <w:jc w:val="right"/>
    </w:pPr>
    <w:rPr>
      <w:rFonts w:ascii="Arial" w:eastAsia="Arial Unicode MS" w:hAnsi="Arial" w:cs="Arial"/>
      <w:sz w:val="18"/>
      <w:szCs w:val="18"/>
    </w:rPr>
  </w:style>
  <w:style w:type="paragraph" w:customStyle="1" w:styleId="xl61">
    <w:name w:val="xl61"/>
    <w:basedOn w:val="Normal"/>
    <w:rsid w:val="009024A4"/>
    <w:pPr>
      <w:pBdr>
        <w:left w:val="single" w:sz="4" w:space="0" w:color="auto"/>
        <w:right w:val="single" w:sz="8" w:space="0" w:color="auto"/>
      </w:pBdr>
      <w:shd w:val="clear" w:color="auto" w:fill="969696"/>
      <w:spacing w:before="100" w:beforeAutospacing="1" w:after="100" w:afterAutospacing="1"/>
      <w:jc w:val="center"/>
    </w:pPr>
    <w:rPr>
      <w:rFonts w:ascii="Arial" w:eastAsia="Arial Unicode MS" w:hAnsi="Arial" w:cs="Arial"/>
      <w:b/>
      <w:bCs/>
      <w:sz w:val="18"/>
      <w:szCs w:val="18"/>
    </w:rPr>
  </w:style>
  <w:style w:type="paragraph" w:customStyle="1" w:styleId="xl62">
    <w:name w:val="xl62"/>
    <w:basedOn w:val="Normal"/>
    <w:rsid w:val="009024A4"/>
    <w:pPr>
      <w:pBdr>
        <w:left w:val="single" w:sz="8" w:space="0" w:color="auto"/>
        <w:right w:val="single" w:sz="8"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63">
    <w:name w:val="xl63"/>
    <w:basedOn w:val="Normal"/>
    <w:rsid w:val="009024A4"/>
    <w:pPr>
      <w:pBdr>
        <w:left w:val="single" w:sz="8" w:space="0" w:color="auto"/>
        <w:right w:val="single" w:sz="8" w:space="0" w:color="auto"/>
      </w:pBdr>
      <w:shd w:val="clear" w:color="auto" w:fill="969696"/>
      <w:spacing w:before="100" w:beforeAutospacing="1" w:after="100" w:afterAutospacing="1"/>
      <w:jc w:val="center"/>
      <w:textAlignment w:val="top"/>
    </w:pPr>
    <w:rPr>
      <w:rFonts w:ascii="Arial" w:eastAsia="Arial Unicode MS" w:hAnsi="Arial" w:cs="Arial"/>
      <w:b/>
      <w:bCs/>
      <w:sz w:val="18"/>
      <w:szCs w:val="18"/>
    </w:rPr>
  </w:style>
  <w:style w:type="paragraph" w:customStyle="1" w:styleId="xl64">
    <w:name w:val="xl64"/>
    <w:basedOn w:val="Normal"/>
    <w:rsid w:val="009024A4"/>
    <w:pPr>
      <w:pBdr>
        <w:right w:val="single" w:sz="12" w:space="0" w:color="auto"/>
      </w:pBdr>
      <w:shd w:val="clear" w:color="auto" w:fill="969696"/>
      <w:spacing w:before="100" w:beforeAutospacing="1" w:after="100" w:afterAutospacing="1"/>
      <w:jc w:val="center"/>
    </w:pPr>
    <w:rPr>
      <w:rFonts w:ascii="Arial" w:eastAsia="Arial Unicode MS" w:hAnsi="Arial" w:cs="Arial"/>
      <w:b/>
      <w:bCs/>
      <w:sz w:val="18"/>
      <w:szCs w:val="18"/>
    </w:rPr>
  </w:style>
  <w:style w:type="paragraph" w:customStyle="1" w:styleId="xl65">
    <w:name w:val="xl65"/>
    <w:basedOn w:val="Normal"/>
    <w:rsid w:val="009024A4"/>
    <w:pPr>
      <w:pBdr>
        <w:left w:val="single" w:sz="12"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66">
    <w:name w:val="xl66"/>
    <w:basedOn w:val="Normal"/>
    <w:rsid w:val="009024A4"/>
    <w:pPr>
      <w:pBdr>
        <w:top w:val="single" w:sz="12" w:space="0" w:color="auto"/>
        <w:left w:val="single" w:sz="12" w:space="0" w:color="auto"/>
        <w:right w:val="single" w:sz="8" w:space="0" w:color="auto"/>
      </w:pBdr>
      <w:shd w:val="clear" w:color="auto" w:fill="800000"/>
      <w:spacing w:before="100" w:beforeAutospacing="1" w:after="100" w:afterAutospacing="1"/>
    </w:pPr>
    <w:rPr>
      <w:rFonts w:ascii="Arial" w:eastAsia="Arial Unicode MS" w:hAnsi="Arial" w:cs="Arial"/>
      <w:b/>
      <w:bCs/>
      <w:color w:val="FFFFFF"/>
      <w:sz w:val="24"/>
      <w:szCs w:val="24"/>
    </w:rPr>
  </w:style>
  <w:style w:type="paragraph" w:customStyle="1" w:styleId="xl67">
    <w:name w:val="xl67"/>
    <w:basedOn w:val="Normal"/>
    <w:rsid w:val="009024A4"/>
    <w:pPr>
      <w:pBdr>
        <w:top w:val="single" w:sz="12" w:space="0" w:color="auto"/>
        <w:left w:val="single" w:sz="4" w:space="0" w:color="auto"/>
        <w:right w:val="single" w:sz="8" w:space="0" w:color="auto"/>
      </w:pBdr>
      <w:shd w:val="clear" w:color="auto" w:fill="FF6600"/>
      <w:spacing w:before="100" w:beforeAutospacing="1" w:after="100" w:afterAutospacing="1"/>
      <w:jc w:val="center"/>
    </w:pPr>
    <w:rPr>
      <w:rFonts w:ascii="Arial" w:eastAsia="Arial Unicode MS" w:hAnsi="Arial" w:cs="Arial"/>
      <w:b/>
      <w:bCs/>
      <w:sz w:val="18"/>
      <w:szCs w:val="18"/>
    </w:rPr>
  </w:style>
  <w:style w:type="paragraph" w:customStyle="1" w:styleId="xl68">
    <w:name w:val="xl68"/>
    <w:basedOn w:val="Normal"/>
    <w:rsid w:val="009024A4"/>
    <w:pPr>
      <w:pBdr>
        <w:top w:val="single" w:sz="12" w:space="0" w:color="auto"/>
        <w:left w:val="single" w:sz="8" w:space="0" w:color="auto"/>
        <w:right w:val="single" w:sz="8" w:space="0" w:color="auto"/>
      </w:pBdr>
      <w:shd w:val="clear" w:color="auto" w:fill="FF6600"/>
      <w:spacing w:before="100" w:beforeAutospacing="1" w:after="100" w:afterAutospacing="1"/>
      <w:jc w:val="center"/>
      <w:textAlignment w:val="top"/>
    </w:pPr>
    <w:rPr>
      <w:rFonts w:ascii="Arial" w:eastAsia="Arial Unicode MS" w:hAnsi="Arial" w:cs="Arial"/>
      <w:b/>
      <w:bCs/>
      <w:sz w:val="18"/>
      <w:szCs w:val="18"/>
    </w:rPr>
  </w:style>
  <w:style w:type="paragraph" w:customStyle="1" w:styleId="xl69">
    <w:name w:val="xl69"/>
    <w:basedOn w:val="Normal"/>
    <w:rsid w:val="009024A4"/>
    <w:pPr>
      <w:pBdr>
        <w:top w:val="single" w:sz="12" w:space="0" w:color="auto"/>
        <w:left w:val="single" w:sz="12" w:space="0" w:color="auto"/>
      </w:pBdr>
      <w:shd w:val="clear" w:color="auto" w:fill="FF6600"/>
      <w:spacing w:before="100" w:beforeAutospacing="1" w:after="100" w:afterAutospacing="1"/>
    </w:pPr>
    <w:rPr>
      <w:rFonts w:ascii="Arial" w:eastAsia="Arial Unicode MS" w:hAnsi="Arial" w:cs="Arial"/>
      <w:b/>
      <w:bCs/>
      <w:color w:val="FFFFFF"/>
      <w:sz w:val="24"/>
      <w:szCs w:val="24"/>
    </w:rPr>
  </w:style>
  <w:style w:type="paragraph" w:customStyle="1" w:styleId="xl70">
    <w:name w:val="xl70"/>
    <w:basedOn w:val="Normal"/>
    <w:rsid w:val="009024A4"/>
    <w:pPr>
      <w:pBdr>
        <w:left w:val="single" w:sz="12" w:space="0" w:color="auto"/>
      </w:pBdr>
      <w:spacing w:before="100" w:beforeAutospacing="1" w:after="100" w:afterAutospacing="1"/>
    </w:pPr>
    <w:rPr>
      <w:rFonts w:ascii="Arial" w:eastAsia="Arial Unicode MS" w:hAnsi="Arial" w:cs="Arial"/>
      <w:color w:val="000000"/>
      <w:sz w:val="18"/>
      <w:szCs w:val="18"/>
    </w:rPr>
  </w:style>
  <w:style w:type="paragraph" w:customStyle="1" w:styleId="xl71">
    <w:name w:val="xl71"/>
    <w:basedOn w:val="Normal"/>
    <w:rsid w:val="009024A4"/>
    <w:pPr>
      <w:pBdr>
        <w:top w:val="single" w:sz="12" w:space="0" w:color="auto"/>
        <w:left w:val="single" w:sz="4" w:space="0" w:color="auto"/>
      </w:pBdr>
      <w:shd w:val="clear" w:color="auto" w:fill="800000"/>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024A4"/>
    <w:pPr>
      <w:pBdr>
        <w:top w:val="single" w:sz="12" w:space="0" w:color="auto"/>
        <w:left w:val="single" w:sz="8" w:space="0" w:color="auto"/>
        <w:right w:val="single" w:sz="8" w:space="0" w:color="auto"/>
      </w:pBdr>
      <w:shd w:val="clear" w:color="auto" w:fill="800000"/>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024A4"/>
    <w:pPr>
      <w:pBdr>
        <w:top w:val="single" w:sz="8" w:space="0" w:color="auto"/>
      </w:pBdr>
      <w:shd w:val="clear" w:color="auto" w:fill="0000FF"/>
      <w:spacing w:before="100" w:beforeAutospacing="1" w:after="100" w:afterAutospacing="1"/>
    </w:pPr>
    <w:rPr>
      <w:rFonts w:ascii="Arial" w:eastAsia="Arial Unicode MS" w:hAnsi="Arial" w:cs="Arial"/>
      <w:b/>
      <w:bCs/>
      <w:sz w:val="24"/>
      <w:szCs w:val="24"/>
    </w:rPr>
  </w:style>
  <w:style w:type="paragraph" w:customStyle="1" w:styleId="xl74">
    <w:name w:val="xl74"/>
    <w:basedOn w:val="Normal"/>
    <w:rsid w:val="009024A4"/>
    <w:pPr>
      <w:pBdr>
        <w:right w:val="single" w:sz="4" w:space="0" w:color="auto"/>
      </w:pBdr>
      <w:spacing w:before="100" w:beforeAutospacing="1" w:after="100" w:afterAutospacing="1"/>
    </w:pPr>
    <w:rPr>
      <w:rFonts w:ascii="Arial" w:eastAsia="Arial Unicode MS" w:hAnsi="Arial" w:cs="Arial"/>
      <w:sz w:val="18"/>
      <w:szCs w:val="18"/>
    </w:rPr>
  </w:style>
  <w:style w:type="paragraph" w:customStyle="1" w:styleId="xl75">
    <w:name w:val="xl75"/>
    <w:basedOn w:val="Normal"/>
    <w:rsid w:val="009024A4"/>
    <w:pPr>
      <w:pBdr>
        <w:left w:val="single" w:sz="12"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76">
    <w:name w:val="xl76"/>
    <w:basedOn w:val="Normal"/>
    <w:rsid w:val="009024A4"/>
    <w:pPr>
      <w:spacing w:before="100" w:beforeAutospacing="1" w:after="100" w:afterAutospacing="1"/>
    </w:pPr>
    <w:rPr>
      <w:rFonts w:ascii="Arial" w:eastAsia="Arial Unicode MS" w:hAnsi="Arial" w:cs="Arial"/>
      <w:sz w:val="18"/>
      <w:szCs w:val="18"/>
    </w:rPr>
  </w:style>
  <w:style w:type="paragraph" w:customStyle="1" w:styleId="xl77">
    <w:name w:val="xl77"/>
    <w:basedOn w:val="Normal"/>
    <w:rsid w:val="009024A4"/>
    <w:pPr>
      <w:pBdr>
        <w:left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78">
    <w:name w:val="xl78"/>
    <w:basedOn w:val="Normal"/>
    <w:rsid w:val="009024A4"/>
    <w:pPr>
      <w:pBdr>
        <w:left w:val="single" w:sz="4" w:space="0" w:color="auto"/>
      </w:pBdr>
      <w:spacing w:before="100" w:beforeAutospacing="1" w:after="100" w:afterAutospacing="1"/>
    </w:pPr>
    <w:rPr>
      <w:rFonts w:ascii="Arial" w:eastAsia="Arial Unicode MS" w:hAnsi="Arial" w:cs="Arial"/>
      <w:sz w:val="18"/>
      <w:szCs w:val="18"/>
    </w:rPr>
  </w:style>
  <w:style w:type="paragraph" w:customStyle="1" w:styleId="xl79">
    <w:name w:val="xl79"/>
    <w:basedOn w:val="Normal"/>
    <w:rsid w:val="009024A4"/>
    <w:pPr>
      <w:pBdr>
        <w:left w:val="single" w:sz="12"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80">
    <w:name w:val="xl80"/>
    <w:basedOn w:val="Normal"/>
    <w:rsid w:val="009024A4"/>
    <w:pPr>
      <w:pBdr>
        <w:left w:val="single" w:sz="4" w:space="0" w:color="auto"/>
      </w:pBdr>
      <w:spacing w:before="100" w:beforeAutospacing="1" w:after="100" w:afterAutospacing="1"/>
    </w:pPr>
    <w:rPr>
      <w:rFonts w:ascii="Arial" w:eastAsia="Arial Unicode MS" w:hAnsi="Arial" w:cs="Arial"/>
      <w:sz w:val="16"/>
      <w:szCs w:val="16"/>
    </w:rPr>
  </w:style>
  <w:style w:type="paragraph" w:customStyle="1" w:styleId="xl81">
    <w:name w:val="xl81"/>
    <w:basedOn w:val="Normal"/>
    <w:rsid w:val="009024A4"/>
    <w:pPr>
      <w:pBdr>
        <w:left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82">
    <w:name w:val="xl82"/>
    <w:basedOn w:val="Normal"/>
    <w:rsid w:val="009024A4"/>
    <w:pPr>
      <w:pBdr>
        <w:left w:val="single" w:sz="12" w:space="0" w:color="auto"/>
        <w:right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83">
    <w:name w:val="xl83"/>
    <w:basedOn w:val="Normal"/>
    <w:rsid w:val="009024A4"/>
    <w:pPr>
      <w:pBdr>
        <w:lef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84">
    <w:name w:val="xl84"/>
    <w:basedOn w:val="Normal"/>
    <w:rsid w:val="009024A4"/>
    <w:pPr>
      <w:pBdr>
        <w:left w:val="single" w:sz="4" w:space="0" w:color="auto"/>
        <w:bottom w:val="dashed" w:sz="4" w:space="0" w:color="auto"/>
      </w:pBdr>
      <w:spacing w:before="100" w:beforeAutospacing="1" w:after="100" w:afterAutospacing="1"/>
    </w:pPr>
    <w:rPr>
      <w:rFonts w:ascii="Arial" w:eastAsia="Arial Unicode MS" w:hAnsi="Arial" w:cs="Arial"/>
      <w:sz w:val="18"/>
      <w:szCs w:val="18"/>
    </w:rPr>
  </w:style>
  <w:style w:type="paragraph" w:customStyle="1" w:styleId="xl85">
    <w:name w:val="xl85"/>
    <w:basedOn w:val="Normal"/>
    <w:rsid w:val="009024A4"/>
    <w:pPr>
      <w:pBdr>
        <w:left w:val="single" w:sz="8" w:space="0" w:color="auto"/>
        <w:bottom w:val="dashed"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86">
    <w:name w:val="xl86"/>
    <w:basedOn w:val="Normal"/>
    <w:rsid w:val="009024A4"/>
    <w:pPr>
      <w:pBdr>
        <w:left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87">
    <w:name w:val="xl87"/>
    <w:basedOn w:val="Normal"/>
    <w:rsid w:val="009024A4"/>
    <w:pPr>
      <w:spacing w:before="100" w:beforeAutospacing="1" w:after="100" w:afterAutospacing="1"/>
      <w:jc w:val="center"/>
      <w:textAlignment w:val="center"/>
    </w:pPr>
    <w:rPr>
      <w:rFonts w:ascii="Arial" w:eastAsia="Arial Unicode MS" w:hAnsi="Arial" w:cs="Arial"/>
      <w:sz w:val="18"/>
      <w:szCs w:val="18"/>
    </w:rPr>
  </w:style>
  <w:style w:type="paragraph" w:customStyle="1" w:styleId="xl88">
    <w:name w:val="xl88"/>
    <w:basedOn w:val="Normal"/>
    <w:rsid w:val="009024A4"/>
    <w:pPr>
      <w:pBdr>
        <w:left w:val="single" w:sz="4" w:space="0" w:color="auto"/>
        <w:right w:val="single" w:sz="8" w:space="0" w:color="auto"/>
      </w:pBdr>
      <w:spacing w:before="100" w:beforeAutospacing="1" w:after="100" w:afterAutospacing="1"/>
    </w:pPr>
    <w:rPr>
      <w:rFonts w:ascii="Arial" w:eastAsia="Arial Unicode MS" w:hAnsi="Arial" w:cs="Arial"/>
      <w:color w:val="000000"/>
      <w:sz w:val="18"/>
      <w:szCs w:val="18"/>
    </w:rPr>
  </w:style>
  <w:style w:type="paragraph" w:customStyle="1" w:styleId="xl89">
    <w:name w:val="xl89"/>
    <w:basedOn w:val="Normal"/>
    <w:rsid w:val="009024A4"/>
    <w:pPr>
      <w:pBdr>
        <w:top w:val="single" w:sz="8" w:space="0" w:color="auto"/>
        <w:left w:val="single" w:sz="8" w:space="0" w:color="auto"/>
        <w:bottom w:val="single" w:sz="4" w:space="0" w:color="auto"/>
        <w:right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90">
    <w:name w:val="xl90"/>
    <w:basedOn w:val="Normal"/>
    <w:rsid w:val="009024A4"/>
    <w:pPr>
      <w:pBdr>
        <w:top w:val="single" w:sz="8" w:space="0" w:color="auto"/>
        <w:left w:val="single" w:sz="4" w:space="0" w:color="auto"/>
        <w:bottom w:val="single" w:sz="4" w:space="0" w:color="auto"/>
        <w:right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91">
    <w:name w:val="xl91"/>
    <w:basedOn w:val="Normal"/>
    <w:rsid w:val="009024A4"/>
    <w:pPr>
      <w:pBdr>
        <w:top w:val="single" w:sz="8" w:space="0" w:color="auto"/>
        <w:left w:val="single" w:sz="4" w:space="0" w:color="auto"/>
        <w:bottom w:val="single" w:sz="4" w:space="0" w:color="auto"/>
        <w:right w:val="single" w:sz="4" w:space="0" w:color="auto"/>
      </w:pBdr>
      <w:spacing w:before="100" w:beforeAutospacing="1" w:after="100" w:afterAutospacing="1"/>
    </w:pPr>
    <w:rPr>
      <w:rFonts w:ascii="Tms Rmn" w:eastAsia="Arial Unicode MS" w:hAnsi="Tms Rmn" w:cs="Arial Unicode MS"/>
      <w:b/>
      <w:bCs/>
      <w:sz w:val="18"/>
      <w:szCs w:val="18"/>
    </w:rPr>
  </w:style>
  <w:style w:type="paragraph" w:customStyle="1" w:styleId="xl92">
    <w:name w:val="xl92"/>
    <w:basedOn w:val="Normal"/>
    <w:rsid w:val="009024A4"/>
    <w:pPr>
      <w:pBdr>
        <w:top w:val="single" w:sz="8" w:space="0" w:color="auto"/>
        <w:left w:val="single" w:sz="4" w:space="0" w:color="auto"/>
        <w:bottom w:val="single" w:sz="4" w:space="0" w:color="auto"/>
        <w:right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93">
    <w:name w:val="xl93"/>
    <w:basedOn w:val="Normal"/>
    <w:rsid w:val="009024A4"/>
    <w:pPr>
      <w:pBdr>
        <w:top w:val="single" w:sz="8" w:space="0" w:color="auto"/>
        <w:left w:val="single" w:sz="4" w:space="0" w:color="auto"/>
        <w:bottom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94">
    <w:name w:val="xl94"/>
    <w:basedOn w:val="Normal"/>
    <w:rsid w:val="009024A4"/>
    <w:pPr>
      <w:pBdr>
        <w:top w:val="single" w:sz="8" w:space="0" w:color="auto"/>
        <w:bottom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95">
    <w:name w:val="xl95"/>
    <w:basedOn w:val="Normal"/>
    <w:rsid w:val="009024A4"/>
    <w:pPr>
      <w:pBdr>
        <w:top w:val="single" w:sz="8" w:space="0" w:color="auto"/>
        <w:bottom w:val="single" w:sz="4" w:space="0" w:color="auto"/>
        <w:right w:val="single" w:sz="8" w:space="0" w:color="auto"/>
      </w:pBdr>
      <w:spacing w:before="100" w:beforeAutospacing="1" w:after="100" w:afterAutospacing="1"/>
    </w:pPr>
    <w:rPr>
      <w:rFonts w:ascii="Tms Rmn" w:eastAsia="Arial Unicode MS" w:hAnsi="Tms Rmn" w:cs="Arial Unicode MS"/>
      <w:b/>
      <w:bCs/>
      <w:sz w:val="24"/>
      <w:szCs w:val="24"/>
    </w:rPr>
  </w:style>
  <w:style w:type="paragraph" w:customStyle="1" w:styleId="xl96">
    <w:name w:val="xl96"/>
    <w:basedOn w:val="Normal"/>
    <w:rsid w:val="009024A4"/>
    <w:pPr>
      <w:pBdr>
        <w:top w:val="single" w:sz="4" w:space="0" w:color="auto"/>
        <w:left w:val="single" w:sz="8" w:space="0" w:color="auto"/>
        <w:bottom w:val="single" w:sz="4" w:space="0" w:color="auto"/>
        <w:right w:val="single" w:sz="4" w:space="0" w:color="auto"/>
      </w:pBdr>
      <w:spacing w:before="100" w:beforeAutospacing="1" w:after="100" w:afterAutospacing="1"/>
    </w:pPr>
    <w:rPr>
      <w:rFonts w:ascii="Tms Rmn" w:eastAsia="Arial Unicode MS" w:hAnsi="Tms Rmn" w:cs="Arial Unicode MS"/>
      <w:b/>
      <w:bCs/>
      <w:sz w:val="24"/>
      <w:szCs w:val="24"/>
    </w:rPr>
  </w:style>
  <w:style w:type="paragraph" w:customStyle="1" w:styleId="xl97">
    <w:name w:val="xl97"/>
    <w:basedOn w:val="Normal"/>
    <w:rsid w:val="009024A4"/>
    <w:pPr>
      <w:pBdr>
        <w:top w:val="single" w:sz="4" w:space="0" w:color="auto"/>
        <w:bottom w:val="single" w:sz="4" w:space="0" w:color="auto"/>
        <w:right w:val="single" w:sz="8" w:space="0" w:color="auto"/>
      </w:pBdr>
      <w:spacing w:before="100" w:beforeAutospacing="1" w:after="100" w:afterAutospacing="1"/>
    </w:pPr>
    <w:rPr>
      <w:rFonts w:ascii="Tms Rmn" w:eastAsia="Arial Unicode MS" w:hAnsi="Tms Rmn" w:cs="Arial Unicode MS"/>
      <w:b/>
      <w:bCs/>
      <w:sz w:val="24"/>
      <w:szCs w:val="24"/>
    </w:rPr>
  </w:style>
  <w:style w:type="paragraph" w:customStyle="1" w:styleId="xl98">
    <w:name w:val="xl98"/>
    <w:basedOn w:val="Normal"/>
    <w:rsid w:val="009024A4"/>
    <w:pPr>
      <w:pBdr>
        <w:top w:val="single" w:sz="4" w:space="0" w:color="auto"/>
        <w:left w:val="single" w:sz="8" w:space="0" w:color="auto"/>
        <w:bottom w:val="single" w:sz="4" w:space="0" w:color="auto"/>
      </w:pBdr>
      <w:shd w:val="clear" w:color="auto" w:fill="FFFFFF"/>
      <w:spacing w:before="100" w:beforeAutospacing="1" w:after="100" w:afterAutospacing="1"/>
    </w:pPr>
    <w:rPr>
      <w:rFonts w:ascii="Tms Rmn" w:eastAsia="Arial Unicode MS" w:hAnsi="Tms Rmn" w:cs="Arial Unicode MS"/>
      <w:b/>
      <w:bCs/>
      <w:sz w:val="24"/>
      <w:szCs w:val="24"/>
    </w:rPr>
  </w:style>
  <w:style w:type="paragraph" w:customStyle="1" w:styleId="xl99">
    <w:name w:val="xl99"/>
    <w:basedOn w:val="Normal"/>
    <w:rsid w:val="009024A4"/>
    <w:pPr>
      <w:pBdr>
        <w:top w:val="single" w:sz="4" w:space="0" w:color="auto"/>
        <w:bottom w:val="single" w:sz="4" w:space="0" w:color="auto"/>
        <w:right w:val="single" w:sz="8" w:space="0" w:color="auto"/>
      </w:pBdr>
      <w:shd w:val="clear" w:color="auto" w:fill="FFFFFF"/>
      <w:spacing w:before="100" w:beforeAutospacing="1" w:after="100" w:afterAutospacing="1"/>
    </w:pPr>
    <w:rPr>
      <w:rFonts w:ascii="Tms Rmn" w:eastAsia="Arial Unicode MS" w:hAnsi="Tms Rmn" w:cs="Arial Unicode MS"/>
      <w:b/>
      <w:bCs/>
      <w:sz w:val="24"/>
      <w:szCs w:val="24"/>
    </w:rPr>
  </w:style>
  <w:style w:type="paragraph" w:customStyle="1" w:styleId="xl100">
    <w:name w:val="xl100"/>
    <w:basedOn w:val="Normal"/>
    <w:rsid w:val="009024A4"/>
    <w:pPr>
      <w:pBdr>
        <w:top w:val="single" w:sz="4" w:space="0" w:color="auto"/>
        <w:left w:val="single" w:sz="8" w:space="0" w:color="auto"/>
        <w:bottom w:val="single" w:sz="8" w:space="0" w:color="auto"/>
      </w:pBdr>
      <w:shd w:val="clear" w:color="auto" w:fill="FFFFFF"/>
      <w:spacing w:before="100" w:beforeAutospacing="1" w:after="100" w:afterAutospacing="1"/>
    </w:pPr>
    <w:rPr>
      <w:rFonts w:ascii="Arial" w:eastAsia="Arial Unicode MS" w:hAnsi="Arial" w:cs="Arial"/>
      <w:b/>
      <w:bCs/>
      <w:sz w:val="18"/>
      <w:szCs w:val="18"/>
    </w:rPr>
  </w:style>
  <w:style w:type="paragraph" w:customStyle="1" w:styleId="xl101">
    <w:name w:val="xl101"/>
    <w:basedOn w:val="Normal"/>
    <w:rsid w:val="009024A4"/>
    <w:pPr>
      <w:pBdr>
        <w:top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2">
    <w:name w:val="xl102"/>
    <w:basedOn w:val="Normal"/>
    <w:rsid w:val="009024A4"/>
    <w:pPr>
      <w:pBdr>
        <w:top w:val="single" w:sz="4"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3">
    <w:name w:val="xl103"/>
    <w:basedOn w:val="Normal"/>
    <w:rsid w:val="009024A4"/>
    <w:pPr>
      <w:pBdr>
        <w:left w:val="single" w:sz="8" w:space="0" w:color="auto"/>
        <w:bottom w:val="single" w:sz="8" w:space="0" w:color="auto"/>
        <w:right w:val="single" w:sz="8" w:space="0" w:color="auto"/>
      </w:pBdr>
      <w:shd w:val="clear" w:color="auto" w:fill="969696"/>
      <w:spacing w:before="100" w:beforeAutospacing="1" w:after="100" w:afterAutospacing="1"/>
      <w:jc w:val="center"/>
    </w:pPr>
    <w:rPr>
      <w:rFonts w:ascii="Arial" w:eastAsia="Arial Unicode MS" w:hAnsi="Arial" w:cs="Arial"/>
      <w:b/>
      <w:bCs/>
      <w:sz w:val="24"/>
      <w:szCs w:val="24"/>
    </w:rPr>
  </w:style>
  <w:style w:type="paragraph" w:customStyle="1" w:styleId="xl104">
    <w:name w:val="xl104"/>
    <w:basedOn w:val="Normal"/>
    <w:rsid w:val="009024A4"/>
    <w:pPr>
      <w:pBdr>
        <w:top w:val="single" w:sz="12" w:space="0" w:color="auto"/>
        <w:left w:val="single" w:sz="8" w:space="0" w:color="auto"/>
        <w:right w:val="single" w:sz="8" w:space="0" w:color="auto"/>
      </w:pBdr>
      <w:shd w:val="clear" w:color="auto" w:fill="969696"/>
      <w:spacing w:before="100" w:beforeAutospacing="1" w:after="100" w:afterAutospacing="1"/>
      <w:jc w:val="center"/>
      <w:textAlignment w:val="top"/>
    </w:pPr>
    <w:rPr>
      <w:rFonts w:ascii="Arial" w:eastAsia="Arial Unicode MS" w:hAnsi="Arial" w:cs="Arial"/>
      <w:b/>
      <w:bCs/>
      <w:sz w:val="18"/>
      <w:szCs w:val="18"/>
    </w:rPr>
  </w:style>
  <w:style w:type="paragraph" w:customStyle="1" w:styleId="xl105">
    <w:name w:val="xl105"/>
    <w:basedOn w:val="Normal"/>
    <w:rsid w:val="009024A4"/>
    <w:pPr>
      <w:pBdr>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Arial Unicode MS"/>
      <w:sz w:val="24"/>
      <w:szCs w:val="24"/>
    </w:rPr>
  </w:style>
  <w:style w:type="paragraph" w:customStyle="1" w:styleId="xl106">
    <w:name w:val="xl106"/>
    <w:basedOn w:val="Normal"/>
    <w:rsid w:val="009024A4"/>
    <w:pPr>
      <w:pBdr>
        <w:left w:val="single" w:sz="8" w:space="0" w:color="auto"/>
        <w:right w:val="single" w:sz="8" w:space="0" w:color="auto"/>
      </w:pBdr>
      <w:shd w:val="clear" w:color="auto" w:fill="969696"/>
      <w:spacing w:before="100" w:beforeAutospacing="1" w:after="100" w:afterAutospacing="1"/>
    </w:pPr>
    <w:rPr>
      <w:rFonts w:ascii="Arial" w:eastAsia="Arial Unicode MS" w:hAnsi="Arial" w:cs="Arial"/>
      <w:sz w:val="18"/>
      <w:szCs w:val="18"/>
    </w:rPr>
  </w:style>
  <w:style w:type="paragraph" w:customStyle="1" w:styleId="xl107">
    <w:name w:val="xl107"/>
    <w:basedOn w:val="Normal"/>
    <w:rsid w:val="009024A4"/>
    <w:pPr>
      <w:pBdr>
        <w:top w:val="single" w:sz="12" w:space="0" w:color="auto"/>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Arial Unicode MS"/>
      <w:sz w:val="24"/>
      <w:szCs w:val="24"/>
    </w:rPr>
  </w:style>
  <w:style w:type="paragraph" w:customStyle="1" w:styleId="xl108">
    <w:name w:val="xl108"/>
    <w:basedOn w:val="Normal"/>
    <w:rsid w:val="009024A4"/>
    <w:pPr>
      <w:pBdr>
        <w:top w:val="single" w:sz="8" w:space="0" w:color="auto"/>
        <w:left w:val="single" w:sz="8" w:space="0" w:color="auto"/>
        <w:right w:val="single" w:sz="8" w:space="0" w:color="auto"/>
      </w:pBdr>
      <w:shd w:val="clear" w:color="auto" w:fill="969696"/>
      <w:spacing w:before="100" w:beforeAutospacing="1" w:after="100" w:afterAutospacing="1"/>
    </w:pPr>
    <w:rPr>
      <w:rFonts w:ascii="Arial" w:eastAsia="Arial Unicode MS" w:hAnsi="Arial" w:cs="Arial"/>
      <w:b/>
      <w:bCs/>
      <w:color w:val="000000"/>
      <w:sz w:val="24"/>
      <w:szCs w:val="24"/>
    </w:rPr>
  </w:style>
  <w:style w:type="paragraph" w:customStyle="1" w:styleId="xl109">
    <w:name w:val="xl109"/>
    <w:basedOn w:val="Normal"/>
    <w:rsid w:val="009024A4"/>
    <w:pPr>
      <w:pBdr>
        <w:top w:val="single" w:sz="12" w:space="0" w:color="auto"/>
        <w:right w:val="single" w:sz="12" w:space="0" w:color="auto"/>
      </w:pBdr>
      <w:shd w:val="clear" w:color="auto" w:fill="969696"/>
      <w:spacing w:before="100" w:beforeAutospacing="1" w:after="100" w:afterAutospacing="1"/>
      <w:jc w:val="center"/>
    </w:pPr>
    <w:rPr>
      <w:rFonts w:ascii="Arial" w:eastAsia="Arial Unicode MS" w:hAnsi="Arial" w:cs="Arial"/>
      <w:b/>
      <w:bCs/>
      <w:sz w:val="18"/>
      <w:szCs w:val="18"/>
    </w:rPr>
  </w:style>
  <w:style w:type="paragraph" w:customStyle="1" w:styleId="xl110">
    <w:name w:val="xl110"/>
    <w:basedOn w:val="Normal"/>
    <w:rsid w:val="009024A4"/>
    <w:pPr>
      <w:pBdr>
        <w:right w:val="single" w:sz="12" w:space="0" w:color="auto"/>
      </w:pBdr>
      <w:shd w:val="clear" w:color="auto" w:fill="969696"/>
      <w:spacing w:before="100" w:beforeAutospacing="1" w:after="100" w:afterAutospacing="1"/>
    </w:pPr>
    <w:rPr>
      <w:rFonts w:ascii="Arial" w:eastAsia="Arial Unicode MS" w:hAnsi="Arial" w:cs="Arial"/>
      <w:sz w:val="18"/>
      <w:szCs w:val="18"/>
    </w:rPr>
  </w:style>
  <w:style w:type="paragraph" w:customStyle="1" w:styleId="xl111">
    <w:name w:val="xl111"/>
    <w:basedOn w:val="Normal"/>
    <w:rsid w:val="009024A4"/>
    <w:pPr>
      <w:pBdr>
        <w:right w:val="single" w:sz="12" w:space="0" w:color="auto"/>
      </w:pBdr>
      <w:shd w:val="clear" w:color="auto" w:fill="969696"/>
      <w:spacing w:before="100" w:beforeAutospacing="1" w:after="100" w:afterAutospacing="1"/>
    </w:pPr>
    <w:rPr>
      <w:rFonts w:ascii="Arial" w:eastAsia="Arial Unicode MS" w:hAnsi="Arial" w:cs="Arial"/>
      <w:b/>
      <w:bCs/>
      <w:sz w:val="24"/>
      <w:szCs w:val="24"/>
    </w:rPr>
  </w:style>
  <w:style w:type="paragraph" w:customStyle="1" w:styleId="xl112">
    <w:name w:val="xl112"/>
    <w:basedOn w:val="Normal"/>
    <w:rsid w:val="009024A4"/>
    <w:pPr>
      <w:pBdr>
        <w:right w:val="single" w:sz="12" w:space="0" w:color="auto"/>
      </w:pBdr>
      <w:shd w:val="clear" w:color="auto" w:fill="969696"/>
      <w:spacing w:before="100" w:beforeAutospacing="1" w:after="100" w:afterAutospacing="1"/>
      <w:textAlignment w:val="center"/>
    </w:pPr>
    <w:rPr>
      <w:rFonts w:ascii="Arial" w:eastAsia="Arial Unicode MS" w:hAnsi="Arial" w:cs="Arial"/>
      <w:color w:val="000000"/>
      <w:sz w:val="18"/>
      <w:szCs w:val="18"/>
    </w:rPr>
  </w:style>
  <w:style w:type="paragraph" w:customStyle="1" w:styleId="xl113">
    <w:name w:val="xl113"/>
    <w:basedOn w:val="Normal"/>
    <w:rsid w:val="009024A4"/>
    <w:pPr>
      <w:pBdr>
        <w:top w:val="single" w:sz="12" w:space="0" w:color="auto"/>
        <w:right w:val="single" w:sz="12" w:space="0" w:color="auto"/>
      </w:pBdr>
      <w:shd w:val="clear" w:color="auto" w:fill="969696"/>
      <w:spacing w:before="100" w:beforeAutospacing="1" w:after="100" w:afterAutospacing="1"/>
      <w:textAlignment w:val="center"/>
    </w:pPr>
    <w:rPr>
      <w:rFonts w:ascii="Arial" w:eastAsia="Arial Unicode MS" w:hAnsi="Arial" w:cs="Arial"/>
      <w:color w:val="000000"/>
      <w:sz w:val="24"/>
      <w:szCs w:val="24"/>
    </w:rPr>
  </w:style>
  <w:style w:type="paragraph" w:customStyle="1" w:styleId="xl114">
    <w:name w:val="xl114"/>
    <w:basedOn w:val="Normal"/>
    <w:rsid w:val="009024A4"/>
    <w:pPr>
      <w:pBdr>
        <w:top w:val="single" w:sz="8" w:space="0" w:color="auto"/>
        <w:right w:val="single" w:sz="12" w:space="0" w:color="auto"/>
      </w:pBdr>
      <w:shd w:val="clear" w:color="auto" w:fill="969696"/>
      <w:spacing w:before="100" w:beforeAutospacing="1" w:after="100" w:afterAutospacing="1"/>
    </w:pPr>
    <w:rPr>
      <w:rFonts w:ascii="Arial" w:eastAsia="Arial Unicode MS" w:hAnsi="Arial" w:cs="Arial"/>
      <w:b/>
      <w:bCs/>
      <w:color w:val="000000"/>
      <w:sz w:val="24"/>
      <w:szCs w:val="24"/>
    </w:rPr>
  </w:style>
  <w:style w:type="paragraph" w:customStyle="1" w:styleId="xl115">
    <w:name w:val="xl115"/>
    <w:basedOn w:val="Normal"/>
    <w:rsid w:val="009024A4"/>
    <w:pPr>
      <w:pBdr>
        <w:left w:val="single" w:sz="8" w:space="0" w:color="auto"/>
        <w:bottom w:val="single" w:sz="8" w:space="0" w:color="auto"/>
        <w:right w:val="single" w:sz="8" w:space="0" w:color="auto"/>
      </w:pBdr>
      <w:shd w:val="clear" w:color="auto" w:fill="969696"/>
      <w:spacing w:before="100" w:beforeAutospacing="1" w:after="100" w:afterAutospacing="1"/>
      <w:jc w:val="center"/>
    </w:pPr>
    <w:rPr>
      <w:rFonts w:ascii="Arial" w:eastAsia="Arial Unicode MS" w:hAnsi="Arial" w:cs="Arial"/>
      <w:b/>
      <w:bCs/>
      <w:sz w:val="16"/>
      <w:szCs w:val="16"/>
    </w:rPr>
  </w:style>
  <w:style w:type="paragraph" w:customStyle="1" w:styleId="xl116">
    <w:name w:val="xl116"/>
    <w:basedOn w:val="Normal"/>
    <w:rsid w:val="009024A4"/>
    <w:pPr>
      <w:pBdr>
        <w:left w:val="single" w:sz="8" w:space="0" w:color="auto"/>
        <w:right w:val="single" w:sz="8" w:space="0" w:color="auto"/>
      </w:pBdr>
      <w:shd w:val="clear" w:color="auto" w:fill="969696"/>
      <w:spacing w:before="100" w:beforeAutospacing="1" w:after="100" w:afterAutospacing="1"/>
      <w:jc w:val="center"/>
      <w:textAlignment w:val="center"/>
    </w:pPr>
    <w:rPr>
      <w:rFonts w:ascii="Arial" w:eastAsia="Arial Unicode MS" w:hAnsi="Arial" w:cs="Arial"/>
      <w:sz w:val="18"/>
      <w:szCs w:val="18"/>
    </w:rPr>
  </w:style>
  <w:style w:type="paragraph" w:customStyle="1" w:styleId="xl117">
    <w:name w:val="xl117"/>
    <w:basedOn w:val="Normal"/>
    <w:rsid w:val="009024A4"/>
    <w:pPr>
      <w:pBdr>
        <w:top w:val="single" w:sz="8" w:space="0" w:color="auto"/>
        <w:left w:val="single" w:sz="8" w:space="0" w:color="auto"/>
        <w:right w:val="single" w:sz="8" w:space="0" w:color="auto"/>
      </w:pBdr>
      <w:shd w:val="clear" w:color="auto" w:fill="969696"/>
      <w:spacing w:before="100" w:beforeAutospacing="1" w:after="100" w:afterAutospacing="1"/>
    </w:pPr>
    <w:rPr>
      <w:rFonts w:ascii="Arial" w:eastAsia="Arial Unicode MS" w:hAnsi="Arial" w:cs="Arial"/>
      <w:b/>
      <w:bCs/>
      <w:sz w:val="24"/>
      <w:szCs w:val="24"/>
    </w:rPr>
  </w:style>
  <w:style w:type="paragraph" w:customStyle="1" w:styleId="xl118">
    <w:name w:val="xl118"/>
    <w:basedOn w:val="Normal"/>
    <w:rsid w:val="009024A4"/>
    <w:pPr>
      <w:pBdr>
        <w:left w:val="single" w:sz="8" w:space="0" w:color="auto"/>
        <w:right w:val="single" w:sz="8" w:space="0" w:color="auto"/>
      </w:pBdr>
      <w:shd w:val="clear" w:color="auto" w:fill="969696"/>
      <w:spacing w:before="100" w:beforeAutospacing="1" w:after="100" w:afterAutospacing="1"/>
    </w:pPr>
    <w:rPr>
      <w:rFonts w:ascii="Arial" w:eastAsia="Arial Unicode MS" w:hAnsi="Arial" w:cs="Arial"/>
      <w:sz w:val="18"/>
      <w:szCs w:val="18"/>
    </w:rPr>
  </w:style>
  <w:style w:type="paragraph" w:customStyle="1" w:styleId="xl119">
    <w:name w:val="xl119"/>
    <w:basedOn w:val="Normal"/>
    <w:rsid w:val="009024A4"/>
    <w:pPr>
      <w:pBdr>
        <w:top w:val="single" w:sz="8" w:space="0" w:color="auto"/>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Arial Unicode MS"/>
      <w:sz w:val="24"/>
      <w:szCs w:val="24"/>
    </w:rPr>
  </w:style>
  <w:style w:type="paragraph" w:customStyle="1" w:styleId="xl120">
    <w:name w:val="xl120"/>
    <w:basedOn w:val="Normal"/>
    <w:rsid w:val="009024A4"/>
    <w:pPr>
      <w:pBdr>
        <w:left w:val="single" w:sz="8" w:space="0" w:color="auto"/>
        <w:bottom w:val="dashed" w:sz="4" w:space="0" w:color="auto"/>
        <w:right w:val="single" w:sz="8" w:space="0" w:color="auto"/>
      </w:pBdr>
      <w:shd w:val="clear" w:color="auto" w:fill="969696"/>
      <w:spacing w:before="100" w:beforeAutospacing="1" w:after="100" w:afterAutospacing="1"/>
    </w:pPr>
    <w:rPr>
      <w:rFonts w:ascii="Arial" w:eastAsia="Arial Unicode MS" w:hAnsi="Arial" w:cs="Arial"/>
      <w:sz w:val="18"/>
      <w:szCs w:val="18"/>
    </w:rPr>
  </w:style>
  <w:style w:type="paragraph" w:customStyle="1" w:styleId="xl121">
    <w:name w:val="xl121"/>
    <w:basedOn w:val="Normal"/>
    <w:rsid w:val="009024A4"/>
    <w:pPr>
      <w:pBdr>
        <w:left w:val="single" w:sz="8" w:space="0" w:color="auto"/>
        <w:bottom w:val="dashed" w:sz="4" w:space="0" w:color="auto"/>
        <w:right w:val="single" w:sz="8" w:space="0" w:color="auto"/>
      </w:pBdr>
      <w:shd w:val="clear" w:color="auto" w:fill="969696"/>
      <w:spacing w:before="100" w:beforeAutospacing="1" w:after="100" w:afterAutospacing="1"/>
      <w:jc w:val="center"/>
      <w:textAlignment w:val="top"/>
    </w:pPr>
    <w:rPr>
      <w:rFonts w:ascii="Arial" w:eastAsia="Arial Unicode MS" w:hAnsi="Arial" w:cs="Arial"/>
      <w:b/>
      <w:bCs/>
      <w:sz w:val="18"/>
      <w:szCs w:val="18"/>
    </w:rPr>
  </w:style>
  <w:style w:type="paragraph" w:customStyle="1" w:styleId="xl122">
    <w:name w:val="xl122"/>
    <w:basedOn w:val="Normal"/>
    <w:rsid w:val="009024A4"/>
    <w:pPr>
      <w:pBdr>
        <w:left w:val="single" w:sz="8" w:space="0" w:color="auto"/>
        <w:right w:val="single" w:sz="8" w:space="0" w:color="auto"/>
      </w:pBdr>
      <w:shd w:val="clear" w:color="auto" w:fill="969696"/>
      <w:spacing w:before="100" w:beforeAutospacing="1" w:after="100" w:afterAutospacing="1"/>
    </w:pPr>
    <w:rPr>
      <w:rFonts w:ascii="Arial" w:eastAsia="Arial Unicode MS" w:hAnsi="Arial" w:cs="Arial"/>
      <w:sz w:val="16"/>
      <w:szCs w:val="16"/>
    </w:rPr>
  </w:style>
  <w:style w:type="paragraph" w:customStyle="1" w:styleId="xl123">
    <w:name w:val="xl123"/>
    <w:basedOn w:val="Normal"/>
    <w:rsid w:val="009024A4"/>
    <w:pPr>
      <w:pBdr>
        <w:top w:val="single" w:sz="8" w:space="0" w:color="auto"/>
        <w:left w:val="single" w:sz="8" w:space="0" w:color="auto"/>
        <w:right w:val="single" w:sz="8" w:space="0" w:color="auto"/>
      </w:pBdr>
      <w:shd w:val="clear" w:color="auto" w:fill="969696"/>
      <w:spacing w:before="100" w:beforeAutospacing="1" w:after="100" w:afterAutospacing="1"/>
    </w:pPr>
    <w:rPr>
      <w:rFonts w:ascii="Arial" w:eastAsia="Arial Unicode MS" w:hAnsi="Arial" w:cs="Arial"/>
      <w:color w:val="000000"/>
      <w:sz w:val="24"/>
      <w:szCs w:val="24"/>
    </w:rPr>
  </w:style>
  <w:style w:type="paragraph" w:customStyle="1" w:styleId="xl124">
    <w:name w:val="xl124"/>
    <w:basedOn w:val="Normal"/>
    <w:rsid w:val="009024A4"/>
    <w:pPr>
      <w:pBdr>
        <w:left w:val="single" w:sz="8" w:space="0" w:color="auto"/>
        <w:bottom w:val="single" w:sz="12" w:space="0" w:color="auto"/>
        <w:right w:val="single" w:sz="8" w:space="0" w:color="auto"/>
      </w:pBdr>
      <w:shd w:val="clear" w:color="auto" w:fill="969696"/>
      <w:spacing w:before="100" w:beforeAutospacing="1" w:after="100" w:afterAutospacing="1"/>
    </w:pPr>
    <w:rPr>
      <w:rFonts w:ascii="Arial Unicode MS" w:eastAsia="Arial Unicode MS" w:hAnsi="Arial Unicode MS" w:cs="Arial Unicode MS"/>
      <w:sz w:val="24"/>
      <w:szCs w:val="24"/>
    </w:rPr>
  </w:style>
  <w:style w:type="paragraph" w:customStyle="1" w:styleId="xl125">
    <w:name w:val="xl125"/>
    <w:basedOn w:val="Normal"/>
    <w:rsid w:val="009024A4"/>
    <w:pPr>
      <w:pBdr>
        <w:top w:val="single" w:sz="8" w:space="0" w:color="auto"/>
        <w:right w:val="single" w:sz="12" w:space="0" w:color="auto"/>
      </w:pBdr>
      <w:shd w:val="clear" w:color="auto" w:fill="969696"/>
      <w:spacing w:before="100" w:beforeAutospacing="1" w:after="100" w:afterAutospacing="1"/>
      <w:textAlignment w:val="center"/>
    </w:pPr>
    <w:rPr>
      <w:rFonts w:ascii="Arial" w:eastAsia="Arial Unicode MS" w:hAnsi="Arial" w:cs="Arial"/>
      <w:b/>
      <w:bCs/>
      <w:sz w:val="24"/>
      <w:szCs w:val="24"/>
    </w:rPr>
  </w:style>
  <w:style w:type="paragraph" w:customStyle="1" w:styleId="xl126">
    <w:name w:val="xl126"/>
    <w:basedOn w:val="Normal"/>
    <w:rsid w:val="009024A4"/>
    <w:pPr>
      <w:pBdr>
        <w:right w:val="single" w:sz="12" w:space="0" w:color="auto"/>
      </w:pBdr>
      <w:shd w:val="clear" w:color="auto" w:fill="969696"/>
      <w:spacing w:before="100" w:beforeAutospacing="1" w:after="100" w:afterAutospacing="1"/>
      <w:textAlignment w:val="center"/>
    </w:pPr>
    <w:rPr>
      <w:rFonts w:ascii="Arial" w:eastAsia="Arial Unicode MS" w:hAnsi="Arial" w:cs="Arial"/>
      <w:sz w:val="18"/>
      <w:szCs w:val="18"/>
    </w:rPr>
  </w:style>
  <w:style w:type="paragraph" w:customStyle="1" w:styleId="xl127">
    <w:name w:val="xl127"/>
    <w:basedOn w:val="Normal"/>
    <w:rsid w:val="009024A4"/>
    <w:pPr>
      <w:pBdr>
        <w:top w:val="single" w:sz="8" w:space="0" w:color="auto"/>
        <w:right w:val="single" w:sz="12" w:space="0" w:color="auto"/>
      </w:pBdr>
      <w:shd w:val="clear" w:color="auto" w:fill="969696"/>
      <w:spacing w:before="100" w:beforeAutospacing="1" w:after="100" w:afterAutospacing="1"/>
    </w:pPr>
    <w:rPr>
      <w:rFonts w:ascii="Arial" w:eastAsia="Arial Unicode MS" w:hAnsi="Arial" w:cs="Arial"/>
      <w:b/>
      <w:bCs/>
      <w:sz w:val="24"/>
      <w:szCs w:val="24"/>
    </w:rPr>
  </w:style>
  <w:style w:type="paragraph" w:customStyle="1" w:styleId="xl128">
    <w:name w:val="xl128"/>
    <w:basedOn w:val="Normal"/>
    <w:rsid w:val="009024A4"/>
    <w:pPr>
      <w:pBdr>
        <w:right w:val="single" w:sz="12" w:space="0" w:color="auto"/>
      </w:pBdr>
      <w:shd w:val="clear" w:color="auto" w:fill="969696"/>
      <w:spacing w:before="100" w:beforeAutospacing="1" w:after="100" w:afterAutospacing="1"/>
    </w:pPr>
    <w:rPr>
      <w:rFonts w:ascii="Arial" w:eastAsia="Arial Unicode MS" w:hAnsi="Arial" w:cs="Arial"/>
      <w:color w:val="000000"/>
      <w:sz w:val="18"/>
      <w:szCs w:val="18"/>
    </w:rPr>
  </w:style>
  <w:style w:type="paragraph" w:customStyle="1" w:styleId="xl129">
    <w:name w:val="xl129"/>
    <w:basedOn w:val="Normal"/>
    <w:rsid w:val="009024A4"/>
    <w:pPr>
      <w:pBdr>
        <w:bottom w:val="dashed" w:sz="4" w:space="0" w:color="auto"/>
        <w:right w:val="single" w:sz="12" w:space="0" w:color="auto"/>
      </w:pBdr>
      <w:shd w:val="clear" w:color="auto" w:fill="969696"/>
      <w:spacing w:before="100" w:beforeAutospacing="1" w:after="100" w:afterAutospacing="1"/>
    </w:pPr>
    <w:rPr>
      <w:rFonts w:ascii="Arial" w:eastAsia="Arial Unicode MS" w:hAnsi="Arial" w:cs="Arial"/>
      <w:color w:val="000000"/>
      <w:sz w:val="18"/>
      <w:szCs w:val="18"/>
    </w:rPr>
  </w:style>
  <w:style w:type="paragraph" w:customStyle="1" w:styleId="xl130">
    <w:name w:val="xl130"/>
    <w:basedOn w:val="Normal"/>
    <w:rsid w:val="009024A4"/>
    <w:pPr>
      <w:pBdr>
        <w:right w:val="single" w:sz="12" w:space="0" w:color="auto"/>
      </w:pBdr>
      <w:shd w:val="clear" w:color="auto" w:fill="969696"/>
      <w:spacing w:before="100" w:beforeAutospacing="1" w:after="100" w:afterAutospacing="1"/>
    </w:pPr>
    <w:rPr>
      <w:rFonts w:ascii="Arial" w:eastAsia="Arial Unicode MS" w:hAnsi="Arial" w:cs="Arial"/>
      <w:sz w:val="16"/>
      <w:szCs w:val="16"/>
    </w:rPr>
  </w:style>
  <w:style w:type="paragraph" w:customStyle="1" w:styleId="xl131">
    <w:name w:val="xl131"/>
    <w:basedOn w:val="Normal"/>
    <w:rsid w:val="009024A4"/>
    <w:pPr>
      <w:pBdr>
        <w:top w:val="single" w:sz="8" w:space="0" w:color="auto"/>
        <w:right w:val="single" w:sz="12" w:space="0" w:color="auto"/>
      </w:pBdr>
      <w:shd w:val="clear" w:color="auto" w:fill="969696"/>
      <w:spacing w:before="100" w:beforeAutospacing="1" w:after="100" w:afterAutospacing="1"/>
    </w:pPr>
    <w:rPr>
      <w:rFonts w:ascii="Arial" w:eastAsia="Arial Unicode MS" w:hAnsi="Arial" w:cs="Arial"/>
      <w:b/>
      <w:bCs/>
      <w:color w:val="000000"/>
      <w:sz w:val="24"/>
      <w:szCs w:val="24"/>
    </w:rPr>
  </w:style>
  <w:style w:type="paragraph" w:customStyle="1" w:styleId="xl132">
    <w:name w:val="xl132"/>
    <w:basedOn w:val="Normal"/>
    <w:rsid w:val="009024A4"/>
    <w:pPr>
      <w:pBdr>
        <w:right w:val="single" w:sz="12" w:space="0" w:color="auto"/>
      </w:pBdr>
      <w:shd w:val="clear" w:color="auto" w:fill="969696"/>
      <w:spacing w:before="100" w:beforeAutospacing="1" w:after="100" w:afterAutospacing="1"/>
    </w:pPr>
    <w:rPr>
      <w:rFonts w:ascii="Arial Unicode MS" w:eastAsia="Arial Unicode MS" w:hAnsi="Arial Unicode MS" w:cs="Arial Unicode MS"/>
      <w:sz w:val="24"/>
      <w:szCs w:val="24"/>
    </w:rPr>
  </w:style>
  <w:style w:type="paragraph" w:customStyle="1" w:styleId="xl133">
    <w:name w:val="xl133"/>
    <w:basedOn w:val="Normal"/>
    <w:rsid w:val="009024A4"/>
    <w:pPr>
      <w:pBdr>
        <w:bottom w:val="single" w:sz="12" w:space="0" w:color="auto"/>
        <w:right w:val="single" w:sz="12" w:space="0" w:color="auto"/>
      </w:pBdr>
      <w:shd w:val="clear" w:color="auto" w:fill="969696"/>
      <w:spacing w:before="100" w:beforeAutospacing="1" w:after="100" w:afterAutospacing="1"/>
    </w:pPr>
    <w:rPr>
      <w:rFonts w:ascii="Arial" w:eastAsia="Arial Unicode MS" w:hAnsi="Arial" w:cs="Arial"/>
      <w:sz w:val="24"/>
      <w:szCs w:val="24"/>
    </w:rPr>
  </w:style>
  <w:style w:type="paragraph" w:customStyle="1" w:styleId="xl134">
    <w:name w:val="xl134"/>
    <w:basedOn w:val="Normal"/>
    <w:rsid w:val="009024A4"/>
    <w:pPr>
      <w:pBdr>
        <w:left w:val="single" w:sz="4"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135">
    <w:name w:val="xl135"/>
    <w:basedOn w:val="Normal"/>
    <w:rsid w:val="009024A4"/>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136">
    <w:name w:val="xl136"/>
    <w:basedOn w:val="Normal"/>
    <w:rsid w:val="009024A4"/>
    <w:pPr>
      <w:pBdr>
        <w:left w:val="single" w:sz="8" w:space="0" w:color="auto"/>
        <w:right w:val="single" w:sz="12" w:space="0" w:color="auto"/>
      </w:pBdr>
      <w:shd w:val="clear" w:color="auto" w:fill="969696"/>
      <w:spacing w:before="100" w:beforeAutospacing="1" w:after="100" w:afterAutospacing="1"/>
      <w:jc w:val="center"/>
    </w:pPr>
    <w:rPr>
      <w:rFonts w:ascii="Arial" w:eastAsia="Arial Unicode MS" w:hAnsi="Arial" w:cs="Arial"/>
      <w:b/>
      <w:bCs/>
      <w:sz w:val="24"/>
      <w:szCs w:val="24"/>
    </w:rPr>
  </w:style>
  <w:style w:type="paragraph" w:customStyle="1" w:styleId="xl137">
    <w:name w:val="xl137"/>
    <w:basedOn w:val="Normal"/>
    <w:rsid w:val="009024A4"/>
    <w:pPr>
      <w:pBdr>
        <w:left w:val="single" w:sz="8" w:space="0" w:color="auto"/>
        <w:bottom w:val="single" w:sz="8" w:space="0" w:color="auto"/>
        <w:right w:val="single" w:sz="12" w:space="0" w:color="auto"/>
      </w:pBdr>
      <w:shd w:val="clear" w:color="auto" w:fill="969696"/>
      <w:spacing w:before="100" w:beforeAutospacing="1" w:after="100" w:afterAutospacing="1"/>
      <w:jc w:val="center"/>
    </w:pPr>
    <w:rPr>
      <w:rFonts w:ascii="Arial" w:eastAsia="Arial Unicode MS" w:hAnsi="Arial" w:cs="Arial"/>
      <w:b/>
      <w:bCs/>
      <w:sz w:val="24"/>
      <w:szCs w:val="24"/>
    </w:rPr>
  </w:style>
  <w:style w:type="paragraph" w:customStyle="1" w:styleId="xl138">
    <w:name w:val="xl138"/>
    <w:basedOn w:val="Normal"/>
    <w:rsid w:val="009024A4"/>
    <w:pPr>
      <w:pBdr>
        <w:left w:val="single" w:sz="12" w:space="0" w:color="auto"/>
      </w:pBdr>
      <w:spacing w:before="100" w:beforeAutospacing="1" w:after="100" w:afterAutospacing="1"/>
      <w:jc w:val="center"/>
    </w:pPr>
    <w:rPr>
      <w:rFonts w:ascii="Arial" w:eastAsia="Arial Unicode MS" w:hAnsi="Arial" w:cs="Arial"/>
      <w:b/>
      <w:bCs/>
      <w:sz w:val="24"/>
      <w:szCs w:val="24"/>
    </w:rPr>
  </w:style>
  <w:style w:type="paragraph" w:customStyle="1" w:styleId="xl139">
    <w:name w:val="xl139"/>
    <w:basedOn w:val="Normal"/>
    <w:rsid w:val="009024A4"/>
    <w:pPr>
      <w:pBdr>
        <w:left w:val="single" w:sz="12" w:space="0" w:color="auto"/>
        <w:bottom w:val="single" w:sz="8" w:space="0" w:color="auto"/>
      </w:pBdr>
      <w:spacing w:before="100" w:beforeAutospacing="1" w:after="100" w:afterAutospacing="1"/>
      <w:jc w:val="center"/>
    </w:pPr>
    <w:rPr>
      <w:rFonts w:ascii="Arial" w:eastAsia="Arial Unicode MS" w:hAnsi="Arial" w:cs="Arial"/>
      <w:b/>
      <w:bCs/>
      <w:sz w:val="24"/>
      <w:szCs w:val="24"/>
    </w:rPr>
  </w:style>
  <w:style w:type="paragraph" w:styleId="BodyText3">
    <w:name w:val="Body Text 3"/>
    <w:basedOn w:val="Normal"/>
    <w:rsid w:val="009024A4"/>
    <w:rPr>
      <w:rFonts w:ascii="Times New Roman" w:hAnsi="Times New Roman"/>
      <w:color w:val="0000FF"/>
      <w:sz w:val="24"/>
      <w:szCs w:val="24"/>
    </w:rPr>
  </w:style>
  <w:style w:type="paragraph" w:styleId="BalloonText">
    <w:name w:val="Balloon Text"/>
    <w:basedOn w:val="Normal"/>
    <w:semiHidden/>
    <w:rsid w:val="009024A4"/>
    <w:rPr>
      <w:rFonts w:ascii="Tahoma" w:hAnsi="Tahoma" w:cs="Tahoma"/>
      <w:sz w:val="16"/>
      <w:szCs w:val="16"/>
    </w:rPr>
  </w:style>
  <w:style w:type="paragraph" w:styleId="HTMLPreformatted">
    <w:name w:val="HTML Preformatted"/>
    <w:basedOn w:val="Normal"/>
    <w:rsid w:val="00902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DocumentMap">
    <w:name w:val="Document Map"/>
    <w:basedOn w:val="Normal"/>
    <w:semiHidden/>
    <w:rsid w:val="009024A4"/>
    <w:pPr>
      <w:shd w:val="clear" w:color="auto" w:fill="000080"/>
    </w:pPr>
    <w:rPr>
      <w:rFonts w:ascii="Tahoma" w:hAnsi="Tahoma" w:cs="Tahoma"/>
      <w:sz w:val="20"/>
    </w:rPr>
  </w:style>
  <w:style w:type="character" w:styleId="CommentReference">
    <w:name w:val="annotation reference"/>
    <w:basedOn w:val="DefaultParagraphFont"/>
    <w:semiHidden/>
    <w:rsid w:val="009024A4"/>
    <w:rPr>
      <w:sz w:val="16"/>
      <w:szCs w:val="16"/>
    </w:rPr>
  </w:style>
  <w:style w:type="paragraph" w:styleId="CommentText">
    <w:name w:val="annotation text"/>
    <w:basedOn w:val="Normal"/>
    <w:semiHidden/>
    <w:rsid w:val="009024A4"/>
    <w:rPr>
      <w:sz w:val="20"/>
    </w:rPr>
  </w:style>
  <w:style w:type="paragraph" w:styleId="CommentSubject">
    <w:name w:val="annotation subject"/>
    <w:basedOn w:val="CommentText"/>
    <w:next w:val="CommentText"/>
    <w:semiHidden/>
    <w:rsid w:val="009024A4"/>
    <w:rPr>
      <w:b/>
      <w:bCs/>
    </w:rPr>
  </w:style>
  <w:style w:type="paragraph" w:styleId="BlockText">
    <w:name w:val="Block Text"/>
    <w:basedOn w:val="Normal"/>
    <w:rsid w:val="009024A4"/>
    <w:pPr>
      <w:spacing w:after="120"/>
      <w:ind w:left="1440" w:right="1440"/>
    </w:pPr>
  </w:style>
  <w:style w:type="paragraph" w:styleId="BodyTextFirstIndent">
    <w:name w:val="Body Text First Indent"/>
    <w:basedOn w:val="BodyText"/>
    <w:rsid w:val="009024A4"/>
    <w:pPr>
      <w:widowControl/>
      <w:spacing w:after="120"/>
      <w:ind w:firstLine="210"/>
      <w:jc w:val="left"/>
    </w:pPr>
    <w:rPr>
      <w:i w:val="0"/>
      <w:iCs w:val="0"/>
      <w:color w:val="auto"/>
    </w:rPr>
  </w:style>
  <w:style w:type="paragraph" w:styleId="BodyTextFirstIndent2">
    <w:name w:val="Body Text First Indent 2"/>
    <w:basedOn w:val="BodyTextIndent"/>
    <w:rsid w:val="009024A4"/>
    <w:pPr>
      <w:widowControl/>
      <w:spacing w:after="120"/>
      <w:ind w:left="360" w:firstLine="210"/>
      <w:jc w:val="left"/>
    </w:pPr>
  </w:style>
  <w:style w:type="paragraph" w:styleId="Caption">
    <w:name w:val="caption"/>
    <w:basedOn w:val="Normal"/>
    <w:next w:val="Normal"/>
    <w:qFormat/>
    <w:rsid w:val="009024A4"/>
    <w:pPr>
      <w:spacing w:before="120" w:after="120"/>
    </w:pPr>
    <w:rPr>
      <w:b/>
      <w:bCs/>
      <w:sz w:val="20"/>
    </w:rPr>
  </w:style>
  <w:style w:type="paragraph" w:styleId="Closing">
    <w:name w:val="Closing"/>
    <w:basedOn w:val="Normal"/>
    <w:rsid w:val="009024A4"/>
    <w:pPr>
      <w:ind w:left="4320"/>
    </w:pPr>
  </w:style>
  <w:style w:type="paragraph" w:styleId="Date">
    <w:name w:val="Date"/>
    <w:basedOn w:val="Normal"/>
    <w:next w:val="Normal"/>
    <w:rsid w:val="009024A4"/>
  </w:style>
  <w:style w:type="paragraph" w:styleId="E-mailSignature">
    <w:name w:val="E-mail Signature"/>
    <w:basedOn w:val="Normal"/>
    <w:rsid w:val="009024A4"/>
  </w:style>
  <w:style w:type="paragraph" w:styleId="EndnoteText">
    <w:name w:val="endnote text"/>
    <w:basedOn w:val="Normal"/>
    <w:semiHidden/>
    <w:rsid w:val="009024A4"/>
    <w:rPr>
      <w:sz w:val="20"/>
    </w:rPr>
  </w:style>
  <w:style w:type="paragraph" w:styleId="EnvelopeAddress">
    <w:name w:val="envelope address"/>
    <w:basedOn w:val="Normal"/>
    <w:rsid w:val="009024A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024A4"/>
    <w:rPr>
      <w:rFonts w:ascii="Arial" w:hAnsi="Arial" w:cs="Arial"/>
      <w:sz w:val="20"/>
    </w:rPr>
  </w:style>
  <w:style w:type="paragraph" w:styleId="FootnoteText">
    <w:name w:val="footnote text"/>
    <w:basedOn w:val="Normal"/>
    <w:semiHidden/>
    <w:rsid w:val="009024A4"/>
    <w:rPr>
      <w:sz w:val="20"/>
    </w:rPr>
  </w:style>
  <w:style w:type="paragraph" w:styleId="HTMLAddress">
    <w:name w:val="HTML Address"/>
    <w:basedOn w:val="Normal"/>
    <w:rsid w:val="009024A4"/>
    <w:rPr>
      <w:i/>
      <w:iCs/>
    </w:rPr>
  </w:style>
  <w:style w:type="paragraph" w:styleId="Index1">
    <w:name w:val="index 1"/>
    <w:basedOn w:val="Normal"/>
    <w:next w:val="Normal"/>
    <w:autoRedefine/>
    <w:semiHidden/>
    <w:rsid w:val="009024A4"/>
    <w:pPr>
      <w:ind w:left="220" w:hanging="220"/>
    </w:pPr>
  </w:style>
  <w:style w:type="paragraph" w:styleId="Index2">
    <w:name w:val="index 2"/>
    <w:basedOn w:val="Normal"/>
    <w:next w:val="Normal"/>
    <w:autoRedefine/>
    <w:semiHidden/>
    <w:rsid w:val="009024A4"/>
    <w:pPr>
      <w:ind w:left="440" w:hanging="220"/>
    </w:pPr>
  </w:style>
  <w:style w:type="paragraph" w:styleId="Index3">
    <w:name w:val="index 3"/>
    <w:basedOn w:val="Normal"/>
    <w:next w:val="Normal"/>
    <w:autoRedefine/>
    <w:semiHidden/>
    <w:rsid w:val="009024A4"/>
    <w:pPr>
      <w:ind w:left="660" w:hanging="220"/>
    </w:pPr>
  </w:style>
  <w:style w:type="paragraph" w:styleId="Index4">
    <w:name w:val="index 4"/>
    <w:basedOn w:val="Normal"/>
    <w:next w:val="Normal"/>
    <w:autoRedefine/>
    <w:semiHidden/>
    <w:rsid w:val="009024A4"/>
    <w:pPr>
      <w:ind w:left="880" w:hanging="220"/>
    </w:pPr>
  </w:style>
  <w:style w:type="paragraph" w:styleId="Index5">
    <w:name w:val="index 5"/>
    <w:basedOn w:val="Normal"/>
    <w:next w:val="Normal"/>
    <w:autoRedefine/>
    <w:semiHidden/>
    <w:rsid w:val="009024A4"/>
    <w:pPr>
      <w:ind w:left="1100" w:hanging="220"/>
    </w:pPr>
  </w:style>
  <w:style w:type="paragraph" w:styleId="Index6">
    <w:name w:val="index 6"/>
    <w:basedOn w:val="Normal"/>
    <w:next w:val="Normal"/>
    <w:autoRedefine/>
    <w:semiHidden/>
    <w:rsid w:val="009024A4"/>
    <w:pPr>
      <w:ind w:left="1320" w:hanging="220"/>
    </w:pPr>
  </w:style>
  <w:style w:type="paragraph" w:styleId="Index7">
    <w:name w:val="index 7"/>
    <w:basedOn w:val="Normal"/>
    <w:next w:val="Normal"/>
    <w:autoRedefine/>
    <w:semiHidden/>
    <w:rsid w:val="009024A4"/>
    <w:pPr>
      <w:ind w:left="1540" w:hanging="220"/>
    </w:pPr>
  </w:style>
  <w:style w:type="paragraph" w:styleId="Index8">
    <w:name w:val="index 8"/>
    <w:basedOn w:val="Normal"/>
    <w:next w:val="Normal"/>
    <w:autoRedefine/>
    <w:semiHidden/>
    <w:rsid w:val="009024A4"/>
    <w:pPr>
      <w:ind w:left="1760" w:hanging="220"/>
    </w:pPr>
  </w:style>
  <w:style w:type="paragraph" w:styleId="Index9">
    <w:name w:val="index 9"/>
    <w:basedOn w:val="Normal"/>
    <w:next w:val="Normal"/>
    <w:autoRedefine/>
    <w:semiHidden/>
    <w:rsid w:val="009024A4"/>
    <w:pPr>
      <w:ind w:left="1980" w:hanging="220"/>
    </w:pPr>
  </w:style>
  <w:style w:type="paragraph" w:styleId="IndexHeading">
    <w:name w:val="index heading"/>
    <w:basedOn w:val="Normal"/>
    <w:next w:val="Index1"/>
    <w:semiHidden/>
    <w:rsid w:val="009024A4"/>
    <w:rPr>
      <w:rFonts w:ascii="Arial" w:hAnsi="Arial" w:cs="Arial"/>
      <w:b/>
      <w:bCs/>
    </w:rPr>
  </w:style>
  <w:style w:type="paragraph" w:styleId="List">
    <w:name w:val="List"/>
    <w:basedOn w:val="Normal"/>
    <w:rsid w:val="009024A4"/>
    <w:pPr>
      <w:ind w:left="360" w:hanging="360"/>
    </w:pPr>
  </w:style>
  <w:style w:type="paragraph" w:styleId="List2">
    <w:name w:val="List 2"/>
    <w:basedOn w:val="Normal"/>
    <w:rsid w:val="009024A4"/>
    <w:pPr>
      <w:ind w:left="720" w:hanging="360"/>
    </w:pPr>
  </w:style>
  <w:style w:type="paragraph" w:styleId="List3">
    <w:name w:val="List 3"/>
    <w:basedOn w:val="Normal"/>
    <w:rsid w:val="009024A4"/>
    <w:pPr>
      <w:ind w:left="1080" w:hanging="360"/>
    </w:pPr>
  </w:style>
  <w:style w:type="paragraph" w:styleId="List4">
    <w:name w:val="List 4"/>
    <w:basedOn w:val="Normal"/>
    <w:rsid w:val="009024A4"/>
    <w:pPr>
      <w:ind w:left="1440" w:hanging="360"/>
    </w:pPr>
  </w:style>
  <w:style w:type="paragraph" w:styleId="List5">
    <w:name w:val="List 5"/>
    <w:basedOn w:val="Normal"/>
    <w:rsid w:val="009024A4"/>
    <w:pPr>
      <w:ind w:left="1800" w:hanging="360"/>
    </w:pPr>
  </w:style>
  <w:style w:type="paragraph" w:styleId="ListBullet">
    <w:name w:val="List Bullet"/>
    <w:basedOn w:val="Normal"/>
    <w:autoRedefine/>
    <w:rsid w:val="009024A4"/>
    <w:pPr>
      <w:numPr>
        <w:numId w:val="28"/>
      </w:numPr>
    </w:pPr>
  </w:style>
  <w:style w:type="paragraph" w:styleId="ListBullet2">
    <w:name w:val="List Bullet 2"/>
    <w:basedOn w:val="Normal"/>
    <w:autoRedefine/>
    <w:rsid w:val="009024A4"/>
    <w:pPr>
      <w:numPr>
        <w:numId w:val="29"/>
      </w:numPr>
    </w:pPr>
  </w:style>
  <w:style w:type="paragraph" w:styleId="ListBullet3">
    <w:name w:val="List Bullet 3"/>
    <w:basedOn w:val="Normal"/>
    <w:autoRedefine/>
    <w:rsid w:val="009024A4"/>
    <w:pPr>
      <w:numPr>
        <w:numId w:val="30"/>
      </w:numPr>
    </w:pPr>
  </w:style>
  <w:style w:type="paragraph" w:styleId="ListBullet4">
    <w:name w:val="List Bullet 4"/>
    <w:basedOn w:val="Normal"/>
    <w:autoRedefine/>
    <w:rsid w:val="009024A4"/>
    <w:pPr>
      <w:numPr>
        <w:numId w:val="31"/>
      </w:numPr>
    </w:pPr>
  </w:style>
  <w:style w:type="paragraph" w:styleId="ListBullet5">
    <w:name w:val="List Bullet 5"/>
    <w:basedOn w:val="Normal"/>
    <w:autoRedefine/>
    <w:rsid w:val="009024A4"/>
    <w:pPr>
      <w:numPr>
        <w:numId w:val="32"/>
      </w:numPr>
    </w:pPr>
  </w:style>
  <w:style w:type="paragraph" w:styleId="ListContinue">
    <w:name w:val="List Continue"/>
    <w:basedOn w:val="Normal"/>
    <w:rsid w:val="009024A4"/>
    <w:pPr>
      <w:spacing w:after="120"/>
      <w:ind w:left="360"/>
    </w:pPr>
  </w:style>
  <w:style w:type="paragraph" w:styleId="ListContinue2">
    <w:name w:val="List Continue 2"/>
    <w:basedOn w:val="Normal"/>
    <w:rsid w:val="009024A4"/>
    <w:pPr>
      <w:spacing w:after="120"/>
      <w:ind w:left="720"/>
    </w:pPr>
  </w:style>
  <w:style w:type="paragraph" w:styleId="ListContinue3">
    <w:name w:val="List Continue 3"/>
    <w:basedOn w:val="Normal"/>
    <w:rsid w:val="009024A4"/>
    <w:pPr>
      <w:spacing w:after="120"/>
      <w:ind w:left="1080"/>
    </w:pPr>
  </w:style>
  <w:style w:type="paragraph" w:styleId="ListContinue4">
    <w:name w:val="List Continue 4"/>
    <w:basedOn w:val="Normal"/>
    <w:rsid w:val="009024A4"/>
    <w:pPr>
      <w:spacing w:after="120"/>
      <w:ind w:left="1440"/>
    </w:pPr>
  </w:style>
  <w:style w:type="paragraph" w:styleId="ListContinue5">
    <w:name w:val="List Continue 5"/>
    <w:basedOn w:val="Normal"/>
    <w:rsid w:val="009024A4"/>
    <w:pPr>
      <w:spacing w:after="120"/>
      <w:ind w:left="1800"/>
    </w:pPr>
  </w:style>
  <w:style w:type="paragraph" w:styleId="ListNumber">
    <w:name w:val="List Number"/>
    <w:basedOn w:val="Normal"/>
    <w:rsid w:val="009024A4"/>
    <w:pPr>
      <w:numPr>
        <w:numId w:val="33"/>
      </w:numPr>
    </w:pPr>
  </w:style>
  <w:style w:type="paragraph" w:styleId="ListNumber2">
    <w:name w:val="List Number 2"/>
    <w:basedOn w:val="Normal"/>
    <w:rsid w:val="009024A4"/>
    <w:pPr>
      <w:numPr>
        <w:numId w:val="34"/>
      </w:numPr>
    </w:pPr>
  </w:style>
  <w:style w:type="paragraph" w:styleId="ListNumber3">
    <w:name w:val="List Number 3"/>
    <w:basedOn w:val="Normal"/>
    <w:rsid w:val="009024A4"/>
    <w:pPr>
      <w:numPr>
        <w:numId w:val="35"/>
      </w:numPr>
    </w:pPr>
  </w:style>
  <w:style w:type="paragraph" w:styleId="ListNumber4">
    <w:name w:val="List Number 4"/>
    <w:basedOn w:val="Normal"/>
    <w:rsid w:val="009024A4"/>
    <w:pPr>
      <w:numPr>
        <w:numId w:val="36"/>
      </w:numPr>
    </w:pPr>
  </w:style>
  <w:style w:type="paragraph" w:styleId="ListNumber5">
    <w:name w:val="List Number 5"/>
    <w:basedOn w:val="Normal"/>
    <w:rsid w:val="009024A4"/>
    <w:pPr>
      <w:numPr>
        <w:numId w:val="37"/>
      </w:numPr>
    </w:pPr>
  </w:style>
  <w:style w:type="paragraph" w:styleId="MacroText">
    <w:name w:val="macro"/>
    <w:semiHidden/>
    <w:rsid w:val="009024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024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9024A4"/>
    <w:pPr>
      <w:ind w:left="720"/>
    </w:pPr>
  </w:style>
  <w:style w:type="paragraph" w:styleId="NoteHeading">
    <w:name w:val="Note Heading"/>
    <w:basedOn w:val="Normal"/>
    <w:next w:val="Normal"/>
    <w:rsid w:val="009024A4"/>
  </w:style>
  <w:style w:type="paragraph" w:styleId="PlainText">
    <w:name w:val="Plain Text"/>
    <w:basedOn w:val="Normal"/>
    <w:rsid w:val="009024A4"/>
    <w:rPr>
      <w:rFonts w:ascii="Courier New" w:hAnsi="Courier New" w:cs="Courier New"/>
      <w:sz w:val="20"/>
    </w:rPr>
  </w:style>
  <w:style w:type="paragraph" w:styleId="Salutation">
    <w:name w:val="Salutation"/>
    <w:basedOn w:val="Normal"/>
    <w:next w:val="Normal"/>
    <w:rsid w:val="009024A4"/>
  </w:style>
  <w:style w:type="paragraph" w:styleId="Signature">
    <w:name w:val="Signature"/>
    <w:basedOn w:val="Normal"/>
    <w:rsid w:val="009024A4"/>
    <w:pPr>
      <w:ind w:left="4320"/>
    </w:pPr>
  </w:style>
  <w:style w:type="paragraph" w:styleId="Subtitle">
    <w:name w:val="Subtitle"/>
    <w:basedOn w:val="Normal"/>
    <w:qFormat/>
    <w:rsid w:val="009024A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024A4"/>
    <w:pPr>
      <w:ind w:left="220" w:hanging="220"/>
    </w:pPr>
  </w:style>
  <w:style w:type="paragraph" w:styleId="TableofFigures">
    <w:name w:val="table of figures"/>
    <w:basedOn w:val="Normal"/>
    <w:next w:val="Normal"/>
    <w:semiHidden/>
    <w:rsid w:val="009024A4"/>
    <w:pPr>
      <w:ind w:left="440" w:hanging="440"/>
    </w:pPr>
  </w:style>
  <w:style w:type="paragraph" w:styleId="Title">
    <w:name w:val="Title"/>
    <w:basedOn w:val="Normal"/>
    <w:qFormat/>
    <w:rsid w:val="009024A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024A4"/>
    <w:pPr>
      <w:spacing w:before="120"/>
    </w:pPr>
    <w:rPr>
      <w:rFonts w:ascii="Arial" w:hAnsi="Arial" w:cs="Arial"/>
      <w:b/>
      <w:bCs/>
      <w:sz w:val="24"/>
      <w:szCs w:val="24"/>
    </w:rPr>
  </w:style>
  <w:style w:type="paragraph" w:customStyle="1" w:styleId="Default">
    <w:name w:val="Default"/>
    <w:rsid w:val="009024A4"/>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444616"/>
    <w:pPr>
      <w:ind w:left="720"/>
    </w:pPr>
  </w:style>
  <w:style w:type="character" w:customStyle="1" w:styleId="FooterChar">
    <w:name w:val="Footer Char"/>
    <w:basedOn w:val="DefaultParagraphFont"/>
    <w:link w:val="Footer"/>
    <w:uiPriority w:val="99"/>
    <w:rsid w:val="00945B98"/>
    <w:rPr>
      <w:sz w:val="22"/>
    </w:rPr>
  </w:style>
  <w:style w:type="table" w:customStyle="1" w:styleId="TableGrid1">
    <w:name w:val="Table Grid1"/>
    <w:basedOn w:val="TableNormal"/>
    <w:next w:val="TableGrid"/>
    <w:uiPriority w:val="39"/>
    <w:rsid w:val="00C514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C514DD"/>
    <w:rPr>
      <w:b/>
      <w:bCs/>
      <w:i/>
      <w:iCs/>
      <w:spacing w:val="5"/>
    </w:rPr>
  </w:style>
  <w:style w:type="table" w:styleId="TableGrid">
    <w:name w:val="Table Grid"/>
    <w:basedOn w:val="TableNormal"/>
    <w:rsid w:val="00C5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24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t.ca.gov/trafficops/census/" TargetMode="External"/><Relationship Id="rId13" Type="http://schemas.openxmlformats.org/officeDocument/2006/relationships/hyperlink" Target="http://www.dot.ca.gov/hq/tpp/offices/ocp/docs/dd_64_r2.pdf" TargetMode="External"/><Relationship Id="rId18" Type="http://schemas.openxmlformats.org/officeDocument/2006/relationships/hyperlink" Target="http://www.dot.ca.gov/hq/env/air/index.htm" TargetMode="External"/><Relationship Id="rId26" Type="http://schemas.openxmlformats.org/officeDocument/2006/relationships/hyperlink" Target="http://cal-adapt.org/"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dot.ca.gov/hq/tpp/offices/ocp/documents/smf_files/SMF_handbook_062210.pdf" TargetMode="External"/><Relationship Id="rId17" Type="http://schemas.openxmlformats.org/officeDocument/2006/relationships/hyperlink" Target="http://www.dot.ca.gov/hq/tpp/offices/orip/climate_change/documents/DP-30_Climate_Change.pdf" TargetMode="External"/><Relationship Id="rId25" Type="http://schemas.openxmlformats.org/officeDocument/2006/relationships/hyperlink" Target="http://www.dot.ca.gov/perf/library/pdf/Caltrans_Strategic_Mgmt_Plan_033015.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t.ca.gov/hq/tpp/offices/orip/climate_change/documents/guide_incorp_slr.pdf" TargetMode="External"/><Relationship Id="rId20" Type="http://schemas.openxmlformats.org/officeDocument/2006/relationships/hyperlink" Target="http://onramp/sw_policy/dp/dp_19.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ca.gov/hq/tpp/offices/ocp/igr_ceqa.html" TargetMode="External"/><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dot.ca.gov/hq/tpp/offices/orip/climate_change/index.shtml"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s://www.gpo.gov/fdsys/pkg/CFR-2013-title23-vol1/pdf/CFR-2013-title23-vol1-part658.pdf" TargetMode="External"/><Relationship Id="rId19" Type="http://schemas.openxmlformats.org/officeDocument/2006/relationships/hyperlink" Target="http://dot.ca.gov/hq/tpp/offices/ocp/nalb/index_files/District_Liaisons_Contacts.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ops.fhwa.dot.gov/freight/publications/size_regs_final_rpt/size_regs_final_rpt.pdf" TargetMode="External"/><Relationship Id="rId14" Type="http://schemas.openxmlformats.org/officeDocument/2006/relationships/hyperlink" Target="http://www.dot.ca.gov/hq/tpp/offices/orip/"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6F5383A57543EE8E078669EF8F1FFB"/>
        <w:category>
          <w:name w:val="General"/>
          <w:gallery w:val="placeholder"/>
        </w:category>
        <w:types>
          <w:type w:val="bbPlcHdr"/>
        </w:types>
        <w:behaviors>
          <w:behavior w:val="content"/>
        </w:behaviors>
        <w:guid w:val="{6F2F8432-2A43-4A7C-B5B8-1604B152F1B6}"/>
      </w:docPartPr>
      <w:docPartBody>
        <w:p w:rsidR="00B47372" w:rsidRDefault="00B47372">
          <w:pPr>
            <w:pStyle w:val="076F5383A57543EE8E078669EF8F1FFB"/>
          </w:pPr>
          <w:r w:rsidRPr="00F748FD">
            <w:rPr>
              <w:rStyle w:val="PlaceholderText"/>
            </w:rPr>
            <w:t>Click here to enter a date.</w:t>
          </w:r>
        </w:p>
      </w:docPartBody>
    </w:docPart>
    <w:docPart>
      <w:docPartPr>
        <w:name w:val="83E56D05496D4D77BFA040B541FBFD4A"/>
        <w:category>
          <w:name w:val="General"/>
          <w:gallery w:val="placeholder"/>
        </w:category>
        <w:types>
          <w:type w:val="bbPlcHdr"/>
        </w:types>
        <w:behaviors>
          <w:behavior w:val="content"/>
        </w:behaviors>
        <w:guid w:val="{165F2966-BABE-4E18-8861-D140B6556E1C}"/>
      </w:docPartPr>
      <w:docPartBody>
        <w:p w:rsidR="00B47372" w:rsidRDefault="00B47372">
          <w:pPr>
            <w:pStyle w:val="83E56D05496D4D77BFA040B541FBFD4A"/>
          </w:pPr>
          <w:r w:rsidRPr="00F748FD">
            <w:rPr>
              <w:rStyle w:val="PlaceholderText"/>
            </w:rPr>
            <w:t>Choose an item.</w:t>
          </w:r>
        </w:p>
      </w:docPartBody>
    </w:docPart>
    <w:docPart>
      <w:docPartPr>
        <w:name w:val="505ED21BB3204891BD742B059B0C6D6C"/>
        <w:category>
          <w:name w:val="General"/>
          <w:gallery w:val="placeholder"/>
        </w:category>
        <w:types>
          <w:type w:val="bbPlcHdr"/>
        </w:types>
        <w:behaviors>
          <w:behavior w:val="content"/>
        </w:behaviors>
        <w:guid w:val="{6EB51AAA-BA54-4448-91E9-3A8B6EAD9DDA}"/>
      </w:docPartPr>
      <w:docPartBody>
        <w:p w:rsidR="00B47372" w:rsidRDefault="00B47372">
          <w:pPr>
            <w:pStyle w:val="505ED21BB3204891BD742B059B0C6D6C"/>
          </w:pPr>
          <w:r w:rsidRPr="00F748F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01"/>
    <w:rsid w:val="00370EAB"/>
    <w:rsid w:val="004C3101"/>
    <w:rsid w:val="00B4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5ED4E99B4D439D9E8D9895EC60B955">
    <w:name w:val="C45ED4E99B4D439D9E8D9895EC60B955"/>
    <w:rsid w:val="004C3101"/>
  </w:style>
  <w:style w:type="paragraph" w:customStyle="1" w:styleId="460272C90F36499DA03DCD4B722BFD7E">
    <w:name w:val="460272C90F36499DA03DCD4B722BFD7E"/>
    <w:rsid w:val="004C3101"/>
  </w:style>
  <w:style w:type="paragraph" w:customStyle="1" w:styleId="847E85A3371841C9978247845BA1E6F1">
    <w:name w:val="847E85A3371841C9978247845BA1E6F1"/>
    <w:rsid w:val="004C3101"/>
  </w:style>
  <w:style w:type="paragraph" w:customStyle="1" w:styleId="675B9069C1AC434DA17A589384F0EC4F">
    <w:name w:val="675B9069C1AC434DA17A589384F0EC4F"/>
    <w:rsid w:val="004C3101"/>
  </w:style>
  <w:style w:type="paragraph" w:customStyle="1" w:styleId="A4B3D016325E483F8156B692625C471F">
    <w:name w:val="A4B3D016325E483F8156B692625C471F"/>
    <w:rsid w:val="004C3101"/>
  </w:style>
  <w:style w:type="paragraph" w:customStyle="1" w:styleId="CFB9DFDAF1B84D0A90442BD90671EDCB">
    <w:name w:val="CFB9DFDAF1B84D0A90442BD90671EDCB"/>
    <w:rsid w:val="004C3101"/>
  </w:style>
  <w:style w:type="paragraph" w:customStyle="1" w:styleId="588D77C40A22488DAA863C0D539D2FC5">
    <w:name w:val="588D77C40A22488DAA863C0D539D2FC5"/>
  </w:style>
  <w:style w:type="paragraph" w:customStyle="1" w:styleId="6665BEA261494AC78AD8B02F7906CC07">
    <w:name w:val="6665BEA261494AC78AD8B02F7906CC07"/>
  </w:style>
  <w:style w:type="paragraph" w:customStyle="1" w:styleId="F3825AE678F2477C8D414A24A11E0992">
    <w:name w:val="F3825AE678F2477C8D414A24A11E0992"/>
  </w:style>
  <w:style w:type="paragraph" w:customStyle="1" w:styleId="076F5383A57543EE8E078669EF8F1FFB">
    <w:name w:val="076F5383A57543EE8E078669EF8F1FFB"/>
  </w:style>
  <w:style w:type="paragraph" w:customStyle="1" w:styleId="83E56D05496D4D77BFA040B541FBFD4A">
    <w:name w:val="83E56D05496D4D77BFA040B541FBFD4A"/>
  </w:style>
  <w:style w:type="paragraph" w:customStyle="1" w:styleId="505ED21BB3204891BD742B059B0C6D6C">
    <w:name w:val="505ED21BB3204891BD742B059B0C6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86A38-C585-4FA6-88BC-E88D1EFB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APPENDIX L - Preparation Guidelines for Project Study Report</vt:lpstr>
    </vt:vector>
  </TitlesOfParts>
  <Company>Caltrans</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Preparation Guidelines for Project Study Report</dc:title>
  <dc:subject/>
  <dc:creator>OPPD</dc:creator>
  <cp:keywords/>
  <dc:description/>
  <cp:lastModifiedBy>Dea-Sanchez, Frances@DOT</cp:lastModifiedBy>
  <cp:revision>6</cp:revision>
  <cp:lastPrinted>2011-06-17T19:34:00Z</cp:lastPrinted>
  <dcterms:created xsi:type="dcterms:W3CDTF">2012-10-08T15:11:00Z</dcterms:created>
  <dcterms:modified xsi:type="dcterms:W3CDTF">2018-07-24T23:35:00Z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2104486828</vt:i4>
  </property>
</Properties>
</file>