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BC18" w14:textId="77777777" w:rsidR="00ED0E20" w:rsidRPr="00C624BF" w:rsidRDefault="00ED0E20">
      <w:pPr>
        <w:jc w:val="center"/>
        <w:rPr>
          <w:rFonts w:ascii="Century Gothic" w:hAnsi="Century Gothic"/>
          <w:i/>
          <w:iCs/>
          <w:sz w:val="18"/>
        </w:rPr>
      </w:pPr>
      <w:r w:rsidRPr="00C624BF">
        <w:rPr>
          <w:rFonts w:ascii="Century Gothic" w:hAnsi="Century Gothic"/>
          <w:i/>
          <w:iCs/>
          <w:sz w:val="18"/>
        </w:rPr>
        <w:t>(A typical bill)</w:t>
      </w:r>
    </w:p>
    <w:p w14:paraId="1716CBD3" w14:textId="77777777" w:rsidR="00ED0E20" w:rsidRPr="00C624BF" w:rsidRDefault="00ED0E20">
      <w:pPr>
        <w:jc w:val="center"/>
        <w:rPr>
          <w:rFonts w:ascii="Century Gothic" w:hAnsi="Century Gothic"/>
          <w:b/>
          <w:bCs/>
          <w:sz w:val="18"/>
        </w:rPr>
      </w:pPr>
      <w:r w:rsidRPr="00C624BF">
        <w:rPr>
          <w:rFonts w:ascii="Century Gothic" w:hAnsi="Century Gothic"/>
          <w:b/>
          <w:bCs/>
          <w:sz w:val="18"/>
        </w:rPr>
        <w:t>BILLING COMPANY NAME</w:t>
      </w:r>
    </w:p>
    <w:p w14:paraId="60960EBB" w14:textId="77777777" w:rsidR="00ED0E20" w:rsidRPr="00C624BF" w:rsidRDefault="00ED0E20">
      <w:pPr>
        <w:jc w:val="center"/>
        <w:rPr>
          <w:rFonts w:ascii="Century Gothic" w:hAnsi="Century Gothic"/>
          <w:sz w:val="18"/>
        </w:rPr>
      </w:pPr>
      <w:r w:rsidRPr="00C624BF">
        <w:rPr>
          <w:rFonts w:ascii="Century Gothic" w:hAnsi="Century Gothic"/>
          <w:sz w:val="18"/>
        </w:rPr>
        <w:t>Address</w:t>
      </w:r>
    </w:p>
    <w:p w14:paraId="77BFF4CC" w14:textId="77777777" w:rsidR="00ED0E20" w:rsidRPr="00C624BF" w:rsidRDefault="00ED0E20">
      <w:pPr>
        <w:spacing w:line="120" w:lineRule="exact"/>
        <w:rPr>
          <w:rFonts w:ascii="Century Gothic" w:hAnsi="Century Gothic"/>
          <w:sz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20"/>
        <w:gridCol w:w="3168"/>
        <w:gridCol w:w="718"/>
        <w:gridCol w:w="1438"/>
        <w:gridCol w:w="3744"/>
      </w:tblGrid>
      <w:tr w:rsidR="00ED0E20" w:rsidRPr="00C624BF" w14:paraId="13B3FDF2" w14:textId="77777777">
        <w:tc>
          <w:tcPr>
            <w:tcW w:w="720" w:type="dxa"/>
          </w:tcPr>
          <w:p w14:paraId="1A1F2049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>To:</w:t>
            </w:r>
          </w:p>
        </w:tc>
        <w:tc>
          <w:tcPr>
            <w:tcW w:w="3168" w:type="dxa"/>
          </w:tcPr>
          <w:p w14:paraId="372652D5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C624BF">
                  <w:rPr>
                    <w:rFonts w:ascii="Century Gothic" w:hAnsi="Century Gothic"/>
                    <w:sz w:val="18"/>
                  </w:rPr>
                  <w:t>California</w:t>
                </w:r>
              </w:smartTag>
            </w:smartTag>
          </w:p>
        </w:tc>
        <w:tc>
          <w:tcPr>
            <w:tcW w:w="718" w:type="dxa"/>
          </w:tcPr>
          <w:p w14:paraId="544485B3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38" w:type="dxa"/>
          </w:tcPr>
          <w:p w14:paraId="63CA1970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>Invoice No.</w:t>
            </w: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14:paraId="5B3ECFBA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4B4B62D8" w14:textId="77777777">
        <w:tc>
          <w:tcPr>
            <w:tcW w:w="720" w:type="dxa"/>
          </w:tcPr>
          <w:p w14:paraId="7B21EB8D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168" w:type="dxa"/>
          </w:tcPr>
          <w:p w14:paraId="5F567ABB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>Department of Transportation</w:t>
            </w:r>
          </w:p>
        </w:tc>
        <w:tc>
          <w:tcPr>
            <w:tcW w:w="718" w:type="dxa"/>
          </w:tcPr>
          <w:p w14:paraId="13AF312D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38" w:type="dxa"/>
          </w:tcPr>
          <w:p w14:paraId="42FE4BA3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>Invoice Date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14:paraId="30A88036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3F5ACE8D" w14:textId="77777777">
        <w:tc>
          <w:tcPr>
            <w:tcW w:w="720" w:type="dxa"/>
          </w:tcPr>
          <w:p w14:paraId="261BE065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168" w:type="dxa"/>
          </w:tcPr>
          <w:p w14:paraId="167C5A10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>District _____</w:t>
            </w:r>
          </w:p>
        </w:tc>
        <w:tc>
          <w:tcPr>
            <w:tcW w:w="718" w:type="dxa"/>
          </w:tcPr>
          <w:p w14:paraId="3B97C359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38" w:type="dxa"/>
          </w:tcPr>
          <w:p w14:paraId="482DF543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>Contact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14:paraId="2626F391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2AE52741" w14:textId="77777777">
        <w:tc>
          <w:tcPr>
            <w:tcW w:w="720" w:type="dxa"/>
          </w:tcPr>
          <w:p w14:paraId="19B2DF00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168" w:type="dxa"/>
          </w:tcPr>
          <w:p w14:paraId="7E21CC6D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18" w:type="dxa"/>
          </w:tcPr>
          <w:p w14:paraId="71AC7219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38" w:type="dxa"/>
          </w:tcPr>
          <w:p w14:paraId="7FA216B3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>Telephone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</w:tcPr>
          <w:p w14:paraId="084DC758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341FA981" w14:textId="77777777" w:rsidR="00ED0E20" w:rsidRPr="00C624BF" w:rsidRDefault="00ED0E20">
      <w:pPr>
        <w:spacing w:line="120" w:lineRule="exact"/>
        <w:rPr>
          <w:rFonts w:ascii="Century Gothic" w:hAnsi="Century Gothic"/>
          <w:sz w:val="18"/>
        </w:rPr>
      </w:pPr>
    </w:p>
    <w:p w14:paraId="3DB678E1" w14:textId="77777777" w:rsidR="00ED0E20" w:rsidRPr="00C624BF" w:rsidRDefault="00ED0E20">
      <w:pPr>
        <w:rPr>
          <w:rFonts w:ascii="Century Gothic" w:hAnsi="Century Gothic"/>
          <w:sz w:val="18"/>
        </w:rPr>
      </w:pPr>
      <w:r w:rsidRPr="00C624BF">
        <w:rPr>
          <w:rFonts w:ascii="Century Gothic" w:hAnsi="Century Gothic"/>
          <w:sz w:val="18"/>
        </w:rPr>
        <w:t>Under UTILITY AGREEMENT No. ____________________, the following are the construction costs to remove and relocate utilities at ______________________________.</w:t>
      </w:r>
    </w:p>
    <w:p w14:paraId="1C48205D" w14:textId="77777777" w:rsidR="00ED0E20" w:rsidRPr="00C624BF" w:rsidRDefault="00ED0E20">
      <w:pPr>
        <w:spacing w:line="120" w:lineRule="exact"/>
        <w:rPr>
          <w:rFonts w:ascii="Century Gothic" w:hAnsi="Century Gothic"/>
          <w:sz w:val="1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304"/>
        <w:gridCol w:w="3456"/>
      </w:tblGrid>
      <w:tr w:rsidR="00ED0E20" w:rsidRPr="00C624BF" w14:paraId="6363228C" w14:textId="77777777">
        <w:trPr>
          <w:jc w:val="center"/>
        </w:trPr>
        <w:tc>
          <w:tcPr>
            <w:tcW w:w="2304" w:type="dxa"/>
          </w:tcPr>
          <w:p w14:paraId="160E5459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>Work Order No.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3EC69587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779304C6" w14:textId="77777777">
        <w:trPr>
          <w:jc w:val="center"/>
        </w:trPr>
        <w:tc>
          <w:tcPr>
            <w:tcW w:w="2304" w:type="dxa"/>
          </w:tcPr>
          <w:p w14:paraId="6D315223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>Date Work Began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</w:tcPr>
          <w:p w14:paraId="1828FD88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0B1D536A" w14:textId="77777777">
        <w:trPr>
          <w:jc w:val="center"/>
        </w:trPr>
        <w:tc>
          <w:tcPr>
            <w:tcW w:w="2304" w:type="dxa"/>
          </w:tcPr>
          <w:p w14:paraId="5E2B0CE0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>Date Work Completed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</w:tcPr>
          <w:p w14:paraId="3499CB69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7F15BBEE" w14:textId="77777777" w:rsidR="00ED0E20" w:rsidRPr="00C624BF" w:rsidRDefault="00ED0E20">
      <w:pPr>
        <w:spacing w:line="120" w:lineRule="exact"/>
        <w:rPr>
          <w:rFonts w:ascii="Century Gothic" w:hAnsi="Century Gothic"/>
          <w:sz w:val="18"/>
        </w:rPr>
      </w:pPr>
    </w:p>
    <w:p w14:paraId="7FD7A307" w14:textId="77777777" w:rsidR="00ED0E20" w:rsidRPr="00C624BF" w:rsidRDefault="00ED0E20">
      <w:pPr>
        <w:jc w:val="center"/>
        <w:rPr>
          <w:rFonts w:ascii="Century Gothic" w:hAnsi="Century Gothic"/>
          <w:b/>
          <w:bCs/>
          <w:sz w:val="18"/>
        </w:rPr>
      </w:pPr>
      <w:r w:rsidRPr="00C624BF">
        <w:rPr>
          <w:rFonts w:ascii="Century Gothic" w:hAnsi="Century Gothic"/>
          <w:b/>
          <w:bCs/>
          <w:sz w:val="18"/>
        </w:rPr>
        <w:t>Itemized Statement of Costs</w:t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488"/>
        <w:gridCol w:w="771"/>
        <w:gridCol w:w="1531"/>
        <w:gridCol w:w="1699"/>
      </w:tblGrid>
      <w:tr w:rsidR="00ED0E20" w:rsidRPr="00C624BF" w14:paraId="41CFDFFD" w14:textId="77777777" w:rsidTr="007F470D">
        <w:trPr>
          <w:trHeight w:hRule="exact" w:val="274"/>
          <w:tblHeader/>
          <w:jc w:val="center"/>
        </w:trPr>
        <w:tc>
          <w:tcPr>
            <w:tcW w:w="3960" w:type="dxa"/>
            <w:tcBorders>
              <w:top w:val="double" w:sz="6" w:space="0" w:color="auto"/>
              <w:bottom w:val="nil"/>
              <w:right w:val="single" w:sz="6" w:space="0" w:color="auto"/>
            </w:tcBorders>
          </w:tcPr>
          <w:p w14:paraId="0E963044" w14:textId="77777777" w:rsidR="00ED0E20" w:rsidRPr="00C624BF" w:rsidRDefault="00ED0E20">
            <w:pPr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C624BF">
              <w:rPr>
                <w:rFonts w:ascii="Century Gothic" w:hAnsi="Century Gothic"/>
                <w:b/>
                <w:bCs/>
                <w:sz w:val="18"/>
              </w:rPr>
              <w:t>Cost Description</w:t>
            </w:r>
          </w:p>
        </w:tc>
        <w:tc>
          <w:tcPr>
            <w:tcW w:w="1488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C669C2" w14:textId="77777777" w:rsidR="00ED0E20" w:rsidRPr="00C624BF" w:rsidRDefault="00ED0E20">
            <w:pPr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C624BF">
              <w:rPr>
                <w:rFonts w:ascii="Century Gothic" w:hAnsi="Century Gothic"/>
                <w:b/>
                <w:bCs/>
                <w:sz w:val="18"/>
              </w:rPr>
              <w:t>Quantity</w:t>
            </w:r>
          </w:p>
        </w:tc>
        <w:tc>
          <w:tcPr>
            <w:tcW w:w="771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D41524" w14:textId="77777777" w:rsidR="00ED0E20" w:rsidRPr="00C624BF" w:rsidRDefault="00ED0E20">
            <w:pPr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C624BF">
              <w:rPr>
                <w:rFonts w:ascii="Century Gothic" w:hAnsi="Century Gothic"/>
                <w:b/>
                <w:bCs/>
                <w:sz w:val="18"/>
              </w:rPr>
              <w:t>Unit</w:t>
            </w:r>
          </w:p>
        </w:tc>
        <w:tc>
          <w:tcPr>
            <w:tcW w:w="1531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3BBB80" w14:textId="77777777" w:rsidR="00ED0E20" w:rsidRPr="00C624BF" w:rsidRDefault="00ED0E20">
            <w:pPr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C624BF">
              <w:rPr>
                <w:rFonts w:ascii="Century Gothic" w:hAnsi="Century Gothic"/>
                <w:b/>
                <w:bCs/>
                <w:sz w:val="18"/>
              </w:rPr>
              <w:t>Amount</w:t>
            </w:r>
          </w:p>
        </w:tc>
        <w:tc>
          <w:tcPr>
            <w:tcW w:w="1699" w:type="dxa"/>
            <w:tcBorders>
              <w:top w:val="double" w:sz="6" w:space="0" w:color="auto"/>
              <w:left w:val="single" w:sz="6" w:space="0" w:color="auto"/>
              <w:bottom w:val="nil"/>
            </w:tcBorders>
          </w:tcPr>
          <w:p w14:paraId="05950AE6" w14:textId="77777777" w:rsidR="00ED0E20" w:rsidRPr="00C624BF" w:rsidRDefault="00ED0E20">
            <w:pPr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C624BF">
              <w:rPr>
                <w:rFonts w:ascii="Century Gothic" w:hAnsi="Century Gothic"/>
                <w:b/>
                <w:bCs/>
                <w:sz w:val="18"/>
              </w:rPr>
              <w:t>Total</w:t>
            </w:r>
          </w:p>
        </w:tc>
      </w:tr>
      <w:tr w:rsidR="00ED0E20" w:rsidRPr="00C624BF" w14:paraId="785E751A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double" w:sz="6" w:space="0" w:color="auto"/>
              <w:bottom w:val="nil"/>
            </w:tcBorders>
          </w:tcPr>
          <w:p w14:paraId="5ED0BCDB" w14:textId="77777777" w:rsidR="00ED0E20" w:rsidRPr="00C624BF" w:rsidRDefault="00ED0E20">
            <w:pPr>
              <w:rPr>
                <w:rFonts w:ascii="Century Gothic" w:hAnsi="Century Gothic"/>
                <w:b/>
                <w:bCs/>
                <w:sz w:val="18"/>
              </w:rPr>
            </w:pPr>
            <w:r w:rsidRPr="00C624BF">
              <w:rPr>
                <w:rFonts w:ascii="Century Gothic" w:hAnsi="Century Gothic"/>
                <w:b/>
                <w:bCs/>
                <w:sz w:val="18"/>
              </w:rPr>
              <w:t>Materials:</w:t>
            </w:r>
          </w:p>
        </w:tc>
        <w:tc>
          <w:tcPr>
            <w:tcW w:w="1488" w:type="dxa"/>
            <w:tcBorders>
              <w:top w:val="double" w:sz="6" w:space="0" w:color="auto"/>
              <w:bottom w:val="nil"/>
            </w:tcBorders>
          </w:tcPr>
          <w:p w14:paraId="08EA167F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double" w:sz="6" w:space="0" w:color="auto"/>
              <w:bottom w:val="nil"/>
            </w:tcBorders>
          </w:tcPr>
          <w:p w14:paraId="176DC00F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double" w:sz="6" w:space="0" w:color="auto"/>
              <w:bottom w:val="nil"/>
            </w:tcBorders>
          </w:tcPr>
          <w:p w14:paraId="686DC295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double" w:sz="6" w:space="0" w:color="auto"/>
              <w:bottom w:val="nil"/>
            </w:tcBorders>
          </w:tcPr>
          <w:p w14:paraId="55CEC4BD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7BE09675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nil"/>
              <w:right w:val="nil"/>
            </w:tcBorders>
          </w:tcPr>
          <w:p w14:paraId="5ABF5C9B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Poles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509161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E625BA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425B90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nil"/>
              <w:left w:val="nil"/>
            </w:tcBorders>
          </w:tcPr>
          <w:p w14:paraId="7BBF7B0D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3E0DA809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1F906B4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Cables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831F7F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5C51EF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EFA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790B356E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573EF870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14:paraId="2CF42A7A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Etc.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0E4F8E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0ECE21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06B622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698610CA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2AEC07D0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5CDBF79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Miscellaneous materials costs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37562D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F1F8A8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059F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352D6E44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4C63D4CE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nil"/>
              <w:bottom w:val="nil"/>
            </w:tcBorders>
          </w:tcPr>
          <w:p w14:paraId="3BF479A0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Supply expense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2CEAB868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nil"/>
              <w:bottom w:val="nil"/>
              <w:right w:val="nil"/>
            </w:tcBorders>
          </w:tcPr>
          <w:p w14:paraId="43B139FC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47FA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  <w:bottom w:val="nil"/>
            </w:tcBorders>
          </w:tcPr>
          <w:p w14:paraId="0277E39E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2BC59A55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double" w:sz="6" w:space="0" w:color="auto"/>
            </w:tcBorders>
          </w:tcPr>
          <w:p w14:paraId="2CE7AEDA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</w:r>
            <w:r w:rsidRPr="00C624BF">
              <w:rPr>
                <w:rFonts w:ascii="Century Gothic" w:hAnsi="Century Gothic"/>
                <w:sz w:val="18"/>
              </w:rPr>
              <w:tab/>
              <w:t>Total:</w:t>
            </w:r>
            <w:r w:rsidR="00266621" w:rsidRPr="00C624BF">
              <w:rPr>
                <w:rFonts w:ascii="Century Gothic" w:hAnsi="Century Gothic"/>
                <w:sz w:val="18"/>
              </w:rPr>
              <w:t xml:space="preserve"> </w:t>
            </w:r>
            <w:r w:rsidR="00A053CB" w:rsidRPr="00C624BF">
              <w:rPr>
                <w:rFonts w:ascii="Century Gothic" w:hAnsi="Century Gothic"/>
                <w:sz w:val="18"/>
              </w:rPr>
              <w:t xml:space="preserve"> </w:t>
            </w:r>
            <w:r w:rsidRPr="00C624BF">
              <w:rPr>
                <w:rFonts w:ascii="Century Gothic" w:hAnsi="Century Gothic"/>
                <w:sz w:val="18"/>
              </w:rPr>
              <w:t>Materials Cost</w:t>
            </w:r>
          </w:p>
        </w:tc>
        <w:tc>
          <w:tcPr>
            <w:tcW w:w="1488" w:type="dxa"/>
            <w:tcBorders>
              <w:top w:val="single" w:sz="6" w:space="0" w:color="auto"/>
              <w:bottom w:val="double" w:sz="6" w:space="0" w:color="auto"/>
            </w:tcBorders>
          </w:tcPr>
          <w:p w14:paraId="4F2B9B6A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bottom w:val="double" w:sz="6" w:space="0" w:color="auto"/>
            </w:tcBorders>
          </w:tcPr>
          <w:p w14:paraId="56F61084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double" w:sz="6" w:space="0" w:color="auto"/>
              <w:right w:val="single" w:sz="6" w:space="0" w:color="auto"/>
            </w:tcBorders>
          </w:tcPr>
          <w:p w14:paraId="38E47E15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30C5B536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35CFD3F0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nil"/>
              <w:bottom w:val="nil"/>
            </w:tcBorders>
          </w:tcPr>
          <w:p w14:paraId="56BE6DD1" w14:textId="77777777" w:rsidR="00ED0E20" w:rsidRPr="00C624BF" w:rsidRDefault="00ED0E20">
            <w:pPr>
              <w:rPr>
                <w:rFonts w:ascii="Century Gothic" w:hAnsi="Century Gothic"/>
                <w:b/>
                <w:bCs/>
                <w:sz w:val="18"/>
              </w:rPr>
            </w:pPr>
            <w:r w:rsidRPr="00C624BF">
              <w:rPr>
                <w:rFonts w:ascii="Century Gothic" w:hAnsi="Century Gothic"/>
                <w:b/>
                <w:bCs/>
                <w:sz w:val="18"/>
              </w:rPr>
              <w:t>Labor: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6287DAF1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</w:tcPr>
          <w:p w14:paraId="10E73E99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12592E67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0255EF74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44CF8499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nil"/>
              <w:right w:val="nil"/>
            </w:tcBorders>
          </w:tcPr>
          <w:p w14:paraId="01026AC5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Straight time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C6C41C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5E3705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719FC0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7F0A2F8F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1FA90ABE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81ECC81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Overtime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98526D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9EBFBD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B2F1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2993A18B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1DF9A088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14:paraId="330DEC2C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Payroll tax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82A22F6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38BFC14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5465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  <w:bottom w:val="nil"/>
            </w:tcBorders>
          </w:tcPr>
          <w:p w14:paraId="2D7C8B52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40B6B5A5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double" w:sz="6" w:space="0" w:color="auto"/>
            </w:tcBorders>
          </w:tcPr>
          <w:p w14:paraId="0C904FC9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</w:r>
            <w:r w:rsidRPr="00C624BF">
              <w:rPr>
                <w:rFonts w:ascii="Century Gothic" w:hAnsi="Century Gothic"/>
                <w:sz w:val="18"/>
              </w:rPr>
              <w:tab/>
              <w:t>Total:</w:t>
            </w:r>
            <w:r w:rsidR="00266621" w:rsidRPr="00C624BF">
              <w:rPr>
                <w:rFonts w:ascii="Century Gothic" w:hAnsi="Century Gothic"/>
                <w:sz w:val="18"/>
              </w:rPr>
              <w:t xml:space="preserve"> </w:t>
            </w:r>
            <w:r w:rsidR="00A053CB" w:rsidRPr="00C624BF">
              <w:rPr>
                <w:rFonts w:ascii="Century Gothic" w:hAnsi="Century Gothic"/>
                <w:sz w:val="18"/>
              </w:rPr>
              <w:t xml:space="preserve"> </w:t>
            </w:r>
            <w:r w:rsidRPr="00C624BF">
              <w:rPr>
                <w:rFonts w:ascii="Century Gothic" w:hAnsi="Century Gothic"/>
                <w:sz w:val="18"/>
              </w:rPr>
              <w:t>Labor Cost</w:t>
            </w:r>
          </w:p>
        </w:tc>
        <w:tc>
          <w:tcPr>
            <w:tcW w:w="1488" w:type="dxa"/>
            <w:tcBorders>
              <w:top w:val="nil"/>
              <w:bottom w:val="double" w:sz="6" w:space="0" w:color="auto"/>
            </w:tcBorders>
          </w:tcPr>
          <w:p w14:paraId="17518559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nil"/>
              <w:bottom w:val="double" w:sz="6" w:space="0" w:color="auto"/>
            </w:tcBorders>
          </w:tcPr>
          <w:p w14:paraId="2D756B12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double" w:sz="6" w:space="0" w:color="auto"/>
              <w:right w:val="single" w:sz="6" w:space="0" w:color="auto"/>
            </w:tcBorders>
          </w:tcPr>
          <w:p w14:paraId="0C994CD0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70246EAC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553229E5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nil"/>
              <w:bottom w:val="nil"/>
            </w:tcBorders>
          </w:tcPr>
          <w:p w14:paraId="3C6349D7" w14:textId="77777777" w:rsidR="00ED0E20" w:rsidRPr="00C624BF" w:rsidRDefault="00ED0E20">
            <w:pPr>
              <w:rPr>
                <w:rFonts w:ascii="Century Gothic" w:hAnsi="Century Gothic"/>
                <w:b/>
                <w:bCs/>
                <w:sz w:val="18"/>
              </w:rPr>
            </w:pPr>
            <w:r w:rsidRPr="00C624BF">
              <w:rPr>
                <w:rFonts w:ascii="Century Gothic" w:hAnsi="Century Gothic"/>
                <w:b/>
                <w:bCs/>
                <w:sz w:val="18"/>
              </w:rPr>
              <w:t>Other Costs: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4814A136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</w:tcPr>
          <w:p w14:paraId="5A7961DE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7DAC65E6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59CE2A1B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2762AE23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191A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Vehicle expense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A4EF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7EE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BFC9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28718E09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7E3D345F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3768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Equipment rental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3738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4027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E5B9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5CBA9D9B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1F5870D7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2464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Employee expense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B7D1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9C33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311D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3F00DE2E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7FB38358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B1B0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Miscellaneous expense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6EA7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B9C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1954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  <w:bottom w:val="nil"/>
            </w:tcBorders>
          </w:tcPr>
          <w:p w14:paraId="52617432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4F91837B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nil"/>
              <w:bottom w:val="double" w:sz="6" w:space="0" w:color="auto"/>
            </w:tcBorders>
          </w:tcPr>
          <w:p w14:paraId="24C2B75D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</w:r>
            <w:r w:rsidRPr="00C624BF">
              <w:rPr>
                <w:rFonts w:ascii="Century Gothic" w:hAnsi="Century Gothic"/>
                <w:sz w:val="18"/>
              </w:rPr>
              <w:tab/>
              <w:t>Total:</w:t>
            </w:r>
            <w:r w:rsidR="00266621" w:rsidRPr="00C624BF">
              <w:rPr>
                <w:rFonts w:ascii="Century Gothic" w:hAnsi="Century Gothic"/>
                <w:sz w:val="18"/>
              </w:rPr>
              <w:t xml:space="preserve"> </w:t>
            </w:r>
            <w:r w:rsidR="00A053CB" w:rsidRPr="00C624BF">
              <w:rPr>
                <w:rFonts w:ascii="Century Gothic" w:hAnsi="Century Gothic"/>
                <w:sz w:val="18"/>
              </w:rPr>
              <w:t xml:space="preserve"> </w:t>
            </w:r>
            <w:r w:rsidRPr="00C624BF">
              <w:rPr>
                <w:rFonts w:ascii="Century Gothic" w:hAnsi="Century Gothic"/>
                <w:sz w:val="18"/>
              </w:rPr>
              <w:t>Other Costs</w:t>
            </w:r>
          </w:p>
        </w:tc>
        <w:tc>
          <w:tcPr>
            <w:tcW w:w="1488" w:type="dxa"/>
            <w:tcBorders>
              <w:top w:val="nil"/>
              <w:bottom w:val="double" w:sz="6" w:space="0" w:color="auto"/>
            </w:tcBorders>
          </w:tcPr>
          <w:p w14:paraId="5D012FF1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nil"/>
              <w:bottom w:val="double" w:sz="6" w:space="0" w:color="auto"/>
            </w:tcBorders>
          </w:tcPr>
          <w:p w14:paraId="1199237E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double" w:sz="6" w:space="0" w:color="auto"/>
              <w:right w:val="single" w:sz="6" w:space="0" w:color="auto"/>
            </w:tcBorders>
          </w:tcPr>
          <w:p w14:paraId="3AF364AD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266A1AC3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11F05AEB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nil"/>
              <w:bottom w:val="nil"/>
            </w:tcBorders>
          </w:tcPr>
          <w:p w14:paraId="1C6DDAF4" w14:textId="77777777" w:rsidR="00ED0E20" w:rsidRPr="00C624BF" w:rsidRDefault="00ED0E20">
            <w:pPr>
              <w:rPr>
                <w:rFonts w:ascii="Century Gothic" w:hAnsi="Century Gothic"/>
                <w:b/>
                <w:bCs/>
                <w:sz w:val="18"/>
              </w:rPr>
            </w:pPr>
            <w:r w:rsidRPr="00C624BF">
              <w:rPr>
                <w:rFonts w:ascii="Century Gothic" w:hAnsi="Century Gothic"/>
                <w:b/>
                <w:bCs/>
                <w:sz w:val="18"/>
              </w:rPr>
              <w:t>Other Direct Costs: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3D75913E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</w:tcPr>
          <w:p w14:paraId="6251BFC1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75362CD8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3A636397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098493AD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nil"/>
              <w:right w:val="nil"/>
            </w:tcBorders>
          </w:tcPr>
          <w:p w14:paraId="4CDCB2A7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Joint Pole Costs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7CDF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4670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39FFED7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0C007B3D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45F2390A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nil"/>
            </w:tcBorders>
          </w:tcPr>
          <w:p w14:paraId="3E221662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Contract Work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3CC192D5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nil"/>
              <w:bottom w:val="nil"/>
              <w:right w:val="nil"/>
            </w:tcBorders>
          </w:tcPr>
          <w:p w14:paraId="692AB810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30FB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  <w:bottom w:val="nil"/>
            </w:tcBorders>
          </w:tcPr>
          <w:p w14:paraId="1B37C7A1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77754451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double" w:sz="6" w:space="0" w:color="auto"/>
            </w:tcBorders>
          </w:tcPr>
          <w:p w14:paraId="78830E65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</w:r>
            <w:r w:rsidRPr="00C624BF">
              <w:rPr>
                <w:rFonts w:ascii="Century Gothic" w:hAnsi="Century Gothic"/>
                <w:sz w:val="18"/>
              </w:rPr>
              <w:tab/>
              <w:t>Total:</w:t>
            </w:r>
            <w:r w:rsidR="00266621" w:rsidRPr="00C624BF">
              <w:rPr>
                <w:rFonts w:ascii="Century Gothic" w:hAnsi="Century Gothic"/>
                <w:sz w:val="18"/>
              </w:rPr>
              <w:t xml:space="preserve"> </w:t>
            </w:r>
            <w:r w:rsidR="00A053CB" w:rsidRPr="00C624BF">
              <w:rPr>
                <w:rFonts w:ascii="Century Gothic" w:hAnsi="Century Gothic"/>
                <w:sz w:val="18"/>
              </w:rPr>
              <w:t xml:space="preserve"> </w:t>
            </w:r>
            <w:r w:rsidRPr="00C624BF">
              <w:rPr>
                <w:rFonts w:ascii="Century Gothic" w:hAnsi="Century Gothic"/>
                <w:sz w:val="18"/>
              </w:rPr>
              <w:t>Other Direct Costs</w:t>
            </w:r>
          </w:p>
        </w:tc>
        <w:tc>
          <w:tcPr>
            <w:tcW w:w="1488" w:type="dxa"/>
            <w:tcBorders>
              <w:top w:val="single" w:sz="6" w:space="0" w:color="auto"/>
              <w:bottom w:val="double" w:sz="6" w:space="0" w:color="auto"/>
            </w:tcBorders>
          </w:tcPr>
          <w:p w14:paraId="56CC29C2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bottom w:val="double" w:sz="6" w:space="0" w:color="auto"/>
            </w:tcBorders>
          </w:tcPr>
          <w:p w14:paraId="716AD50F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double" w:sz="6" w:space="0" w:color="auto"/>
              <w:right w:val="single" w:sz="6" w:space="0" w:color="auto"/>
            </w:tcBorders>
          </w:tcPr>
          <w:p w14:paraId="2A7C9BA2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096B6102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0758685F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nil"/>
              <w:bottom w:val="single" w:sz="6" w:space="0" w:color="auto"/>
            </w:tcBorders>
          </w:tcPr>
          <w:p w14:paraId="68CAD946" w14:textId="77777777" w:rsidR="00ED0E20" w:rsidRPr="00C624BF" w:rsidRDefault="00ED0E20">
            <w:pPr>
              <w:rPr>
                <w:rFonts w:ascii="Century Gothic" w:hAnsi="Century Gothic"/>
                <w:b/>
                <w:bCs/>
                <w:sz w:val="18"/>
              </w:rPr>
            </w:pPr>
            <w:r w:rsidRPr="00C624BF">
              <w:rPr>
                <w:rFonts w:ascii="Century Gothic" w:hAnsi="Century Gothic"/>
                <w:b/>
                <w:bCs/>
                <w:sz w:val="18"/>
              </w:rPr>
              <w:t>Subtotal:</w:t>
            </w:r>
            <w:r w:rsidR="00266621" w:rsidRPr="00C624BF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="00A053CB" w:rsidRPr="00C624BF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C624BF">
              <w:rPr>
                <w:rFonts w:ascii="Century Gothic" w:hAnsi="Century Gothic"/>
                <w:b/>
                <w:bCs/>
                <w:sz w:val="18"/>
              </w:rPr>
              <w:t>All Direct Costs</w:t>
            </w:r>
          </w:p>
        </w:tc>
        <w:tc>
          <w:tcPr>
            <w:tcW w:w="1488" w:type="dxa"/>
            <w:tcBorders>
              <w:top w:val="nil"/>
              <w:bottom w:val="single" w:sz="6" w:space="0" w:color="auto"/>
            </w:tcBorders>
          </w:tcPr>
          <w:p w14:paraId="48FE4A64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nil"/>
              <w:bottom w:val="single" w:sz="6" w:space="0" w:color="auto"/>
            </w:tcBorders>
          </w:tcPr>
          <w:p w14:paraId="5E78B0BF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single" w:sz="6" w:space="0" w:color="auto"/>
              <w:right w:val="nil"/>
            </w:tcBorders>
          </w:tcPr>
          <w:p w14:paraId="57218818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C6EF276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3B82B69B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nil"/>
              <w:bottom w:val="nil"/>
            </w:tcBorders>
          </w:tcPr>
          <w:p w14:paraId="65A8AD45" w14:textId="77777777" w:rsidR="00ED0E20" w:rsidRPr="00C624BF" w:rsidRDefault="00ED0E20">
            <w:pPr>
              <w:rPr>
                <w:rFonts w:ascii="Century Gothic" w:hAnsi="Century Gothic"/>
                <w:b/>
                <w:bCs/>
                <w:sz w:val="18"/>
              </w:rPr>
            </w:pPr>
            <w:r w:rsidRPr="00C624BF">
              <w:rPr>
                <w:rFonts w:ascii="Century Gothic" w:hAnsi="Century Gothic"/>
                <w:b/>
                <w:bCs/>
                <w:sz w:val="18"/>
              </w:rPr>
              <w:t>Indirect Overhead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130C2914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nil"/>
              <w:bottom w:val="nil"/>
            </w:tcBorders>
          </w:tcPr>
          <w:p w14:paraId="5490A527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14:paraId="4C1CAE8C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361017C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072B358D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double" w:sz="6" w:space="0" w:color="auto"/>
              <w:bottom w:val="single" w:sz="6" w:space="0" w:color="auto"/>
            </w:tcBorders>
          </w:tcPr>
          <w:p w14:paraId="20A439DE" w14:textId="77777777" w:rsidR="00ED0E20" w:rsidRPr="00C624BF" w:rsidRDefault="00ED0E20">
            <w:pPr>
              <w:rPr>
                <w:rFonts w:ascii="Century Gothic" w:hAnsi="Century Gothic"/>
                <w:b/>
                <w:bCs/>
                <w:sz w:val="18"/>
              </w:rPr>
            </w:pPr>
            <w:r w:rsidRPr="00C624BF">
              <w:rPr>
                <w:rFonts w:ascii="Century Gothic" w:hAnsi="Century Gothic"/>
                <w:b/>
                <w:bCs/>
                <w:sz w:val="18"/>
              </w:rPr>
              <w:t>Credits:</w:t>
            </w:r>
          </w:p>
        </w:tc>
        <w:tc>
          <w:tcPr>
            <w:tcW w:w="1488" w:type="dxa"/>
            <w:tcBorders>
              <w:top w:val="double" w:sz="6" w:space="0" w:color="auto"/>
              <w:bottom w:val="nil"/>
            </w:tcBorders>
          </w:tcPr>
          <w:p w14:paraId="574CC028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double" w:sz="6" w:space="0" w:color="auto"/>
              <w:bottom w:val="nil"/>
            </w:tcBorders>
          </w:tcPr>
          <w:p w14:paraId="36749573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double" w:sz="6" w:space="0" w:color="auto"/>
              <w:bottom w:val="nil"/>
              <w:right w:val="nil"/>
            </w:tcBorders>
          </w:tcPr>
          <w:p w14:paraId="31962B3A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double" w:sz="6" w:space="0" w:color="auto"/>
              <w:left w:val="nil"/>
            </w:tcBorders>
          </w:tcPr>
          <w:p w14:paraId="690530BA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035DFC87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14:paraId="1FB21DDE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Salvage value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30979B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34D380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A2A633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51CEBE0E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1D45EECE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nil"/>
              <w:right w:val="nil"/>
            </w:tcBorders>
          </w:tcPr>
          <w:p w14:paraId="47AD6790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Allowance for depreciation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6AD2B5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2249F6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7C44E6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6F6BFFEC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13EA7CF5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EE7283C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  <w:t>Joint pole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FF3FA5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39591B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5B8C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left w:val="nil"/>
            </w:tcBorders>
          </w:tcPr>
          <w:p w14:paraId="08F0AB5B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7270E1A8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single" w:sz="6" w:space="0" w:color="auto"/>
              <w:bottom w:val="nil"/>
            </w:tcBorders>
          </w:tcPr>
          <w:p w14:paraId="25C86DA4" w14:textId="77777777" w:rsidR="00ED0E20" w:rsidRPr="00C624BF" w:rsidRDefault="00ED0E20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</w:r>
            <w:r w:rsidRPr="00C624BF">
              <w:rPr>
                <w:rFonts w:ascii="Century Gothic" w:hAnsi="Century Gothic"/>
                <w:sz w:val="18"/>
              </w:rPr>
              <w:tab/>
              <w:t>Less:</w:t>
            </w:r>
            <w:r w:rsidR="00266621" w:rsidRPr="00C624BF">
              <w:rPr>
                <w:rFonts w:ascii="Century Gothic" w:hAnsi="Century Gothic"/>
                <w:sz w:val="18"/>
              </w:rPr>
              <w:t xml:space="preserve"> </w:t>
            </w:r>
            <w:r w:rsidR="00A053CB" w:rsidRPr="00C624BF">
              <w:rPr>
                <w:rFonts w:ascii="Century Gothic" w:hAnsi="Century Gothic"/>
                <w:sz w:val="18"/>
              </w:rPr>
              <w:t xml:space="preserve"> </w:t>
            </w:r>
            <w:r w:rsidRPr="00C624BF">
              <w:rPr>
                <w:rFonts w:ascii="Century Gothic" w:hAnsi="Century Gothic"/>
                <w:sz w:val="18"/>
              </w:rPr>
              <w:t>Total Credits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14:paraId="1522ED9E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bottom w:val="nil"/>
            </w:tcBorders>
          </w:tcPr>
          <w:p w14:paraId="78029359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14:paraId="15DBAC14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76540BA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noBreakHyphen/>
            </w:r>
          </w:p>
        </w:tc>
      </w:tr>
      <w:tr w:rsidR="00ED0E20" w:rsidRPr="00C624BF" w14:paraId="0448EA30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double" w:sz="6" w:space="0" w:color="auto"/>
              <w:bottom w:val="single" w:sz="6" w:space="0" w:color="auto"/>
            </w:tcBorders>
          </w:tcPr>
          <w:p w14:paraId="6F8DCBCF" w14:textId="77777777" w:rsidR="00ED0E20" w:rsidRPr="00C624BF" w:rsidRDefault="00ED0E20">
            <w:pPr>
              <w:rPr>
                <w:rFonts w:ascii="Century Gothic" w:hAnsi="Century Gothic"/>
                <w:b/>
                <w:bCs/>
                <w:sz w:val="18"/>
              </w:rPr>
            </w:pPr>
            <w:r w:rsidRPr="00C624BF">
              <w:rPr>
                <w:rFonts w:ascii="Century Gothic" w:hAnsi="Century Gothic"/>
                <w:b/>
                <w:bCs/>
                <w:sz w:val="18"/>
              </w:rPr>
              <w:t>Total Costs</w:t>
            </w:r>
          </w:p>
        </w:tc>
        <w:tc>
          <w:tcPr>
            <w:tcW w:w="1488" w:type="dxa"/>
            <w:tcBorders>
              <w:top w:val="double" w:sz="6" w:space="0" w:color="auto"/>
              <w:bottom w:val="single" w:sz="6" w:space="0" w:color="auto"/>
            </w:tcBorders>
          </w:tcPr>
          <w:p w14:paraId="2DD0C60D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double" w:sz="6" w:space="0" w:color="auto"/>
              <w:bottom w:val="single" w:sz="6" w:space="0" w:color="auto"/>
            </w:tcBorders>
          </w:tcPr>
          <w:p w14:paraId="3D4AB252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double" w:sz="6" w:space="0" w:color="auto"/>
              <w:bottom w:val="single" w:sz="6" w:space="0" w:color="auto"/>
              <w:right w:val="nil"/>
            </w:tcBorders>
          </w:tcPr>
          <w:p w14:paraId="75A7C635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14:paraId="406BD7F7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ED0E20" w:rsidRPr="00C624BF" w14:paraId="1080210E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nil"/>
              <w:bottom w:val="double" w:sz="6" w:space="0" w:color="auto"/>
            </w:tcBorders>
          </w:tcPr>
          <w:p w14:paraId="7C4CE38A" w14:textId="30C94FA8" w:rsidR="00ED0E20" w:rsidRPr="00C624BF" w:rsidRDefault="00ED0E20" w:rsidP="00266621">
            <w:pPr>
              <w:rPr>
                <w:rFonts w:ascii="Century Gothic" w:hAnsi="Century Gothic"/>
                <w:b/>
                <w:bCs/>
                <w:sz w:val="18"/>
              </w:rPr>
            </w:pPr>
            <w:r w:rsidRPr="00C624BF">
              <w:rPr>
                <w:rFonts w:ascii="Century Gothic" w:hAnsi="Century Gothic"/>
                <w:b/>
                <w:bCs/>
                <w:sz w:val="18"/>
              </w:rPr>
              <w:t>S</w:t>
            </w:r>
            <w:r w:rsidR="0090339F" w:rsidRPr="00C624BF">
              <w:rPr>
                <w:rFonts w:ascii="Century Gothic" w:hAnsi="Century Gothic"/>
                <w:b/>
                <w:bCs/>
                <w:sz w:val="18"/>
              </w:rPr>
              <w:t>tate</w:t>
            </w:r>
            <w:r w:rsidRPr="00C624BF">
              <w:rPr>
                <w:rFonts w:ascii="Century Gothic" w:hAnsi="Century Gothic"/>
                <w:b/>
                <w:bCs/>
                <w:sz w:val="18"/>
              </w:rPr>
              <w:t xml:space="preserve"> S</w:t>
            </w:r>
            <w:r w:rsidR="0090339F" w:rsidRPr="00C624BF">
              <w:rPr>
                <w:rFonts w:ascii="Century Gothic" w:hAnsi="Century Gothic"/>
                <w:b/>
                <w:bCs/>
                <w:sz w:val="18"/>
              </w:rPr>
              <w:t>hare</w:t>
            </w:r>
            <w:r w:rsidR="00A053CB" w:rsidRPr="00C624BF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proofErr w:type="gramStart"/>
            <w:r w:rsidRPr="00C624BF">
              <w:rPr>
                <w:rFonts w:ascii="Century Gothic" w:hAnsi="Century Gothic"/>
                <w:b/>
                <w:bCs/>
                <w:sz w:val="18"/>
              </w:rPr>
              <w:t>(</w:t>
            </w:r>
            <w:r w:rsidR="00A053CB" w:rsidRPr="00C624BF">
              <w:rPr>
                <w:rFonts w:ascii="Century Gothic" w:hAnsi="Century Gothic"/>
                <w:b/>
                <w:bCs/>
                <w:sz w:val="18"/>
              </w:rPr>
              <w:t xml:space="preserve">  </w:t>
            </w:r>
            <w:proofErr w:type="gramEnd"/>
            <w:r w:rsidR="00A053CB" w:rsidRPr="00C624BF">
              <w:rPr>
                <w:rFonts w:ascii="Century Gothic" w:hAnsi="Century Gothic"/>
                <w:b/>
                <w:bCs/>
                <w:sz w:val="18"/>
              </w:rPr>
              <w:t xml:space="preserve">             </w:t>
            </w:r>
            <w:r w:rsidRPr="00C624BF">
              <w:rPr>
                <w:rFonts w:ascii="Century Gothic" w:hAnsi="Century Gothic"/>
                <w:b/>
                <w:bCs/>
                <w:sz w:val="18"/>
              </w:rPr>
              <w:t>%)</w:t>
            </w:r>
          </w:p>
        </w:tc>
        <w:tc>
          <w:tcPr>
            <w:tcW w:w="1488" w:type="dxa"/>
            <w:tcBorders>
              <w:top w:val="nil"/>
              <w:bottom w:val="double" w:sz="6" w:space="0" w:color="auto"/>
            </w:tcBorders>
          </w:tcPr>
          <w:p w14:paraId="2CC21680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nil"/>
              <w:bottom w:val="double" w:sz="6" w:space="0" w:color="auto"/>
            </w:tcBorders>
          </w:tcPr>
          <w:p w14:paraId="2CE5FF99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double" w:sz="6" w:space="0" w:color="auto"/>
              <w:right w:val="nil"/>
            </w:tcBorders>
          </w:tcPr>
          <w:p w14:paraId="0E8B54EC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double" w:sz="6" w:space="0" w:color="auto"/>
            </w:tcBorders>
          </w:tcPr>
          <w:p w14:paraId="12458807" w14:textId="77777777" w:rsidR="00ED0E20" w:rsidRPr="00C624BF" w:rsidRDefault="00ED0E20">
            <w:pPr>
              <w:rPr>
                <w:rFonts w:ascii="Century Gothic" w:hAnsi="Century Gothic"/>
                <w:sz w:val="18"/>
              </w:rPr>
            </w:pPr>
          </w:p>
        </w:tc>
      </w:tr>
      <w:tr w:rsidR="005A375A" w:rsidRPr="00C624BF" w14:paraId="78EA325E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double" w:sz="6" w:space="0" w:color="auto"/>
              <w:bottom w:val="double" w:sz="6" w:space="0" w:color="auto"/>
            </w:tcBorders>
          </w:tcPr>
          <w:p w14:paraId="1E80C585" w14:textId="77777777" w:rsidR="005A375A" w:rsidRPr="00C624BF" w:rsidRDefault="005A375A">
            <w:pPr>
              <w:rPr>
                <w:rFonts w:ascii="Century Gothic" w:hAnsi="Century Gothic"/>
                <w:bCs/>
                <w:sz w:val="18"/>
              </w:rPr>
            </w:pPr>
            <w:r w:rsidRPr="00C624BF">
              <w:rPr>
                <w:rFonts w:ascii="Century Gothic" w:hAnsi="Century Gothic"/>
                <w:bCs/>
                <w:sz w:val="18"/>
              </w:rPr>
              <w:t>Betterments</w:t>
            </w:r>
          </w:p>
        </w:tc>
        <w:tc>
          <w:tcPr>
            <w:tcW w:w="1488" w:type="dxa"/>
            <w:tcBorders>
              <w:top w:val="double" w:sz="6" w:space="0" w:color="auto"/>
              <w:bottom w:val="double" w:sz="6" w:space="0" w:color="auto"/>
            </w:tcBorders>
          </w:tcPr>
          <w:p w14:paraId="4D2631F8" w14:textId="77777777" w:rsidR="005A375A" w:rsidRPr="00C624BF" w:rsidRDefault="005A375A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double" w:sz="6" w:space="0" w:color="auto"/>
              <w:bottom w:val="double" w:sz="6" w:space="0" w:color="auto"/>
            </w:tcBorders>
          </w:tcPr>
          <w:p w14:paraId="4D57C8D7" w14:textId="77777777" w:rsidR="005A375A" w:rsidRPr="00C624BF" w:rsidRDefault="005A375A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double" w:sz="6" w:space="0" w:color="auto"/>
              <w:bottom w:val="double" w:sz="6" w:space="0" w:color="auto"/>
              <w:right w:val="nil"/>
            </w:tcBorders>
          </w:tcPr>
          <w:p w14:paraId="3BC0C077" w14:textId="77777777" w:rsidR="005A375A" w:rsidRPr="00C624BF" w:rsidRDefault="005A375A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14:paraId="6CA45F55" w14:textId="77777777" w:rsidR="005A375A" w:rsidRPr="00C624BF" w:rsidRDefault="005A375A">
            <w:pPr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noBreakHyphen/>
            </w:r>
          </w:p>
        </w:tc>
      </w:tr>
      <w:tr w:rsidR="003966C3" w:rsidRPr="00C624BF" w14:paraId="6078D566" w14:textId="77777777" w:rsidTr="0064070B">
        <w:trPr>
          <w:trHeight w:hRule="exact" w:val="274"/>
          <w:jc w:val="center"/>
        </w:trPr>
        <w:tc>
          <w:tcPr>
            <w:tcW w:w="3960" w:type="dxa"/>
            <w:tcBorders>
              <w:top w:val="double" w:sz="6" w:space="0" w:color="auto"/>
              <w:bottom w:val="double" w:sz="6" w:space="0" w:color="auto"/>
            </w:tcBorders>
          </w:tcPr>
          <w:p w14:paraId="4B9B2EF8" w14:textId="77777777" w:rsidR="003966C3" w:rsidRPr="00C624BF" w:rsidRDefault="003966C3" w:rsidP="003966C3">
            <w:pPr>
              <w:tabs>
                <w:tab w:val="left" w:pos="360"/>
                <w:tab w:val="left" w:pos="720"/>
              </w:tabs>
              <w:rPr>
                <w:rFonts w:ascii="Century Gothic" w:hAnsi="Century Gothic"/>
                <w:sz w:val="18"/>
              </w:rPr>
            </w:pPr>
            <w:r w:rsidRPr="00C624BF">
              <w:rPr>
                <w:rFonts w:ascii="Century Gothic" w:hAnsi="Century Gothic"/>
                <w:sz w:val="18"/>
              </w:rPr>
              <w:tab/>
            </w:r>
            <w:r w:rsidRPr="00C624BF">
              <w:rPr>
                <w:rFonts w:ascii="Century Gothic" w:hAnsi="Century Gothic"/>
                <w:b/>
                <w:sz w:val="18"/>
              </w:rPr>
              <w:t>TOTAL OWED BY STATE</w:t>
            </w:r>
          </w:p>
        </w:tc>
        <w:tc>
          <w:tcPr>
            <w:tcW w:w="1488" w:type="dxa"/>
            <w:tcBorders>
              <w:top w:val="double" w:sz="6" w:space="0" w:color="auto"/>
              <w:bottom w:val="double" w:sz="6" w:space="0" w:color="auto"/>
            </w:tcBorders>
          </w:tcPr>
          <w:p w14:paraId="1B65AC73" w14:textId="77777777" w:rsidR="003966C3" w:rsidRPr="00C624BF" w:rsidRDefault="003966C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1" w:type="dxa"/>
            <w:tcBorders>
              <w:top w:val="double" w:sz="6" w:space="0" w:color="auto"/>
              <w:bottom w:val="double" w:sz="6" w:space="0" w:color="auto"/>
            </w:tcBorders>
          </w:tcPr>
          <w:p w14:paraId="26956EC7" w14:textId="77777777" w:rsidR="003966C3" w:rsidRPr="00C624BF" w:rsidRDefault="003966C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1" w:type="dxa"/>
            <w:tcBorders>
              <w:top w:val="double" w:sz="6" w:space="0" w:color="auto"/>
              <w:bottom w:val="double" w:sz="6" w:space="0" w:color="auto"/>
              <w:right w:val="nil"/>
            </w:tcBorders>
          </w:tcPr>
          <w:p w14:paraId="4DC78835" w14:textId="77777777" w:rsidR="003966C3" w:rsidRPr="00C624BF" w:rsidRDefault="003966C3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9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14:paraId="7AC130C4" w14:textId="77777777" w:rsidR="003966C3" w:rsidRPr="00C624BF" w:rsidRDefault="003966C3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169F902F" w14:textId="77777777" w:rsidR="00ED0E20" w:rsidRPr="00C624BF" w:rsidRDefault="00ED0E20">
      <w:pPr>
        <w:jc w:val="center"/>
        <w:rPr>
          <w:rFonts w:ascii="Century Gothic" w:hAnsi="Century Gothic"/>
          <w:spacing w:val="-2"/>
          <w:sz w:val="18"/>
        </w:rPr>
      </w:pPr>
      <w:r w:rsidRPr="00C624BF">
        <w:rPr>
          <w:rFonts w:ascii="Century Gothic" w:hAnsi="Century Gothic"/>
          <w:spacing w:val="-2"/>
          <w:sz w:val="18"/>
        </w:rPr>
        <w:t>* Note:</w:t>
      </w:r>
      <w:r w:rsidR="00266621" w:rsidRPr="00C624BF">
        <w:rPr>
          <w:rFonts w:ascii="Century Gothic" w:hAnsi="Century Gothic"/>
          <w:spacing w:val="-2"/>
          <w:sz w:val="18"/>
        </w:rPr>
        <w:t xml:space="preserve"> </w:t>
      </w:r>
      <w:r w:rsidR="00A053CB" w:rsidRPr="00C624BF">
        <w:rPr>
          <w:rFonts w:ascii="Century Gothic" w:hAnsi="Century Gothic"/>
          <w:spacing w:val="-2"/>
          <w:sz w:val="18"/>
        </w:rPr>
        <w:t xml:space="preserve"> </w:t>
      </w:r>
      <w:r w:rsidRPr="00C624BF">
        <w:rPr>
          <w:rFonts w:ascii="Century Gothic" w:hAnsi="Century Gothic"/>
          <w:spacing w:val="-2"/>
          <w:sz w:val="18"/>
        </w:rPr>
        <w:t>The cost descriptions are not limited to those shown and will vary according to actual work performed.</w:t>
      </w:r>
    </w:p>
    <w:sectPr w:rsidR="00ED0E20" w:rsidRPr="00C624BF" w:rsidSect="00885096">
      <w:headerReference w:type="default" r:id="rId7"/>
      <w:footerReference w:type="default" r:id="rId8"/>
      <w:pgSz w:w="12240" w:h="15840" w:code="1"/>
      <w:pgMar w:top="936" w:right="936" w:bottom="936" w:left="936" w:header="720" w:footer="720" w:gutter="2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CF31" w14:textId="77777777" w:rsidR="000B1F4B" w:rsidRDefault="000B1F4B">
      <w:r>
        <w:separator/>
      </w:r>
    </w:p>
  </w:endnote>
  <w:endnote w:type="continuationSeparator" w:id="0">
    <w:p w14:paraId="588776DD" w14:textId="77777777" w:rsidR="000B1F4B" w:rsidRDefault="000B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79DF" w14:textId="77777777" w:rsidR="005A375A" w:rsidRDefault="005A375A">
    <w:pPr>
      <w:pStyle w:val="Footer"/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02BE" w14:textId="77777777" w:rsidR="000B1F4B" w:rsidRDefault="000B1F4B">
      <w:r>
        <w:separator/>
      </w:r>
    </w:p>
  </w:footnote>
  <w:footnote w:type="continuationSeparator" w:id="0">
    <w:p w14:paraId="6CCA2F2C" w14:textId="77777777" w:rsidR="000B1F4B" w:rsidRDefault="000B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344"/>
      <w:gridCol w:w="2592"/>
    </w:tblGrid>
    <w:tr w:rsidR="005A375A" w:rsidRPr="00C624BF" w14:paraId="35640776" w14:textId="77777777">
      <w:tc>
        <w:tcPr>
          <w:tcW w:w="7344" w:type="dxa"/>
        </w:tcPr>
        <w:p w14:paraId="5F72743D" w14:textId="77777777" w:rsidR="005A375A" w:rsidRPr="00C624BF" w:rsidRDefault="005A375A">
          <w:pPr>
            <w:rPr>
              <w:rFonts w:ascii="Century Gothic" w:hAnsi="Century Gothic"/>
              <w:sz w:val="16"/>
            </w:rPr>
          </w:pPr>
          <w:r w:rsidRPr="00C624BF">
            <w:rPr>
              <w:rFonts w:ascii="Century Gothic" w:hAnsi="Century Gothic"/>
              <w:sz w:val="16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 w:rsidRPr="00C624BF">
                <w:rPr>
                  <w:rFonts w:ascii="Century Gothic" w:hAnsi="Century Gothic"/>
                  <w:sz w:val="16"/>
                </w:rPr>
                <w:t>CALIFORNIA</w:t>
              </w:r>
            </w:smartTag>
          </w:smartTag>
          <w:r w:rsidRPr="00C624BF">
            <w:rPr>
              <w:rFonts w:ascii="Century Gothic" w:hAnsi="Century Gothic"/>
              <w:sz w:val="16"/>
            </w:rPr>
            <w:t xml:space="preserve"> </w:t>
          </w:r>
          <w:r w:rsidRPr="00C624BF">
            <w:rPr>
              <w:rFonts w:ascii="Century Gothic" w:hAnsi="Century Gothic"/>
              <w:sz w:val="16"/>
            </w:rPr>
            <w:sym w:font="Symbol" w:char="F0B7"/>
          </w:r>
          <w:r w:rsidRPr="00C624BF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592" w:type="dxa"/>
        </w:tcPr>
        <w:p w14:paraId="44E236FB" w14:textId="77777777" w:rsidR="005A375A" w:rsidRPr="00C624BF" w:rsidRDefault="005A375A" w:rsidP="00D23D6E">
          <w:pPr>
            <w:rPr>
              <w:rFonts w:ascii="Century Gothic" w:hAnsi="Century Gothic"/>
            </w:rPr>
          </w:pPr>
          <w:r w:rsidRPr="00C624BF">
            <w:rPr>
              <w:rFonts w:ascii="Century Gothic" w:hAnsi="Century Gothic"/>
            </w:rPr>
            <w:t>EXHIBIT</w:t>
          </w:r>
        </w:p>
      </w:tc>
    </w:tr>
    <w:tr w:rsidR="005A375A" w:rsidRPr="00C624BF" w14:paraId="588BA004" w14:textId="77777777">
      <w:tc>
        <w:tcPr>
          <w:tcW w:w="7344" w:type="dxa"/>
        </w:tcPr>
        <w:p w14:paraId="597F1042" w14:textId="77777777" w:rsidR="005A375A" w:rsidRPr="00C624BF" w:rsidRDefault="005A375A">
          <w:pPr>
            <w:rPr>
              <w:rFonts w:ascii="Century Gothic" w:hAnsi="Century Gothic"/>
              <w:b/>
              <w:sz w:val="24"/>
            </w:rPr>
          </w:pPr>
          <w:r w:rsidRPr="00C624BF">
            <w:rPr>
              <w:rFonts w:ascii="Century Gothic" w:hAnsi="Century Gothic"/>
              <w:b/>
              <w:sz w:val="24"/>
            </w:rPr>
            <w:t>TYPICAL UTILITY OWNER INVOICE FORMAT</w:t>
          </w:r>
        </w:p>
      </w:tc>
      <w:tc>
        <w:tcPr>
          <w:tcW w:w="2592" w:type="dxa"/>
          <w:vAlign w:val="center"/>
        </w:tcPr>
        <w:p w14:paraId="7A9F9E5F" w14:textId="77777777" w:rsidR="005A375A" w:rsidRPr="00C624BF" w:rsidRDefault="00752718" w:rsidP="00D23D6E">
          <w:pPr>
            <w:rPr>
              <w:rFonts w:ascii="Century Gothic" w:hAnsi="Century Gothic"/>
            </w:rPr>
          </w:pPr>
          <w:r w:rsidRPr="00C624BF">
            <w:rPr>
              <w:rFonts w:ascii="Century Gothic" w:hAnsi="Century Gothic"/>
            </w:rPr>
            <w:t>13</w:t>
          </w:r>
          <w:r w:rsidRPr="00C624BF">
            <w:rPr>
              <w:rFonts w:ascii="Century Gothic" w:hAnsi="Century Gothic"/>
            </w:rPr>
            <w:noBreakHyphen/>
            <w:t>EX</w:t>
          </w:r>
          <w:r w:rsidRPr="00C624BF">
            <w:rPr>
              <w:rFonts w:ascii="Century Gothic" w:hAnsi="Century Gothic"/>
            </w:rPr>
            <w:noBreakHyphen/>
            <w:t>27 (REV 9</w:t>
          </w:r>
          <w:r w:rsidR="005A375A" w:rsidRPr="00C624BF">
            <w:rPr>
              <w:rFonts w:ascii="Century Gothic" w:hAnsi="Century Gothic"/>
            </w:rPr>
            <w:t>/2014)</w:t>
          </w:r>
        </w:p>
      </w:tc>
    </w:tr>
  </w:tbl>
  <w:p w14:paraId="07DF8DC4" w14:textId="77777777" w:rsidR="005A375A" w:rsidRDefault="005A3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500A"/>
    <w:multiLevelType w:val="singleLevel"/>
    <w:tmpl w:val="0610FDE4"/>
    <w:lvl w:ilvl="0">
      <w:start w:val="1"/>
      <w:numFmt w:val="bullet"/>
      <w:pStyle w:val="Bulle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0C0B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C1F43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1B07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F920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4455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3917358">
    <w:abstractNumId w:val="0"/>
  </w:num>
  <w:num w:numId="2" w16cid:durableId="1404373051">
    <w:abstractNumId w:val="4"/>
  </w:num>
  <w:num w:numId="3" w16cid:durableId="958608666">
    <w:abstractNumId w:val="3"/>
  </w:num>
  <w:num w:numId="4" w16cid:durableId="583075331">
    <w:abstractNumId w:val="1"/>
  </w:num>
  <w:num w:numId="5" w16cid:durableId="188644736">
    <w:abstractNumId w:val="5"/>
  </w:num>
  <w:num w:numId="6" w16cid:durableId="1750690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3MDS3NDI1sTQzsDRX0lEKTi0uzszPAykwrAUAEIEvMCwAAAA="/>
    <w:docVar w:name="ribobj" w:val="258992876"/>
  </w:docVars>
  <w:rsids>
    <w:rsidRoot w:val="00FF6967"/>
    <w:rsid w:val="00036D6F"/>
    <w:rsid w:val="00097BEF"/>
    <w:rsid w:val="000A7645"/>
    <w:rsid w:val="000B1F4B"/>
    <w:rsid w:val="000B38AC"/>
    <w:rsid w:val="0013302F"/>
    <w:rsid w:val="001E55BC"/>
    <w:rsid w:val="00263AAD"/>
    <w:rsid w:val="00266621"/>
    <w:rsid w:val="00286F44"/>
    <w:rsid w:val="002D48D5"/>
    <w:rsid w:val="0032011E"/>
    <w:rsid w:val="003966C3"/>
    <w:rsid w:val="005A375A"/>
    <w:rsid w:val="00607960"/>
    <w:rsid w:val="0064070B"/>
    <w:rsid w:val="006E3E4A"/>
    <w:rsid w:val="00752718"/>
    <w:rsid w:val="00765650"/>
    <w:rsid w:val="007913A0"/>
    <w:rsid w:val="007F470D"/>
    <w:rsid w:val="008309CF"/>
    <w:rsid w:val="00885096"/>
    <w:rsid w:val="0090339F"/>
    <w:rsid w:val="009B72DA"/>
    <w:rsid w:val="00A053CB"/>
    <w:rsid w:val="00A55FE1"/>
    <w:rsid w:val="00B54F60"/>
    <w:rsid w:val="00B65791"/>
    <w:rsid w:val="00B84503"/>
    <w:rsid w:val="00C624BF"/>
    <w:rsid w:val="00D23D6E"/>
    <w:rsid w:val="00D74BC7"/>
    <w:rsid w:val="00D77318"/>
    <w:rsid w:val="00D9462D"/>
    <w:rsid w:val="00E050F5"/>
    <w:rsid w:val="00E374F2"/>
    <w:rsid w:val="00E7642F"/>
    <w:rsid w:val="00ED0E20"/>
    <w:rsid w:val="00F8224A"/>
    <w:rsid w:val="00FB5D89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5DC75EFF"/>
  <w15:chartTrackingRefBased/>
  <w15:docId w15:val="{538429EC-A15D-4564-BFD9-230E2A6F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718"/>
  </w:style>
  <w:style w:type="paragraph" w:styleId="Footer">
    <w:name w:val="footer"/>
    <w:basedOn w:val="Normal"/>
    <w:rsid w:val="00752718"/>
  </w:style>
  <w:style w:type="character" w:styleId="PageNumber">
    <w:name w:val="page number"/>
    <w:basedOn w:val="DefaultParagraphFont"/>
    <w:rsid w:val="00752718"/>
  </w:style>
  <w:style w:type="paragraph" w:customStyle="1" w:styleId="ChapterHeading">
    <w:name w:val="Chapter Heading"/>
    <w:basedOn w:val="Normal"/>
    <w:rsid w:val="00752718"/>
    <w:pPr>
      <w:jc w:val="center"/>
    </w:pPr>
    <w:rPr>
      <w:b/>
      <w:sz w:val="28"/>
    </w:rPr>
  </w:style>
  <w:style w:type="paragraph" w:customStyle="1" w:styleId="Sub-ChapterHeading">
    <w:name w:val="Sub-Chapter Heading"/>
    <w:basedOn w:val="Normal"/>
    <w:rsid w:val="00752718"/>
    <w:pPr>
      <w:jc w:val="center"/>
    </w:pPr>
    <w:rPr>
      <w:b/>
    </w:rPr>
  </w:style>
  <w:style w:type="paragraph" w:customStyle="1" w:styleId="SectionHeading">
    <w:name w:val="Section Heading"/>
    <w:basedOn w:val="Normal"/>
    <w:rsid w:val="00752718"/>
    <w:pPr>
      <w:ind w:left="1440" w:hanging="1440"/>
    </w:pPr>
    <w:rPr>
      <w:b/>
      <w:u w:val="single"/>
    </w:rPr>
  </w:style>
  <w:style w:type="paragraph" w:customStyle="1" w:styleId="SectionParagraph">
    <w:name w:val="Section Paragraph"/>
    <w:basedOn w:val="Normal"/>
    <w:rsid w:val="00752718"/>
    <w:pPr>
      <w:jc w:val="both"/>
    </w:pPr>
  </w:style>
  <w:style w:type="paragraph" w:customStyle="1" w:styleId="BulletParagraph">
    <w:name w:val="Bullet Paragraph"/>
    <w:basedOn w:val="Normal"/>
    <w:rsid w:val="00752718"/>
    <w:pPr>
      <w:numPr>
        <w:numId w:val="1"/>
      </w:numPr>
      <w:jc w:val="both"/>
    </w:pPr>
  </w:style>
  <w:style w:type="paragraph" w:customStyle="1" w:styleId="NotesHeading">
    <w:name w:val="Notes Heading"/>
    <w:basedOn w:val="Normal"/>
    <w:rsid w:val="00752718"/>
    <w:rPr>
      <w:b/>
      <w:sz w:val="28"/>
    </w:rPr>
  </w:style>
  <w:style w:type="paragraph" w:styleId="Revision">
    <w:name w:val="Revision"/>
    <w:hidden/>
    <w:uiPriority w:val="99"/>
    <w:semiHidden/>
    <w:rsid w:val="00B54F60"/>
  </w:style>
  <w:style w:type="paragraph" w:styleId="BalloonText">
    <w:name w:val="Balloon Text"/>
    <w:basedOn w:val="Normal"/>
    <w:link w:val="BalloonTextChar"/>
    <w:rsid w:val="00B54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124129\AppData\Roaming\Microsoft\Templates\ROW%20Manual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ROW Manual Setup.dot</Template>
  <TotalTime>5</TotalTime>
  <Pages>1</Pages>
  <Words>154</Words>
  <Characters>1163</Characters>
  <Application>Microsoft Office Word</Application>
  <DocSecurity>0</DocSecurity>
  <Lines>290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TYPICAL UTILITY OWNER INVOICE FORMAT</vt:lpstr>
    </vt:vector>
  </TitlesOfParts>
  <Company>Caltrans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UTILITY OWNER INVOICE FORMAT</dc:title>
  <dc:subject/>
  <dc:creator>HQ R/W</dc:creator>
  <cp:keywords/>
  <cp:lastModifiedBy>Burger, Lori A@DOT</cp:lastModifiedBy>
  <cp:revision>9</cp:revision>
  <cp:lastPrinted>2009-03-24T23:27:00Z</cp:lastPrinted>
  <dcterms:created xsi:type="dcterms:W3CDTF">2018-05-09T16:39:00Z</dcterms:created>
  <dcterms:modified xsi:type="dcterms:W3CDTF">2026-02-27T21:37:00Z</dcterms:modified>
</cp:coreProperties>
</file>