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A442" w14:textId="77777777" w:rsidR="008C7BB1" w:rsidRPr="00012B1E" w:rsidRDefault="008C7BB1">
      <w:pPr>
        <w:rPr>
          <w:rFonts w:ascii="Century Gothic" w:hAnsi="Century Gothic"/>
        </w:rPr>
      </w:pPr>
    </w:p>
    <w:p w14:paraId="348D6B5E" w14:textId="77777777" w:rsidR="008C7BB1" w:rsidRPr="00012B1E" w:rsidRDefault="008C7BB1">
      <w:pPr>
        <w:rPr>
          <w:rFonts w:ascii="Century Gothic" w:hAnsi="Century Gothic"/>
        </w:rPr>
      </w:pPr>
      <w:r w:rsidRPr="00012B1E">
        <w:rPr>
          <w:rFonts w:ascii="Century Gothic" w:hAnsi="Century Gothic"/>
        </w:rPr>
        <w:t>To:</w:t>
      </w:r>
      <w:r w:rsidR="00B72325" w:rsidRPr="00012B1E">
        <w:rPr>
          <w:rFonts w:ascii="Century Gothic" w:hAnsi="Century Gothic"/>
        </w:rPr>
        <w:t xml:space="preserve"> </w:t>
      </w:r>
      <w:r w:rsidR="00EB14FF" w:rsidRPr="00012B1E">
        <w:rPr>
          <w:rFonts w:ascii="Century Gothic" w:hAnsi="Century Gothic"/>
        </w:rPr>
        <w:t xml:space="preserve"> </w:t>
      </w:r>
      <w:r w:rsidRPr="00012B1E">
        <w:rPr>
          <w:rFonts w:ascii="Century Gothic" w:hAnsi="Century Gothic"/>
        </w:rPr>
        <w:t>Utility Coordinator</w:t>
      </w:r>
    </w:p>
    <w:p w14:paraId="305CC480" w14:textId="77777777" w:rsidR="008C7BB1" w:rsidRPr="00012B1E" w:rsidRDefault="008C7BB1">
      <w:pPr>
        <w:rPr>
          <w:rFonts w:ascii="Century Gothic" w:hAnsi="Century Gothic"/>
        </w:rPr>
      </w:pPr>
    </w:p>
    <w:p w14:paraId="71EB23AF" w14:textId="77777777" w:rsidR="008C7BB1" w:rsidRPr="00012B1E" w:rsidRDefault="008C7BB1">
      <w:pPr>
        <w:rPr>
          <w:rFonts w:ascii="Century Gothic" w:hAnsi="Century Gothic"/>
        </w:rPr>
      </w:pPr>
    </w:p>
    <w:p w14:paraId="64C4F1D3" w14:textId="77777777" w:rsidR="008C7BB1" w:rsidRPr="00012B1E" w:rsidRDefault="008C7BB1">
      <w:pPr>
        <w:rPr>
          <w:rFonts w:ascii="Century Gothic" w:hAnsi="Century Gothic"/>
        </w:rPr>
      </w:pPr>
      <w:r w:rsidRPr="00012B1E">
        <w:rPr>
          <w:rFonts w:ascii="Century Gothic" w:hAnsi="Century Gothic"/>
        </w:rPr>
        <w:t xml:space="preserve">The </w:t>
      </w:r>
      <w:r w:rsidRPr="00012B1E">
        <w:rPr>
          <w:rFonts w:ascii="Century Gothic" w:hAnsi="Century Gothic"/>
          <w:u w:val="single"/>
        </w:rPr>
        <w:t>                                   (Utility Owner’s Name)                                   </w:t>
      </w:r>
      <w:r w:rsidRPr="00012B1E">
        <w:rPr>
          <w:rFonts w:ascii="Century Gothic" w:hAnsi="Century Gothic"/>
        </w:rPr>
        <w:t xml:space="preserve"> claims a prescriptive right for its existing </w:t>
      </w:r>
      <w:r w:rsidRPr="00012B1E">
        <w:rPr>
          <w:rFonts w:ascii="Century Gothic" w:hAnsi="Century Gothic"/>
          <w:u w:val="single"/>
        </w:rPr>
        <w:t>                                                       (Describe the Existing Facility)                                                       ,</w:t>
      </w:r>
      <w:r w:rsidRPr="00012B1E">
        <w:rPr>
          <w:rFonts w:ascii="Century Gothic" w:hAnsi="Century Gothic"/>
        </w:rPr>
        <w:t xml:space="preserve"> located at </w:t>
      </w:r>
      <w:r w:rsidRPr="00012B1E">
        <w:rPr>
          <w:rFonts w:ascii="Century Gothic" w:hAnsi="Century Gothic"/>
          <w:u w:val="single"/>
        </w:rPr>
        <w:t>                                                       (Describe the Location)                                                       </w:t>
      </w:r>
      <w:r w:rsidRPr="00012B1E">
        <w:rPr>
          <w:rFonts w:ascii="Century Gothic" w:hAnsi="Century Gothic"/>
        </w:rPr>
        <w:t>.</w:t>
      </w:r>
    </w:p>
    <w:p w14:paraId="727E123A" w14:textId="77777777" w:rsidR="008C7BB1" w:rsidRPr="00012B1E" w:rsidRDefault="008C7BB1">
      <w:pPr>
        <w:rPr>
          <w:rFonts w:ascii="Century Gothic" w:hAnsi="Century Gothic"/>
        </w:rPr>
      </w:pPr>
    </w:p>
    <w:p w14:paraId="698E2E75" w14:textId="77777777" w:rsidR="008C7BB1" w:rsidRPr="00012B1E" w:rsidRDefault="008C7BB1">
      <w:pPr>
        <w:rPr>
          <w:rFonts w:ascii="Century Gothic" w:hAnsi="Century Gothic"/>
        </w:rPr>
      </w:pPr>
      <w:r w:rsidRPr="00012B1E">
        <w:rPr>
          <w:rFonts w:ascii="Century Gothic" w:hAnsi="Century Gothic"/>
        </w:rPr>
        <w:t>Said facility(</w:t>
      </w:r>
      <w:proofErr w:type="spellStart"/>
      <w:r w:rsidRPr="00012B1E">
        <w:rPr>
          <w:rFonts w:ascii="Century Gothic" w:hAnsi="Century Gothic"/>
        </w:rPr>
        <w:t>ies</w:t>
      </w:r>
      <w:proofErr w:type="spellEnd"/>
      <w:r w:rsidRPr="00012B1E">
        <w:rPr>
          <w:rFonts w:ascii="Century Gothic" w:hAnsi="Century Gothic"/>
        </w:rPr>
        <w:t>) [was] [were] originally installed as an adverse use on private property with knowledge of the owner of the property and without a right of way, permit, lease, or license and [has] [have] been continuously maintained in the same location for __________ years since the original installation.</w:t>
      </w:r>
      <w:r w:rsidR="00B72325" w:rsidRPr="00012B1E">
        <w:rPr>
          <w:rFonts w:ascii="Century Gothic" w:hAnsi="Century Gothic"/>
        </w:rPr>
        <w:t xml:space="preserve"> </w:t>
      </w:r>
      <w:r w:rsidR="00EB14FF" w:rsidRPr="00012B1E">
        <w:rPr>
          <w:rFonts w:ascii="Century Gothic" w:hAnsi="Century Gothic"/>
        </w:rPr>
        <w:t xml:space="preserve"> </w:t>
      </w:r>
      <w:r w:rsidRPr="00012B1E">
        <w:rPr>
          <w:rFonts w:ascii="Century Gothic" w:hAnsi="Century Gothic"/>
        </w:rPr>
        <w:t>This being in excess of the statutory requirement of five years, and as the facility(</w:t>
      </w:r>
      <w:proofErr w:type="spellStart"/>
      <w:r w:rsidRPr="00012B1E">
        <w:rPr>
          <w:rFonts w:ascii="Century Gothic" w:hAnsi="Century Gothic"/>
        </w:rPr>
        <w:t>ies</w:t>
      </w:r>
      <w:proofErr w:type="spellEnd"/>
      <w:r w:rsidRPr="00012B1E">
        <w:rPr>
          <w:rFonts w:ascii="Century Gothic" w:hAnsi="Century Gothic"/>
        </w:rPr>
        <w:t xml:space="preserve">) [does] [do] not now occupy private property pursuant to any right of way, permit, lease, license or other permission, the </w:t>
      </w:r>
      <w:r w:rsidRPr="00012B1E">
        <w:rPr>
          <w:rFonts w:ascii="Century Gothic" w:hAnsi="Century Gothic"/>
          <w:u w:val="single"/>
        </w:rPr>
        <w:t>                                   (Utility Owner’s Name)                                   </w:t>
      </w:r>
      <w:r w:rsidRPr="00012B1E">
        <w:rPr>
          <w:rFonts w:ascii="Century Gothic" w:hAnsi="Century Gothic"/>
        </w:rPr>
        <w:t xml:space="preserve"> claims the right to continue maintenance of the facility involved under a prescriptive right which has been established.</w:t>
      </w:r>
    </w:p>
    <w:p w14:paraId="0E993438" w14:textId="77777777" w:rsidR="008C7BB1" w:rsidRPr="00012B1E" w:rsidRDefault="008C7BB1">
      <w:pPr>
        <w:rPr>
          <w:rFonts w:ascii="Century Gothic" w:hAnsi="Century Gothic"/>
        </w:rPr>
      </w:pPr>
    </w:p>
    <w:p w14:paraId="26750989" w14:textId="77777777" w:rsidR="008C7BB1" w:rsidRPr="00012B1E" w:rsidRDefault="008C7BB1">
      <w:pPr>
        <w:rPr>
          <w:rFonts w:ascii="Century Gothic" w:hAnsi="Century Gothic"/>
        </w:rPr>
      </w:pPr>
    </w:p>
    <w:p w14:paraId="72FB814B" w14:textId="77777777" w:rsidR="008C7BB1" w:rsidRPr="00012B1E" w:rsidRDefault="008C7BB1">
      <w:pPr>
        <w:jc w:val="center"/>
        <w:rPr>
          <w:rFonts w:ascii="Century Gothic" w:hAnsi="Century Gothic"/>
          <w:u w:val="single"/>
        </w:rPr>
      </w:pPr>
      <w:r w:rsidRPr="00012B1E">
        <w:rPr>
          <w:rFonts w:ascii="Century Gothic" w:hAnsi="Century Gothic"/>
          <w:u w:val="single"/>
        </w:rPr>
        <w:t>(Signed by the Utility Owner’s Official)</w:t>
      </w:r>
    </w:p>
    <w:p w14:paraId="359C00C0" w14:textId="77777777" w:rsidR="008C7BB1" w:rsidRPr="00012B1E" w:rsidRDefault="008C7BB1">
      <w:pPr>
        <w:rPr>
          <w:rFonts w:ascii="Century Gothic" w:hAnsi="Century Gothic"/>
        </w:rPr>
      </w:pPr>
    </w:p>
    <w:p w14:paraId="3CD58BCF" w14:textId="77777777" w:rsidR="008C7BB1" w:rsidRPr="00012B1E" w:rsidRDefault="008C7BB1">
      <w:pPr>
        <w:rPr>
          <w:rFonts w:ascii="Century Gothic" w:hAnsi="Century Gothic"/>
        </w:rPr>
      </w:pPr>
    </w:p>
    <w:sectPr w:rsidR="008C7BB1" w:rsidRPr="00012B1E">
      <w:headerReference w:type="default" r:id="rId6"/>
      <w:footerReference w:type="default" r:id="rId7"/>
      <w:pgSz w:w="12240" w:h="15840" w:code="1"/>
      <w:pgMar w:top="936" w:right="1080" w:bottom="936" w:left="108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2536" w14:textId="77777777" w:rsidR="00A02386" w:rsidRDefault="00A02386">
      <w:r>
        <w:separator/>
      </w:r>
    </w:p>
  </w:endnote>
  <w:endnote w:type="continuationSeparator" w:id="0">
    <w:p w14:paraId="13BD8FC4" w14:textId="77777777" w:rsidR="00A02386" w:rsidRDefault="00A0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E4BD" w14:textId="77777777" w:rsidR="00A03621" w:rsidRDefault="00A03621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224D" w14:textId="77777777" w:rsidR="00A02386" w:rsidRDefault="00A02386">
      <w:r>
        <w:separator/>
      </w:r>
    </w:p>
  </w:footnote>
  <w:footnote w:type="continuationSeparator" w:id="0">
    <w:p w14:paraId="4E73408F" w14:textId="77777777" w:rsidR="00A02386" w:rsidRDefault="00A0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A03621" w:rsidRPr="00012B1E" w14:paraId="1E0A48D5" w14:textId="77777777" w:rsidTr="00012B1E">
      <w:tc>
        <w:tcPr>
          <w:tcW w:w="7344" w:type="dxa"/>
        </w:tcPr>
        <w:p w14:paraId="5C724B26" w14:textId="77777777" w:rsidR="00A03621" w:rsidRPr="00012B1E" w:rsidRDefault="00A03621">
          <w:pPr>
            <w:rPr>
              <w:rFonts w:ascii="Century Gothic" w:hAnsi="Century Gothic"/>
              <w:sz w:val="16"/>
            </w:rPr>
          </w:pPr>
          <w:r w:rsidRPr="00012B1E">
            <w:rPr>
              <w:rFonts w:ascii="Century Gothic" w:hAnsi="Century Gothic"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012B1E">
                <w:rPr>
                  <w:rFonts w:ascii="Century Gothic" w:hAnsi="Century Gothic"/>
                  <w:sz w:val="16"/>
                </w:rPr>
                <w:t>CALIFORNIA</w:t>
              </w:r>
            </w:smartTag>
          </w:smartTag>
          <w:r w:rsidRPr="00012B1E">
            <w:rPr>
              <w:rFonts w:ascii="Century Gothic" w:hAnsi="Century Gothic"/>
              <w:sz w:val="16"/>
            </w:rPr>
            <w:t xml:space="preserve"> </w:t>
          </w:r>
          <w:r w:rsidRPr="00012B1E">
            <w:rPr>
              <w:rFonts w:ascii="Century Gothic" w:hAnsi="Century Gothic"/>
              <w:sz w:val="16"/>
            </w:rPr>
            <w:sym w:font="Symbol" w:char="F0B7"/>
          </w:r>
          <w:r w:rsidRPr="00012B1E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27B9CD6B" w14:textId="77777777" w:rsidR="00A03621" w:rsidRPr="00012B1E" w:rsidRDefault="00A03621">
          <w:pPr>
            <w:rPr>
              <w:rFonts w:ascii="Century Gothic" w:hAnsi="Century Gothic"/>
            </w:rPr>
          </w:pPr>
          <w:r w:rsidRPr="00012B1E">
            <w:rPr>
              <w:rFonts w:ascii="Century Gothic" w:hAnsi="Century Gothic"/>
            </w:rPr>
            <w:t>EXHIBIT</w:t>
          </w:r>
        </w:p>
      </w:tc>
    </w:tr>
    <w:tr w:rsidR="00A03621" w:rsidRPr="00012B1E" w14:paraId="63EA430E" w14:textId="77777777" w:rsidTr="00012B1E">
      <w:tc>
        <w:tcPr>
          <w:tcW w:w="7344" w:type="dxa"/>
        </w:tcPr>
        <w:p w14:paraId="0B98C762" w14:textId="77777777" w:rsidR="00A03621" w:rsidRPr="00012B1E" w:rsidRDefault="00A03621">
          <w:pPr>
            <w:rPr>
              <w:rFonts w:ascii="Century Gothic" w:hAnsi="Century Gothic"/>
              <w:b/>
              <w:sz w:val="24"/>
            </w:rPr>
          </w:pPr>
          <w:r w:rsidRPr="00012B1E">
            <w:rPr>
              <w:rFonts w:ascii="Century Gothic" w:hAnsi="Century Gothic"/>
              <w:b/>
              <w:sz w:val="24"/>
            </w:rPr>
            <w:t>PRESCRIPTIVE RIGHTS CLAIM LETTER</w:t>
          </w:r>
        </w:p>
      </w:tc>
      <w:tc>
        <w:tcPr>
          <w:tcW w:w="2592" w:type="dxa"/>
          <w:vAlign w:val="center"/>
        </w:tcPr>
        <w:p w14:paraId="7F25B052" w14:textId="77777777" w:rsidR="00A03621" w:rsidRPr="00012B1E" w:rsidRDefault="00A03621">
          <w:pPr>
            <w:rPr>
              <w:rFonts w:ascii="Century Gothic" w:hAnsi="Century Gothic"/>
            </w:rPr>
          </w:pPr>
          <w:r w:rsidRPr="00012B1E">
            <w:rPr>
              <w:rFonts w:ascii="Century Gothic" w:hAnsi="Century Gothic"/>
            </w:rPr>
            <w:t>13</w:t>
          </w:r>
          <w:r w:rsidRPr="00012B1E">
            <w:rPr>
              <w:rFonts w:ascii="Century Gothic" w:hAnsi="Century Gothic"/>
            </w:rPr>
            <w:noBreakHyphen/>
            <w:t>EX</w:t>
          </w:r>
          <w:r w:rsidRPr="00012B1E">
            <w:rPr>
              <w:rFonts w:ascii="Century Gothic" w:hAnsi="Century Gothic"/>
            </w:rPr>
            <w:noBreakHyphen/>
            <w:t xml:space="preserve">19 (REV </w:t>
          </w:r>
          <w:r w:rsidR="00547D78" w:rsidRPr="00012B1E">
            <w:rPr>
              <w:rFonts w:ascii="Century Gothic" w:hAnsi="Century Gothic"/>
            </w:rPr>
            <w:t>4/2009</w:t>
          </w:r>
          <w:r w:rsidRPr="00012B1E">
            <w:rPr>
              <w:rFonts w:ascii="Century Gothic" w:hAnsi="Century Gothic"/>
            </w:rPr>
            <w:t>)</w:t>
          </w:r>
        </w:p>
      </w:tc>
    </w:tr>
  </w:tbl>
  <w:p w14:paraId="20A8A4B7" w14:textId="77777777" w:rsidR="00A03621" w:rsidRDefault="00A03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DQysDQzMbK0NDdX0lEKTi0uzszPAykwrAUAq2rNbSwAAAA="/>
    <w:docVar w:name="ribobj" w:val="246385756"/>
  </w:docVars>
  <w:rsids>
    <w:rsidRoot w:val="00977C80"/>
    <w:rsid w:val="00012B1E"/>
    <w:rsid w:val="00036D6F"/>
    <w:rsid w:val="002E79E9"/>
    <w:rsid w:val="004026AB"/>
    <w:rsid w:val="00547D78"/>
    <w:rsid w:val="007A6FA9"/>
    <w:rsid w:val="007F358C"/>
    <w:rsid w:val="00834F05"/>
    <w:rsid w:val="008C7BB1"/>
    <w:rsid w:val="00977C80"/>
    <w:rsid w:val="00996BB5"/>
    <w:rsid w:val="00A02386"/>
    <w:rsid w:val="00A03621"/>
    <w:rsid w:val="00B44353"/>
    <w:rsid w:val="00B72325"/>
    <w:rsid w:val="00C217B2"/>
    <w:rsid w:val="00C6770B"/>
    <w:rsid w:val="00D41FCA"/>
    <w:rsid w:val="00D75205"/>
    <w:rsid w:val="00DD13A6"/>
    <w:rsid w:val="00EB14FF"/>
    <w:rsid w:val="00F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7B3CAE"/>
  <w15:chartTrackingRefBased/>
  <w15:docId w15:val="{1E78D99F-5979-47CF-8BF2-B819A8F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1108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PRESCRIPTIVE RIGHTS CLAIM LETTER</vt:lpstr>
    </vt:vector>
  </TitlesOfParts>
  <Company>caltrans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PRESCRIPTIVE RIGHTS CLAIM LETTER</dc:title>
  <dc:subject/>
  <dc:creator>System Administrator</dc:creator>
  <cp:keywords/>
  <dc:description/>
  <cp:lastModifiedBy>Burger, Lori A@DOT</cp:lastModifiedBy>
  <cp:revision>10</cp:revision>
  <cp:lastPrinted>2009-03-24T23:13:00Z</cp:lastPrinted>
  <dcterms:created xsi:type="dcterms:W3CDTF">2018-05-09T16:35:00Z</dcterms:created>
  <dcterms:modified xsi:type="dcterms:W3CDTF">2026-02-27T21:27:00Z</dcterms:modified>
</cp:coreProperties>
</file>