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6822" w14:textId="77777777" w:rsidR="00A0787C" w:rsidRDefault="00A0787C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G Times (WN)" w:hAnsi="CG Times (WN)"/>
        </w:rPr>
      </w:pPr>
    </w:p>
    <w:p w14:paraId="104CB3C0" w14:textId="77777777" w:rsidR="00A0787C" w:rsidRPr="00CD4804" w:rsidRDefault="00A0787C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entury Gothic" w:hAnsi="Century Gothic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1170"/>
        <w:gridCol w:w="1818"/>
        <w:gridCol w:w="1538"/>
        <w:gridCol w:w="352"/>
        <w:gridCol w:w="1260"/>
        <w:gridCol w:w="990"/>
        <w:gridCol w:w="1440"/>
        <w:gridCol w:w="1350"/>
        <w:gridCol w:w="1620"/>
        <w:gridCol w:w="2070"/>
      </w:tblGrid>
      <w:tr w:rsidR="00A0787C" w:rsidRPr="001C1C85" w14:paraId="4CFC959C" w14:textId="77777777" w:rsidTr="001C1C85">
        <w:tc>
          <w:tcPr>
            <w:tcW w:w="2988" w:type="dxa"/>
            <w:gridSpan w:val="2"/>
          </w:tcPr>
          <w:p w14:paraId="69988698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Type &amp;</w:t>
            </w:r>
          </w:p>
        </w:tc>
        <w:tc>
          <w:tcPr>
            <w:tcW w:w="1538" w:type="dxa"/>
          </w:tcPr>
          <w:p w14:paraId="1B7057C1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Actual</w:t>
            </w:r>
          </w:p>
        </w:tc>
        <w:tc>
          <w:tcPr>
            <w:tcW w:w="352" w:type="dxa"/>
          </w:tcPr>
          <w:p w14:paraId="3FE3351F" w14:textId="77777777" w:rsidR="00A0787C" w:rsidRPr="001C1C85" w:rsidRDefault="00A0787C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260" w:type="dxa"/>
          </w:tcPr>
          <w:p w14:paraId="0A79ADF9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Fair</w:t>
            </w:r>
          </w:p>
        </w:tc>
        <w:tc>
          <w:tcPr>
            <w:tcW w:w="990" w:type="dxa"/>
          </w:tcPr>
          <w:p w14:paraId="7913D669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No.</w:t>
            </w:r>
          </w:p>
        </w:tc>
        <w:tc>
          <w:tcPr>
            <w:tcW w:w="1440" w:type="dxa"/>
          </w:tcPr>
          <w:p w14:paraId="091579C0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Furn Owned</w:t>
            </w:r>
          </w:p>
        </w:tc>
        <w:tc>
          <w:tcPr>
            <w:tcW w:w="1350" w:type="dxa"/>
          </w:tcPr>
          <w:p w14:paraId="17EC7B1E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Utility</w:t>
            </w:r>
          </w:p>
        </w:tc>
        <w:tc>
          <w:tcPr>
            <w:tcW w:w="1620" w:type="dxa"/>
          </w:tcPr>
          <w:p w14:paraId="663BE27F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Rm Count</w:t>
            </w:r>
          </w:p>
        </w:tc>
        <w:tc>
          <w:tcPr>
            <w:tcW w:w="2070" w:type="dxa"/>
          </w:tcPr>
          <w:p w14:paraId="226D0F9C" w14:textId="77777777" w:rsidR="00A0787C" w:rsidRPr="001C1C85" w:rsidRDefault="00A0787C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</w:p>
        </w:tc>
      </w:tr>
      <w:tr w:rsidR="00A0787C" w:rsidRPr="001C1C85" w14:paraId="15DAA5C4" w14:textId="77777777" w:rsidTr="001C1C85">
        <w:tc>
          <w:tcPr>
            <w:tcW w:w="2988" w:type="dxa"/>
            <w:gridSpan w:val="2"/>
          </w:tcPr>
          <w:p w14:paraId="11045585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Unit No.</w:t>
            </w:r>
          </w:p>
        </w:tc>
        <w:tc>
          <w:tcPr>
            <w:tcW w:w="1538" w:type="dxa"/>
          </w:tcPr>
          <w:p w14:paraId="6E518C9B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Rent</w:t>
            </w:r>
          </w:p>
        </w:tc>
        <w:tc>
          <w:tcPr>
            <w:tcW w:w="352" w:type="dxa"/>
          </w:tcPr>
          <w:p w14:paraId="498C067A" w14:textId="77777777" w:rsidR="00A0787C" w:rsidRPr="001C1C85" w:rsidRDefault="00A0787C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260" w:type="dxa"/>
          </w:tcPr>
          <w:p w14:paraId="1BE14D04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Rent</w:t>
            </w:r>
          </w:p>
        </w:tc>
        <w:tc>
          <w:tcPr>
            <w:tcW w:w="990" w:type="dxa"/>
          </w:tcPr>
          <w:p w14:paraId="2D544C00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proofErr w:type="spellStart"/>
            <w:r w:rsidRPr="001C1C85">
              <w:rPr>
                <w:rFonts w:ascii="Century Gothic" w:hAnsi="Century Gothic"/>
                <w:i/>
              </w:rPr>
              <w:t>Bdrs</w:t>
            </w:r>
            <w:proofErr w:type="spellEnd"/>
            <w:r w:rsidRPr="001C1C85">
              <w:rPr>
                <w:rFonts w:ascii="Century Gothic" w:hAnsi="Century Gothic"/>
                <w:i/>
              </w:rPr>
              <w:t>.</w:t>
            </w:r>
          </w:p>
        </w:tc>
        <w:tc>
          <w:tcPr>
            <w:tcW w:w="1440" w:type="dxa"/>
          </w:tcPr>
          <w:p w14:paraId="15F462A9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by</w:t>
            </w:r>
          </w:p>
        </w:tc>
        <w:tc>
          <w:tcPr>
            <w:tcW w:w="1350" w:type="dxa"/>
          </w:tcPr>
          <w:p w14:paraId="5B79ABE2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Info</w:t>
            </w:r>
          </w:p>
        </w:tc>
        <w:tc>
          <w:tcPr>
            <w:tcW w:w="1620" w:type="dxa"/>
          </w:tcPr>
          <w:p w14:paraId="65C3E9AC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 xml:space="preserve">or </w:t>
            </w:r>
            <w:proofErr w:type="spellStart"/>
            <w:r w:rsidRPr="001C1C85">
              <w:rPr>
                <w:rFonts w:ascii="Century Gothic" w:hAnsi="Century Gothic"/>
                <w:i/>
              </w:rPr>
              <w:t>Equiv</w:t>
            </w:r>
            <w:proofErr w:type="spellEnd"/>
          </w:p>
        </w:tc>
        <w:tc>
          <w:tcPr>
            <w:tcW w:w="2070" w:type="dxa"/>
          </w:tcPr>
          <w:p w14:paraId="27E84CE5" w14:textId="77777777" w:rsidR="00A0787C" w:rsidRPr="001C1C85" w:rsidRDefault="00D45DBA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1C1C85">
              <w:rPr>
                <w:rFonts w:ascii="Century Gothic" w:hAnsi="Century Gothic"/>
                <w:i/>
              </w:rPr>
              <w:t>Remarks</w:t>
            </w:r>
          </w:p>
        </w:tc>
      </w:tr>
      <w:tr w:rsidR="00A0787C" w:rsidRPr="001C1C85" w14:paraId="252EBEF0" w14:textId="77777777" w:rsidTr="001C1C85">
        <w:tc>
          <w:tcPr>
            <w:tcW w:w="2988" w:type="dxa"/>
            <w:gridSpan w:val="2"/>
          </w:tcPr>
          <w:p w14:paraId="0016090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686412B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622E44B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240F8A0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032F356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4520FB8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1D5F141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6393566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2665A9C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495C300B" w14:textId="77777777" w:rsidTr="001C1C85">
        <w:tc>
          <w:tcPr>
            <w:tcW w:w="2988" w:type="dxa"/>
            <w:gridSpan w:val="2"/>
          </w:tcPr>
          <w:p w14:paraId="0D5FC4E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2E11588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6A7D72D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69AB15A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636B151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1E15EB2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49EA128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33D6829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475CACC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1824354C" w14:textId="77777777" w:rsidTr="001C1C85">
        <w:tc>
          <w:tcPr>
            <w:tcW w:w="2988" w:type="dxa"/>
            <w:gridSpan w:val="2"/>
          </w:tcPr>
          <w:p w14:paraId="70ABFE3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11449D9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105E450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0B8C017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1520910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1D68F49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5E7B208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349C1B0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63C5038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3E3EF978" w14:textId="77777777" w:rsidTr="001C1C85">
        <w:tc>
          <w:tcPr>
            <w:tcW w:w="2988" w:type="dxa"/>
            <w:gridSpan w:val="2"/>
          </w:tcPr>
          <w:p w14:paraId="401D586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40D4952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366A9BB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32E464D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7EFD702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5BC3B4F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7E03832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67CBA4A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0A78256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28ADC11B" w14:textId="77777777" w:rsidTr="001C1C85">
        <w:tc>
          <w:tcPr>
            <w:tcW w:w="2988" w:type="dxa"/>
            <w:gridSpan w:val="2"/>
          </w:tcPr>
          <w:p w14:paraId="10F5346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29E83C0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4D53552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10F74C2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7A3165D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541C8B4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6617CFA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3A86F21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660353A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7C253F6E" w14:textId="77777777" w:rsidTr="001C1C85">
        <w:tc>
          <w:tcPr>
            <w:tcW w:w="2988" w:type="dxa"/>
            <w:gridSpan w:val="2"/>
          </w:tcPr>
          <w:p w14:paraId="2CD5F78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2786FF1E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00F5F76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77209AD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8E0BF9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2123AE2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70DC9F8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5AE1C37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2214344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05C5714C" w14:textId="77777777" w:rsidTr="001C1C85">
        <w:tc>
          <w:tcPr>
            <w:tcW w:w="2988" w:type="dxa"/>
            <w:gridSpan w:val="2"/>
          </w:tcPr>
          <w:p w14:paraId="3BFF6A6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50A1CC9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6A33325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491E4FB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2AE5678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3DC1F23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54764D6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5985047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5F09606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1874714B" w14:textId="77777777" w:rsidTr="001C1C85">
        <w:tc>
          <w:tcPr>
            <w:tcW w:w="2988" w:type="dxa"/>
            <w:gridSpan w:val="2"/>
          </w:tcPr>
          <w:p w14:paraId="0298247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21BB910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33B7319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15F6C80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7654BC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4419D05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2D5A5D6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EBE941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7044BF8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3815121E" w14:textId="77777777" w:rsidTr="001C1C85">
        <w:tc>
          <w:tcPr>
            <w:tcW w:w="2988" w:type="dxa"/>
            <w:gridSpan w:val="2"/>
          </w:tcPr>
          <w:p w14:paraId="462AF63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793500C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016CFB1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4CE8640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0A51A0B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788F07F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22322C4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9D9A8F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2E34BBC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501369CF" w14:textId="77777777" w:rsidTr="001C1C85">
        <w:tc>
          <w:tcPr>
            <w:tcW w:w="2988" w:type="dxa"/>
            <w:gridSpan w:val="2"/>
          </w:tcPr>
          <w:p w14:paraId="1B64EBA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09B14EF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722E554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7689996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17CF92F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1146A3C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5E0658D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348B35D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5B9DCEC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501FF7C5" w14:textId="77777777" w:rsidTr="001C1C85">
        <w:tc>
          <w:tcPr>
            <w:tcW w:w="2988" w:type="dxa"/>
            <w:gridSpan w:val="2"/>
          </w:tcPr>
          <w:p w14:paraId="13CF142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0A44C98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0BF3093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05B57B6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1E4B813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51A83B2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3DF1EE6E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0554D2B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2223BD4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4A6C4374" w14:textId="77777777" w:rsidTr="001C1C85">
        <w:tc>
          <w:tcPr>
            <w:tcW w:w="2988" w:type="dxa"/>
            <w:gridSpan w:val="2"/>
          </w:tcPr>
          <w:p w14:paraId="7571314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127B920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299D394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0FAA6D5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1831B70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4647CDF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4BB4E2E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570B86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005EA85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067ACBE2" w14:textId="77777777" w:rsidTr="001C1C85">
        <w:tc>
          <w:tcPr>
            <w:tcW w:w="2988" w:type="dxa"/>
            <w:gridSpan w:val="2"/>
          </w:tcPr>
          <w:p w14:paraId="3664A80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4E8F42E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6906656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356CA67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243BD83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26E352E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79F16C3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3DD09E0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074BEAC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7510044B" w14:textId="77777777" w:rsidTr="001C1C85">
        <w:tc>
          <w:tcPr>
            <w:tcW w:w="2988" w:type="dxa"/>
            <w:gridSpan w:val="2"/>
          </w:tcPr>
          <w:p w14:paraId="2FEC4CA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1746962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09FB92C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133A23F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881E45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6A21A6E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280C1EA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401558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723BA40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4078EF31" w14:textId="77777777" w:rsidTr="001C1C85">
        <w:tc>
          <w:tcPr>
            <w:tcW w:w="2988" w:type="dxa"/>
            <w:gridSpan w:val="2"/>
          </w:tcPr>
          <w:p w14:paraId="02819F2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41C3FA1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165DB9B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24AA9A4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FECF50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0081BF1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0C8D17F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1BDC6E0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727653C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7016F62F" w14:textId="77777777" w:rsidTr="001C1C85">
        <w:tc>
          <w:tcPr>
            <w:tcW w:w="2988" w:type="dxa"/>
            <w:gridSpan w:val="2"/>
          </w:tcPr>
          <w:p w14:paraId="7A7D10A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2AF3C48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64C8744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792252F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4D6836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247C225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493E639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97F2E4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1F1E7FB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544CC29C" w14:textId="77777777" w:rsidTr="001C1C85">
        <w:tc>
          <w:tcPr>
            <w:tcW w:w="2988" w:type="dxa"/>
            <w:gridSpan w:val="2"/>
          </w:tcPr>
          <w:p w14:paraId="3BEF4D5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66766AD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67EE172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33FABA2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4C3A66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50D4C25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0D318C6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40E3453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69E3695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226630C8" w14:textId="77777777" w:rsidTr="001C1C85">
        <w:tc>
          <w:tcPr>
            <w:tcW w:w="2988" w:type="dxa"/>
            <w:gridSpan w:val="2"/>
          </w:tcPr>
          <w:p w14:paraId="1FD2C79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7440D64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766978D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474DFDD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1610E9D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21E6CB4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2E11EA5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0056F8C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239190A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7D45D549" w14:textId="77777777" w:rsidTr="001C1C85">
        <w:tc>
          <w:tcPr>
            <w:tcW w:w="2988" w:type="dxa"/>
            <w:gridSpan w:val="2"/>
          </w:tcPr>
          <w:p w14:paraId="456A24A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140DC74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6FA2E51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573C0F6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626DCA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0BEC838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0B7FCCF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40E69BD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69F5297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774D3057" w14:textId="77777777" w:rsidTr="001C1C85">
        <w:tc>
          <w:tcPr>
            <w:tcW w:w="2988" w:type="dxa"/>
            <w:gridSpan w:val="2"/>
          </w:tcPr>
          <w:p w14:paraId="7B143DC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  <w:tcBorders>
              <w:bottom w:val="single" w:sz="6" w:space="0" w:color="auto"/>
            </w:tcBorders>
          </w:tcPr>
          <w:p w14:paraId="52935A5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79FE252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5E4500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42DF67A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0F991BB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7FC9C48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A844E1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40B4E8A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7FBF9568" w14:textId="77777777" w:rsidTr="001C1C85">
        <w:tc>
          <w:tcPr>
            <w:tcW w:w="2988" w:type="dxa"/>
            <w:gridSpan w:val="2"/>
          </w:tcPr>
          <w:p w14:paraId="67448139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1C1C85">
              <w:rPr>
                <w:rFonts w:ascii="Century Gothic" w:hAnsi="Century Gothic"/>
              </w:rPr>
              <w:t>Totals</w:t>
            </w:r>
          </w:p>
        </w:tc>
        <w:tc>
          <w:tcPr>
            <w:tcW w:w="1538" w:type="dxa"/>
          </w:tcPr>
          <w:p w14:paraId="4A1E5F3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0A37B65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165A2C8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1C69F3A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27B44C1E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4AD8F29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FDE6C1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12E53F7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5008398C" w14:textId="77777777" w:rsidTr="001C1C85">
        <w:tc>
          <w:tcPr>
            <w:tcW w:w="2988" w:type="dxa"/>
            <w:gridSpan w:val="2"/>
          </w:tcPr>
          <w:p w14:paraId="73D3C24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1DD1BFD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12B97A0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708BB0C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A0A297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32E4E23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11C63B3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CDB209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7D7D6E9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461321F4" w14:textId="77777777" w:rsidTr="001C1C85">
        <w:tc>
          <w:tcPr>
            <w:tcW w:w="2988" w:type="dxa"/>
            <w:gridSpan w:val="2"/>
          </w:tcPr>
          <w:p w14:paraId="66948D98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1C1C85">
              <w:rPr>
                <w:rFonts w:ascii="Century Gothic" w:hAnsi="Century Gothic"/>
              </w:rPr>
              <w:t>Gross Annual Income</w:t>
            </w:r>
          </w:p>
        </w:tc>
        <w:tc>
          <w:tcPr>
            <w:tcW w:w="1538" w:type="dxa"/>
          </w:tcPr>
          <w:p w14:paraId="6C08E2F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2BF853B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70B10EB6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538E5DE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17B4E4B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11B842F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64EDAD7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0D24566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1A0B5A9B" w14:textId="77777777" w:rsidTr="001C1C85">
        <w:tc>
          <w:tcPr>
            <w:tcW w:w="2988" w:type="dxa"/>
            <w:gridSpan w:val="2"/>
          </w:tcPr>
          <w:p w14:paraId="670A6F7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16643D8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1E98DDC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697FDEB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698F4B9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39540CDE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687E63C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53C6E64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107CAD2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0BF27A90" w14:textId="77777777" w:rsidTr="001C1C85">
        <w:tc>
          <w:tcPr>
            <w:tcW w:w="2988" w:type="dxa"/>
            <w:gridSpan w:val="2"/>
          </w:tcPr>
          <w:p w14:paraId="409FB0F1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1C1C85">
              <w:rPr>
                <w:rFonts w:ascii="Century Gothic" w:hAnsi="Century Gothic"/>
              </w:rPr>
              <w:t>Indicated Gross</w:t>
            </w:r>
          </w:p>
        </w:tc>
        <w:tc>
          <w:tcPr>
            <w:tcW w:w="1538" w:type="dxa"/>
          </w:tcPr>
          <w:p w14:paraId="4953F61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35141FA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600F20F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F70484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519257A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7639D63E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23DCFF4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703A699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4F80B0C4" w14:textId="77777777" w:rsidTr="001C1C85">
        <w:tc>
          <w:tcPr>
            <w:tcW w:w="2988" w:type="dxa"/>
            <w:gridSpan w:val="2"/>
          </w:tcPr>
          <w:p w14:paraId="7054A793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1C1C85">
              <w:rPr>
                <w:rFonts w:ascii="Century Gothic" w:hAnsi="Century Gothic"/>
              </w:rPr>
              <w:t>Income Multiplier</w:t>
            </w:r>
          </w:p>
        </w:tc>
        <w:tc>
          <w:tcPr>
            <w:tcW w:w="1538" w:type="dxa"/>
          </w:tcPr>
          <w:p w14:paraId="7AAD944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701D8A8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385771A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0DB0A23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4C4CADF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34BAB23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954183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2A31B1D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50F01F52" w14:textId="77777777" w:rsidTr="001C1C85">
        <w:tc>
          <w:tcPr>
            <w:tcW w:w="2988" w:type="dxa"/>
            <w:gridSpan w:val="2"/>
          </w:tcPr>
          <w:p w14:paraId="170A2E5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  <w:tcBorders>
              <w:bottom w:val="single" w:sz="6" w:space="0" w:color="auto"/>
            </w:tcBorders>
          </w:tcPr>
          <w:p w14:paraId="7CA1737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58D843B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7BABDF3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0B9EF8E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6CBE96B1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66A8050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56D5B9C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6044F822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2B6C07AB" w14:textId="77777777" w:rsidTr="001C1C85">
        <w:tc>
          <w:tcPr>
            <w:tcW w:w="2988" w:type="dxa"/>
            <w:gridSpan w:val="2"/>
          </w:tcPr>
          <w:p w14:paraId="26EE6701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1C1C85">
              <w:rPr>
                <w:rFonts w:ascii="Century Gothic" w:hAnsi="Century Gothic"/>
              </w:rPr>
              <w:t>Indicated Total</w:t>
            </w:r>
          </w:p>
        </w:tc>
        <w:tc>
          <w:tcPr>
            <w:tcW w:w="1538" w:type="dxa"/>
          </w:tcPr>
          <w:p w14:paraId="22F25F84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47470FB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0C3395C3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320513F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07DC8297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318A9EBE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2DF8A83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375AA4AB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046C693A" w14:textId="77777777" w:rsidTr="001C1C85">
        <w:tc>
          <w:tcPr>
            <w:tcW w:w="2988" w:type="dxa"/>
            <w:gridSpan w:val="2"/>
          </w:tcPr>
          <w:p w14:paraId="6A6EF2E6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1C1C85">
              <w:rPr>
                <w:rFonts w:ascii="Century Gothic" w:hAnsi="Century Gothic"/>
              </w:rPr>
              <w:t>Value</w:t>
            </w:r>
          </w:p>
        </w:tc>
        <w:tc>
          <w:tcPr>
            <w:tcW w:w="1538" w:type="dxa"/>
          </w:tcPr>
          <w:p w14:paraId="3D696235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0EE9606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2A23038A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1C4B959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1AB7384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01F77F0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0ED1B51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1E1E1DD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4BB0BE83" w14:textId="77777777" w:rsidTr="001C1C85">
        <w:tc>
          <w:tcPr>
            <w:tcW w:w="2988" w:type="dxa"/>
            <w:gridSpan w:val="2"/>
          </w:tcPr>
          <w:p w14:paraId="4E0D838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538" w:type="dxa"/>
          </w:tcPr>
          <w:p w14:paraId="777C9BE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52" w:type="dxa"/>
          </w:tcPr>
          <w:p w14:paraId="0274D08C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260" w:type="dxa"/>
          </w:tcPr>
          <w:p w14:paraId="56713B30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990" w:type="dxa"/>
          </w:tcPr>
          <w:p w14:paraId="50F88059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440" w:type="dxa"/>
          </w:tcPr>
          <w:p w14:paraId="6860B3FE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50" w:type="dxa"/>
          </w:tcPr>
          <w:p w14:paraId="60E5F30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70AA73D8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070" w:type="dxa"/>
          </w:tcPr>
          <w:p w14:paraId="562B06CD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A0787C" w:rsidRPr="001C1C85" w14:paraId="59A7F84C" w14:textId="77777777" w:rsidTr="001C1C85">
        <w:tc>
          <w:tcPr>
            <w:tcW w:w="1170" w:type="dxa"/>
          </w:tcPr>
          <w:p w14:paraId="568991D6" w14:textId="77777777" w:rsidR="00A0787C" w:rsidRPr="001C1C85" w:rsidRDefault="00D45DBA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1C1C85">
              <w:rPr>
                <w:rFonts w:ascii="Century Gothic" w:hAnsi="Century Gothic"/>
              </w:rPr>
              <w:t>Remarks</w:t>
            </w:r>
          </w:p>
        </w:tc>
        <w:tc>
          <w:tcPr>
            <w:tcW w:w="12438" w:type="dxa"/>
            <w:gridSpan w:val="9"/>
          </w:tcPr>
          <w:p w14:paraId="76ACAE4F" w14:textId="77777777" w:rsidR="00A0787C" w:rsidRPr="001C1C85" w:rsidRDefault="00A0787C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</w:tbl>
    <w:p w14:paraId="1BED4F28" w14:textId="77777777" w:rsidR="00A0787C" w:rsidRPr="00CD4804" w:rsidRDefault="00A0787C">
      <w:pPr>
        <w:tabs>
          <w:tab w:val="center" w:pos="5112"/>
        </w:tabs>
        <w:suppressAutoHyphens/>
        <w:rPr>
          <w:rFonts w:ascii="Century Gothic" w:hAnsi="Century Gothic"/>
        </w:rPr>
      </w:pPr>
    </w:p>
    <w:sectPr w:rsidR="00A0787C" w:rsidRPr="00CD4804">
      <w:headerReference w:type="default" r:id="rId6"/>
      <w:footerReference w:type="default" r:id="rId7"/>
      <w:pgSz w:w="15840" w:h="12240" w:orient="landscape" w:code="1"/>
      <w:pgMar w:top="108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13C7" w14:textId="77777777" w:rsidR="003D0316" w:rsidRDefault="003D0316">
      <w:r>
        <w:separator/>
      </w:r>
    </w:p>
  </w:endnote>
  <w:endnote w:type="continuationSeparator" w:id="0">
    <w:p w14:paraId="1895AF67" w14:textId="77777777" w:rsidR="003D0316" w:rsidRDefault="003D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DFBB" w14:textId="77777777" w:rsidR="00A0787C" w:rsidRDefault="00A0787C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CC5A" w14:textId="77777777" w:rsidR="003D0316" w:rsidRDefault="003D0316">
      <w:r>
        <w:separator/>
      </w:r>
    </w:p>
  </w:footnote>
  <w:footnote w:type="continuationSeparator" w:id="0">
    <w:p w14:paraId="6D948B75" w14:textId="77777777" w:rsidR="003D0316" w:rsidRDefault="003D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Layout w:type="fixed"/>
      <w:tblLook w:val="0000" w:firstRow="0" w:lastRow="0" w:firstColumn="0" w:lastColumn="0" w:noHBand="0" w:noVBand="0"/>
    </w:tblPr>
    <w:tblGrid>
      <w:gridCol w:w="11178"/>
      <w:gridCol w:w="2430"/>
    </w:tblGrid>
    <w:tr w:rsidR="001C1C85" w:rsidRPr="001C1C85" w14:paraId="4E48EDDB" w14:textId="77777777" w:rsidTr="001C1C85">
      <w:tc>
        <w:tcPr>
          <w:tcW w:w="11178" w:type="dxa"/>
        </w:tcPr>
        <w:p w14:paraId="67BBD2A3" w14:textId="77777777" w:rsidR="001C1C85" w:rsidRPr="001C1C85" w:rsidRDefault="001C1C85" w:rsidP="001C1C85">
          <w:pPr>
            <w:rPr>
              <w:rFonts w:ascii="Century Gothic" w:hAnsi="Century Gothic"/>
              <w:sz w:val="16"/>
            </w:rPr>
          </w:pPr>
          <w:r w:rsidRPr="001C1C85">
            <w:rPr>
              <w:rFonts w:ascii="Century Gothic" w:hAnsi="Century Gothic"/>
              <w:position w:val="-24"/>
              <w:sz w:val="16"/>
            </w:rPr>
            <w:t xml:space="preserve">STATE OF CALIFORNIA </w:t>
          </w:r>
          <w:r w:rsidRPr="001C1C85">
            <w:rPr>
              <w:rFonts w:ascii="Century Gothic" w:hAnsi="Century Gothic"/>
              <w:position w:val="-24"/>
              <w:sz w:val="16"/>
            </w:rPr>
            <w:sym w:font="Wingdings" w:char="F09F"/>
          </w:r>
          <w:r w:rsidRPr="001C1C85">
            <w:rPr>
              <w:rFonts w:ascii="Century Gothic" w:hAnsi="Century Gothic"/>
              <w:position w:val="-24"/>
              <w:sz w:val="16"/>
            </w:rPr>
            <w:t xml:space="preserve"> DEPARTMENT OF TRANSPORTATION</w:t>
          </w:r>
        </w:p>
      </w:tc>
      <w:tc>
        <w:tcPr>
          <w:tcW w:w="2430" w:type="dxa"/>
        </w:tcPr>
        <w:p w14:paraId="2B8CA955" w14:textId="77777777" w:rsidR="001C1C85" w:rsidRPr="001C1C85" w:rsidRDefault="001C1C85" w:rsidP="001C1C85">
          <w:pPr>
            <w:tabs>
              <w:tab w:val="left" w:pos="1062"/>
            </w:tabs>
            <w:rPr>
              <w:rFonts w:ascii="Century Gothic" w:hAnsi="Century Gothic"/>
            </w:rPr>
          </w:pPr>
          <w:r w:rsidRPr="001C1C85">
            <w:rPr>
              <w:rFonts w:ascii="Century Gothic" w:hAnsi="Century Gothic"/>
            </w:rPr>
            <w:tab/>
            <w:t>EXHIBIT</w:t>
          </w:r>
        </w:p>
      </w:tc>
    </w:tr>
    <w:tr w:rsidR="001C1C85" w:rsidRPr="001C1C85" w14:paraId="18C3F0AF" w14:textId="77777777" w:rsidTr="001C1C85">
      <w:tc>
        <w:tcPr>
          <w:tcW w:w="11178" w:type="dxa"/>
        </w:tcPr>
        <w:p w14:paraId="5ED9CB70" w14:textId="4C4AAE47" w:rsidR="001C1C85" w:rsidRPr="001C1C85" w:rsidRDefault="001C1C85" w:rsidP="001C1C85">
          <w:pPr>
            <w:rPr>
              <w:rFonts w:ascii="Century Gothic" w:hAnsi="Century Gothic"/>
              <w:sz w:val="16"/>
            </w:rPr>
          </w:pPr>
          <w:r w:rsidRPr="001C1C85">
            <w:rPr>
              <w:rFonts w:ascii="Century Gothic" w:hAnsi="Century Gothic"/>
              <w:b/>
              <w:sz w:val="24"/>
            </w:rPr>
            <w:t>RENTAL SCHEDULE AND UNIT INVENTORY (</w:t>
          </w:r>
          <w:r w:rsidRPr="001C1C85">
            <w:rPr>
              <w:rFonts w:ascii="Century Gothic" w:hAnsi="Century Gothic"/>
              <w:b/>
              <w:sz w:val="24"/>
            </w:rPr>
            <w:t>RESIDENTIAL</w:t>
          </w:r>
          <w:r w:rsidRPr="001C1C85">
            <w:rPr>
              <w:rFonts w:ascii="Century Gothic" w:hAnsi="Century Gothic"/>
              <w:b/>
              <w:sz w:val="24"/>
            </w:rPr>
            <w:t>)</w:t>
          </w:r>
        </w:p>
      </w:tc>
      <w:tc>
        <w:tcPr>
          <w:tcW w:w="2430" w:type="dxa"/>
        </w:tcPr>
        <w:p w14:paraId="645E8291" w14:textId="7444B8FF" w:rsidR="001C1C85" w:rsidRPr="001C1C85" w:rsidRDefault="001C1C85" w:rsidP="001C1C85">
          <w:pPr>
            <w:tabs>
              <w:tab w:val="left" w:pos="1062"/>
            </w:tabs>
            <w:rPr>
              <w:rFonts w:ascii="Century Gothic" w:hAnsi="Century Gothic"/>
            </w:rPr>
          </w:pPr>
          <w:r w:rsidRPr="001C1C85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1C1C85">
            <w:rPr>
              <w:rFonts w:ascii="Century Gothic" w:hAnsi="Century Gothic"/>
            </w:rPr>
            <w:t>7-EX-</w:t>
          </w:r>
          <w:r>
            <w:rPr>
              <w:rFonts w:ascii="Century Gothic" w:hAnsi="Century Gothic"/>
            </w:rPr>
            <w:t>0</w:t>
          </w:r>
          <w:r w:rsidRPr="001C1C85">
            <w:rPr>
              <w:rFonts w:ascii="Century Gothic" w:hAnsi="Century Gothic"/>
            </w:rPr>
            <w:t>7</w:t>
          </w:r>
        </w:p>
      </w:tc>
    </w:tr>
  </w:tbl>
  <w:p w14:paraId="22BBD5A4" w14:textId="77777777" w:rsidR="001C1C85" w:rsidRDefault="001C1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DEztTQzszAyMTBW0lEKTi0uzszPAykwrAUAx2i8DSwAAAA="/>
    <w:docVar w:name="ribobj" w:val="176490380"/>
  </w:docVars>
  <w:rsids>
    <w:rsidRoot w:val="00D45DBA"/>
    <w:rsid w:val="00107D3B"/>
    <w:rsid w:val="001C1C85"/>
    <w:rsid w:val="0023082E"/>
    <w:rsid w:val="00331EBB"/>
    <w:rsid w:val="003D0316"/>
    <w:rsid w:val="0051674D"/>
    <w:rsid w:val="00A0787C"/>
    <w:rsid w:val="00BA59B3"/>
    <w:rsid w:val="00BD2993"/>
    <w:rsid w:val="00CD4804"/>
    <w:rsid w:val="00D45DBA"/>
    <w:rsid w:val="00F5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75B75"/>
  <w15:chartTrackingRefBased/>
  <w15:docId w15:val="{3B02DDE1-A144-4519-9717-535A4E01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464</Characters>
  <Application>Microsoft Office Word</Application>
  <DocSecurity>0</DocSecurity>
  <Lines>464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Ÿ DEPARTMENT OF TRANSPORTATION	</vt:lpstr>
    </vt:vector>
  </TitlesOfParts>
  <Company>Caltrans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SCHEDULE AND UNIT INVENTORY (Residential)</dc:title>
  <dc:subject/>
  <dc:creator>A Valued Microsoft Customer</dc:creator>
  <cp:keywords/>
  <cp:lastModifiedBy>Burger, Lori A@DOT</cp:lastModifiedBy>
  <cp:revision>11</cp:revision>
  <cp:lastPrinted>1900-01-01T08:00:00Z</cp:lastPrinted>
  <dcterms:created xsi:type="dcterms:W3CDTF">2018-05-09T15:03:00Z</dcterms:created>
  <dcterms:modified xsi:type="dcterms:W3CDTF">2026-02-26T18:41:00Z</dcterms:modified>
</cp:coreProperties>
</file>