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585E" w14:textId="77777777" w:rsidR="00E05EA6" w:rsidRDefault="00E05EA6">
      <w:pPr>
        <w:pBdr>
          <w:top w:val="double" w:sz="6" w:space="1" w:color="auto"/>
        </w:pBdr>
        <w:tabs>
          <w:tab w:val="center" w:pos="5112"/>
        </w:tabs>
        <w:suppressAutoHyphens/>
        <w:rPr>
          <w:rFonts w:ascii="CG Times (WN)" w:hAnsi="CG Times (WN)"/>
        </w:rPr>
      </w:pPr>
    </w:p>
    <w:p w14:paraId="748D07D4" w14:textId="77777777" w:rsidR="00E05EA6" w:rsidRDefault="00E05EA6">
      <w:pPr>
        <w:tabs>
          <w:tab w:val="center" w:pos="5112"/>
        </w:tabs>
        <w:suppressAutoHyphens/>
        <w:rPr>
          <w:rFonts w:ascii="CG Times (WN)" w:hAnsi="CG Times (WN)"/>
        </w:rPr>
      </w:pPr>
    </w:p>
    <w:p w14:paraId="61724F9E" w14:textId="77777777" w:rsidR="00E05EA6" w:rsidRDefault="00E05EA6">
      <w:pPr>
        <w:tabs>
          <w:tab w:val="center" w:pos="5112"/>
        </w:tabs>
        <w:suppressAutoHyphens/>
        <w:rPr>
          <w:rFonts w:ascii="CG Times (WN)" w:hAnsi="CG Times (WN)"/>
        </w:rPr>
      </w:pPr>
    </w:p>
    <w:p w14:paraId="7965471F" w14:textId="77777777" w:rsidR="00E05EA6" w:rsidRDefault="00E05EA6">
      <w:pPr>
        <w:suppressAutoHyphens/>
        <w:rPr>
          <w:rFonts w:ascii="CG Times (WN)" w:hAnsi="CG Times (WN)"/>
        </w:rPr>
      </w:pPr>
    </w:p>
    <w:tbl>
      <w:tblPr>
        <w:tblW w:w="6858" w:type="dxa"/>
        <w:tblInd w:w="3798" w:type="dxa"/>
        <w:tblLayout w:type="fixed"/>
        <w:tblLook w:val="0000" w:firstRow="0" w:lastRow="0" w:firstColumn="0" w:lastColumn="0" w:noHBand="0" w:noVBand="0"/>
      </w:tblPr>
      <w:tblGrid>
        <w:gridCol w:w="1080"/>
        <w:gridCol w:w="270"/>
        <w:gridCol w:w="1692"/>
        <w:gridCol w:w="1440"/>
        <w:gridCol w:w="180"/>
        <w:gridCol w:w="2196"/>
      </w:tblGrid>
      <w:tr w:rsidR="00E05EA6" w:rsidRPr="00106442" w14:paraId="1E20751D" w14:textId="77777777" w:rsidTr="00106442">
        <w:tc>
          <w:tcPr>
            <w:tcW w:w="6858" w:type="dxa"/>
            <w:gridSpan w:val="6"/>
          </w:tcPr>
          <w:p w14:paraId="3D667197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RIGHT OF WAY PROGRAM COPY</w:t>
            </w:r>
          </w:p>
        </w:tc>
      </w:tr>
      <w:tr w:rsidR="00E05EA6" w:rsidRPr="00106442" w14:paraId="549B3FCA" w14:textId="77777777" w:rsidTr="00106442">
        <w:tc>
          <w:tcPr>
            <w:tcW w:w="4662" w:type="dxa"/>
            <w:gridSpan w:val="5"/>
          </w:tcPr>
          <w:p w14:paraId="5E39A968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6524ECBF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26A0C253" w14:textId="77777777" w:rsidTr="00106442">
        <w:tc>
          <w:tcPr>
            <w:tcW w:w="4662" w:type="dxa"/>
            <w:gridSpan w:val="5"/>
          </w:tcPr>
          <w:p w14:paraId="62EB1181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6F0B7BFE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22109A95" w14:textId="77777777" w:rsidTr="00106442">
        <w:tc>
          <w:tcPr>
            <w:tcW w:w="4662" w:type="dxa"/>
            <w:gridSpan w:val="5"/>
          </w:tcPr>
          <w:p w14:paraId="004BB828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proofErr w:type="spellStart"/>
            <w:r w:rsidRPr="00106442">
              <w:rPr>
                <w:rFonts w:ascii="Century Gothic" w:hAnsi="Century Gothic"/>
              </w:rPr>
              <w:t>Dist</w:t>
            </w:r>
            <w:proofErr w:type="spellEnd"/>
            <w:r w:rsidRPr="00106442">
              <w:rPr>
                <w:rFonts w:ascii="Century Gothic" w:hAnsi="Century Gothic"/>
              </w:rPr>
              <w:t>/Co/</w:t>
            </w:r>
            <w:proofErr w:type="spellStart"/>
            <w:r w:rsidRPr="00106442">
              <w:rPr>
                <w:rFonts w:ascii="Century Gothic" w:hAnsi="Century Gothic"/>
              </w:rPr>
              <w:t>Rte</w:t>
            </w:r>
            <w:proofErr w:type="spellEnd"/>
            <w:r w:rsidRPr="00106442">
              <w:rPr>
                <w:rFonts w:ascii="Century Gothic" w:hAnsi="Century Gothic"/>
              </w:rPr>
              <w:t>/KP(P.M.):</w:t>
            </w:r>
          </w:p>
        </w:tc>
        <w:tc>
          <w:tcPr>
            <w:tcW w:w="2196" w:type="dxa"/>
          </w:tcPr>
          <w:p w14:paraId="73E48D60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700B78FB" w14:textId="77777777" w:rsidTr="00106442">
        <w:tc>
          <w:tcPr>
            <w:tcW w:w="4662" w:type="dxa"/>
            <w:gridSpan w:val="5"/>
          </w:tcPr>
          <w:p w14:paraId="72070DFB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196" w:type="dxa"/>
          </w:tcPr>
          <w:p w14:paraId="13B05DCF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02BE5435" w14:textId="77777777" w:rsidTr="00106442">
        <w:tc>
          <w:tcPr>
            <w:tcW w:w="1080" w:type="dxa"/>
          </w:tcPr>
          <w:p w14:paraId="032D2A86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A.R. No:</w:t>
            </w:r>
          </w:p>
        </w:tc>
        <w:tc>
          <w:tcPr>
            <w:tcW w:w="5778" w:type="dxa"/>
            <w:gridSpan w:val="5"/>
          </w:tcPr>
          <w:p w14:paraId="76C51B89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25C25C4A" w14:textId="77777777" w:rsidTr="00106442">
        <w:tc>
          <w:tcPr>
            <w:tcW w:w="1080" w:type="dxa"/>
          </w:tcPr>
          <w:p w14:paraId="5AB11BFE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5778" w:type="dxa"/>
            <w:gridSpan w:val="5"/>
          </w:tcPr>
          <w:p w14:paraId="578BB598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77FDBE47" w14:textId="77777777" w:rsidTr="00106442">
        <w:tc>
          <w:tcPr>
            <w:tcW w:w="3042" w:type="dxa"/>
            <w:gridSpan w:val="3"/>
          </w:tcPr>
          <w:p w14:paraId="2C5B5515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Exp Auth No:</w:t>
            </w:r>
          </w:p>
        </w:tc>
        <w:tc>
          <w:tcPr>
            <w:tcW w:w="3816" w:type="dxa"/>
            <w:gridSpan w:val="3"/>
          </w:tcPr>
          <w:p w14:paraId="46DBC412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2C0DBF8F" w14:textId="77777777" w:rsidTr="00106442">
        <w:tc>
          <w:tcPr>
            <w:tcW w:w="3042" w:type="dxa"/>
            <w:gridSpan w:val="3"/>
          </w:tcPr>
          <w:p w14:paraId="5C799E88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3816" w:type="dxa"/>
            <w:gridSpan w:val="3"/>
          </w:tcPr>
          <w:p w14:paraId="40C3A13F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654B4C21" w14:textId="77777777" w:rsidTr="00106442">
        <w:tc>
          <w:tcPr>
            <w:tcW w:w="1350" w:type="dxa"/>
            <w:gridSpan w:val="2"/>
          </w:tcPr>
          <w:p w14:paraId="267AAA57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Fed Aid No:</w:t>
            </w:r>
          </w:p>
        </w:tc>
        <w:tc>
          <w:tcPr>
            <w:tcW w:w="5508" w:type="dxa"/>
            <w:gridSpan w:val="4"/>
          </w:tcPr>
          <w:p w14:paraId="4AE599D5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3F3ED893" w14:textId="77777777" w:rsidTr="00106442">
        <w:tc>
          <w:tcPr>
            <w:tcW w:w="1350" w:type="dxa"/>
            <w:gridSpan w:val="2"/>
          </w:tcPr>
          <w:p w14:paraId="14B48055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5508" w:type="dxa"/>
            <w:gridSpan w:val="4"/>
          </w:tcPr>
          <w:p w14:paraId="6BABF765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65573AAD" w14:textId="77777777" w:rsidTr="00106442">
        <w:tc>
          <w:tcPr>
            <w:tcW w:w="1350" w:type="dxa"/>
            <w:gridSpan w:val="2"/>
          </w:tcPr>
          <w:p w14:paraId="6907550B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5508" w:type="dxa"/>
            <w:gridSpan w:val="4"/>
          </w:tcPr>
          <w:p w14:paraId="59567870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0E7878A5" w14:textId="77777777" w:rsidTr="00106442">
        <w:tc>
          <w:tcPr>
            <w:tcW w:w="4482" w:type="dxa"/>
            <w:gridSpan w:val="4"/>
          </w:tcPr>
          <w:p w14:paraId="5E72DE74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HQ RW Approved:</w:t>
            </w:r>
          </w:p>
        </w:tc>
        <w:tc>
          <w:tcPr>
            <w:tcW w:w="2376" w:type="dxa"/>
            <w:gridSpan w:val="2"/>
          </w:tcPr>
          <w:p w14:paraId="77CCFFA6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3FBEC385" w14:textId="77777777" w:rsidTr="00106442">
        <w:tc>
          <w:tcPr>
            <w:tcW w:w="4482" w:type="dxa"/>
            <w:gridSpan w:val="4"/>
          </w:tcPr>
          <w:p w14:paraId="3EB916CD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376" w:type="dxa"/>
            <w:gridSpan w:val="2"/>
          </w:tcPr>
          <w:p w14:paraId="5DAC8D8A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45072F5C" w14:textId="77777777" w:rsidTr="00106442">
        <w:tc>
          <w:tcPr>
            <w:tcW w:w="4482" w:type="dxa"/>
            <w:gridSpan w:val="4"/>
          </w:tcPr>
          <w:p w14:paraId="145F9DBC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376" w:type="dxa"/>
            <w:gridSpan w:val="2"/>
          </w:tcPr>
          <w:p w14:paraId="3332F5A9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685CB5D0" w14:textId="77777777" w:rsidTr="00106442">
        <w:tc>
          <w:tcPr>
            <w:tcW w:w="4482" w:type="dxa"/>
            <w:gridSpan w:val="4"/>
          </w:tcPr>
          <w:p w14:paraId="3FB0A387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376" w:type="dxa"/>
            <w:gridSpan w:val="2"/>
          </w:tcPr>
          <w:p w14:paraId="767E5A57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38C0F850" w14:textId="77777777" w:rsidTr="00106442">
        <w:tc>
          <w:tcPr>
            <w:tcW w:w="4482" w:type="dxa"/>
            <w:gridSpan w:val="4"/>
          </w:tcPr>
          <w:p w14:paraId="47B7D04B" w14:textId="77777777" w:rsidR="00E05EA6" w:rsidRPr="00106442" w:rsidRDefault="00230DD1">
            <w:pPr>
              <w:suppressAutoHyphens/>
              <w:rPr>
                <w:rFonts w:ascii="Century Gothic" w:hAnsi="Century Gothic"/>
              </w:rPr>
            </w:pPr>
            <w:r w:rsidRPr="00106442">
              <w:rPr>
                <w:rFonts w:ascii="Century Gothic" w:hAnsi="Century Gothic"/>
              </w:rPr>
              <w:t>District/Region Approved:</w:t>
            </w:r>
          </w:p>
        </w:tc>
        <w:tc>
          <w:tcPr>
            <w:tcW w:w="2376" w:type="dxa"/>
            <w:gridSpan w:val="2"/>
          </w:tcPr>
          <w:p w14:paraId="71BE9E04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7C352FE6" w14:textId="77777777" w:rsidTr="00106442">
        <w:tc>
          <w:tcPr>
            <w:tcW w:w="4482" w:type="dxa"/>
            <w:gridSpan w:val="4"/>
          </w:tcPr>
          <w:p w14:paraId="5E02EE73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376" w:type="dxa"/>
            <w:gridSpan w:val="2"/>
          </w:tcPr>
          <w:p w14:paraId="3182A65E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  <w:tr w:rsidR="00E05EA6" w:rsidRPr="00106442" w14:paraId="6326F329" w14:textId="77777777" w:rsidTr="00106442">
        <w:tc>
          <w:tcPr>
            <w:tcW w:w="4482" w:type="dxa"/>
            <w:gridSpan w:val="4"/>
          </w:tcPr>
          <w:p w14:paraId="1F7B7CE6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  <w:tc>
          <w:tcPr>
            <w:tcW w:w="2376" w:type="dxa"/>
            <w:gridSpan w:val="2"/>
          </w:tcPr>
          <w:p w14:paraId="5F733E39" w14:textId="77777777" w:rsidR="00E05EA6" w:rsidRPr="00106442" w:rsidRDefault="00E05EA6">
            <w:pPr>
              <w:suppressAutoHyphens/>
              <w:rPr>
                <w:rFonts w:ascii="Century Gothic" w:hAnsi="Century Gothic"/>
              </w:rPr>
            </w:pPr>
          </w:p>
        </w:tc>
      </w:tr>
    </w:tbl>
    <w:p w14:paraId="684B5FA8" w14:textId="77777777" w:rsidR="00E05EA6" w:rsidRDefault="00E05EA6">
      <w:pPr>
        <w:suppressAutoHyphens/>
        <w:ind w:left="3600" w:hanging="3600"/>
        <w:rPr>
          <w:rFonts w:ascii="CG Times (WN)" w:hAnsi="CG Times (WN)"/>
        </w:rPr>
      </w:pPr>
    </w:p>
    <w:sectPr w:rsidR="00E05EA6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CEA" w14:textId="77777777" w:rsidR="000A344A" w:rsidRDefault="000A344A">
      <w:r>
        <w:separator/>
      </w:r>
    </w:p>
  </w:endnote>
  <w:endnote w:type="continuationSeparator" w:id="0">
    <w:p w14:paraId="7B6F25E8" w14:textId="77777777" w:rsidR="000A344A" w:rsidRDefault="000A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A7CC" w14:textId="77777777" w:rsidR="00E05EA6" w:rsidRDefault="00E05EA6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937A8" w14:textId="77777777" w:rsidR="000A344A" w:rsidRDefault="000A344A">
      <w:r>
        <w:separator/>
      </w:r>
    </w:p>
  </w:footnote>
  <w:footnote w:type="continuationSeparator" w:id="0">
    <w:p w14:paraId="39B9F6DB" w14:textId="77777777" w:rsidR="000A344A" w:rsidRDefault="000A3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6" w:type="dxa"/>
      <w:tblLayout w:type="fixed"/>
      <w:tblLook w:val="0000" w:firstRow="0" w:lastRow="0" w:firstColumn="0" w:lastColumn="0" w:noHBand="0" w:noVBand="0"/>
    </w:tblPr>
    <w:tblGrid>
      <w:gridCol w:w="6858"/>
      <w:gridCol w:w="3798"/>
    </w:tblGrid>
    <w:tr w:rsidR="00106442" w:rsidRPr="00106442" w14:paraId="5DEE39D7" w14:textId="77777777" w:rsidTr="00106442">
      <w:tc>
        <w:tcPr>
          <w:tcW w:w="6858" w:type="dxa"/>
        </w:tcPr>
        <w:p w14:paraId="44C80575" w14:textId="77777777" w:rsidR="00106442" w:rsidRPr="00106442" w:rsidRDefault="00106442" w:rsidP="00106442">
          <w:pPr>
            <w:rPr>
              <w:rFonts w:ascii="Century Gothic" w:hAnsi="Century Gothic"/>
              <w:sz w:val="16"/>
            </w:rPr>
          </w:pPr>
          <w:r w:rsidRPr="00106442">
            <w:rPr>
              <w:rFonts w:ascii="Century Gothic" w:hAnsi="Century Gothic"/>
              <w:position w:val="-24"/>
              <w:sz w:val="16"/>
            </w:rPr>
            <w:t xml:space="preserve">STATE OF CALIFORNIA </w:t>
          </w:r>
          <w:r w:rsidRPr="00106442">
            <w:rPr>
              <w:rFonts w:ascii="Century Gothic" w:hAnsi="Century Gothic"/>
              <w:position w:val="-24"/>
              <w:sz w:val="16"/>
            </w:rPr>
            <w:sym w:font="Wingdings" w:char="F09F"/>
          </w:r>
          <w:r w:rsidRPr="00106442">
            <w:rPr>
              <w:rFonts w:ascii="Century Gothic" w:hAnsi="Century Gothic"/>
              <w:position w:val="-24"/>
              <w:sz w:val="16"/>
            </w:rPr>
            <w:t xml:space="preserve"> DEPARTMENT OF TRANSPORTATION</w:t>
          </w:r>
        </w:p>
      </w:tc>
      <w:tc>
        <w:tcPr>
          <w:tcW w:w="3798" w:type="dxa"/>
        </w:tcPr>
        <w:p w14:paraId="48862961" w14:textId="77777777" w:rsidR="00106442" w:rsidRPr="00106442" w:rsidRDefault="00106442" w:rsidP="00106442">
          <w:pPr>
            <w:tabs>
              <w:tab w:val="left" w:pos="1602"/>
            </w:tabs>
            <w:rPr>
              <w:rFonts w:ascii="Century Gothic" w:hAnsi="Century Gothic"/>
            </w:rPr>
          </w:pPr>
          <w:r w:rsidRPr="00106442">
            <w:rPr>
              <w:rFonts w:ascii="Century Gothic" w:hAnsi="Century Gothic"/>
            </w:rPr>
            <w:tab/>
            <w:t>EXHIBIT</w:t>
          </w:r>
        </w:p>
      </w:tc>
    </w:tr>
    <w:tr w:rsidR="00106442" w:rsidRPr="00106442" w14:paraId="39FCBD77" w14:textId="77777777" w:rsidTr="00106442">
      <w:tc>
        <w:tcPr>
          <w:tcW w:w="6858" w:type="dxa"/>
        </w:tcPr>
        <w:p w14:paraId="172DD183" w14:textId="77777777" w:rsidR="00106442" w:rsidRPr="00106442" w:rsidRDefault="00106442" w:rsidP="00106442">
          <w:pPr>
            <w:rPr>
              <w:rFonts w:ascii="Century Gothic" w:hAnsi="Century Gothic"/>
              <w:sz w:val="16"/>
            </w:rPr>
          </w:pPr>
          <w:r w:rsidRPr="00106442">
            <w:rPr>
              <w:rFonts w:ascii="Century Gothic" w:hAnsi="Century Gothic"/>
              <w:b/>
              <w:sz w:val="24"/>
            </w:rPr>
            <w:t>APPRAISAL REPORT FRONT COVER</w:t>
          </w:r>
        </w:p>
      </w:tc>
      <w:tc>
        <w:tcPr>
          <w:tcW w:w="3798" w:type="dxa"/>
        </w:tcPr>
        <w:p w14:paraId="53CB515A" w14:textId="050363DC" w:rsidR="00106442" w:rsidRPr="00106442" w:rsidRDefault="00106442" w:rsidP="00106442">
          <w:pPr>
            <w:tabs>
              <w:tab w:val="left" w:pos="1602"/>
            </w:tabs>
            <w:rPr>
              <w:rFonts w:ascii="Century Gothic" w:hAnsi="Century Gothic"/>
            </w:rPr>
          </w:pPr>
          <w:r w:rsidRPr="00106442">
            <w:rPr>
              <w:rFonts w:ascii="Century Gothic" w:hAnsi="Century Gothic"/>
            </w:rPr>
            <w:tab/>
          </w:r>
          <w:r>
            <w:rPr>
              <w:rFonts w:ascii="Century Gothic" w:hAnsi="Century Gothic"/>
            </w:rPr>
            <w:t>0</w:t>
          </w:r>
          <w:r w:rsidRPr="00106442">
            <w:rPr>
              <w:rFonts w:ascii="Century Gothic" w:hAnsi="Century Gothic"/>
            </w:rPr>
            <w:t>7-EX-</w:t>
          </w:r>
          <w:r>
            <w:rPr>
              <w:rFonts w:ascii="Century Gothic" w:hAnsi="Century Gothic"/>
            </w:rPr>
            <w:t>0</w:t>
          </w:r>
          <w:r w:rsidRPr="00106442">
            <w:rPr>
              <w:rFonts w:ascii="Century Gothic" w:hAnsi="Century Gothic"/>
            </w:rPr>
            <w:t>1 (Rev. 1/98)</w:t>
          </w:r>
        </w:p>
      </w:tc>
    </w:tr>
  </w:tbl>
  <w:p w14:paraId="70727247" w14:textId="77777777" w:rsidR="00106442" w:rsidRDefault="001064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DQwtjSzsDA1MTNW0lEKTi0uzszPAykwrAUAQs/+ciwAAAA="/>
    <w:docVar w:name="ribobj" w:val="179235540"/>
  </w:docVars>
  <w:rsids>
    <w:rsidRoot w:val="00230DD1"/>
    <w:rsid w:val="000A344A"/>
    <w:rsid w:val="00106442"/>
    <w:rsid w:val="00141828"/>
    <w:rsid w:val="00230DD1"/>
    <w:rsid w:val="004D151F"/>
    <w:rsid w:val="005762D8"/>
    <w:rsid w:val="007C064B"/>
    <w:rsid w:val="00BD2993"/>
    <w:rsid w:val="00DA19FA"/>
    <w:rsid w:val="00E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FB073"/>
  <w15:chartTrackingRefBased/>
  <w15:docId w15:val="{89B9F8C0-78AE-4DDC-AE94-2139035C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159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APPRAISAL REPORT FRONT COVER</vt:lpstr>
    </vt:vector>
  </TitlesOfParts>
  <Company>R\W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APPRAISAL REPORT FRONT COVER</dc:title>
  <dc:subject/>
  <dc:creator>A Valued Microsoft Customer</dc:creator>
  <cp:keywords/>
  <dc:description/>
  <cp:lastModifiedBy>Burger, Lori A@DOT</cp:lastModifiedBy>
  <cp:revision>7</cp:revision>
  <cp:lastPrinted>1998-01-07T15:40:00Z</cp:lastPrinted>
  <dcterms:created xsi:type="dcterms:W3CDTF">2018-05-09T15:00:00Z</dcterms:created>
  <dcterms:modified xsi:type="dcterms:W3CDTF">2026-02-26T17:39:00Z</dcterms:modified>
</cp:coreProperties>
</file>