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C3CF" w14:textId="77777777" w:rsidR="00965133" w:rsidRDefault="00965133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154246F5" w14:textId="77777777" w:rsidR="00965133" w:rsidRDefault="00965133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5E4430C4" w14:textId="1851CD6B" w:rsidR="00280F9B" w:rsidRPr="001A1C88" w:rsidRDefault="00280F9B" w:rsidP="001A1C88">
      <w:pPr>
        <w:jc w:val="center"/>
        <w:rPr>
          <w:rFonts w:ascii="Century Gothic" w:hAnsi="Century Gothic"/>
          <w:bCs/>
          <w:sz w:val="28"/>
          <w:szCs w:val="28"/>
        </w:rPr>
      </w:pPr>
      <w:r w:rsidRPr="00F4493C">
        <w:rPr>
          <w:rFonts w:ascii="Century Gothic" w:hAnsi="Century Gothic"/>
          <w:bCs/>
          <w:sz w:val="28"/>
          <w:szCs w:val="28"/>
        </w:rPr>
        <w:t xml:space="preserve">CALIFORNIA </w:t>
      </w:r>
      <w:r w:rsidRPr="001A1C88">
        <w:rPr>
          <w:rFonts w:ascii="Century Gothic" w:hAnsi="Century Gothic"/>
          <w:bCs/>
          <w:sz w:val="28"/>
          <w:szCs w:val="28"/>
        </w:rPr>
        <w:t>DEPARTMENT OF TRANSPORTATION</w:t>
      </w:r>
    </w:p>
    <w:p w14:paraId="790FAB23" w14:textId="32F721FF" w:rsidR="00280F9B" w:rsidRPr="001A1C88" w:rsidRDefault="00280F9B" w:rsidP="001A1C88">
      <w:pPr>
        <w:pStyle w:val="Caption"/>
        <w:jc w:val="center"/>
        <w:rPr>
          <w:rFonts w:ascii="Century Gothic" w:hAnsi="Century Gothic"/>
          <w:b w:val="0"/>
          <w:bCs/>
          <w:sz w:val="28"/>
          <w:szCs w:val="28"/>
        </w:rPr>
      </w:pPr>
      <w:r w:rsidRPr="001A1C88">
        <w:rPr>
          <w:rFonts w:ascii="Century Gothic" w:hAnsi="Century Gothic"/>
          <w:b w:val="0"/>
          <w:bCs/>
          <w:sz w:val="28"/>
          <w:szCs w:val="28"/>
        </w:rPr>
        <w:t>DIVISION OF RIGHT OF WAY</w:t>
      </w:r>
      <w:r w:rsidR="00F4493C" w:rsidRPr="001A1C88">
        <w:rPr>
          <w:rFonts w:ascii="Century Gothic" w:hAnsi="Century Gothic"/>
          <w:b w:val="0"/>
          <w:bCs/>
          <w:sz w:val="28"/>
          <w:szCs w:val="28"/>
        </w:rPr>
        <w:t xml:space="preserve"> AND LAND SURVEYS</w:t>
      </w:r>
    </w:p>
    <w:p w14:paraId="6925590B" w14:textId="77777777" w:rsidR="00280F9B" w:rsidRPr="00976160" w:rsidRDefault="00280F9B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2903644E" w14:textId="77777777" w:rsidR="00E373D7" w:rsidRPr="00976160" w:rsidRDefault="00E373D7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67A6B9A3" w14:textId="77777777" w:rsidR="00E373D7" w:rsidRPr="00976160" w:rsidRDefault="00E373D7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4A6BC1C7" w14:textId="77777777" w:rsidR="00E373D7" w:rsidRDefault="00E373D7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75358C9C" w14:textId="77777777" w:rsidR="00FC4648" w:rsidRDefault="00FC4648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61BE671A" w14:textId="77777777" w:rsidR="00FC4648" w:rsidRPr="00976160" w:rsidRDefault="00FC4648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4ACD280A" w14:textId="77777777" w:rsidR="00E373D7" w:rsidRPr="00976160" w:rsidRDefault="00E373D7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1B3BA437" w14:textId="77777777" w:rsidR="00E373D7" w:rsidRPr="00976160" w:rsidRDefault="00E373D7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574A3E6E" w14:textId="77777777" w:rsidR="00E373D7" w:rsidRPr="00976160" w:rsidRDefault="00E373D7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6979A50A" w14:textId="77777777" w:rsidR="00E373D7" w:rsidRPr="00976160" w:rsidRDefault="00E373D7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58D5FA99" w14:textId="77777777" w:rsidR="00F4493C" w:rsidRPr="00976160" w:rsidRDefault="00F4493C" w:rsidP="001A1C88">
      <w:pPr>
        <w:jc w:val="center"/>
        <w:rPr>
          <w:rFonts w:ascii="Century Gothic" w:hAnsi="Century Gothic"/>
          <w:bCs/>
          <w:sz w:val="28"/>
          <w:szCs w:val="28"/>
        </w:rPr>
      </w:pPr>
    </w:p>
    <w:p w14:paraId="23FBA63C" w14:textId="06F883AE" w:rsidR="00280F9B" w:rsidRDefault="00280F9B" w:rsidP="001A1C88">
      <w:pPr>
        <w:pStyle w:val="Heading4"/>
        <w:rPr>
          <w:rFonts w:ascii="Century Gothic" w:hAnsi="Century Gothic"/>
          <w:bCs/>
          <w:sz w:val="28"/>
          <w:szCs w:val="28"/>
        </w:rPr>
      </w:pPr>
      <w:r w:rsidRPr="001A1C88">
        <w:rPr>
          <w:rFonts w:ascii="Century Gothic" w:hAnsi="Century Gothic"/>
          <w:bCs/>
          <w:sz w:val="28"/>
          <w:szCs w:val="28"/>
        </w:rPr>
        <w:t xml:space="preserve">QUALITY </w:t>
      </w:r>
      <w:r w:rsidR="00F021E0" w:rsidRPr="001A1C88">
        <w:rPr>
          <w:rFonts w:ascii="Century Gothic" w:hAnsi="Century Gothic"/>
          <w:bCs/>
          <w:sz w:val="28"/>
          <w:szCs w:val="28"/>
        </w:rPr>
        <w:t>MANAGEMENT</w:t>
      </w:r>
      <w:r w:rsidR="004C0DD8">
        <w:rPr>
          <w:rFonts w:ascii="Century Gothic" w:hAnsi="Century Gothic"/>
          <w:bCs/>
          <w:sz w:val="28"/>
          <w:szCs w:val="28"/>
        </w:rPr>
        <w:t xml:space="preserve"> ANNUAL REPORT</w:t>
      </w:r>
    </w:p>
    <w:p w14:paraId="5DF7D156" w14:textId="77777777" w:rsidR="007B6955" w:rsidRPr="00E373D7" w:rsidRDefault="007B6955" w:rsidP="007B6955">
      <w:pPr>
        <w:jc w:val="center"/>
        <w:rPr>
          <w:rFonts w:ascii="Century Gothic" w:hAnsi="Century Gothic"/>
          <w:sz w:val="28"/>
          <w:szCs w:val="28"/>
        </w:rPr>
      </w:pPr>
    </w:p>
    <w:p w14:paraId="7500CF23" w14:textId="6E6E963B" w:rsidR="007B6955" w:rsidRDefault="00E373D7" w:rsidP="007B695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FEDERAL FISCAL YEAR 20</w:t>
      </w:r>
      <w:r w:rsidR="009B73CA">
        <w:rPr>
          <w:rFonts w:ascii="Century Gothic" w:hAnsi="Century Gothic"/>
          <w:sz w:val="28"/>
          <w:szCs w:val="28"/>
        </w:rPr>
        <w:t>__</w:t>
      </w:r>
    </w:p>
    <w:p w14:paraId="13EF3CC6" w14:textId="77777777" w:rsidR="00E373D7" w:rsidRDefault="00E373D7" w:rsidP="007B6955">
      <w:pPr>
        <w:jc w:val="center"/>
        <w:rPr>
          <w:rFonts w:ascii="Century Gothic" w:hAnsi="Century Gothic"/>
          <w:sz w:val="28"/>
          <w:szCs w:val="28"/>
        </w:rPr>
      </w:pPr>
    </w:p>
    <w:p w14:paraId="4F4114FE" w14:textId="4AD1EBFF" w:rsidR="00E373D7" w:rsidRPr="00E373D7" w:rsidRDefault="00E373D7" w:rsidP="007B695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October 1, 20</w:t>
      </w:r>
      <w:r w:rsidR="009B73CA">
        <w:rPr>
          <w:rFonts w:ascii="Century Gothic" w:hAnsi="Century Gothic"/>
          <w:sz w:val="28"/>
          <w:szCs w:val="28"/>
        </w:rPr>
        <w:t>__</w:t>
      </w:r>
      <w:r>
        <w:rPr>
          <w:rFonts w:ascii="Century Gothic" w:hAnsi="Century Gothic"/>
          <w:sz w:val="28"/>
          <w:szCs w:val="28"/>
        </w:rPr>
        <w:t xml:space="preserve"> to September 30, 20</w:t>
      </w:r>
      <w:r w:rsidR="009B73CA">
        <w:rPr>
          <w:rFonts w:ascii="Century Gothic" w:hAnsi="Century Gothic"/>
          <w:sz w:val="28"/>
          <w:szCs w:val="28"/>
        </w:rPr>
        <w:t>__</w:t>
      </w:r>
    </w:p>
    <w:p w14:paraId="45757EAB" w14:textId="77777777" w:rsidR="001A1C88" w:rsidRPr="00E373D7" w:rsidRDefault="001A1C88" w:rsidP="007B6955">
      <w:pPr>
        <w:jc w:val="center"/>
        <w:rPr>
          <w:rFonts w:ascii="Century Gothic" w:hAnsi="Century Gothic"/>
          <w:sz w:val="28"/>
          <w:szCs w:val="28"/>
        </w:rPr>
      </w:pPr>
    </w:p>
    <w:p w14:paraId="76539E74" w14:textId="77777777" w:rsidR="001A1C88" w:rsidRPr="00E373D7" w:rsidRDefault="001A1C88" w:rsidP="007B6955">
      <w:pPr>
        <w:jc w:val="center"/>
        <w:rPr>
          <w:rFonts w:ascii="Century Gothic" w:hAnsi="Century Gothic"/>
          <w:sz w:val="28"/>
          <w:szCs w:val="28"/>
        </w:rPr>
      </w:pPr>
    </w:p>
    <w:p w14:paraId="78F79803" w14:textId="0238906F" w:rsidR="001A1C88" w:rsidRDefault="00321AE8" w:rsidP="007B695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Executive Summary of:</w:t>
      </w:r>
    </w:p>
    <w:p w14:paraId="403BBA5F" w14:textId="77777777" w:rsidR="00321AE8" w:rsidRDefault="00321AE8" w:rsidP="007B6955">
      <w:pPr>
        <w:jc w:val="center"/>
        <w:rPr>
          <w:rFonts w:ascii="Century Gothic" w:hAnsi="Century Gothic"/>
          <w:sz w:val="28"/>
          <w:szCs w:val="28"/>
        </w:rPr>
      </w:pPr>
    </w:p>
    <w:p w14:paraId="79B1E125" w14:textId="6DD4B41B" w:rsidR="00162E13" w:rsidRDefault="00162E13" w:rsidP="00364D78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Quality Enhancement Joint Reviews</w:t>
      </w:r>
    </w:p>
    <w:p w14:paraId="633BE44D" w14:textId="7ABF8063" w:rsidR="00B10EBB" w:rsidRDefault="00B10EBB" w:rsidP="00364D78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(Internal Quality Assurance Audits)</w:t>
      </w:r>
    </w:p>
    <w:p w14:paraId="43F9E859" w14:textId="3AEBA192" w:rsidR="00162E13" w:rsidRPr="00E373D7" w:rsidRDefault="006C07C4" w:rsidP="00364D78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Finalized and Published</w:t>
      </w:r>
      <w:r w:rsidR="00162E13">
        <w:rPr>
          <w:rFonts w:ascii="Century Gothic" w:hAnsi="Century Gothic"/>
          <w:sz w:val="28"/>
          <w:szCs w:val="28"/>
        </w:rPr>
        <w:t xml:space="preserve"> in FFY </w:t>
      </w:r>
      <w:r w:rsidR="009B73CA">
        <w:rPr>
          <w:rFonts w:ascii="Century Gothic" w:hAnsi="Century Gothic"/>
          <w:sz w:val="28"/>
          <w:szCs w:val="28"/>
        </w:rPr>
        <w:t>__</w:t>
      </w:r>
    </w:p>
    <w:p w14:paraId="6282937A" w14:textId="77777777" w:rsidR="00363A40" w:rsidRPr="00E373D7" w:rsidRDefault="00363A40" w:rsidP="00364D78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</w:p>
    <w:p w14:paraId="055483B4" w14:textId="77777777" w:rsidR="00363A40" w:rsidRDefault="00363A40" w:rsidP="001A1C88">
      <w:pPr>
        <w:jc w:val="center"/>
      </w:pPr>
    </w:p>
    <w:p w14:paraId="2ACA48FF" w14:textId="77777777" w:rsidR="00363A40" w:rsidRPr="001A1C88" w:rsidRDefault="00363A40" w:rsidP="001A1C88">
      <w:pPr>
        <w:jc w:val="center"/>
      </w:pPr>
    </w:p>
    <w:p w14:paraId="08251FCC" w14:textId="5D683907" w:rsidR="00C37399" w:rsidRPr="001A1C88" w:rsidRDefault="001A1C88" w:rsidP="001A1C88">
      <w:pPr>
        <w:jc w:val="center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FOR INTERNAL </w:t>
      </w:r>
      <w:r w:rsidR="00321AE8">
        <w:rPr>
          <w:rFonts w:ascii="Century Gothic" w:hAnsi="Century Gothic"/>
          <w:bCs/>
          <w:sz w:val="28"/>
          <w:szCs w:val="28"/>
        </w:rPr>
        <w:t>EXECUTIVE STAFF</w:t>
      </w:r>
      <w:r>
        <w:rPr>
          <w:rFonts w:ascii="Century Gothic" w:hAnsi="Century Gothic"/>
          <w:bCs/>
          <w:sz w:val="28"/>
          <w:szCs w:val="28"/>
        </w:rPr>
        <w:t xml:space="preserve"> USE ONLY</w:t>
      </w:r>
    </w:p>
    <w:p w14:paraId="7A84BA83" w14:textId="5DB65EEC" w:rsidR="00280F9B" w:rsidRPr="001A1C88" w:rsidRDefault="00280F9B" w:rsidP="001A1C88">
      <w:pPr>
        <w:jc w:val="center"/>
        <w:rPr>
          <w:bCs/>
        </w:rPr>
      </w:pPr>
      <w:r w:rsidRPr="001A1C88">
        <w:rPr>
          <w:bCs/>
        </w:rPr>
        <w:br w:type="page"/>
      </w:r>
    </w:p>
    <w:p w14:paraId="63118FC0" w14:textId="532832C8" w:rsidR="00C37399" w:rsidRPr="00311C70" w:rsidRDefault="00311C70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Cs/>
          <w:sz w:val="24"/>
        </w:rPr>
        <w:lastRenderedPageBreak/>
        <w:tab/>
      </w:r>
      <w:r w:rsidRPr="00311C70">
        <w:rPr>
          <w:rFonts w:ascii="Century Gothic" w:hAnsi="Century Gothic"/>
          <w:b/>
          <w:sz w:val="24"/>
        </w:rPr>
        <w:t>Section 1 – Executive Summary</w:t>
      </w:r>
    </w:p>
    <w:p w14:paraId="1D52E348" w14:textId="77777777" w:rsidR="00311C70" w:rsidRDefault="00311C70" w:rsidP="00B04EBE">
      <w:pPr>
        <w:ind w:left="720"/>
        <w:rPr>
          <w:rFonts w:ascii="Century Gothic" w:hAnsi="Century Gothic"/>
          <w:bCs/>
          <w:sz w:val="24"/>
        </w:rPr>
      </w:pPr>
    </w:p>
    <w:p w14:paraId="07ECD38B" w14:textId="396CA47F" w:rsidR="00C37399" w:rsidRDefault="00BA6889" w:rsidP="00B04EBE">
      <w:pPr>
        <w:ind w:left="720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 xml:space="preserve">For the Division of Right of Way and Land Surveys Executive </w:t>
      </w:r>
      <w:r w:rsidR="00135E8B">
        <w:rPr>
          <w:rFonts w:ascii="Century Gothic" w:hAnsi="Century Gothic"/>
          <w:bCs/>
          <w:sz w:val="24"/>
        </w:rPr>
        <w:t>Management</w:t>
      </w:r>
      <w:r w:rsidR="00AB24CE">
        <w:rPr>
          <w:rFonts w:ascii="Century Gothic" w:hAnsi="Century Gothic"/>
          <w:bCs/>
          <w:sz w:val="24"/>
        </w:rPr>
        <w:t>, t</w:t>
      </w:r>
      <w:r w:rsidR="00C37399" w:rsidRPr="00F4493C">
        <w:rPr>
          <w:rFonts w:ascii="Century Gothic" w:hAnsi="Century Gothic"/>
          <w:bCs/>
          <w:sz w:val="24"/>
        </w:rPr>
        <w:t xml:space="preserve">his </w:t>
      </w:r>
      <w:r w:rsidR="006C07C4">
        <w:rPr>
          <w:rFonts w:ascii="Century Gothic" w:hAnsi="Century Gothic"/>
          <w:bCs/>
          <w:sz w:val="24"/>
        </w:rPr>
        <w:t xml:space="preserve">annual </w:t>
      </w:r>
      <w:r w:rsidR="00C37399" w:rsidRPr="00F4493C">
        <w:rPr>
          <w:rFonts w:ascii="Century Gothic" w:hAnsi="Century Gothic"/>
          <w:bCs/>
          <w:sz w:val="24"/>
        </w:rPr>
        <w:t xml:space="preserve">report summarizes the results of the Quality Enhancement </w:t>
      </w:r>
      <w:r w:rsidR="006C07C4">
        <w:rPr>
          <w:rFonts w:ascii="Century Gothic" w:hAnsi="Century Gothic"/>
          <w:bCs/>
          <w:sz w:val="24"/>
        </w:rPr>
        <w:t>J</w:t>
      </w:r>
      <w:r w:rsidR="00C37399" w:rsidRPr="00F4493C">
        <w:rPr>
          <w:rFonts w:ascii="Century Gothic" w:hAnsi="Century Gothic"/>
          <w:bCs/>
          <w:sz w:val="24"/>
        </w:rPr>
        <w:t xml:space="preserve">oint </w:t>
      </w:r>
      <w:r w:rsidR="006C07C4">
        <w:rPr>
          <w:rFonts w:ascii="Century Gothic" w:hAnsi="Century Gothic"/>
          <w:bCs/>
          <w:sz w:val="24"/>
        </w:rPr>
        <w:t>R</w:t>
      </w:r>
      <w:r w:rsidR="00C37399" w:rsidRPr="00F4493C">
        <w:rPr>
          <w:rFonts w:ascii="Century Gothic" w:hAnsi="Century Gothic"/>
          <w:bCs/>
          <w:sz w:val="24"/>
        </w:rPr>
        <w:t>eview</w:t>
      </w:r>
      <w:r w:rsidR="006C07C4">
        <w:rPr>
          <w:rFonts w:ascii="Century Gothic" w:hAnsi="Century Gothic"/>
          <w:bCs/>
          <w:sz w:val="24"/>
        </w:rPr>
        <w:t xml:space="preserve">s </w:t>
      </w:r>
      <w:r w:rsidR="00B04EBE">
        <w:rPr>
          <w:rFonts w:ascii="Century Gothic" w:hAnsi="Century Gothic"/>
          <w:bCs/>
          <w:sz w:val="24"/>
        </w:rPr>
        <w:t xml:space="preserve">(“QEJR’s”) </w:t>
      </w:r>
      <w:r w:rsidR="00071A47">
        <w:rPr>
          <w:rFonts w:ascii="Century Gothic" w:hAnsi="Century Gothic"/>
          <w:bCs/>
          <w:sz w:val="24"/>
        </w:rPr>
        <w:t>completed</w:t>
      </w:r>
      <w:r w:rsidR="006C07C4">
        <w:rPr>
          <w:rFonts w:ascii="Century Gothic" w:hAnsi="Century Gothic"/>
          <w:bCs/>
          <w:sz w:val="24"/>
        </w:rPr>
        <w:t xml:space="preserve"> during Federal Fiscal Year</w:t>
      </w:r>
      <w:r w:rsidR="005A016C">
        <w:rPr>
          <w:rFonts w:ascii="Century Gothic" w:hAnsi="Century Gothic"/>
          <w:bCs/>
          <w:sz w:val="24"/>
        </w:rPr>
        <w:t xml:space="preserve"> (FFY)</w:t>
      </w:r>
      <w:r w:rsidR="006C07C4">
        <w:rPr>
          <w:rFonts w:ascii="Century Gothic" w:hAnsi="Century Gothic"/>
          <w:bCs/>
          <w:sz w:val="24"/>
        </w:rPr>
        <w:t xml:space="preserve"> 20</w:t>
      </w:r>
      <w:r w:rsidR="00121F52">
        <w:rPr>
          <w:rFonts w:ascii="Century Gothic" w:hAnsi="Century Gothic"/>
          <w:bCs/>
          <w:sz w:val="24"/>
        </w:rPr>
        <w:t>__</w:t>
      </w:r>
      <w:r w:rsidR="006C07C4">
        <w:rPr>
          <w:rFonts w:ascii="Century Gothic" w:hAnsi="Century Gothic"/>
          <w:bCs/>
          <w:sz w:val="24"/>
        </w:rPr>
        <w:t xml:space="preserve"> (10/1/</w:t>
      </w:r>
      <w:r w:rsidR="008E679C">
        <w:rPr>
          <w:rFonts w:ascii="Century Gothic" w:hAnsi="Century Gothic"/>
          <w:bCs/>
          <w:sz w:val="24"/>
        </w:rPr>
        <w:t>__</w:t>
      </w:r>
      <w:r w:rsidR="006C07C4">
        <w:rPr>
          <w:rFonts w:ascii="Century Gothic" w:hAnsi="Century Gothic"/>
          <w:bCs/>
          <w:sz w:val="24"/>
        </w:rPr>
        <w:t xml:space="preserve"> – 9/30/</w:t>
      </w:r>
      <w:r w:rsidR="008E679C">
        <w:rPr>
          <w:rFonts w:ascii="Century Gothic" w:hAnsi="Century Gothic"/>
          <w:bCs/>
          <w:sz w:val="24"/>
        </w:rPr>
        <w:t>__</w:t>
      </w:r>
      <w:r w:rsidR="006C07C4">
        <w:rPr>
          <w:rFonts w:ascii="Century Gothic" w:hAnsi="Century Gothic"/>
          <w:bCs/>
          <w:sz w:val="24"/>
        </w:rPr>
        <w:t xml:space="preserve">) </w:t>
      </w:r>
      <w:r w:rsidR="00286B42">
        <w:rPr>
          <w:rFonts w:ascii="Century Gothic" w:hAnsi="Century Gothic"/>
          <w:bCs/>
          <w:sz w:val="24"/>
        </w:rPr>
        <w:t xml:space="preserve">for </w:t>
      </w:r>
      <w:r w:rsidR="00AB24CE">
        <w:rPr>
          <w:rFonts w:ascii="Century Gothic" w:hAnsi="Century Gothic"/>
          <w:bCs/>
          <w:sz w:val="24"/>
        </w:rPr>
        <w:t>all</w:t>
      </w:r>
      <w:r w:rsidR="00286B42">
        <w:rPr>
          <w:rFonts w:ascii="Century Gothic" w:hAnsi="Century Gothic"/>
          <w:bCs/>
          <w:sz w:val="24"/>
        </w:rPr>
        <w:t xml:space="preserve"> function</w:t>
      </w:r>
      <w:r w:rsidR="00AB24CE">
        <w:rPr>
          <w:rFonts w:ascii="Century Gothic" w:hAnsi="Century Gothic"/>
          <w:bCs/>
          <w:sz w:val="24"/>
        </w:rPr>
        <w:t>s and all</w:t>
      </w:r>
      <w:r w:rsidR="00FE7784">
        <w:rPr>
          <w:rFonts w:ascii="Century Gothic" w:hAnsi="Century Gothic"/>
          <w:bCs/>
          <w:sz w:val="24"/>
        </w:rPr>
        <w:t xml:space="preserve"> </w:t>
      </w:r>
      <w:r w:rsidR="00337FA8">
        <w:rPr>
          <w:rFonts w:ascii="Century Gothic" w:hAnsi="Century Gothic"/>
          <w:bCs/>
          <w:sz w:val="24"/>
        </w:rPr>
        <w:t>District</w:t>
      </w:r>
      <w:r w:rsidR="00AB24CE">
        <w:rPr>
          <w:rFonts w:ascii="Century Gothic" w:hAnsi="Century Gothic"/>
          <w:bCs/>
          <w:sz w:val="24"/>
        </w:rPr>
        <w:t>s.</w:t>
      </w:r>
    </w:p>
    <w:p w14:paraId="3B5DF829" w14:textId="77777777" w:rsidR="00B331FD" w:rsidRDefault="00B331FD" w:rsidP="00B04EBE">
      <w:pPr>
        <w:ind w:left="720"/>
        <w:rPr>
          <w:rFonts w:ascii="Century Gothic" w:hAnsi="Century Gothic"/>
          <w:bCs/>
          <w:sz w:val="24"/>
        </w:rPr>
      </w:pPr>
    </w:p>
    <w:p w14:paraId="460DAE34" w14:textId="1DAAE93D" w:rsidR="00B331FD" w:rsidRDefault="00B331FD" w:rsidP="00B04EBE">
      <w:pPr>
        <w:ind w:left="720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>Instructions</w:t>
      </w:r>
      <w:r w:rsidR="0033127B">
        <w:rPr>
          <w:rFonts w:ascii="Century Gothic" w:hAnsi="Century Gothic"/>
          <w:bCs/>
          <w:sz w:val="24"/>
        </w:rPr>
        <w:t xml:space="preserve"> for Section I</w:t>
      </w:r>
      <w:r>
        <w:rPr>
          <w:rFonts w:ascii="Century Gothic" w:hAnsi="Century Gothic"/>
          <w:bCs/>
          <w:sz w:val="24"/>
        </w:rPr>
        <w:t>:</w:t>
      </w:r>
    </w:p>
    <w:p w14:paraId="03FA1F70" w14:textId="77777777" w:rsidR="0033127B" w:rsidRDefault="0033127B" w:rsidP="00B04EBE">
      <w:pPr>
        <w:ind w:left="720"/>
        <w:rPr>
          <w:rFonts w:ascii="Century Gothic" w:hAnsi="Century Gothic"/>
          <w:bCs/>
          <w:sz w:val="24"/>
        </w:rPr>
      </w:pPr>
    </w:p>
    <w:p w14:paraId="01E10E73" w14:textId="3C1A8E61" w:rsidR="00B331FD" w:rsidRDefault="007F4A3D" w:rsidP="0019075A">
      <w:pPr>
        <w:spacing w:after="240"/>
        <w:ind w:left="720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 xml:space="preserve">Column A: Shows the number of </w:t>
      </w:r>
      <w:r w:rsidR="006A5D97">
        <w:rPr>
          <w:rFonts w:ascii="Century Gothic" w:hAnsi="Century Gothic"/>
          <w:bCs/>
          <w:sz w:val="24"/>
        </w:rPr>
        <w:t xml:space="preserve">QEJRs scheduled </w:t>
      </w:r>
      <w:r w:rsidR="00D72F6A">
        <w:rPr>
          <w:rFonts w:ascii="Century Gothic" w:hAnsi="Century Gothic"/>
          <w:bCs/>
          <w:sz w:val="24"/>
        </w:rPr>
        <w:t>for the FFY.</w:t>
      </w:r>
    </w:p>
    <w:p w14:paraId="2F5F6DF3" w14:textId="791F71AB" w:rsidR="00D72F6A" w:rsidRDefault="00D72F6A" w:rsidP="0019075A">
      <w:pPr>
        <w:spacing w:after="240"/>
        <w:ind w:left="720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>Column B: Shows the</w:t>
      </w:r>
      <w:r w:rsidRPr="00BE32BC">
        <w:rPr>
          <w:rFonts w:ascii="Century Gothic" w:hAnsi="Century Gothic"/>
          <w:bCs/>
          <w:szCs w:val="16"/>
        </w:rPr>
        <w:t xml:space="preserve"> </w:t>
      </w:r>
      <w:r>
        <w:rPr>
          <w:rFonts w:ascii="Century Gothic" w:hAnsi="Century Gothic"/>
          <w:bCs/>
          <w:sz w:val="24"/>
        </w:rPr>
        <w:t>number</w:t>
      </w:r>
      <w:r w:rsidRPr="00BE32BC">
        <w:rPr>
          <w:rFonts w:ascii="Century Gothic" w:hAnsi="Century Gothic"/>
          <w:bCs/>
          <w:szCs w:val="16"/>
        </w:rPr>
        <w:t xml:space="preserve"> </w:t>
      </w:r>
      <w:r>
        <w:rPr>
          <w:rFonts w:ascii="Century Gothic" w:hAnsi="Century Gothic"/>
          <w:bCs/>
          <w:sz w:val="24"/>
        </w:rPr>
        <w:t>of</w:t>
      </w:r>
      <w:r w:rsidRPr="00BE32BC">
        <w:rPr>
          <w:rFonts w:ascii="Century Gothic" w:hAnsi="Century Gothic"/>
          <w:bCs/>
          <w:szCs w:val="16"/>
        </w:rPr>
        <w:t xml:space="preserve"> </w:t>
      </w:r>
      <w:r>
        <w:rPr>
          <w:rFonts w:ascii="Century Gothic" w:hAnsi="Century Gothic"/>
          <w:bCs/>
          <w:sz w:val="24"/>
        </w:rPr>
        <w:t>QEJRs</w:t>
      </w:r>
      <w:r w:rsidRPr="00BE32BC">
        <w:rPr>
          <w:rFonts w:ascii="Century Gothic" w:hAnsi="Century Gothic"/>
          <w:bCs/>
          <w:szCs w:val="16"/>
        </w:rPr>
        <w:t xml:space="preserve"> </w:t>
      </w:r>
      <w:r>
        <w:rPr>
          <w:rFonts w:ascii="Century Gothic" w:hAnsi="Century Gothic"/>
          <w:bCs/>
          <w:sz w:val="24"/>
        </w:rPr>
        <w:t>completed</w:t>
      </w:r>
      <w:r w:rsidR="00B80722">
        <w:rPr>
          <w:rFonts w:ascii="Century Gothic" w:hAnsi="Century Gothic"/>
          <w:bCs/>
          <w:sz w:val="24"/>
        </w:rPr>
        <w:t xml:space="preserve"> for the FFY.</w:t>
      </w:r>
    </w:p>
    <w:p w14:paraId="75E70641" w14:textId="60863DD7" w:rsidR="00C749A3" w:rsidRDefault="00C749A3" w:rsidP="0019075A">
      <w:pPr>
        <w:spacing w:after="240"/>
        <w:ind w:left="720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 xml:space="preserve">Column C: </w:t>
      </w:r>
      <w:r w:rsidR="00B0687A">
        <w:rPr>
          <w:rFonts w:ascii="Century Gothic" w:hAnsi="Century Gothic"/>
          <w:bCs/>
          <w:sz w:val="24"/>
        </w:rPr>
        <w:t xml:space="preserve">Shows the </w:t>
      </w:r>
      <w:r w:rsidR="00A13161">
        <w:rPr>
          <w:rFonts w:ascii="Century Gothic" w:hAnsi="Century Gothic"/>
          <w:bCs/>
          <w:sz w:val="24"/>
        </w:rPr>
        <w:t xml:space="preserve">total </w:t>
      </w:r>
      <w:r w:rsidR="00B0687A">
        <w:rPr>
          <w:rFonts w:ascii="Century Gothic" w:hAnsi="Century Gothic"/>
          <w:bCs/>
          <w:sz w:val="24"/>
        </w:rPr>
        <w:t xml:space="preserve">number of “Significant Findings” </w:t>
      </w:r>
      <w:r w:rsidR="00A13161">
        <w:rPr>
          <w:rFonts w:ascii="Century Gothic" w:hAnsi="Century Gothic"/>
          <w:bCs/>
          <w:sz w:val="24"/>
        </w:rPr>
        <w:t>for a given function across all Districts reviewed during the FFY.</w:t>
      </w:r>
      <w:r w:rsidR="005A016C">
        <w:rPr>
          <w:rFonts w:ascii="Century Gothic" w:hAnsi="Century Gothic"/>
          <w:bCs/>
          <w:sz w:val="24"/>
        </w:rPr>
        <w:t xml:space="preserve"> </w:t>
      </w:r>
      <w:r w:rsidR="00FC4648">
        <w:rPr>
          <w:rFonts w:ascii="Century Gothic" w:hAnsi="Century Gothic"/>
          <w:bCs/>
          <w:sz w:val="24"/>
        </w:rPr>
        <w:t xml:space="preserve"> </w:t>
      </w:r>
      <w:r w:rsidR="005A016C">
        <w:rPr>
          <w:rFonts w:ascii="Century Gothic" w:hAnsi="Century Gothic"/>
          <w:bCs/>
          <w:sz w:val="24"/>
        </w:rPr>
        <w:t xml:space="preserve">Significant Findings are </w:t>
      </w:r>
      <w:r w:rsidR="002E78FA">
        <w:rPr>
          <w:rFonts w:ascii="Century Gothic" w:hAnsi="Century Gothic"/>
          <w:bCs/>
          <w:sz w:val="24"/>
        </w:rPr>
        <w:t>any</w:t>
      </w:r>
      <w:r w:rsidR="00DC1EA6">
        <w:rPr>
          <w:rFonts w:ascii="Century Gothic" w:hAnsi="Century Gothic"/>
          <w:bCs/>
          <w:sz w:val="24"/>
        </w:rPr>
        <w:t xml:space="preserve"> procedure, practice, or </w:t>
      </w:r>
      <w:r w:rsidR="00962CB4">
        <w:rPr>
          <w:rFonts w:ascii="Century Gothic" w:hAnsi="Century Gothic"/>
          <w:bCs/>
          <w:sz w:val="24"/>
        </w:rPr>
        <w:t xml:space="preserve">requirement </w:t>
      </w:r>
      <w:r w:rsidR="00114E62">
        <w:rPr>
          <w:rFonts w:ascii="Century Gothic" w:hAnsi="Century Gothic"/>
          <w:bCs/>
          <w:sz w:val="24"/>
        </w:rPr>
        <w:t>for which</w:t>
      </w:r>
      <w:r w:rsidR="00962CB4">
        <w:rPr>
          <w:rFonts w:ascii="Century Gothic" w:hAnsi="Century Gothic"/>
          <w:bCs/>
          <w:sz w:val="24"/>
        </w:rPr>
        <w:t xml:space="preserve"> </w:t>
      </w:r>
      <w:r w:rsidR="00BB26CB">
        <w:rPr>
          <w:rFonts w:ascii="Century Gothic" w:hAnsi="Century Gothic"/>
          <w:bCs/>
          <w:sz w:val="24"/>
        </w:rPr>
        <w:t xml:space="preserve">the QEJR stated a </w:t>
      </w:r>
      <w:r w:rsidR="00BA43AE">
        <w:rPr>
          <w:rFonts w:ascii="Century Gothic" w:hAnsi="Century Gothic"/>
          <w:bCs/>
          <w:sz w:val="24"/>
        </w:rPr>
        <w:t>follow-up</w:t>
      </w:r>
      <w:r w:rsidR="00BB26CB">
        <w:rPr>
          <w:rFonts w:ascii="Century Gothic" w:hAnsi="Century Gothic"/>
          <w:bCs/>
          <w:sz w:val="24"/>
        </w:rPr>
        <w:t xml:space="preserve"> </w:t>
      </w:r>
      <w:r w:rsidR="00B55F92">
        <w:rPr>
          <w:rFonts w:ascii="Century Gothic" w:hAnsi="Century Gothic"/>
          <w:bCs/>
          <w:sz w:val="24"/>
        </w:rPr>
        <w:t>will be performed</w:t>
      </w:r>
      <w:r w:rsidR="00962CB4">
        <w:rPr>
          <w:rFonts w:ascii="Century Gothic" w:hAnsi="Century Gothic"/>
          <w:bCs/>
          <w:sz w:val="24"/>
        </w:rPr>
        <w:t>.</w:t>
      </w:r>
    </w:p>
    <w:p w14:paraId="6CC4A763" w14:textId="3CCFBDE1" w:rsidR="00BB26CB" w:rsidRDefault="00BB26CB" w:rsidP="0019075A">
      <w:pPr>
        <w:spacing w:after="240"/>
        <w:ind w:left="720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 xml:space="preserve">Column D: Shows the total number of </w:t>
      </w:r>
      <w:r w:rsidR="00BA43AE">
        <w:rPr>
          <w:rFonts w:ascii="Century Gothic" w:hAnsi="Century Gothic"/>
          <w:bCs/>
          <w:sz w:val="24"/>
        </w:rPr>
        <w:t>follow-up</w:t>
      </w:r>
      <w:r w:rsidR="002814D0">
        <w:rPr>
          <w:rFonts w:ascii="Century Gothic" w:hAnsi="Century Gothic"/>
          <w:bCs/>
          <w:sz w:val="24"/>
        </w:rPr>
        <w:t xml:space="preserve"> reviews performed </w:t>
      </w:r>
      <w:proofErr w:type="gramStart"/>
      <w:r w:rsidR="002814D0">
        <w:rPr>
          <w:rFonts w:ascii="Century Gothic" w:hAnsi="Century Gothic"/>
          <w:bCs/>
          <w:sz w:val="24"/>
        </w:rPr>
        <w:t>in a given</w:t>
      </w:r>
      <w:proofErr w:type="gramEnd"/>
      <w:r w:rsidR="002814D0">
        <w:rPr>
          <w:rFonts w:ascii="Century Gothic" w:hAnsi="Century Gothic"/>
          <w:bCs/>
          <w:sz w:val="24"/>
        </w:rPr>
        <w:t xml:space="preserve"> function across all districts during the FFY.</w:t>
      </w:r>
    </w:p>
    <w:p w14:paraId="6C201B1D" w14:textId="709C08A2" w:rsidR="005D3C94" w:rsidRDefault="005D3C94" w:rsidP="0019075A">
      <w:pPr>
        <w:spacing w:after="240"/>
        <w:ind w:left="720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 xml:space="preserve">Column E: Shows the total number of instances of any </w:t>
      </w:r>
      <w:r w:rsidR="00375F08">
        <w:rPr>
          <w:rFonts w:ascii="Century Gothic" w:hAnsi="Century Gothic"/>
          <w:bCs/>
          <w:sz w:val="24"/>
        </w:rPr>
        <w:t xml:space="preserve">Title </w:t>
      </w:r>
      <w:r w:rsidR="00BA43AE">
        <w:rPr>
          <w:rFonts w:ascii="Century Gothic" w:hAnsi="Century Gothic"/>
          <w:bCs/>
          <w:sz w:val="24"/>
        </w:rPr>
        <w:t>VI-related</w:t>
      </w:r>
      <w:r w:rsidR="00375F08">
        <w:rPr>
          <w:rFonts w:ascii="Century Gothic" w:hAnsi="Century Gothic"/>
          <w:bCs/>
          <w:sz w:val="24"/>
        </w:rPr>
        <w:t xml:space="preserve"> issues.</w:t>
      </w:r>
    </w:p>
    <w:tbl>
      <w:tblPr>
        <w:tblStyle w:val="TableGrid"/>
        <w:tblW w:w="95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440"/>
        <w:gridCol w:w="1440"/>
        <w:gridCol w:w="1440"/>
        <w:gridCol w:w="1440"/>
      </w:tblGrid>
      <w:tr w:rsidR="000C466B" w14:paraId="24E83B72" w14:textId="77777777" w:rsidTr="00DF62F7">
        <w:trPr>
          <w:cantSplit/>
          <w:trHeight w:val="331"/>
          <w:tblHeader/>
        </w:trPr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52119" w14:textId="1147AEBA" w:rsidR="000C466B" w:rsidRPr="009558A5" w:rsidRDefault="000370FE" w:rsidP="000C466B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 xml:space="preserve">↓ </w:t>
            </w:r>
            <w:r w:rsidR="000C466B" w:rsidRPr="009558A5">
              <w:rPr>
                <w:rFonts w:ascii="Century Gothic" w:hAnsi="Century Gothic"/>
                <w:bCs/>
              </w:rPr>
              <w:t>Function</w:t>
            </w:r>
            <w:r w:rsidR="005B6772" w:rsidRPr="009558A5">
              <w:rPr>
                <w:rFonts w:ascii="Century Gothic" w:hAnsi="Century Gothic"/>
                <w:bCs/>
              </w:rPr>
              <w:t xml:space="preserve"> </w:t>
            </w:r>
            <w:r w:rsidR="00E41E20" w:rsidRPr="009558A5">
              <w:rPr>
                <w:rFonts w:ascii="Century Gothic" w:hAnsi="Century Gothic"/>
                <w:bCs/>
              </w:rPr>
              <w:t>↓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1353A92E" w14:textId="4469DFF7" w:rsidR="000C466B" w:rsidRDefault="000C466B" w:rsidP="001B64BC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A.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14:paraId="0B8E0F2C" w14:textId="297C0587" w:rsidR="000C466B" w:rsidRDefault="000C466B" w:rsidP="001B64BC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B.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14:paraId="63E8CD12" w14:textId="1453DD0B" w:rsidR="000C466B" w:rsidRDefault="000C466B" w:rsidP="001B64BC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C.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100D51" w14:textId="5592BDAE" w:rsidR="000C466B" w:rsidRDefault="000C466B" w:rsidP="001B64BC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D.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DBDE35" w14:textId="6908CFB5" w:rsidR="000C466B" w:rsidRDefault="000C466B" w:rsidP="001B64BC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E.</w:t>
            </w:r>
          </w:p>
        </w:tc>
      </w:tr>
      <w:tr w:rsidR="000C466B" w14:paraId="61CC3BD1" w14:textId="77777777" w:rsidTr="00DF62F7">
        <w:trPr>
          <w:cantSplit/>
          <w:trHeight w:val="1610"/>
          <w:tblHeader/>
        </w:trPr>
        <w:tc>
          <w:tcPr>
            <w:tcW w:w="2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10BD10" w14:textId="1F47BAB7" w:rsidR="000C466B" w:rsidRPr="009558A5" w:rsidRDefault="000C466B" w:rsidP="00957490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textDirection w:val="btLr"/>
            <w:vAlign w:val="center"/>
          </w:tcPr>
          <w:p w14:paraId="1513E38B" w14:textId="57CBE700" w:rsidR="000C466B" w:rsidRPr="009558A5" w:rsidRDefault="000C466B" w:rsidP="00957490">
            <w:pPr>
              <w:ind w:left="113" w:right="113"/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Scheduled Reviews</w:t>
            </w:r>
          </w:p>
          <w:p w14:paraId="7D8C896C" w14:textId="77777777" w:rsidR="000C466B" w:rsidRPr="009558A5" w:rsidRDefault="000C466B" w:rsidP="00957490">
            <w:pPr>
              <w:ind w:left="113" w:right="113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textDirection w:val="btLr"/>
            <w:vAlign w:val="center"/>
          </w:tcPr>
          <w:p w14:paraId="6F4F0A61" w14:textId="73233A2F" w:rsidR="000C466B" w:rsidRPr="009558A5" w:rsidRDefault="000C466B" w:rsidP="00957490">
            <w:pPr>
              <w:ind w:left="113" w:right="113"/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Completed Reviews</w:t>
            </w:r>
          </w:p>
          <w:p w14:paraId="0131D1E1" w14:textId="6044758F" w:rsidR="000C466B" w:rsidRPr="009558A5" w:rsidRDefault="000C466B" w:rsidP="00957490">
            <w:pPr>
              <w:ind w:left="113" w:right="113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textDirection w:val="btLr"/>
            <w:vAlign w:val="center"/>
          </w:tcPr>
          <w:p w14:paraId="6F4D47A7" w14:textId="27A2318E" w:rsidR="000C466B" w:rsidRPr="009558A5" w:rsidRDefault="000C466B" w:rsidP="00957490">
            <w:pPr>
              <w:ind w:left="113" w:right="113"/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Significant Findings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extDirection w:val="btLr"/>
            <w:vAlign w:val="center"/>
          </w:tcPr>
          <w:p w14:paraId="02C2C43D" w14:textId="42AB15F4" w:rsidR="000C466B" w:rsidRPr="009558A5" w:rsidRDefault="000C466B" w:rsidP="00957490">
            <w:pPr>
              <w:ind w:left="113" w:right="113"/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Follow up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  <w:textDirection w:val="btLr"/>
            <w:vAlign w:val="center"/>
          </w:tcPr>
          <w:p w14:paraId="04EF0CD7" w14:textId="381F54C3" w:rsidR="000C466B" w:rsidRPr="009558A5" w:rsidRDefault="000C466B" w:rsidP="00957490">
            <w:pPr>
              <w:ind w:left="113" w:right="113"/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Title VI Findings?</w:t>
            </w:r>
          </w:p>
        </w:tc>
      </w:tr>
      <w:tr w:rsidR="000C466B" w14:paraId="292BE3DF" w14:textId="77777777" w:rsidTr="00565C05">
        <w:trPr>
          <w:trHeight w:val="189"/>
          <w:tblHeader/>
        </w:trPr>
        <w:tc>
          <w:tcPr>
            <w:tcW w:w="2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5783C" w14:textId="77777777" w:rsidR="000C466B" w:rsidRPr="009558A5" w:rsidRDefault="000C466B" w:rsidP="00957490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661FD7C" w14:textId="370D0591" w:rsidR="000C466B" w:rsidRPr="009558A5" w:rsidRDefault="000C466B" w:rsidP="00753CC0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# of Districts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4EA27C73" w14:textId="42DD1456" w:rsidR="000C466B" w:rsidRPr="009558A5" w:rsidRDefault="000C466B" w:rsidP="00753CC0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# of Districts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4A8D1BC6" w14:textId="550C0F04" w:rsidR="000C466B" w:rsidRPr="009558A5" w:rsidRDefault="000C466B" w:rsidP="00753CC0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“Yes” or “No”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26F4629" w14:textId="4AA90038" w:rsidR="000C466B" w:rsidRPr="009558A5" w:rsidRDefault="000C466B" w:rsidP="00753CC0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“Yes” or “No”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1E35475" w14:textId="507A302C" w:rsidR="000C466B" w:rsidRPr="009558A5" w:rsidRDefault="000C466B" w:rsidP="00753CC0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“Yes” or “No”</w:t>
            </w:r>
          </w:p>
        </w:tc>
      </w:tr>
      <w:tr w:rsidR="00543ED3" w14:paraId="736D0DB0" w14:textId="77777777" w:rsidTr="00565C05">
        <w:trPr>
          <w:tblHeader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DFCCB" w14:textId="0AFBD1B7" w:rsidR="00543ED3" w:rsidRPr="009558A5" w:rsidRDefault="00543ED3" w:rsidP="005B6772">
            <w:pPr>
              <w:jc w:val="right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See Explanations in Section II if</w:t>
            </w:r>
            <w:r w:rsidR="000370FE" w:rsidRPr="009558A5">
              <w:rPr>
                <w:rFonts w:ascii="Century Gothic" w:hAnsi="Century Gothic"/>
                <w:bCs/>
              </w:rPr>
              <w:t>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E4221" w14:textId="67AE03C7" w:rsidR="00543ED3" w:rsidRPr="009558A5" w:rsidRDefault="00543ED3" w:rsidP="00543ED3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Any ‘Zeroes’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7D901" w14:textId="27C53478" w:rsidR="00543ED3" w:rsidRPr="009558A5" w:rsidRDefault="00AE6028" w:rsidP="00543ED3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Any ‘Zeroes’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CCCC5D" w14:textId="146DB14C" w:rsidR="00543ED3" w:rsidRPr="009558A5" w:rsidRDefault="00543ED3" w:rsidP="00543ED3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If “Yes”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8CCD3" w14:textId="1CF2FB8D" w:rsidR="00543ED3" w:rsidRPr="009558A5" w:rsidRDefault="00543ED3" w:rsidP="00543ED3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If “Yes”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6879B" w14:textId="77C01BFE" w:rsidR="00543ED3" w:rsidRPr="009558A5" w:rsidRDefault="00543ED3" w:rsidP="00543ED3">
            <w:pPr>
              <w:jc w:val="center"/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If “Yes”</w:t>
            </w:r>
          </w:p>
        </w:tc>
      </w:tr>
      <w:tr w:rsidR="00543ED3" w14:paraId="557D66D5" w14:textId="77777777" w:rsidTr="00565C05">
        <w:trPr>
          <w:trHeight w:val="720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71610F" w14:textId="0BF069C3" w:rsidR="00543ED3" w:rsidRPr="009558A5" w:rsidRDefault="00543ED3" w:rsidP="008600A6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Acquisition – Condemnation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C791456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BA56A84" w14:textId="72F660D1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3F443B6" w14:textId="7F693966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0CD67D67" w14:textId="02CBF4F8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59B8E" w14:textId="65818BC2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2E0970A5" w14:textId="77777777" w:rsidTr="00CC1ED2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731FBC19" w14:textId="40826AA4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Airspace</w:t>
            </w:r>
          </w:p>
        </w:tc>
        <w:tc>
          <w:tcPr>
            <w:tcW w:w="1440" w:type="dxa"/>
            <w:vAlign w:val="center"/>
          </w:tcPr>
          <w:p w14:paraId="24CE0E44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37FED51" w14:textId="70ED2FBA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BFF4FE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826B9CC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0B294F7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52F64AA4" w14:textId="77777777" w:rsidTr="00CC1ED2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3B332429" w14:textId="4D81AACA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Appraisal</w:t>
            </w:r>
          </w:p>
        </w:tc>
        <w:tc>
          <w:tcPr>
            <w:tcW w:w="1440" w:type="dxa"/>
            <w:vAlign w:val="center"/>
          </w:tcPr>
          <w:p w14:paraId="76ACF233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3FF17E8" w14:textId="564CF1DF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44DF0B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2D98F0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5511743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63816B5E" w14:textId="77777777" w:rsidTr="00CC1ED2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4D9A6598" w14:textId="441DF97E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Certification</w:t>
            </w:r>
          </w:p>
        </w:tc>
        <w:tc>
          <w:tcPr>
            <w:tcW w:w="1440" w:type="dxa"/>
            <w:vAlign w:val="center"/>
          </w:tcPr>
          <w:p w14:paraId="18CBF881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386743" w14:textId="60E7E93A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9DE5687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1AA1CB6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661C3746" w14:textId="77777777" w:rsidR="00543ED3" w:rsidRPr="00FC4648" w:rsidRDefault="00543ED3" w:rsidP="000558A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2E92FEC5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7700E769" w14:textId="6FEBF708" w:rsidR="00543ED3" w:rsidRPr="009558A5" w:rsidRDefault="00543ED3" w:rsidP="004E2E05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lastRenderedPageBreak/>
              <w:t>Clearance &amp; Demolition</w:t>
            </w:r>
          </w:p>
        </w:tc>
        <w:tc>
          <w:tcPr>
            <w:tcW w:w="1440" w:type="dxa"/>
            <w:vAlign w:val="center"/>
          </w:tcPr>
          <w:p w14:paraId="2E6174F3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8BAA76B" w14:textId="3BEB4185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BB5B2E0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9C10B7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23A386A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3F9D289B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58449140" w14:textId="349AA72C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Excess Land</w:t>
            </w:r>
          </w:p>
        </w:tc>
        <w:tc>
          <w:tcPr>
            <w:tcW w:w="1440" w:type="dxa"/>
            <w:vAlign w:val="center"/>
          </w:tcPr>
          <w:p w14:paraId="61914A57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851B3E" w14:textId="4B3D50ED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272EEF1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E457016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8E9E257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2B650441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0B2B85AC" w14:textId="4A4AE3B4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Local Programs</w:t>
            </w:r>
          </w:p>
        </w:tc>
        <w:tc>
          <w:tcPr>
            <w:tcW w:w="1440" w:type="dxa"/>
            <w:vAlign w:val="center"/>
          </w:tcPr>
          <w:p w14:paraId="3E762D64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FB3D647" w14:textId="0A566420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1301D83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DE8FB83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E05B106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70A8F58D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5D60F99E" w14:textId="41C99AFE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Project Coordination</w:t>
            </w:r>
          </w:p>
        </w:tc>
        <w:tc>
          <w:tcPr>
            <w:tcW w:w="1440" w:type="dxa"/>
            <w:vAlign w:val="center"/>
          </w:tcPr>
          <w:p w14:paraId="415E9F13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C551197" w14:textId="2F4BD2CD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690BCFA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AE84AF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724FA73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73110253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44CCBDB8" w14:textId="40F74BC8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Property Management</w:t>
            </w:r>
          </w:p>
        </w:tc>
        <w:tc>
          <w:tcPr>
            <w:tcW w:w="1440" w:type="dxa"/>
            <w:vAlign w:val="center"/>
          </w:tcPr>
          <w:p w14:paraId="62EF149B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9718E7" w14:textId="0AE2DEA3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A346B0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ADB8FA7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422B89B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761068FD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67B19BC2" w14:textId="15DE29D9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Railroads</w:t>
            </w:r>
          </w:p>
        </w:tc>
        <w:tc>
          <w:tcPr>
            <w:tcW w:w="1440" w:type="dxa"/>
            <w:vAlign w:val="center"/>
          </w:tcPr>
          <w:p w14:paraId="2C6F38C0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3B15EAF" w14:textId="3C83D6BA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8A270E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0928DD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3718BE3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016489CB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203DE5AA" w14:textId="0ECEB3A4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Relocation Assistance Program</w:t>
            </w:r>
          </w:p>
        </w:tc>
        <w:tc>
          <w:tcPr>
            <w:tcW w:w="1440" w:type="dxa"/>
            <w:vAlign w:val="center"/>
          </w:tcPr>
          <w:p w14:paraId="79E400A5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A05E3D" w14:textId="28D16A4C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04BF579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14D5FB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361FE46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14253ACD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4158EDBF" w14:textId="002E1C09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Utilities</w:t>
            </w:r>
          </w:p>
        </w:tc>
        <w:tc>
          <w:tcPr>
            <w:tcW w:w="1440" w:type="dxa"/>
            <w:vAlign w:val="center"/>
          </w:tcPr>
          <w:p w14:paraId="47FD8DE2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A58DE2" w14:textId="04E7BF74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940D43E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71B30C0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692A3AF8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1DCD109B" w14:textId="77777777" w:rsidTr="00FC4648">
        <w:trPr>
          <w:trHeight w:val="720"/>
        </w:trPr>
        <w:tc>
          <w:tcPr>
            <w:tcW w:w="233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BE362AD" w14:textId="210066D3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Miscellaneous Issues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2157BF97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7D4D38BF" w14:textId="49A87073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1686F68B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52ACEF69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F6982D5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543ED3" w14:paraId="22D5100E" w14:textId="77777777" w:rsidTr="00FC4648">
        <w:trPr>
          <w:trHeight w:val="720"/>
        </w:trPr>
        <w:tc>
          <w:tcPr>
            <w:tcW w:w="23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B988C" w14:textId="5E4D735E" w:rsidR="00543ED3" w:rsidRPr="009558A5" w:rsidRDefault="00543ED3" w:rsidP="00543ED3">
            <w:pPr>
              <w:rPr>
                <w:rFonts w:ascii="Century Gothic" w:hAnsi="Century Gothic"/>
                <w:bCs/>
              </w:rPr>
            </w:pPr>
            <w:r w:rsidRPr="009558A5">
              <w:rPr>
                <w:rFonts w:ascii="Century Gothic" w:hAnsi="Century Gothic"/>
                <w:bCs/>
              </w:rPr>
              <w:t>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4447C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81B29" w14:textId="5DEEC52A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6C7BD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98150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2CA3B" w14:textId="77777777" w:rsidR="00543ED3" w:rsidRPr="00FC4648" w:rsidRDefault="00543ED3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</w:tbl>
    <w:p w14:paraId="4E6803FD" w14:textId="21CA5184" w:rsidR="00B04EBE" w:rsidRDefault="00B04EBE" w:rsidP="00B04EBE">
      <w:pPr>
        <w:ind w:left="720"/>
        <w:rPr>
          <w:rFonts w:ascii="Century Gothic" w:hAnsi="Century Gothic"/>
          <w:bCs/>
          <w:sz w:val="24"/>
        </w:rPr>
      </w:pPr>
    </w:p>
    <w:p w14:paraId="26D1F5A3" w14:textId="4C49B914" w:rsidR="001E34E1" w:rsidRDefault="002D4DFF" w:rsidP="00B04EBE">
      <w:pPr>
        <w:ind w:left="720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>Turn to Section II for any explanations required per the instructions.</w:t>
      </w:r>
    </w:p>
    <w:p w14:paraId="2EA35689" w14:textId="77777777" w:rsidR="00364D78" w:rsidRDefault="00364D78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br w:type="page"/>
      </w:r>
    </w:p>
    <w:p w14:paraId="1EB82F0B" w14:textId="0B9B91A5" w:rsidR="00B04EBE" w:rsidRPr="001E34E1" w:rsidRDefault="001E34E1" w:rsidP="00B04EBE">
      <w:pPr>
        <w:ind w:left="720"/>
        <w:rPr>
          <w:rFonts w:ascii="Century Gothic" w:hAnsi="Century Gothic"/>
          <w:b/>
          <w:sz w:val="24"/>
        </w:rPr>
      </w:pPr>
      <w:r w:rsidRPr="001E34E1">
        <w:rPr>
          <w:rFonts w:ascii="Century Gothic" w:hAnsi="Century Gothic"/>
          <w:b/>
          <w:sz w:val="24"/>
        </w:rPr>
        <w:lastRenderedPageBreak/>
        <w:t xml:space="preserve">Section II </w:t>
      </w:r>
      <w:r w:rsidR="00DD2E58">
        <w:rPr>
          <w:rFonts w:ascii="Century Gothic" w:hAnsi="Century Gothic"/>
          <w:b/>
          <w:sz w:val="24"/>
        </w:rPr>
        <w:t>–</w:t>
      </w:r>
      <w:r w:rsidRPr="001E34E1">
        <w:rPr>
          <w:rFonts w:ascii="Century Gothic" w:hAnsi="Century Gothic"/>
          <w:b/>
          <w:sz w:val="24"/>
        </w:rPr>
        <w:t xml:space="preserve"> </w:t>
      </w:r>
      <w:r w:rsidR="00311C70" w:rsidRPr="001E34E1">
        <w:rPr>
          <w:rFonts w:ascii="Century Gothic" w:hAnsi="Century Gothic"/>
          <w:b/>
          <w:sz w:val="24"/>
        </w:rPr>
        <w:t>Explanations</w:t>
      </w:r>
      <w:r w:rsidR="00DD2E58">
        <w:rPr>
          <w:rFonts w:ascii="Century Gothic" w:hAnsi="Century Gothic"/>
          <w:b/>
          <w:sz w:val="24"/>
        </w:rPr>
        <w:t xml:space="preserve"> – By Function</w:t>
      </w:r>
    </w:p>
    <w:p w14:paraId="3B486AB7" w14:textId="77777777" w:rsidR="00B04EBE" w:rsidRPr="00F4493C" w:rsidRDefault="00B04EBE" w:rsidP="00B04EBE">
      <w:pPr>
        <w:ind w:left="720"/>
        <w:rPr>
          <w:rFonts w:ascii="Century Gothic" w:hAnsi="Century Gothic"/>
          <w:bCs/>
          <w:sz w:val="24"/>
        </w:rPr>
      </w:pPr>
    </w:p>
    <w:p w14:paraId="085DBDCC" w14:textId="4100CF50" w:rsidR="00BE2D49" w:rsidRPr="00E5530E" w:rsidRDefault="00BE2D49" w:rsidP="00BE2D49">
      <w:pPr>
        <w:ind w:left="360"/>
        <w:rPr>
          <w:rFonts w:ascii="Century Gothic" w:hAnsi="Century Gothic"/>
          <w:b/>
          <w:sz w:val="24"/>
        </w:rPr>
      </w:pPr>
      <w:r w:rsidRPr="00E5530E">
        <w:rPr>
          <w:rFonts w:ascii="Century Gothic" w:hAnsi="Century Gothic"/>
          <w:b/>
          <w:sz w:val="24"/>
        </w:rPr>
        <w:t>II A. Functions</w:t>
      </w:r>
      <w:r w:rsidR="00557F3B">
        <w:rPr>
          <w:rFonts w:ascii="Century Gothic" w:hAnsi="Century Gothic"/>
          <w:b/>
          <w:sz w:val="24"/>
        </w:rPr>
        <w:t xml:space="preserve"> and Districts</w:t>
      </w:r>
      <w:r w:rsidRPr="00E5530E">
        <w:rPr>
          <w:rFonts w:ascii="Century Gothic" w:hAnsi="Century Gothic"/>
          <w:b/>
          <w:sz w:val="24"/>
        </w:rPr>
        <w:t xml:space="preserve"> without any QEJRs during the FFY:</w:t>
      </w:r>
    </w:p>
    <w:p w14:paraId="36F79823" w14:textId="77777777" w:rsidR="00CE3077" w:rsidRDefault="00CE3077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3FCCB605" w14:textId="12BB4FF8" w:rsidR="00C37399" w:rsidRDefault="001C5698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 xml:space="preserve">Instructions: Provide </w:t>
      </w:r>
      <w:r w:rsidR="00AB0969">
        <w:rPr>
          <w:rFonts w:ascii="Century Gothic" w:hAnsi="Century Gothic"/>
          <w:bCs/>
          <w:i w:val="0"/>
          <w:szCs w:val="24"/>
        </w:rPr>
        <w:t>Separate explanations for each function</w:t>
      </w:r>
      <w:r w:rsidR="00506F0F">
        <w:rPr>
          <w:rFonts w:ascii="Century Gothic" w:hAnsi="Century Gothic"/>
          <w:bCs/>
          <w:i w:val="0"/>
          <w:szCs w:val="24"/>
        </w:rPr>
        <w:t xml:space="preserve"> and </w:t>
      </w:r>
      <w:r w:rsidR="00557F3B">
        <w:rPr>
          <w:rFonts w:ascii="Century Gothic" w:hAnsi="Century Gothic"/>
          <w:bCs/>
          <w:i w:val="0"/>
          <w:szCs w:val="24"/>
        </w:rPr>
        <w:t>d</w:t>
      </w:r>
      <w:r w:rsidR="00506F0F">
        <w:rPr>
          <w:rFonts w:ascii="Century Gothic" w:hAnsi="Century Gothic"/>
          <w:bCs/>
          <w:i w:val="0"/>
          <w:szCs w:val="24"/>
        </w:rPr>
        <w:t>istrict</w:t>
      </w:r>
      <w:r w:rsidR="00AB0969">
        <w:rPr>
          <w:rFonts w:ascii="Century Gothic" w:hAnsi="Century Gothic"/>
          <w:bCs/>
          <w:i w:val="0"/>
          <w:szCs w:val="24"/>
        </w:rPr>
        <w:t>.</w:t>
      </w:r>
    </w:p>
    <w:p w14:paraId="72269BB1" w14:textId="77777777" w:rsidR="00A101BC" w:rsidRPr="00F4493C" w:rsidRDefault="00A101BC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2AC556F4" w14:textId="29C62328" w:rsidR="00A101BC" w:rsidRDefault="00A101BC" w:rsidP="00A101BC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Function</w:t>
      </w:r>
      <w:r w:rsidR="002C71FD">
        <w:rPr>
          <w:rFonts w:ascii="Century Gothic" w:hAnsi="Century Gothic"/>
          <w:bCs/>
          <w:i w:val="0"/>
          <w:szCs w:val="24"/>
        </w:rPr>
        <w:t>/District</w:t>
      </w:r>
      <w:r>
        <w:rPr>
          <w:rFonts w:ascii="Century Gothic" w:hAnsi="Century Gothic"/>
          <w:bCs/>
          <w:i w:val="0"/>
          <w:szCs w:val="24"/>
        </w:rPr>
        <w:t>:</w:t>
      </w:r>
    </w:p>
    <w:p w14:paraId="6FA589E8" w14:textId="77777777" w:rsidR="00A101BC" w:rsidRDefault="00A101BC" w:rsidP="00A101BC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3CA87D1F" w14:textId="465B8F0D" w:rsidR="00A101BC" w:rsidRDefault="00A101BC" w:rsidP="00A101BC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Function</w:t>
      </w:r>
      <w:r w:rsidR="003E13F6">
        <w:rPr>
          <w:rFonts w:ascii="Century Gothic" w:hAnsi="Century Gothic"/>
          <w:bCs/>
          <w:i w:val="0"/>
          <w:szCs w:val="24"/>
        </w:rPr>
        <w:t>/District</w:t>
      </w:r>
      <w:r>
        <w:rPr>
          <w:rFonts w:ascii="Century Gothic" w:hAnsi="Century Gothic"/>
          <w:bCs/>
          <w:i w:val="0"/>
          <w:szCs w:val="24"/>
        </w:rPr>
        <w:t>:</w:t>
      </w:r>
    </w:p>
    <w:p w14:paraId="26D4E136" w14:textId="77777777" w:rsidR="00A101BC" w:rsidRDefault="00A101BC" w:rsidP="00A101BC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4FD08B04" w14:textId="434E03FD" w:rsidR="00A101BC" w:rsidRPr="00F4493C" w:rsidRDefault="00A101BC" w:rsidP="00A101BC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...</w:t>
      </w:r>
    </w:p>
    <w:p w14:paraId="58C84F14" w14:textId="77777777" w:rsidR="001C5698" w:rsidRDefault="001C5698" w:rsidP="00412B62">
      <w:pPr>
        <w:ind w:left="360"/>
        <w:rPr>
          <w:rFonts w:ascii="Century Gothic" w:hAnsi="Century Gothic"/>
          <w:bCs/>
          <w:sz w:val="24"/>
        </w:rPr>
      </w:pPr>
    </w:p>
    <w:p w14:paraId="34DD767E" w14:textId="554D5815" w:rsidR="00412B62" w:rsidRPr="00E5530E" w:rsidRDefault="00412B62" w:rsidP="001C5698">
      <w:pPr>
        <w:keepNext/>
        <w:ind w:left="360"/>
        <w:rPr>
          <w:rFonts w:ascii="Century Gothic" w:hAnsi="Century Gothic"/>
          <w:b/>
          <w:sz w:val="24"/>
        </w:rPr>
      </w:pPr>
      <w:r w:rsidRPr="00E5530E">
        <w:rPr>
          <w:rFonts w:ascii="Century Gothic" w:hAnsi="Century Gothic"/>
          <w:b/>
          <w:sz w:val="24"/>
        </w:rPr>
        <w:t xml:space="preserve">II </w:t>
      </w:r>
      <w:r w:rsidR="00AB0969" w:rsidRPr="00E5530E">
        <w:rPr>
          <w:rFonts w:ascii="Century Gothic" w:hAnsi="Century Gothic"/>
          <w:b/>
          <w:sz w:val="24"/>
        </w:rPr>
        <w:t>B</w:t>
      </w:r>
      <w:r w:rsidRPr="00E5530E">
        <w:rPr>
          <w:rFonts w:ascii="Century Gothic" w:hAnsi="Century Gothic"/>
          <w:b/>
          <w:sz w:val="24"/>
        </w:rPr>
        <w:t>. Functions with</w:t>
      </w:r>
      <w:r w:rsidR="001C5698" w:rsidRPr="00E5530E">
        <w:rPr>
          <w:rFonts w:ascii="Century Gothic" w:hAnsi="Century Gothic"/>
          <w:b/>
          <w:sz w:val="24"/>
        </w:rPr>
        <w:t xml:space="preserve"> significant findings</w:t>
      </w:r>
      <w:r w:rsidRPr="00E5530E">
        <w:rPr>
          <w:rFonts w:ascii="Century Gothic" w:hAnsi="Century Gothic"/>
          <w:b/>
          <w:sz w:val="24"/>
        </w:rPr>
        <w:t xml:space="preserve"> during the FFY:</w:t>
      </w:r>
    </w:p>
    <w:p w14:paraId="6258AB13" w14:textId="77777777" w:rsidR="00EB4611" w:rsidRDefault="00EB4611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581C2884" w14:textId="40B106A4" w:rsidR="00A101BC" w:rsidRDefault="001C5698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Instructions: Provide Separate explanations for each</w:t>
      </w:r>
      <w:r w:rsidR="001548A7">
        <w:rPr>
          <w:rFonts w:ascii="Century Gothic" w:hAnsi="Century Gothic"/>
          <w:bCs/>
          <w:i w:val="0"/>
          <w:szCs w:val="24"/>
        </w:rPr>
        <w:t xml:space="preserve"> function, </w:t>
      </w:r>
      <w:r w:rsidR="00A101BC">
        <w:rPr>
          <w:rFonts w:ascii="Century Gothic" w:hAnsi="Century Gothic"/>
          <w:bCs/>
          <w:i w:val="0"/>
          <w:szCs w:val="24"/>
        </w:rPr>
        <w:t xml:space="preserve">then District, </w:t>
      </w:r>
      <w:r w:rsidR="001548A7">
        <w:rPr>
          <w:rFonts w:ascii="Century Gothic" w:hAnsi="Century Gothic"/>
          <w:bCs/>
          <w:i w:val="0"/>
          <w:szCs w:val="24"/>
        </w:rPr>
        <w:t>and finding</w:t>
      </w:r>
      <w:r w:rsidR="00A101BC">
        <w:rPr>
          <w:rFonts w:ascii="Century Gothic" w:hAnsi="Century Gothic"/>
          <w:bCs/>
          <w:i w:val="0"/>
          <w:szCs w:val="24"/>
        </w:rPr>
        <w:t>.</w:t>
      </w:r>
    </w:p>
    <w:p w14:paraId="1CF9A925" w14:textId="77777777" w:rsidR="00A101BC" w:rsidRDefault="00A101BC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384B1550" w14:textId="77777777" w:rsidR="00A101BC" w:rsidRDefault="00A101BC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Function:</w:t>
      </w:r>
    </w:p>
    <w:p w14:paraId="0B76060A" w14:textId="734062FA" w:rsidR="00EB4611" w:rsidRDefault="00EB4611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District</w:t>
      </w:r>
      <w:r w:rsidR="00F94DCA">
        <w:rPr>
          <w:rFonts w:ascii="Century Gothic" w:hAnsi="Century Gothic"/>
          <w:bCs/>
          <w:i w:val="0"/>
          <w:szCs w:val="24"/>
        </w:rPr>
        <w:t>/</w:t>
      </w:r>
      <w:r>
        <w:rPr>
          <w:rFonts w:ascii="Century Gothic" w:hAnsi="Century Gothic"/>
          <w:bCs/>
          <w:i w:val="0"/>
          <w:szCs w:val="24"/>
        </w:rPr>
        <w:t>Finding:</w:t>
      </w:r>
    </w:p>
    <w:p w14:paraId="1EF3B958" w14:textId="77777777" w:rsidR="00F94DCA" w:rsidRDefault="00F94DCA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119E22C4" w14:textId="76D7F76C" w:rsidR="00F94DCA" w:rsidRDefault="00F94DCA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District/Finding:</w:t>
      </w:r>
    </w:p>
    <w:p w14:paraId="6A408B39" w14:textId="7CF72236" w:rsidR="00A101BC" w:rsidRDefault="00A101BC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1A97950A" w14:textId="22FBE4F1" w:rsidR="001C5698" w:rsidRPr="00F4493C" w:rsidRDefault="00A101BC" w:rsidP="001C569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...</w:t>
      </w:r>
    </w:p>
    <w:p w14:paraId="23C012A2" w14:textId="77777777" w:rsidR="001C5698" w:rsidRDefault="001C5698" w:rsidP="0053337E">
      <w:pPr>
        <w:ind w:left="720"/>
        <w:rPr>
          <w:rFonts w:ascii="Century Gothic" w:hAnsi="Century Gothic"/>
          <w:bCs/>
          <w:sz w:val="24"/>
        </w:rPr>
      </w:pPr>
    </w:p>
    <w:p w14:paraId="034D8D96" w14:textId="0D01E82E" w:rsidR="004E334F" w:rsidRDefault="004E334F" w:rsidP="004E334F">
      <w:pPr>
        <w:keepNext/>
        <w:ind w:left="360"/>
        <w:rPr>
          <w:rFonts w:ascii="Century Gothic" w:hAnsi="Century Gothic"/>
          <w:bCs/>
          <w:sz w:val="24"/>
        </w:rPr>
      </w:pPr>
      <w:r w:rsidRPr="00E5530E">
        <w:rPr>
          <w:rFonts w:ascii="Century Gothic" w:hAnsi="Century Gothic"/>
          <w:b/>
          <w:sz w:val="24"/>
        </w:rPr>
        <w:t xml:space="preserve">II C. Functions with </w:t>
      </w:r>
      <w:r w:rsidR="00F9747E" w:rsidRPr="00E5530E">
        <w:rPr>
          <w:rFonts w:ascii="Century Gothic" w:hAnsi="Century Gothic"/>
          <w:b/>
          <w:sz w:val="24"/>
        </w:rPr>
        <w:t xml:space="preserve">follow up reports required </w:t>
      </w:r>
      <w:r w:rsidRPr="00E5530E">
        <w:rPr>
          <w:rFonts w:ascii="Century Gothic" w:hAnsi="Century Gothic"/>
          <w:b/>
          <w:sz w:val="24"/>
        </w:rPr>
        <w:t>during the FFY:</w:t>
      </w:r>
    </w:p>
    <w:p w14:paraId="5B6D670E" w14:textId="77777777" w:rsidR="0053337E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0F175E4E" w14:textId="68DD05B5" w:rsidR="0053337E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 xml:space="preserve">Instructions: Provide </w:t>
      </w:r>
      <w:r w:rsidR="00E53873">
        <w:rPr>
          <w:rFonts w:ascii="Century Gothic" w:hAnsi="Century Gothic"/>
          <w:bCs/>
          <w:i w:val="0"/>
          <w:szCs w:val="24"/>
        </w:rPr>
        <w:t>s</w:t>
      </w:r>
      <w:r>
        <w:rPr>
          <w:rFonts w:ascii="Century Gothic" w:hAnsi="Century Gothic"/>
          <w:bCs/>
          <w:i w:val="0"/>
          <w:szCs w:val="24"/>
        </w:rPr>
        <w:t xml:space="preserve">eparate explanations for each function, then </w:t>
      </w:r>
      <w:r w:rsidR="00960CB4">
        <w:rPr>
          <w:rFonts w:ascii="Century Gothic" w:hAnsi="Century Gothic"/>
          <w:bCs/>
          <w:i w:val="0"/>
          <w:szCs w:val="24"/>
        </w:rPr>
        <w:t>d</w:t>
      </w:r>
      <w:r>
        <w:rPr>
          <w:rFonts w:ascii="Century Gothic" w:hAnsi="Century Gothic"/>
          <w:bCs/>
          <w:i w:val="0"/>
          <w:szCs w:val="24"/>
        </w:rPr>
        <w:t xml:space="preserve">istrict, and </w:t>
      </w:r>
      <w:r w:rsidR="00681F08">
        <w:rPr>
          <w:rFonts w:ascii="Century Gothic" w:hAnsi="Century Gothic"/>
          <w:bCs/>
          <w:i w:val="0"/>
          <w:szCs w:val="24"/>
        </w:rPr>
        <w:t>description of the follow up performed</w:t>
      </w:r>
      <w:r>
        <w:rPr>
          <w:rFonts w:ascii="Century Gothic" w:hAnsi="Century Gothic"/>
          <w:bCs/>
          <w:i w:val="0"/>
          <w:szCs w:val="24"/>
        </w:rPr>
        <w:t>.</w:t>
      </w:r>
    </w:p>
    <w:p w14:paraId="0E897E20" w14:textId="77777777" w:rsidR="0053337E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4BB85669" w14:textId="77777777" w:rsidR="0053337E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Function:</w:t>
      </w:r>
    </w:p>
    <w:p w14:paraId="79D7CA3D" w14:textId="605C0B7E" w:rsidR="0053337E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District/</w:t>
      </w:r>
      <w:r w:rsidR="00326736">
        <w:rPr>
          <w:rFonts w:ascii="Century Gothic" w:hAnsi="Century Gothic"/>
          <w:bCs/>
          <w:i w:val="0"/>
          <w:szCs w:val="24"/>
        </w:rPr>
        <w:t>Follow up</w:t>
      </w:r>
      <w:r>
        <w:rPr>
          <w:rFonts w:ascii="Century Gothic" w:hAnsi="Century Gothic"/>
          <w:bCs/>
          <w:i w:val="0"/>
          <w:szCs w:val="24"/>
        </w:rPr>
        <w:t>:</w:t>
      </w:r>
    </w:p>
    <w:p w14:paraId="66768D07" w14:textId="77777777" w:rsidR="0053337E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6D0D43F2" w14:textId="4EE7BCC2" w:rsidR="0053337E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District/</w:t>
      </w:r>
      <w:r w:rsidR="00326736">
        <w:rPr>
          <w:rFonts w:ascii="Century Gothic" w:hAnsi="Century Gothic"/>
          <w:bCs/>
          <w:i w:val="0"/>
          <w:szCs w:val="24"/>
        </w:rPr>
        <w:t>Follow up</w:t>
      </w:r>
      <w:r>
        <w:rPr>
          <w:rFonts w:ascii="Century Gothic" w:hAnsi="Century Gothic"/>
          <w:bCs/>
          <w:i w:val="0"/>
          <w:szCs w:val="24"/>
        </w:rPr>
        <w:t>:</w:t>
      </w:r>
    </w:p>
    <w:p w14:paraId="30F4852A" w14:textId="77777777" w:rsidR="0053337E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2FA5659D" w14:textId="348AB7D6" w:rsidR="0053337E" w:rsidRPr="00F4493C" w:rsidRDefault="0053337E" w:rsidP="0053337E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...</w:t>
      </w:r>
    </w:p>
    <w:p w14:paraId="77380B34" w14:textId="77777777" w:rsidR="0053337E" w:rsidRDefault="0053337E" w:rsidP="0053337E">
      <w:pPr>
        <w:ind w:left="720"/>
        <w:rPr>
          <w:rFonts w:ascii="Century Gothic" w:hAnsi="Century Gothic"/>
          <w:bCs/>
          <w:sz w:val="24"/>
        </w:rPr>
      </w:pPr>
    </w:p>
    <w:p w14:paraId="2455C153" w14:textId="77777777" w:rsidR="00F4216E" w:rsidRDefault="00F4216E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br w:type="page"/>
      </w:r>
    </w:p>
    <w:p w14:paraId="093259A6" w14:textId="77777777" w:rsidR="00F4216E" w:rsidRDefault="00F4216E" w:rsidP="00043D9F">
      <w:pPr>
        <w:keepNext/>
        <w:ind w:left="360"/>
        <w:rPr>
          <w:rFonts w:ascii="Century Gothic" w:hAnsi="Century Gothic"/>
          <w:b/>
          <w:sz w:val="24"/>
        </w:rPr>
      </w:pPr>
    </w:p>
    <w:p w14:paraId="07C0BE57" w14:textId="08E66160" w:rsidR="00043D9F" w:rsidRPr="00E5530E" w:rsidRDefault="00043D9F" w:rsidP="00043D9F">
      <w:pPr>
        <w:keepNext/>
        <w:ind w:left="360"/>
        <w:rPr>
          <w:rFonts w:ascii="Century Gothic" w:hAnsi="Century Gothic"/>
          <w:b/>
          <w:sz w:val="24"/>
        </w:rPr>
      </w:pPr>
      <w:r w:rsidRPr="00E5530E">
        <w:rPr>
          <w:rFonts w:ascii="Century Gothic" w:hAnsi="Century Gothic"/>
          <w:b/>
          <w:sz w:val="24"/>
        </w:rPr>
        <w:t>II D. Functions with any Title VI findings during the FFY:</w:t>
      </w:r>
    </w:p>
    <w:p w14:paraId="41EF82A8" w14:textId="77777777" w:rsidR="00681F08" w:rsidRDefault="00681F08" w:rsidP="00681F0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1C7431D0" w14:textId="19FE0409" w:rsidR="00681F08" w:rsidRDefault="00681F08" w:rsidP="00681F0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 xml:space="preserve">Instructions: Provide Separate explanations for each function, then District, and </w:t>
      </w:r>
      <w:r w:rsidR="00326736">
        <w:rPr>
          <w:rFonts w:ascii="Century Gothic" w:hAnsi="Century Gothic"/>
          <w:bCs/>
          <w:i w:val="0"/>
          <w:szCs w:val="24"/>
        </w:rPr>
        <w:t xml:space="preserve">Title VI </w:t>
      </w:r>
      <w:r w:rsidR="00FC4648">
        <w:rPr>
          <w:rFonts w:ascii="Century Gothic" w:hAnsi="Century Gothic"/>
          <w:bCs/>
          <w:i w:val="0"/>
          <w:szCs w:val="24"/>
        </w:rPr>
        <w:t>findings</w:t>
      </w:r>
      <w:r>
        <w:rPr>
          <w:rFonts w:ascii="Century Gothic" w:hAnsi="Century Gothic"/>
          <w:bCs/>
          <w:i w:val="0"/>
          <w:szCs w:val="24"/>
        </w:rPr>
        <w:t>.</w:t>
      </w:r>
    </w:p>
    <w:p w14:paraId="30A7B6AE" w14:textId="77777777" w:rsidR="00681F08" w:rsidRDefault="00681F08" w:rsidP="00681F0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2D17FAF1" w14:textId="77777777" w:rsidR="00681F08" w:rsidRDefault="00681F08" w:rsidP="00681F0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Function:</w:t>
      </w:r>
    </w:p>
    <w:p w14:paraId="0C02BF34" w14:textId="44C6B652" w:rsidR="00681F08" w:rsidRDefault="00681F08" w:rsidP="00681F0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District/</w:t>
      </w:r>
      <w:r w:rsidR="00D76C47">
        <w:rPr>
          <w:rFonts w:ascii="Century Gothic" w:hAnsi="Century Gothic"/>
          <w:bCs/>
          <w:i w:val="0"/>
          <w:szCs w:val="24"/>
        </w:rPr>
        <w:t xml:space="preserve"> Title VI </w:t>
      </w:r>
      <w:r>
        <w:rPr>
          <w:rFonts w:ascii="Century Gothic" w:hAnsi="Century Gothic"/>
          <w:bCs/>
          <w:i w:val="0"/>
          <w:szCs w:val="24"/>
        </w:rPr>
        <w:t>Finding:</w:t>
      </w:r>
    </w:p>
    <w:p w14:paraId="3BBF834F" w14:textId="77777777" w:rsidR="00B16532" w:rsidRDefault="00B16532" w:rsidP="00D265B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3D1D5061" w14:textId="77777777" w:rsidR="00B16532" w:rsidRDefault="00B16532" w:rsidP="00B16532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Function:</w:t>
      </w:r>
    </w:p>
    <w:p w14:paraId="28A17B8C" w14:textId="77777777" w:rsidR="00B16532" w:rsidRDefault="00B16532" w:rsidP="00B16532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District/ Title VI Finding:</w:t>
      </w:r>
    </w:p>
    <w:p w14:paraId="560D6953" w14:textId="77777777" w:rsidR="00B16532" w:rsidRDefault="00B16532" w:rsidP="00B16532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</w:p>
    <w:p w14:paraId="46AF8B28" w14:textId="48BB4EC1" w:rsidR="00681F08" w:rsidRPr="00F4493C" w:rsidRDefault="00681F08" w:rsidP="00681F08">
      <w:pPr>
        <w:pStyle w:val="BodyTextIndent"/>
        <w:ind w:left="720"/>
        <w:jc w:val="both"/>
        <w:rPr>
          <w:rFonts w:ascii="Century Gothic" w:hAnsi="Century Gothic"/>
          <w:bCs/>
          <w:i w:val="0"/>
          <w:szCs w:val="24"/>
        </w:rPr>
      </w:pPr>
      <w:r>
        <w:rPr>
          <w:rFonts w:ascii="Century Gothic" w:hAnsi="Century Gothic"/>
          <w:bCs/>
          <w:i w:val="0"/>
          <w:szCs w:val="24"/>
        </w:rPr>
        <w:t>...</w:t>
      </w:r>
    </w:p>
    <w:p w14:paraId="269C7A59" w14:textId="77777777" w:rsidR="00AD05AC" w:rsidRDefault="00AD05AC" w:rsidP="00D265B8">
      <w:pPr>
        <w:ind w:left="72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br w:type="page"/>
      </w:r>
    </w:p>
    <w:p w14:paraId="0A087AAA" w14:textId="03A5DB4B" w:rsidR="00AD05AC" w:rsidRDefault="00AD05AC" w:rsidP="00AD05A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APPROVALS</w:t>
      </w:r>
    </w:p>
    <w:p w14:paraId="33E73EF3" w14:textId="77777777" w:rsidR="00AD05AC" w:rsidRDefault="00AD05AC" w:rsidP="00AD05AC">
      <w:pPr>
        <w:jc w:val="center"/>
        <w:rPr>
          <w:rFonts w:ascii="Century Gothic" w:hAnsi="Century Gothic"/>
          <w:b/>
          <w:sz w:val="24"/>
          <w:szCs w:val="24"/>
        </w:rPr>
      </w:pPr>
    </w:p>
    <w:p w14:paraId="6E58F7AB" w14:textId="50A00B46" w:rsidR="003A4167" w:rsidRPr="00FC4648" w:rsidRDefault="00FA6F7F" w:rsidP="00FC4648">
      <w:pPr>
        <w:pStyle w:val="ListParagraph"/>
        <w:numPr>
          <w:ilvl w:val="0"/>
          <w:numId w:val="18"/>
        </w:numPr>
        <w:rPr>
          <w:rFonts w:ascii="Century Gothic" w:hAnsi="Century Gothic"/>
          <w:bCs/>
          <w:sz w:val="24"/>
          <w:szCs w:val="24"/>
        </w:rPr>
      </w:pPr>
      <w:r w:rsidRPr="00FC4648">
        <w:rPr>
          <w:rFonts w:ascii="Century Gothic" w:hAnsi="Century Gothic"/>
          <w:bCs/>
          <w:sz w:val="24"/>
          <w:szCs w:val="24"/>
        </w:rPr>
        <w:t xml:space="preserve">Functional Office Chiefs are </w:t>
      </w:r>
      <w:r w:rsidR="00B92586" w:rsidRPr="00FC4648">
        <w:rPr>
          <w:rFonts w:ascii="Century Gothic" w:hAnsi="Century Gothic"/>
          <w:bCs/>
          <w:sz w:val="24"/>
          <w:szCs w:val="24"/>
        </w:rPr>
        <w:t xml:space="preserve">each </w:t>
      </w:r>
      <w:r w:rsidRPr="00FC4648">
        <w:rPr>
          <w:rFonts w:ascii="Century Gothic" w:hAnsi="Century Gothic"/>
          <w:bCs/>
          <w:sz w:val="24"/>
          <w:szCs w:val="24"/>
        </w:rPr>
        <w:t>approving as to the</w:t>
      </w:r>
      <w:r w:rsidR="00FF64D0" w:rsidRPr="00FC4648">
        <w:rPr>
          <w:rFonts w:ascii="Century Gothic" w:hAnsi="Century Gothic"/>
          <w:bCs/>
          <w:sz w:val="24"/>
          <w:szCs w:val="24"/>
        </w:rPr>
        <w:t>ir</w:t>
      </w:r>
      <w:r w:rsidRPr="00FC4648">
        <w:rPr>
          <w:rFonts w:ascii="Century Gothic" w:hAnsi="Century Gothic"/>
          <w:bCs/>
          <w:sz w:val="24"/>
          <w:szCs w:val="24"/>
        </w:rPr>
        <w:t xml:space="preserve"> functions</w:t>
      </w:r>
      <w:r w:rsidR="00FF64D0" w:rsidRPr="00FC4648">
        <w:rPr>
          <w:rFonts w:ascii="Century Gothic" w:hAnsi="Century Gothic"/>
          <w:bCs/>
          <w:sz w:val="24"/>
          <w:szCs w:val="24"/>
        </w:rPr>
        <w:t>.</w:t>
      </w:r>
    </w:p>
    <w:p w14:paraId="1889EE9E" w14:textId="6CCD44F0" w:rsidR="00FF64D0" w:rsidRPr="00FC4648" w:rsidRDefault="00397CEB" w:rsidP="00FC4648">
      <w:pPr>
        <w:pStyle w:val="ListParagraph"/>
        <w:numPr>
          <w:ilvl w:val="0"/>
          <w:numId w:val="18"/>
        </w:numPr>
        <w:rPr>
          <w:rFonts w:ascii="Century Gothic" w:hAnsi="Century Gothic"/>
          <w:bCs/>
          <w:sz w:val="24"/>
          <w:szCs w:val="24"/>
        </w:rPr>
      </w:pPr>
      <w:r w:rsidRPr="00FC4648">
        <w:rPr>
          <w:rFonts w:ascii="Century Gothic" w:hAnsi="Century Gothic"/>
          <w:bCs/>
          <w:sz w:val="24"/>
          <w:szCs w:val="24"/>
        </w:rPr>
        <w:t xml:space="preserve">Chief, Office of Strategic Innovation </w:t>
      </w:r>
      <w:r w:rsidR="00F52920" w:rsidRPr="00FC4648">
        <w:rPr>
          <w:rFonts w:ascii="Century Gothic" w:hAnsi="Century Gothic"/>
          <w:bCs/>
          <w:sz w:val="24"/>
          <w:szCs w:val="24"/>
        </w:rPr>
        <w:t xml:space="preserve">is reviewing </w:t>
      </w:r>
      <w:r w:rsidR="0021276F" w:rsidRPr="00FC4648">
        <w:rPr>
          <w:rFonts w:ascii="Century Gothic" w:hAnsi="Century Gothic"/>
          <w:bCs/>
          <w:sz w:val="24"/>
          <w:szCs w:val="24"/>
        </w:rPr>
        <w:t xml:space="preserve">to the best of their ability </w:t>
      </w:r>
      <w:r w:rsidR="00F52920" w:rsidRPr="00FC4648">
        <w:rPr>
          <w:rFonts w:ascii="Century Gothic" w:hAnsi="Century Gothic"/>
          <w:bCs/>
          <w:sz w:val="24"/>
          <w:szCs w:val="24"/>
        </w:rPr>
        <w:t xml:space="preserve">as to the accuracy and completeness of the </w:t>
      </w:r>
      <w:r w:rsidR="0021276F" w:rsidRPr="00FC4648">
        <w:rPr>
          <w:rFonts w:ascii="Century Gothic" w:hAnsi="Century Gothic"/>
          <w:bCs/>
          <w:sz w:val="24"/>
          <w:szCs w:val="24"/>
        </w:rPr>
        <w:t>Report.</w:t>
      </w:r>
    </w:p>
    <w:p w14:paraId="35A1014E" w14:textId="74AE47B5" w:rsidR="00026A38" w:rsidRPr="00FC4648" w:rsidRDefault="00026A38" w:rsidP="00FC4648">
      <w:pPr>
        <w:pStyle w:val="ListParagraph"/>
        <w:numPr>
          <w:ilvl w:val="0"/>
          <w:numId w:val="18"/>
        </w:numPr>
        <w:rPr>
          <w:rFonts w:ascii="Century Gothic" w:hAnsi="Century Gothic"/>
          <w:bCs/>
          <w:sz w:val="24"/>
          <w:szCs w:val="24"/>
        </w:rPr>
      </w:pPr>
      <w:r w:rsidRPr="00FC4648">
        <w:rPr>
          <w:rFonts w:ascii="Century Gothic" w:hAnsi="Century Gothic"/>
          <w:bCs/>
          <w:sz w:val="24"/>
          <w:szCs w:val="24"/>
        </w:rPr>
        <w:t>Deputies are reviewing to the best of their ability as to the accuracy and completeness of the Functions</w:t>
      </w:r>
      <w:r w:rsidR="00750235" w:rsidRPr="00FC4648">
        <w:rPr>
          <w:rFonts w:ascii="Century Gothic" w:hAnsi="Century Gothic"/>
          <w:bCs/>
          <w:sz w:val="24"/>
          <w:szCs w:val="24"/>
        </w:rPr>
        <w:t xml:space="preserve"> under their supervision.</w:t>
      </w:r>
    </w:p>
    <w:p w14:paraId="2020900B" w14:textId="38C440CC" w:rsidR="00F56E52" w:rsidRPr="00FC4648" w:rsidRDefault="00026A38" w:rsidP="00FC4648">
      <w:pPr>
        <w:pStyle w:val="ListParagraph"/>
        <w:numPr>
          <w:ilvl w:val="0"/>
          <w:numId w:val="18"/>
        </w:numPr>
        <w:rPr>
          <w:rFonts w:ascii="Century Gothic" w:hAnsi="Century Gothic"/>
          <w:bCs/>
          <w:sz w:val="24"/>
          <w:szCs w:val="24"/>
        </w:rPr>
      </w:pPr>
      <w:r w:rsidRPr="00FC4648">
        <w:rPr>
          <w:rFonts w:ascii="Century Gothic" w:hAnsi="Century Gothic"/>
          <w:bCs/>
          <w:sz w:val="24"/>
          <w:szCs w:val="24"/>
        </w:rPr>
        <w:t>Executive Assistant</w:t>
      </w:r>
      <w:r w:rsidR="00750235" w:rsidRPr="00FC4648">
        <w:rPr>
          <w:rFonts w:ascii="Century Gothic" w:hAnsi="Century Gothic"/>
          <w:bCs/>
          <w:sz w:val="24"/>
          <w:szCs w:val="24"/>
        </w:rPr>
        <w:t xml:space="preserve"> is performing document review </w:t>
      </w:r>
      <w:r w:rsidR="00F56E52" w:rsidRPr="00FC4648">
        <w:rPr>
          <w:rFonts w:ascii="Century Gothic" w:hAnsi="Century Gothic"/>
          <w:bCs/>
          <w:sz w:val="24"/>
          <w:szCs w:val="24"/>
        </w:rPr>
        <w:t>as to form.</w:t>
      </w:r>
    </w:p>
    <w:p w14:paraId="4E86B857" w14:textId="77777777" w:rsidR="00337570" w:rsidRPr="001417D1" w:rsidRDefault="00337570" w:rsidP="00AD05AC">
      <w:pPr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10660" w:type="dxa"/>
        <w:tblInd w:w="-365" w:type="dxa"/>
        <w:tblLook w:val="04A0" w:firstRow="1" w:lastRow="0" w:firstColumn="1" w:lastColumn="0" w:noHBand="0" w:noVBand="1"/>
      </w:tblPr>
      <w:tblGrid>
        <w:gridCol w:w="2790"/>
        <w:gridCol w:w="3582"/>
        <w:gridCol w:w="236"/>
        <w:gridCol w:w="2520"/>
        <w:gridCol w:w="236"/>
        <w:gridCol w:w="1296"/>
      </w:tblGrid>
      <w:tr w:rsidR="009179F1" w14:paraId="76F65E44" w14:textId="77777777" w:rsidTr="00ED0DD8">
        <w:trPr>
          <w:trHeight w:val="674"/>
          <w:tblHeader/>
        </w:trPr>
        <w:tc>
          <w:tcPr>
            <w:tcW w:w="2790" w:type="dxa"/>
            <w:tcBorders>
              <w:bottom w:val="single" w:sz="4" w:space="0" w:color="auto"/>
              <w:right w:val="nil"/>
            </w:tcBorders>
            <w:vAlign w:val="bottom"/>
          </w:tcPr>
          <w:p w14:paraId="78369633" w14:textId="77777777" w:rsidR="009179F1" w:rsidRDefault="009179F1" w:rsidP="00726D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7429C">
              <w:rPr>
                <w:rFonts w:ascii="Century Gothic" w:hAnsi="Century Gothic"/>
                <w:b/>
                <w:sz w:val="24"/>
              </w:rPr>
              <w:t>Function</w:t>
            </w:r>
            <w:r w:rsidR="000C3186">
              <w:rPr>
                <w:rFonts w:ascii="Century Gothic" w:hAnsi="Century Gothic"/>
                <w:b/>
                <w:sz w:val="24"/>
              </w:rPr>
              <w:t>/Role</w:t>
            </w:r>
          </w:p>
          <w:p w14:paraId="6F889D05" w14:textId="6CC6E1B1" w:rsidR="00F3363D" w:rsidRPr="0037429C" w:rsidRDefault="00F3363D" w:rsidP="00726D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3363D">
              <w:rPr>
                <w:rFonts w:ascii="Century Gothic" w:hAnsi="Century Gothic"/>
                <w:b/>
                <w:sz w:val="18"/>
                <w:szCs w:val="14"/>
              </w:rPr>
              <w:t>(Office Chiefs &amp; above)</w:t>
            </w:r>
          </w:p>
        </w:tc>
        <w:tc>
          <w:tcPr>
            <w:tcW w:w="358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FE80B1" w14:textId="615C5AF0" w:rsidR="009179F1" w:rsidRPr="0037429C" w:rsidRDefault="009179F1" w:rsidP="00726D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7429C">
              <w:rPr>
                <w:rFonts w:ascii="Century Gothic" w:hAnsi="Century Gothic"/>
                <w:b/>
                <w:sz w:val="24"/>
              </w:rPr>
              <w:t>Signature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FD5F90" w14:textId="77777777" w:rsidR="009179F1" w:rsidRPr="0037429C" w:rsidRDefault="009179F1" w:rsidP="00726D2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9BEA55" w14:textId="24206632" w:rsidR="009179F1" w:rsidRPr="0037429C" w:rsidRDefault="009179F1" w:rsidP="00726D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7429C">
              <w:rPr>
                <w:rFonts w:ascii="Century Gothic" w:hAnsi="Century Gothic"/>
                <w:b/>
                <w:sz w:val="24"/>
              </w:rPr>
              <w:t>Name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0D6D0F" w14:textId="77777777" w:rsidR="009179F1" w:rsidRPr="0037429C" w:rsidRDefault="009179F1" w:rsidP="00726D2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  <w:vAlign w:val="bottom"/>
          </w:tcPr>
          <w:p w14:paraId="5E798529" w14:textId="4D58CF16" w:rsidR="009179F1" w:rsidRPr="0037429C" w:rsidRDefault="009179F1" w:rsidP="00726D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7429C">
              <w:rPr>
                <w:rFonts w:ascii="Century Gothic" w:hAnsi="Century Gothic"/>
                <w:b/>
                <w:sz w:val="24"/>
              </w:rPr>
              <w:t>Date</w:t>
            </w:r>
          </w:p>
        </w:tc>
      </w:tr>
      <w:tr w:rsidR="009179F1" w14:paraId="07EAE6BA" w14:textId="77777777" w:rsidTr="00FC4648">
        <w:trPr>
          <w:trHeight w:val="720"/>
        </w:trPr>
        <w:tc>
          <w:tcPr>
            <w:tcW w:w="2790" w:type="dxa"/>
            <w:tcBorders>
              <w:top w:val="single" w:sz="4" w:space="0" w:color="auto"/>
              <w:right w:val="nil"/>
            </w:tcBorders>
            <w:vAlign w:val="center"/>
          </w:tcPr>
          <w:p w14:paraId="7C07713A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Acquisition – Condemnation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4163A9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D6A2C7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992BF3" w14:textId="03011030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C12FF2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</w:tcBorders>
            <w:vAlign w:val="center"/>
          </w:tcPr>
          <w:p w14:paraId="1237F627" w14:textId="5ACDE46E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6E29A355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59A215A8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 w:rsidRPr="00584973">
              <w:rPr>
                <w:rFonts w:ascii="Century Gothic" w:hAnsi="Century Gothic"/>
                <w:bCs/>
                <w:sz w:val="24"/>
              </w:rPr>
              <w:t>Airspace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52AB7BEA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4CB1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17BDA204" w14:textId="53E23B8C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E652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60FD3D68" w14:textId="2403E53C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7FB74D3A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4E6BEAF0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Appraisal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12EA1B93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08D1E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3A30992A" w14:textId="6CBFFE6D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1A1ED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7570B406" w14:textId="7F3441EA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622E8BF5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361A9E6F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Certification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594170FB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A72B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3E9828D2" w14:textId="22E423EB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9A79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6E62DFBF" w14:textId="7444DB4A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08DA2D41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2EBC33A9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Clearance &amp; Demolition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50D12D34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47B0F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03C00BBF" w14:textId="1AF12B3D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95A76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798F486B" w14:textId="3FF01A9A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6EBDFB39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3506DE2C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Excess Land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273C0EA2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6618A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460A1C64" w14:textId="773260BE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0F7C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0CF0035F" w14:textId="7BA4C3FF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2A674639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095B9DE4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Local Programs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0E15B695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F7F7D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720A2334" w14:textId="46E3E405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6586F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09F5811F" w14:textId="7B0AA705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7896F9AE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56FDC8E1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Project Coordination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4888DCE6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6868C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458F4E2D" w14:textId="24B0303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5D7A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25B70065" w14:textId="74D0F24D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6D53ABA8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52F583FE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Property Management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2D2E828E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61DF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6C5339B4" w14:textId="715E9F41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59A1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4FD9B077" w14:textId="5152BB0A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9179F1" w14:paraId="1978D990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3DED317C" w14:textId="77777777" w:rsidR="009179F1" w:rsidRDefault="009179F1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Railroads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6B05C8C1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BD56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57F3942A" w14:textId="6BD577B8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D39E0" w14:textId="77777777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3687F96F" w14:textId="7F24CC44" w:rsidR="009179F1" w:rsidRDefault="009179F1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A5675F" w14:paraId="62755C22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22744831" w14:textId="028082A2" w:rsidR="00A5675F" w:rsidRDefault="003A7E4E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Relocation Assistance Program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62025631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8034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4A8FFBAB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6B27B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4BE9C69D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A5675F" w14:paraId="48A436F5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56BD552B" w14:textId="0CF40BE9" w:rsidR="00A5675F" w:rsidRDefault="003A7E4E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Utilities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38794184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33833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281FCECD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D52E1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1C717BB9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A5675F" w14:paraId="493F3856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0CBB53C6" w14:textId="77777777" w:rsidR="00A5675F" w:rsidRDefault="00A5675F" w:rsidP="00FC4648">
            <w:pPr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098993E5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7E2C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342450DA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8034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28C92FE5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A5675F" w14:paraId="629746EC" w14:textId="77777777" w:rsidTr="00FC4648">
        <w:trPr>
          <w:trHeight w:val="720"/>
        </w:trPr>
        <w:tc>
          <w:tcPr>
            <w:tcW w:w="2790" w:type="dxa"/>
            <w:tcBorders>
              <w:right w:val="nil"/>
            </w:tcBorders>
            <w:vAlign w:val="center"/>
          </w:tcPr>
          <w:p w14:paraId="63A325A5" w14:textId="05B25D99" w:rsidR="00A5675F" w:rsidRDefault="00CE430A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Office of Strategic Innovation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04E8229B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4ADB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66389663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E4436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06BB82D8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8A5EB4" w14:paraId="5114974A" w14:textId="77777777" w:rsidTr="005F2FD7">
        <w:trPr>
          <w:trHeight w:val="20"/>
        </w:trPr>
        <w:tc>
          <w:tcPr>
            <w:tcW w:w="10660" w:type="dxa"/>
            <w:gridSpan w:val="6"/>
            <w:vAlign w:val="bottom"/>
          </w:tcPr>
          <w:p w14:paraId="793DC0A6" w14:textId="680BA98B" w:rsidR="008A5EB4" w:rsidRPr="005F2FD7" w:rsidRDefault="008A5EB4" w:rsidP="00956304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</w:tr>
      <w:tr w:rsidR="00A5675F" w14:paraId="664ACBF4" w14:textId="77777777" w:rsidTr="00FC4648">
        <w:trPr>
          <w:trHeight w:val="864"/>
        </w:trPr>
        <w:tc>
          <w:tcPr>
            <w:tcW w:w="2790" w:type="dxa"/>
            <w:tcBorders>
              <w:right w:val="nil"/>
            </w:tcBorders>
            <w:vAlign w:val="center"/>
          </w:tcPr>
          <w:p w14:paraId="60A44066" w14:textId="2095875B" w:rsidR="00A5675F" w:rsidRDefault="007F192B" w:rsidP="00337570">
            <w:pPr>
              <w:rPr>
                <w:rFonts w:ascii="Century Gothic" w:hAnsi="Century Gothic"/>
                <w:bCs/>
                <w:sz w:val="24"/>
              </w:rPr>
            </w:pPr>
            <w:r w:rsidRPr="00956304">
              <w:rPr>
                <w:rFonts w:ascii="Century Gothic" w:hAnsi="Century Gothic"/>
                <w:b/>
                <w:sz w:val="24"/>
              </w:rPr>
              <w:t>Deputy Division Chiefs</w:t>
            </w: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184766F1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4F5E2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1E9999C6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FD07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58739C94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A5675F" w14:paraId="006E9DDD" w14:textId="77777777" w:rsidTr="00FC4648">
        <w:trPr>
          <w:trHeight w:val="864"/>
        </w:trPr>
        <w:tc>
          <w:tcPr>
            <w:tcW w:w="2790" w:type="dxa"/>
            <w:tcBorders>
              <w:right w:val="nil"/>
            </w:tcBorders>
            <w:vAlign w:val="center"/>
          </w:tcPr>
          <w:p w14:paraId="36E44621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6E633D46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85BC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5D417F4C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6625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6104639E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A5675F" w14:paraId="5CA016C0" w14:textId="77777777" w:rsidTr="00FC4648">
        <w:trPr>
          <w:trHeight w:val="864"/>
        </w:trPr>
        <w:tc>
          <w:tcPr>
            <w:tcW w:w="2790" w:type="dxa"/>
            <w:tcBorders>
              <w:right w:val="nil"/>
            </w:tcBorders>
            <w:vAlign w:val="center"/>
          </w:tcPr>
          <w:p w14:paraId="5689DC4B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01D51E5D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8596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10E3C75B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39BD8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415E6045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3E412D" w14:paraId="64B3BCAC" w14:textId="77777777" w:rsidTr="00FC4648">
        <w:trPr>
          <w:trHeight w:val="864"/>
        </w:trPr>
        <w:tc>
          <w:tcPr>
            <w:tcW w:w="2790" w:type="dxa"/>
            <w:tcBorders>
              <w:right w:val="nil"/>
            </w:tcBorders>
            <w:vAlign w:val="center"/>
          </w:tcPr>
          <w:p w14:paraId="34CC7138" w14:textId="77777777" w:rsidR="003E412D" w:rsidRDefault="003E412D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22203F0C" w14:textId="77777777" w:rsidR="003E412D" w:rsidRDefault="003E412D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70B2" w14:textId="77777777" w:rsidR="003E412D" w:rsidRDefault="003E412D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3333457D" w14:textId="77777777" w:rsidR="003E412D" w:rsidRDefault="003E412D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DAAAB" w14:textId="77777777" w:rsidR="003E412D" w:rsidRDefault="003E412D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2E894F4B" w14:textId="77777777" w:rsidR="003E412D" w:rsidRDefault="003E412D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3E412D" w14:paraId="3622E8C4" w14:textId="77777777" w:rsidTr="00ED0DD8">
        <w:trPr>
          <w:trHeight w:val="98"/>
        </w:trPr>
        <w:tc>
          <w:tcPr>
            <w:tcW w:w="2790" w:type="dxa"/>
            <w:tcBorders>
              <w:bottom w:val="single" w:sz="4" w:space="0" w:color="auto"/>
              <w:right w:val="nil"/>
            </w:tcBorders>
            <w:vAlign w:val="center"/>
          </w:tcPr>
          <w:p w14:paraId="2D16A220" w14:textId="77777777" w:rsidR="003E412D" w:rsidRPr="00DE3543" w:rsidRDefault="003E412D" w:rsidP="00337570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3582" w:type="dxa"/>
            <w:tcBorders>
              <w:left w:val="nil"/>
              <w:bottom w:val="single" w:sz="4" w:space="0" w:color="auto"/>
              <w:right w:val="nil"/>
            </w:tcBorders>
          </w:tcPr>
          <w:p w14:paraId="58567E30" w14:textId="77777777" w:rsidR="003E412D" w:rsidRPr="00DE3543" w:rsidRDefault="003E412D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3EC1B" w14:textId="77777777" w:rsidR="003E412D" w:rsidRPr="00DE3543" w:rsidRDefault="003E412D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27F5742B" w14:textId="77777777" w:rsidR="003E412D" w:rsidRPr="00DE3543" w:rsidRDefault="003E412D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65D7B" w14:textId="77777777" w:rsidR="003E412D" w:rsidRPr="00DE3543" w:rsidRDefault="003E412D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</w:tcPr>
          <w:p w14:paraId="6DECF293" w14:textId="77777777" w:rsidR="003E412D" w:rsidRPr="00DE3543" w:rsidRDefault="003E412D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</w:tr>
      <w:tr w:rsidR="001C69AA" w14:paraId="3E663752" w14:textId="77777777" w:rsidTr="00ED0DD8">
        <w:trPr>
          <w:trHeight w:val="125"/>
        </w:trPr>
        <w:tc>
          <w:tcPr>
            <w:tcW w:w="2790" w:type="dxa"/>
            <w:tcBorders>
              <w:bottom w:val="single" w:sz="4" w:space="0" w:color="auto"/>
              <w:right w:val="nil"/>
            </w:tcBorders>
            <w:vAlign w:val="center"/>
          </w:tcPr>
          <w:p w14:paraId="576EDF24" w14:textId="77777777" w:rsidR="001C69AA" w:rsidRPr="00207F1F" w:rsidRDefault="001C69AA" w:rsidP="00337570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3582" w:type="dxa"/>
            <w:tcBorders>
              <w:left w:val="nil"/>
              <w:bottom w:val="single" w:sz="4" w:space="0" w:color="auto"/>
              <w:right w:val="nil"/>
            </w:tcBorders>
          </w:tcPr>
          <w:p w14:paraId="53735D57" w14:textId="77777777" w:rsidR="001C69AA" w:rsidRPr="00207F1F" w:rsidRDefault="001C69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0B6B7" w14:textId="77777777" w:rsidR="001C69AA" w:rsidRPr="00207F1F" w:rsidRDefault="001C69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60FE315E" w14:textId="77777777" w:rsidR="001C69AA" w:rsidRPr="00207F1F" w:rsidRDefault="001C69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8C768" w14:textId="77777777" w:rsidR="001C69AA" w:rsidRPr="00207F1F" w:rsidRDefault="001C69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</w:tcPr>
          <w:p w14:paraId="55C6959B" w14:textId="77777777" w:rsidR="001C69AA" w:rsidRPr="00207F1F" w:rsidRDefault="001C69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</w:tr>
      <w:tr w:rsidR="00A5675F" w14:paraId="384AA51F" w14:textId="77777777" w:rsidTr="00FC4648">
        <w:trPr>
          <w:trHeight w:val="864"/>
        </w:trPr>
        <w:tc>
          <w:tcPr>
            <w:tcW w:w="2790" w:type="dxa"/>
            <w:tcBorders>
              <w:top w:val="single" w:sz="4" w:space="0" w:color="auto"/>
              <w:right w:val="nil"/>
            </w:tcBorders>
            <w:vAlign w:val="center"/>
          </w:tcPr>
          <w:p w14:paraId="377DD33D" w14:textId="4CEBB112" w:rsidR="002B5334" w:rsidRDefault="002B5334" w:rsidP="000D05EF">
            <w:pPr>
              <w:tabs>
                <w:tab w:val="left" w:pos="2580"/>
              </w:tabs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Document Review by:</w:t>
            </w:r>
          </w:p>
          <w:p w14:paraId="5D1DD103" w14:textId="2867F70F" w:rsidR="00A5675F" w:rsidRDefault="001C69AA" w:rsidP="00337570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Executive Assistant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E83F9F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DA74D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682E6F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A1CBB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</w:tcBorders>
            <w:vAlign w:val="center"/>
          </w:tcPr>
          <w:p w14:paraId="14BD2BEB" w14:textId="77777777" w:rsidR="00A5675F" w:rsidRDefault="00A5675F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A5675F" w14:paraId="76BF149D" w14:textId="77777777" w:rsidTr="00ED0DD8">
        <w:trPr>
          <w:trHeight w:val="125"/>
        </w:trPr>
        <w:tc>
          <w:tcPr>
            <w:tcW w:w="2790" w:type="dxa"/>
            <w:tcBorders>
              <w:right w:val="nil"/>
            </w:tcBorders>
            <w:vAlign w:val="center"/>
          </w:tcPr>
          <w:p w14:paraId="60671308" w14:textId="051F35A5" w:rsidR="00A5675F" w:rsidRPr="00F0332C" w:rsidRDefault="00A5675F" w:rsidP="00337570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3582" w:type="dxa"/>
            <w:tcBorders>
              <w:left w:val="nil"/>
              <w:right w:val="nil"/>
            </w:tcBorders>
          </w:tcPr>
          <w:p w14:paraId="6D51FFF5" w14:textId="77777777" w:rsidR="00A5675F" w:rsidRPr="00F0332C" w:rsidRDefault="00A5675F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542FA" w14:textId="77777777" w:rsidR="00A5675F" w:rsidRPr="00F0332C" w:rsidRDefault="00A5675F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79775D17" w14:textId="77777777" w:rsidR="00A5675F" w:rsidRPr="00F0332C" w:rsidRDefault="00A5675F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3B2753" w14:textId="77777777" w:rsidR="00A5675F" w:rsidRPr="00F0332C" w:rsidRDefault="00A5675F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3F60919D" w14:textId="77777777" w:rsidR="00A5675F" w:rsidRPr="00F0332C" w:rsidRDefault="00A5675F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</w:tr>
      <w:tr w:rsidR="008A5EB4" w14:paraId="3A3FC926" w14:textId="77777777" w:rsidTr="00956304">
        <w:trPr>
          <w:trHeight w:val="864"/>
        </w:trPr>
        <w:tc>
          <w:tcPr>
            <w:tcW w:w="10660" w:type="dxa"/>
            <w:gridSpan w:val="6"/>
            <w:vAlign w:val="bottom"/>
          </w:tcPr>
          <w:p w14:paraId="770948EE" w14:textId="15D53C95" w:rsidR="008A5EB4" w:rsidRDefault="008A5EB4" w:rsidP="00956304">
            <w:pPr>
              <w:rPr>
                <w:rFonts w:ascii="Century Gothic" w:hAnsi="Century Gothic"/>
                <w:bCs/>
                <w:sz w:val="24"/>
              </w:rPr>
            </w:pPr>
            <w:r w:rsidRPr="00985DF6">
              <w:rPr>
                <w:rFonts w:ascii="Century Gothic" w:hAnsi="Century Gothic"/>
                <w:b/>
                <w:sz w:val="28"/>
                <w:szCs w:val="22"/>
              </w:rPr>
              <w:t>Division Chief</w:t>
            </w:r>
          </w:p>
        </w:tc>
      </w:tr>
      <w:tr w:rsidR="00862957" w14:paraId="37175BB1" w14:textId="77777777" w:rsidTr="00FC4648">
        <w:trPr>
          <w:trHeight w:val="944"/>
        </w:trPr>
        <w:tc>
          <w:tcPr>
            <w:tcW w:w="2790" w:type="dxa"/>
            <w:tcBorders>
              <w:right w:val="nil"/>
            </w:tcBorders>
            <w:vAlign w:val="center"/>
          </w:tcPr>
          <w:p w14:paraId="28B47252" w14:textId="7A5479E5" w:rsidR="00862957" w:rsidRPr="00985DF6" w:rsidRDefault="00862957" w:rsidP="00FC464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82" w:type="dxa"/>
            <w:tcBorders>
              <w:left w:val="nil"/>
              <w:right w:val="nil"/>
            </w:tcBorders>
            <w:vAlign w:val="center"/>
          </w:tcPr>
          <w:p w14:paraId="2D928863" w14:textId="77777777" w:rsidR="00862957" w:rsidRDefault="00862957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FFB6" w14:textId="77777777" w:rsidR="00862957" w:rsidRDefault="00862957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7B0CE515" w14:textId="77777777" w:rsidR="00862957" w:rsidRDefault="00862957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D57CE" w14:textId="77777777" w:rsidR="00862957" w:rsidRDefault="00862957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52DE595E" w14:textId="77777777" w:rsidR="00862957" w:rsidRDefault="00862957" w:rsidP="00FC4648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8226AA" w14:paraId="51E9EA68" w14:textId="77777777" w:rsidTr="00ED0DD8">
        <w:trPr>
          <w:trHeight w:val="20"/>
        </w:trPr>
        <w:tc>
          <w:tcPr>
            <w:tcW w:w="2790" w:type="dxa"/>
            <w:tcBorders>
              <w:right w:val="nil"/>
            </w:tcBorders>
            <w:vAlign w:val="center"/>
          </w:tcPr>
          <w:p w14:paraId="431FBEA3" w14:textId="77777777" w:rsidR="008226AA" w:rsidRPr="008226AA" w:rsidRDefault="008226AA" w:rsidP="00337570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3582" w:type="dxa"/>
            <w:tcBorders>
              <w:left w:val="nil"/>
              <w:right w:val="nil"/>
            </w:tcBorders>
          </w:tcPr>
          <w:p w14:paraId="33E14497" w14:textId="77777777" w:rsidR="008226AA" w:rsidRPr="008226AA" w:rsidRDefault="008226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411125F" w14:textId="77777777" w:rsidR="008226AA" w:rsidRPr="008226AA" w:rsidRDefault="008226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7DFAA538" w14:textId="77777777" w:rsidR="008226AA" w:rsidRPr="008226AA" w:rsidRDefault="008226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13A145F7" w14:textId="77777777" w:rsidR="008226AA" w:rsidRPr="008226AA" w:rsidRDefault="008226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2D05C882" w14:textId="77777777" w:rsidR="008226AA" w:rsidRPr="008226AA" w:rsidRDefault="008226AA" w:rsidP="005C3446">
            <w:pPr>
              <w:rPr>
                <w:rFonts w:ascii="Century Gothic" w:hAnsi="Century Gothic"/>
                <w:bCs/>
                <w:sz w:val="10"/>
                <w:szCs w:val="6"/>
              </w:rPr>
            </w:pPr>
          </w:p>
        </w:tc>
      </w:tr>
    </w:tbl>
    <w:p w14:paraId="050A25FB" w14:textId="77777777" w:rsidR="00562BBC" w:rsidRDefault="00562BBC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br w:type="page"/>
      </w:r>
    </w:p>
    <w:p w14:paraId="2923FF4B" w14:textId="77777777" w:rsidR="00DC1F5E" w:rsidRPr="00A11AA7" w:rsidRDefault="00DC1F5E" w:rsidP="00DC1F5E">
      <w:pPr>
        <w:rPr>
          <w:rFonts w:asciiTheme="minorHAnsi" w:hAnsiTheme="minorHAnsi"/>
          <w:bCs/>
          <w:sz w:val="22"/>
          <w:szCs w:val="22"/>
        </w:rPr>
      </w:pPr>
      <w:r w:rsidRPr="00A11AA7">
        <w:rPr>
          <w:rFonts w:asciiTheme="minorHAnsi" w:hAnsiTheme="minorHAnsi"/>
          <w:bCs/>
          <w:sz w:val="22"/>
          <w:szCs w:val="22"/>
        </w:rPr>
        <w:lastRenderedPageBreak/>
        <w:t>Instructions:</w:t>
      </w:r>
    </w:p>
    <w:p w14:paraId="6505AE52" w14:textId="77777777" w:rsidR="00DC1F5E" w:rsidRDefault="00DC1F5E" w:rsidP="00DC1F5E">
      <w:pPr>
        <w:rPr>
          <w:rFonts w:asciiTheme="minorHAnsi" w:hAnsiTheme="minorHAnsi"/>
          <w:bCs/>
          <w:sz w:val="22"/>
          <w:szCs w:val="22"/>
        </w:rPr>
      </w:pPr>
    </w:p>
    <w:p w14:paraId="25FD63F8" w14:textId="4D15727C" w:rsidR="00DC1F5E" w:rsidRPr="0021760E" w:rsidRDefault="00DC1F5E" w:rsidP="00DC1F5E">
      <w:pPr>
        <w:rPr>
          <w:rFonts w:asciiTheme="minorHAnsi" w:hAnsiTheme="minorHAnsi"/>
          <w:b/>
          <w:sz w:val="24"/>
          <w:szCs w:val="24"/>
        </w:rPr>
      </w:pPr>
      <w:r w:rsidRPr="0021760E">
        <w:rPr>
          <w:rFonts w:asciiTheme="minorHAnsi" w:hAnsiTheme="minorHAnsi"/>
          <w:b/>
          <w:sz w:val="24"/>
          <w:szCs w:val="24"/>
        </w:rPr>
        <w:t>FILE A FULLY APPROVED COPY OF THIS REPORT:</w:t>
      </w:r>
    </w:p>
    <w:p w14:paraId="04F0F551" w14:textId="77777777" w:rsidR="00DC1F5E" w:rsidRDefault="00DC1F5E" w:rsidP="00DC1F5E">
      <w:pPr>
        <w:rPr>
          <w:rFonts w:asciiTheme="minorHAnsi" w:hAnsiTheme="minorHAnsi"/>
          <w:bCs/>
          <w:sz w:val="22"/>
          <w:szCs w:val="22"/>
        </w:rPr>
      </w:pPr>
    </w:p>
    <w:p w14:paraId="24F20769" w14:textId="227B7066" w:rsidR="000D05EF" w:rsidRDefault="000D05EF" w:rsidP="00DC1F5E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 Use this file naming convention: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890"/>
        <w:gridCol w:w="900"/>
      </w:tblGrid>
      <w:tr w:rsidR="00434590" w14:paraId="77925327" w14:textId="77777777" w:rsidTr="008D312C">
        <w:tc>
          <w:tcPr>
            <w:tcW w:w="2245" w:type="dxa"/>
          </w:tcPr>
          <w:p w14:paraId="0DDDBD37" w14:textId="1E48C749" w:rsidR="00434590" w:rsidRPr="00B15725" w:rsidRDefault="00434590" w:rsidP="0043459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YY-YY</w:t>
            </w:r>
          </w:p>
        </w:tc>
        <w:tc>
          <w:tcPr>
            <w:tcW w:w="1890" w:type="dxa"/>
          </w:tcPr>
          <w:p w14:paraId="298F5BC1" w14:textId="1C2C6AA3" w:rsidR="00434590" w:rsidRPr="00B15725" w:rsidRDefault="00434590" w:rsidP="0043459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-QM_ANNUAL-</w:t>
            </w:r>
          </w:p>
        </w:tc>
        <w:tc>
          <w:tcPr>
            <w:tcW w:w="900" w:type="dxa"/>
          </w:tcPr>
          <w:p w14:paraId="059671A4" w14:textId="0415F863" w:rsidR="00434590" w:rsidRPr="00B15725" w:rsidRDefault="00434590" w:rsidP="0043459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.pdf</w:t>
            </w:r>
          </w:p>
        </w:tc>
      </w:tr>
      <w:tr w:rsidR="00434590" w14:paraId="58F74A7F" w14:textId="77777777" w:rsidTr="008D312C">
        <w:tc>
          <w:tcPr>
            <w:tcW w:w="2245" w:type="dxa"/>
          </w:tcPr>
          <w:p w14:paraId="438CF04F" w14:textId="59E68EEF" w:rsidR="00434590" w:rsidRPr="00B15725" w:rsidRDefault="00434590" w:rsidP="00434590">
            <w:pPr>
              <w:jc w:val="center"/>
              <w:rPr>
                <w:rFonts w:asciiTheme="minorHAnsi" w:hAnsiTheme="minorHAnsi"/>
                <w:bCs/>
              </w:rPr>
            </w:pPr>
            <w:r w:rsidRPr="00B15725">
              <w:rPr>
                <w:rFonts w:asciiTheme="minorHAnsi" w:hAnsiTheme="minorHAnsi"/>
                <w:bCs/>
              </w:rPr>
              <w:t>“</w:t>
            </w:r>
            <w:r>
              <w:rPr>
                <w:rFonts w:asciiTheme="minorHAnsi" w:hAnsiTheme="minorHAnsi"/>
                <w:bCs/>
              </w:rPr>
              <w:t>Federal Fiscal Year</w:t>
            </w:r>
            <w:r w:rsidRPr="00B15725">
              <w:rPr>
                <w:rFonts w:asciiTheme="minorHAnsi" w:hAnsiTheme="minorHAnsi"/>
                <w:bCs/>
              </w:rPr>
              <w:t>”</w:t>
            </w:r>
          </w:p>
        </w:tc>
        <w:tc>
          <w:tcPr>
            <w:tcW w:w="1890" w:type="dxa"/>
          </w:tcPr>
          <w:p w14:paraId="45AFCD2F" w14:textId="7378909A" w:rsidR="00434590" w:rsidRPr="00B15725" w:rsidRDefault="00434590" w:rsidP="00434590">
            <w:pPr>
              <w:jc w:val="center"/>
              <w:rPr>
                <w:rFonts w:asciiTheme="minorHAnsi" w:hAnsiTheme="minorHAnsi"/>
                <w:bCs/>
              </w:rPr>
            </w:pPr>
            <w:r w:rsidRPr="00B15725">
              <w:rPr>
                <w:rFonts w:asciiTheme="minorHAnsi" w:hAnsiTheme="minorHAnsi"/>
                <w:bCs/>
              </w:rPr>
              <w:t>(type of report)</w:t>
            </w:r>
          </w:p>
        </w:tc>
        <w:tc>
          <w:tcPr>
            <w:tcW w:w="900" w:type="dxa"/>
          </w:tcPr>
          <w:p w14:paraId="56DF8B7E" w14:textId="735048DF" w:rsidR="00434590" w:rsidRPr="00B15725" w:rsidRDefault="00434590" w:rsidP="00434590">
            <w:pPr>
              <w:rPr>
                <w:rFonts w:asciiTheme="minorHAnsi" w:hAnsiTheme="minorHAnsi"/>
                <w:bCs/>
              </w:rPr>
            </w:pPr>
            <w:r w:rsidRPr="00B15725">
              <w:rPr>
                <w:rFonts w:asciiTheme="minorHAnsi" w:hAnsiTheme="minorHAnsi"/>
                <w:bCs/>
              </w:rPr>
              <w:t>.pdf</w:t>
            </w:r>
          </w:p>
        </w:tc>
      </w:tr>
      <w:tr w:rsidR="000D05EF" w14:paraId="2BA8CE0A" w14:textId="77777777" w:rsidTr="000D05EF">
        <w:tc>
          <w:tcPr>
            <w:tcW w:w="2245" w:type="dxa"/>
            <w:vAlign w:val="center"/>
          </w:tcPr>
          <w:p w14:paraId="515F43D3" w14:textId="77777777" w:rsidR="000D05EF" w:rsidRPr="00B15725" w:rsidRDefault="000D05EF" w:rsidP="00E4769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890" w:type="dxa"/>
            <w:vAlign w:val="center"/>
          </w:tcPr>
          <w:p w14:paraId="4EB9C946" w14:textId="77777777" w:rsidR="000D05EF" w:rsidRPr="00B15725" w:rsidRDefault="000D05EF" w:rsidP="00E4769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900" w:type="dxa"/>
            <w:vAlign w:val="center"/>
          </w:tcPr>
          <w:p w14:paraId="7E2D51D2" w14:textId="0F1C7272" w:rsidR="000D05EF" w:rsidRPr="00B15725" w:rsidRDefault="000D05EF" w:rsidP="00434590">
            <w:pPr>
              <w:rPr>
                <w:rFonts w:asciiTheme="minorHAnsi" w:hAnsiTheme="minorHAnsi"/>
                <w:bCs/>
              </w:rPr>
            </w:pPr>
          </w:p>
        </w:tc>
      </w:tr>
      <w:tr w:rsidR="00F92D55" w14:paraId="60AB6704" w14:textId="77777777" w:rsidTr="008D312C">
        <w:tc>
          <w:tcPr>
            <w:tcW w:w="2245" w:type="dxa"/>
            <w:vAlign w:val="center"/>
          </w:tcPr>
          <w:p w14:paraId="05F52D14" w14:textId="56B7C38A" w:rsidR="00F92D55" w:rsidRPr="00B15725" w:rsidRDefault="00F92D55" w:rsidP="00E4769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27-28</w:t>
            </w:r>
          </w:p>
        </w:tc>
        <w:tc>
          <w:tcPr>
            <w:tcW w:w="1890" w:type="dxa"/>
          </w:tcPr>
          <w:p w14:paraId="06DCEB61" w14:textId="62D571A1" w:rsidR="00F92D55" w:rsidRPr="00B15725" w:rsidRDefault="00F92D55" w:rsidP="00F92D5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-QM_ANNUAL</w:t>
            </w:r>
          </w:p>
        </w:tc>
        <w:tc>
          <w:tcPr>
            <w:tcW w:w="900" w:type="dxa"/>
          </w:tcPr>
          <w:p w14:paraId="531ED3AD" w14:textId="317507EE" w:rsidR="00F92D55" w:rsidRPr="00B15725" w:rsidRDefault="00F92D55" w:rsidP="00F92D5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.PDF</w:t>
            </w:r>
          </w:p>
        </w:tc>
      </w:tr>
    </w:tbl>
    <w:p w14:paraId="091B9231" w14:textId="77777777" w:rsidR="00DC1F5E" w:rsidRDefault="00DC1F5E" w:rsidP="00DC1F5E">
      <w:pPr>
        <w:rPr>
          <w:rFonts w:asciiTheme="minorHAnsi" w:hAnsiTheme="minorHAnsi"/>
          <w:bCs/>
          <w:sz w:val="22"/>
          <w:szCs w:val="22"/>
        </w:rPr>
      </w:pPr>
    </w:p>
    <w:p w14:paraId="01C410DC" w14:textId="3B70A224" w:rsidR="00DC1F5E" w:rsidRPr="00D34592" w:rsidRDefault="00DC1F5E" w:rsidP="00DC1F5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FILE THE PDF REPORT </w:t>
      </w:r>
      <w:r w:rsidR="00BA43AE">
        <w:rPr>
          <w:rFonts w:asciiTheme="minorHAnsi" w:hAnsiTheme="minorHAnsi"/>
          <w:b/>
          <w:sz w:val="22"/>
          <w:szCs w:val="22"/>
        </w:rPr>
        <w:t xml:space="preserve">WITHIN </w:t>
      </w:r>
      <w:hyperlink r:id="rId8" w:tooltip="Link to Teams folder" w:history="1">
        <w:r w:rsidR="00BA43AE" w:rsidRPr="004A4600">
          <w:rPr>
            <w:rStyle w:val="Hyperlink"/>
            <w:rFonts w:asciiTheme="minorHAnsi" w:hAnsiTheme="minorHAnsi"/>
            <w:b/>
            <w:sz w:val="22"/>
            <w:szCs w:val="22"/>
          </w:rPr>
          <w:t>TEAMS</w:t>
        </w:r>
      </w:hyperlink>
      <w:r w:rsidR="00BA43AE">
        <w:rPr>
          <w:rFonts w:asciiTheme="minorHAnsi" w:hAnsiTheme="minorHAnsi"/>
          <w:b/>
          <w:sz w:val="22"/>
          <w:szCs w:val="22"/>
        </w:rPr>
        <w:t xml:space="preserve"> (INTERNAL CALTRANS LINK).</w:t>
      </w:r>
    </w:p>
    <w:p w14:paraId="59C77E18" w14:textId="77777777" w:rsidR="00DC1F5E" w:rsidRDefault="00DC1F5E" w:rsidP="00DC1F5E">
      <w:pPr>
        <w:rPr>
          <w:rFonts w:asciiTheme="minorHAnsi" w:hAnsiTheme="minorHAnsi"/>
          <w:bCs/>
          <w:sz w:val="22"/>
          <w:szCs w:val="22"/>
        </w:rPr>
      </w:pPr>
    </w:p>
    <w:p w14:paraId="76E83D6C" w14:textId="77777777" w:rsidR="005F735D" w:rsidRPr="005F735D" w:rsidRDefault="005F735D" w:rsidP="005F735D">
      <w:pPr>
        <w:rPr>
          <w:rFonts w:ascii="Century Gothic" w:hAnsi="Century Gothic"/>
          <w:bCs/>
          <w:sz w:val="24"/>
          <w:szCs w:val="24"/>
        </w:rPr>
      </w:pPr>
      <w:r w:rsidRPr="005F735D">
        <w:rPr>
          <w:rFonts w:ascii="Century Gothic" w:hAnsi="Century Gothic"/>
          <w:bCs/>
          <w:sz w:val="24"/>
          <w:szCs w:val="24"/>
        </w:rPr>
        <w:t>Related guidance and templates:</w:t>
      </w:r>
    </w:p>
    <w:p w14:paraId="46895763" w14:textId="77777777" w:rsidR="005F735D" w:rsidRPr="00BA43AE" w:rsidRDefault="005F735D" w:rsidP="005F735D">
      <w:pPr>
        <w:rPr>
          <w:rFonts w:ascii="Century Gothic" w:hAnsi="Century Gothic"/>
          <w:bCs/>
          <w:sz w:val="24"/>
          <w:szCs w:val="24"/>
        </w:rPr>
      </w:pPr>
    </w:p>
    <w:p w14:paraId="46FC7C53" w14:textId="0CF49F15" w:rsidR="00BA43AE" w:rsidRPr="00BA43AE" w:rsidRDefault="00BA43AE" w:rsidP="00BA43A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 w:rsidRPr="00BA43AE">
        <w:rPr>
          <w:rFonts w:ascii="Century Gothic" w:hAnsi="Century Gothic"/>
          <w:sz w:val="24"/>
          <w:szCs w:val="24"/>
        </w:rPr>
        <w:t>Right of Way Quality Management, RW Manual Section 2.04.01.03 (</w:t>
      </w:r>
      <w:r w:rsidR="00C409E8" w:rsidRPr="00C409E8">
        <w:rPr>
          <w:rFonts w:ascii="Century Gothic" w:hAnsi="Century Gothic"/>
          <w:sz w:val="24"/>
          <w:szCs w:val="24"/>
        </w:rPr>
        <w:t>7/2025 revision</w:t>
      </w:r>
      <w:r w:rsidRPr="00BA43AE">
        <w:rPr>
          <w:rFonts w:ascii="Century Gothic" w:hAnsi="Century Gothic"/>
          <w:sz w:val="24"/>
          <w:szCs w:val="24"/>
        </w:rPr>
        <w:t>)</w:t>
      </w:r>
    </w:p>
    <w:p w14:paraId="3C14311E" w14:textId="50C6FAFF" w:rsidR="00BA43AE" w:rsidRDefault="00BA43AE" w:rsidP="00BA43A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RW Quality Management Policy, Exhibit 02-EX-05</w:t>
      </w:r>
    </w:p>
    <w:p w14:paraId="5F3A55D7" w14:textId="0DC43AE6" w:rsidR="00BA43AE" w:rsidRPr="00BA43AE" w:rsidRDefault="00BA43AE" w:rsidP="00BA43A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 w:rsidRPr="00BA43AE">
        <w:rPr>
          <w:rFonts w:ascii="Century Gothic" w:hAnsi="Century Gothic"/>
          <w:sz w:val="24"/>
          <w:szCs w:val="24"/>
        </w:rPr>
        <w:t>RW Quality Management Handbook, Exhibit 02-EX-06</w:t>
      </w:r>
    </w:p>
    <w:p w14:paraId="0280F777" w14:textId="3A30ED3C" w:rsidR="00562BBC" w:rsidRPr="00FC4648" w:rsidRDefault="00BA43AE" w:rsidP="00BA43A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 w:rsidRPr="00BA43AE">
        <w:rPr>
          <w:rFonts w:ascii="Century Gothic" w:hAnsi="Century Gothic"/>
          <w:sz w:val="24"/>
          <w:szCs w:val="24"/>
        </w:rPr>
        <w:t xml:space="preserve">RW Quality </w:t>
      </w:r>
      <w:r w:rsidR="00E06EFA">
        <w:rPr>
          <w:rFonts w:ascii="Century Gothic" w:hAnsi="Century Gothic"/>
          <w:sz w:val="24"/>
          <w:szCs w:val="24"/>
        </w:rPr>
        <w:t>Enhancement</w:t>
      </w:r>
      <w:r w:rsidRPr="00BA43AE">
        <w:rPr>
          <w:rFonts w:ascii="Century Gothic" w:hAnsi="Century Gothic"/>
          <w:sz w:val="24"/>
          <w:szCs w:val="24"/>
        </w:rPr>
        <w:t xml:space="preserve"> Joint Review</w:t>
      </w:r>
      <w:r w:rsidR="00E06EFA">
        <w:rPr>
          <w:rFonts w:ascii="Century Gothic" w:hAnsi="Century Gothic"/>
          <w:sz w:val="24"/>
          <w:szCs w:val="24"/>
        </w:rPr>
        <w:t xml:space="preserve"> (QEJR)</w:t>
      </w:r>
      <w:r w:rsidRPr="00BA43AE">
        <w:rPr>
          <w:rFonts w:ascii="Century Gothic" w:hAnsi="Century Gothic"/>
          <w:sz w:val="24"/>
          <w:szCs w:val="24"/>
        </w:rPr>
        <w:t>, Exhibit 02-EX-07</w:t>
      </w:r>
    </w:p>
    <w:sectPr w:rsidR="00562BBC" w:rsidRPr="00FC4648" w:rsidSect="000C4F47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900" w:bottom="1440" w:left="10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1A26" w14:textId="77777777" w:rsidR="00424047" w:rsidRDefault="00424047">
      <w:r>
        <w:separator/>
      </w:r>
    </w:p>
    <w:p w14:paraId="5E9A0A3B" w14:textId="77777777" w:rsidR="00424047" w:rsidRDefault="00424047"/>
  </w:endnote>
  <w:endnote w:type="continuationSeparator" w:id="0">
    <w:p w14:paraId="2250020F" w14:textId="77777777" w:rsidR="00424047" w:rsidRDefault="00424047">
      <w:r>
        <w:continuationSeparator/>
      </w:r>
    </w:p>
    <w:p w14:paraId="726BB9E3" w14:textId="77777777" w:rsidR="00424047" w:rsidRDefault="00424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D4A0" w14:textId="77777777" w:rsidR="00C37399" w:rsidRDefault="00C37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C4B31A" w14:textId="77777777" w:rsidR="00C37399" w:rsidRDefault="00C37399">
    <w:pPr>
      <w:pStyle w:val="Footer"/>
    </w:pPr>
  </w:p>
  <w:p w14:paraId="7695C4C6" w14:textId="77777777" w:rsidR="00466B63" w:rsidRDefault="00466B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F69A" w14:textId="77777777" w:rsidR="00C37399" w:rsidRPr="000C4F47" w:rsidRDefault="00C37399">
    <w:pPr>
      <w:pStyle w:val="Footer"/>
      <w:framePr w:wrap="around" w:vAnchor="text" w:hAnchor="margin" w:xAlign="center" w:y="1"/>
      <w:rPr>
        <w:rStyle w:val="PageNumber"/>
        <w:rFonts w:ascii="Century Gothic" w:hAnsi="Century Gothic"/>
        <w:sz w:val="24"/>
        <w:szCs w:val="24"/>
      </w:rPr>
    </w:pPr>
    <w:r w:rsidRPr="000C4F47">
      <w:rPr>
        <w:rStyle w:val="PageNumber"/>
        <w:rFonts w:ascii="Century Gothic" w:hAnsi="Century Gothic"/>
        <w:sz w:val="24"/>
        <w:szCs w:val="24"/>
      </w:rPr>
      <w:fldChar w:fldCharType="begin"/>
    </w:r>
    <w:r w:rsidRPr="000C4F47">
      <w:rPr>
        <w:rStyle w:val="PageNumber"/>
        <w:rFonts w:ascii="Century Gothic" w:hAnsi="Century Gothic"/>
        <w:sz w:val="24"/>
        <w:szCs w:val="24"/>
      </w:rPr>
      <w:instrText xml:space="preserve">PAGE  </w:instrText>
    </w:r>
    <w:r w:rsidRPr="000C4F47">
      <w:rPr>
        <w:rStyle w:val="PageNumber"/>
        <w:rFonts w:ascii="Century Gothic" w:hAnsi="Century Gothic"/>
        <w:sz w:val="24"/>
        <w:szCs w:val="24"/>
      </w:rPr>
      <w:fldChar w:fldCharType="separate"/>
    </w:r>
    <w:r w:rsidRPr="000C4F47">
      <w:rPr>
        <w:rStyle w:val="PageNumber"/>
        <w:rFonts w:ascii="Century Gothic" w:hAnsi="Century Gothic"/>
        <w:noProof/>
        <w:sz w:val="24"/>
        <w:szCs w:val="24"/>
      </w:rPr>
      <w:t>4</w:t>
    </w:r>
    <w:r w:rsidRPr="000C4F47">
      <w:rPr>
        <w:rStyle w:val="PageNumber"/>
        <w:rFonts w:ascii="Century Gothic" w:hAnsi="Century Gothic"/>
        <w:sz w:val="24"/>
        <w:szCs w:val="24"/>
      </w:rPr>
      <w:fldChar w:fldCharType="end"/>
    </w:r>
  </w:p>
  <w:p w14:paraId="76A947BC" w14:textId="77777777" w:rsidR="00C37399" w:rsidRPr="002B07C7" w:rsidRDefault="00C37399">
    <w:pPr>
      <w:pStyle w:val="Footer"/>
      <w:rPr>
        <w:sz w:val="24"/>
        <w:szCs w:val="24"/>
      </w:rPr>
    </w:pPr>
  </w:p>
  <w:p w14:paraId="1AEB4156" w14:textId="77777777" w:rsidR="00466B63" w:rsidRDefault="00466B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3CE0" w14:textId="77777777" w:rsidR="00424047" w:rsidRDefault="00424047">
      <w:r>
        <w:separator/>
      </w:r>
    </w:p>
    <w:p w14:paraId="65EC2E38" w14:textId="77777777" w:rsidR="00424047" w:rsidRDefault="00424047"/>
  </w:footnote>
  <w:footnote w:type="continuationSeparator" w:id="0">
    <w:p w14:paraId="5516DF2D" w14:textId="77777777" w:rsidR="00424047" w:rsidRDefault="00424047">
      <w:r>
        <w:continuationSeparator/>
      </w:r>
    </w:p>
    <w:p w14:paraId="697CAF57" w14:textId="77777777" w:rsidR="00424047" w:rsidRDefault="00424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6" w:type="dxa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7344"/>
      <w:gridCol w:w="2592"/>
    </w:tblGrid>
    <w:tr w:rsidR="000C4F47" w:rsidRPr="00FA2D98" w14:paraId="3D4C3160" w14:textId="77777777" w:rsidTr="00AB45EF">
      <w:tc>
        <w:tcPr>
          <w:tcW w:w="7344" w:type="dxa"/>
        </w:tcPr>
        <w:p w14:paraId="6AB1D0FC" w14:textId="010BE444" w:rsidR="000C4F47" w:rsidRPr="007A7CE5" w:rsidRDefault="000C4F47" w:rsidP="000C4F47">
          <w:pPr>
            <w:rPr>
              <w:rFonts w:ascii="Century Gothic" w:hAnsi="Century Gothic"/>
            </w:rPr>
          </w:pPr>
        </w:p>
      </w:tc>
      <w:tc>
        <w:tcPr>
          <w:tcW w:w="2592" w:type="dxa"/>
        </w:tcPr>
        <w:p w14:paraId="42AB363A" w14:textId="77777777" w:rsidR="000C4F47" w:rsidRPr="007A7CE5" w:rsidRDefault="000C4F47" w:rsidP="000C4F47">
          <w:pPr>
            <w:rPr>
              <w:rFonts w:ascii="Century Gothic" w:hAnsi="Century Gothic"/>
            </w:rPr>
          </w:pPr>
          <w:r w:rsidRPr="007A7CE5">
            <w:rPr>
              <w:rFonts w:ascii="Century Gothic" w:hAnsi="Century Gothic"/>
            </w:rPr>
            <w:t>EXHIBIT</w:t>
          </w:r>
        </w:p>
      </w:tc>
    </w:tr>
    <w:tr w:rsidR="000C4F47" w:rsidRPr="00FA2D98" w14:paraId="215A7711" w14:textId="77777777" w:rsidTr="00AB45EF">
      <w:tc>
        <w:tcPr>
          <w:tcW w:w="7344" w:type="dxa"/>
        </w:tcPr>
        <w:p w14:paraId="2F0F15B4" w14:textId="34BADE08" w:rsidR="000C4F47" w:rsidRPr="000C4F47" w:rsidRDefault="000C4F47" w:rsidP="000C4F47">
          <w:pPr>
            <w:rPr>
              <w:rFonts w:ascii="Century Gothic" w:hAnsi="Century Gothic"/>
              <w:b/>
              <w:sz w:val="24"/>
              <w:szCs w:val="24"/>
            </w:rPr>
          </w:pPr>
          <w:r w:rsidRPr="000C4F47">
            <w:rPr>
              <w:rFonts w:ascii="Century Gothic" w:hAnsi="Century Gothic"/>
              <w:b/>
              <w:sz w:val="24"/>
              <w:szCs w:val="24"/>
            </w:rPr>
            <w:t xml:space="preserve">RW QUALITY MANAGEMENT </w:t>
          </w:r>
          <w:r>
            <w:rPr>
              <w:rFonts w:ascii="Century Gothic" w:hAnsi="Century Gothic"/>
              <w:b/>
              <w:sz w:val="24"/>
              <w:szCs w:val="24"/>
            </w:rPr>
            <w:t>ANNUAL REPORT (Cont.)</w:t>
          </w:r>
        </w:p>
      </w:tc>
      <w:tc>
        <w:tcPr>
          <w:tcW w:w="2592" w:type="dxa"/>
          <w:vAlign w:val="center"/>
        </w:tcPr>
        <w:p w14:paraId="70C06E75" w14:textId="3BDC002E" w:rsidR="000C4F47" w:rsidRPr="007A7CE5" w:rsidRDefault="000C4F47" w:rsidP="000C4F47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0</w:t>
          </w:r>
          <w:r w:rsidRPr="007A7CE5">
            <w:rPr>
              <w:rFonts w:ascii="Century Gothic" w:hAnsi="Century Gothic"/>
            </w:rPr>
            <w:t>2</w:t>
          </w:r>
          <w:r w:rsidRPr="007A7CE5">
            <w:rPr>
              <w:rFonts w:ascii="Century Gothic" w:hAnsi="Century Gothic"/>
            </w:rPr>
            <w:noBreakHyphen/>
            <w:t>EX</w:t>
          </w:r>
          <w:r w:rsidRPr="007A7CE5">
            <w:rPr>
              <w:rFonts w:ascii="Century Gothic" w:hAnsi="Century Gothic"/>
            </w:rPr>
            <w:noBreakHyphen/>
          </w:r>
          <w:r>
            <w:rPr>
              <w:rFonts w:ascii="Century Gothic" w:hAnsi="Century Gothic"/>
            </w:rPr>
            <w:t>08</w:t>
          </w:r>
          <w:r w:rsidRPr="007A7CE5">
            <w:rPr>
              <w:rFonts w:ascii="Century Gothic" w:hAnsi="Century Gothic"/>
            </w:rPr>
            <w:t xml:space="preserve"> (</w:t>
          </w:r>
          <w:r>
            <w:rPr>
              <w:rFonts w:ascii="Century Gothic" w:hAnsi="Century Gothic"/>
            </w:rPr>
            <w:t>NEW</w:t>
          </w:r>
          <w:r w:rsidRPr="007A7CE5">
            <w:rPr>
              <w:rFonts w:ascii="Century Gothic" w:hAnsi="Century Gothic"/>
            </w:rPr>
            <w:t xml:space="preserve"> </w:t>
          </w:r>
          <w:r w:rsidR="000D05EF">
            <w:rPr>
              <w:rFonts w:ascii="Century Gothic" w:hAnsi="Century Gothic"/>
            </w:rPr>
            <w:t>4</w:t>
          </w:r>
          <w:r w:rsidRPr="007A7CE5">
            <w:rPr>
              <w:rFonts w:ascii="Century Gothic" w:hAnsi="Century Gothic"/>
            </w:rPr>
            <w:t>/20</w:t>
          </w:r>
          <w:r>
            <w:rPr>
              <w:rFonts w:ascii="Century Gothic" w:hAnsi="Century Gothic"/>
            </w:rPr>
            <w:t>25</w:t>
          </w:r>
          <w:r w:rsidRPr="007A7CE5">
            <w:rPr>
              <w:rFonts w:ascii="Century Gothic" w:hAnsi="Century Gothic"/>
            </w:rPr>
            <w:t>)</w:t>
          </w:r>
        </w:p>
      </w:tc>
    </w:tr>
    <w:tr w:rsidR="000C4F47" w:rsidRPr="00FA2D98" w14:paraId="38FC9258" w14:textId="77777777" w:rsidTr="00AB45EF">
      <w:tc>
        <w:tcPr>
          <w:tcW w:w="7344" w:type="dxa"/>
        </w:tcPr>
        <w:p w14:paraId="269684B2" w14:textId="77777777" w:rsidR="000C4F47" w:rsidRPr="00FA2D98" w:rsidRDefault="000C4F47" w:rsidP="000C4F47">
          <w:pPr>
            <w:rPr>
              <w:rFonts w:ascii="Century Gothic" w:hAnsi="Century Gothic"/>
              <w:sz w:val="16"/>
            </w:rPr>
          </w:pPr>
        </w:p>
      </w:tc>
      <w:tc>
        <w:tcPr>
          <w:tcW w:w="2592" w:type="dxa"/>
        </w:tcPr>
        <w:p w14:paraId="776D5902" w14:textId="676523EA" w:rsidR="000C4F47" w:rsidRPr="007A7CE5" w:rsidRDefault="000C4F47" w:rsidP="000C4F47">
          <w:pPr>
            <w:rPr>
              <w:rFonts w:ascii="Century Gothic" w:hAnsi="Century Gothic"/>
            </w:rPr>
          </w:pPr>
          <w:r w:rsidRPr="007A7CE5">
            <w:rPr>
              <w:rFonts w:ascii="Century Gothic" w:hAnsi="Century Gothic"/>
            </w:rPr>
            <w:t xml:space="preserve">Page </w:t>
          </w:r>
          <w:r w:rsidRPr="007A7CE5">
            <w:rPr>
              <w:rStyle w:val="PageNumber"/>
              <w:rFonts w:ascii="Century Gothic" w:hAnsi="Century Gothic"/>
            </w:rPr>
            <w:fldChar w:fldCharType="begin"/>
          </w:r>
          <w:r w:rsidRPr="007A7CE5">
            <w:rPr>
              <w:rStyle w:val="PageNumber"/>
              <w:rFonts w:ascii="Century Gothic" w:hAnsi="Century Gothic"/>
            </w:rPr>
            <w:instrText xml:space="preserve"> PAGE </w:instrText>
          </w:r>
          <w:r w:rsidRPr="007A7CE5">
            <w:rPr>
              <w:rStyle w:val="PageNumber"/>
              <w:rFonts w:ascii="Century Gothic" w:hAnsi="Century Gothic"/>
            </w:rPr>
            <w:fldChar w:fldCharType="separate"/>
          </w:r>
          <w:r w:rsidRPr="007A7CE5">
            <w:rPr>
              <w:rStyle w:val="PageNumber"/>
              <w:rFonts w:ascii="Century Gothic" w:hAnsi="Century Gothic"/>
            </w:rPr>
            <w:t>1</w:t>
          </w:r>
          <w:r w:rsidRPr="007A7CE5">
            <w:rPr>
              <w:rStyle w:val="PageNumber"/>
              <w:rFonts w:ascii="Century Gothic" w:hAnsi="Century Gothic"/>
            </w:rPr>
            <w:fldChar w:fldCharType="end"/>
          </w:r>
          <w:r w:rsidRPr="007A7CE5">
            <w:rPr>
              <w:rStyle w:val="PageNumber"/>
              <w:rFonts w:ascii="Century Gothic" w:hAnsi="Century Gothic"/>
            </w:rPr>
            <w:t xml:space="preserve"> of </w:t>
          </w:r>
          <w:r>
            <w:rPr>
              <w:rStyle w:val="PageNumber"/>
              <w:rFonts w:ascii="Century Gothic" w:hAnsi="Century Gothic"/>
            </w:rPr>
            <w:t>8</w:t>
          </w:r>
        </w:p>
      </w:tc>
    </w:tr>
  </w:tbl>
  <w:p w14:paraId="51E4B11A" w14:textId="31D98654" w:rsidR="00C37399" w:rsidRPr="004E5266" w:rsidRDefault="00C37399" w:rsidP="000F5C48">
    <w:pPr>
      <w:pStyle w:val="Header"/>
      <w:tabs>
        <w:tab w:val="left" w:pos="8450"/>
      </w:tabs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6" w:type="dxa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7344"/>
      <w:gridCol w:w="2592"/>
    </w:tblGrid>
    <w:tr w:rsidR="000C4F47" w:rsidRPr="00FA2D98" w14:paraId="429EEC53" w14:textId="77777777" w:rsidTr="00AB45EF">
      <w:tc>
        <w:tcPr>
          <w:tcW w:w="7344" w:type="dxa"/>
        </w:tcPr>
        <w:p w14:paraId="5DD23F87" w14:textId="77777777" w:rsidR="000C4F47" w:rsidRPr="007A7CE5" w:rsidRDefault="000C4F47" w:rsidP="000C4F47">
          <w:pPr>
            <w:rPr>
              <w:rFonts w:ascii="Century Gothic" w:hAnsi="Century Gothic"/>
            </w:rPr>
          </w:pPr>
          <w:r w:rsidRPr="007A7CE5">
            <w:rPr>
              <w:rFonts w:ascii="Century Gothic" w:hAnsi="Century Gothic"/>
            </w:rPr>
            <w:t xml:space="preserve">STATE OF CALIFORNIA </w:t>
          </w:r>
          <w:r w:rsidRPr="007A7CE5">
            <w:rPr>
              <w:rFonts w:ascii="Century Gothic" w:hAnsi="Century Gothic"/>
            </w:rPr>
            <w:sym w:font="Symbol" w:char="F0B7"/>
          </w:r>
          <w:r w:rsidRPr="007A7CE5">
            <w:rPr>
              <w:rFonts w:ascii="Century Gothic" w:hAnsi="Century Gothic"/>
            </w:rPr>
            <w:t xml:space="preserve"> DEPARTMENT OF TRANSPORTATION</w:t>
          </w:r>
        </w:p>
      </w:tc>
      <w:tc>
        <w:tcPr>
          <w:tcW w:w="2592" w:type="dxa"/>
        </w:tcPr>
        <w:p w14:paraId="65DBF6FB" w14:textId="77777777" w:rsidR="000C4F47" w:rsidRPr="007A7CE5" w:rsidRDefault="000C4F47" w:rsidP="000C4F47">
          <w:pPr>
            <w:rPr>
              <w:rFonts w:ascii="Century Gothic" w:hAnsi="Century Gothic"/>
            </w:rPr>
          </w:pPr>
          <w:r w:rsidRPr="007A7CE5">
            <w:rPr>
              <w:rFonts w:ascii="Century Gothic" w:hAnsi="Century Gothic"/>
            </w:rPr>
            <w:t>EXHIBIT</w:t>
          </w:r>
        </w:p>
      </w:tc>
    </w:tr>
    <w:tr w:rsidR="000C4F47" w:rsidRPr="00FA2D98" w14:paraId="175B83C8" w14:textId="77777777" w:rsidTr="00AB45EF">
      <w:tc>
        <w:tcPr>
          <w:tcW w:w="7344" w:type="dxa"/>
        </w:tcPr>
        <w:p w14:paraId="65DD10A1" w14:textId="77777777" w:rsidR="000C4F47" w:rsidRPr="000C4F47" w:rsidRDefault="000C4F47" w:rsidP="000C4F47">
          <w:pPr>
            <w:rPr>
              <w:rFonts w:ascii="Century Gothic" w:hAnsi="Century Gothic"/>
              <w:b/>
              <w:sz w:val="24"/>
              <w:szCs w:val="24"/>
            </w:rPr>
          </w:pPr>
          <w:r w:rsidRPr="000C4F47">
            <w:rPr>
              <w:rFonts w:ascii="Century Gothic" w:hAnsi="Century Gothic"/>
              <w:b/>
              <w:sz w:val="24"/>
              <w:szCs w:val="24"/>
            </w:rPr>
            <w:t xml:space="preserve">RW QUALITY MANAGEMENT </w:t>
          </w:r>
          <w:r>
            <w:rPr>
              <w:rFonts w:ascii="Century Gothic" w:hAnsi="Century Gothic"/>
              <w:b/>
              <w:sz w:val="24"/>
              <w:szCs w:val="24"/>
            </w:rPr>
            <w:t>ANNUAL REPORT</w:t>
          </w:r>
        </w:p>
      </w:tc>
      <w:tc>
        <w:tcPr>
          <w:tcW w:w="2592" w:type="dxa"/>
          <w:vAlign w:val="center"/>
        </w:tcPr>
        <w:p w14:paraId="6CD3E094" w14:textId="12B90852" w:rsidR="000C4F47" w:rsidRPr="007A7CE5" w:rsidRDefault="000C4F47" w:rsidP="000C4F47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0</w:t>
          </w:r>
          <w:r w:rsidRPr="007A7CE5">
            <w:rPr>
              <w:rFonts w:ascii="Century Gothic" w:hAnsi="Century Gothic"/>
            </w:rPr>
            <w:t>2</w:t>
          </w:r>
          <w:r w:rsidRPr="007A7CE5">
            <w:rPr>
              <w:rFonts w:ascii="Century Gothic" w:hAnsi="Century Gothic"/>
            </w:rPr>
            <w:noBreakHyphen/>
            <w:t>EX</w:t>
          </w:r>
          <w:r w:rsidRPr="007A7CE5">
            <w:rPr>
              <w:rFonts w:ascii="Century Gothic" w:hAnsi="Century Gothic"/>
            </w:rPr>
            <w:noBreakHyphen/>
          </w:r>
          <w:r>
            <w:rPr>
              <w:rFonts w:ascii="Century Gothic" w:hAnsi="Century Gothic"/>
            </w:rPr>
            <w:t>08</w:t>
          </w:r>
          <w:r w:rsidRPr="007A7CE5">
            <w:rPr>
              <w:rFonts w:ascii="Century Gothic" w:hAnsi="Century Gothic"/>
            </w:rPr>
            <w:t xml:space="preserve"> (</w:t>
          </w:r>
          <w:r>
            <w:rPr>
              <w:rFonts w:ascii="Century Gothic" w:hAnsi="Century Gothic"/>
            </w:rPr>
            <w:t>NEW</w:t>
          </w:r>
          <w:r w:rsidRPr="007A7CE5">
            <w:rPr>
              <w:rFonts w:ascii="Century Gothic" w:hAnsi="Century Gothic"/>
            </w:rPr>
            <w:t xml:space="preserve"> </w:t>
          </w:r>
          <w:r w:rsidR="000D05EF">
            <w:rPr>
              <w:rFonts w:ascii="Century Gothic" w:hAnsi="Century Gothic"/>
            </w:rPr>
            <w:t>4</w:t>
          </w:r>
          <w:r w:rsidRPr="007A7CE5">
            <w:rPr>
              <w:rFonts w:ascii="Century Gothic" w:hAnsi="Century Gothic"/>
            </w:rPr>
            <w:t>/20</w:t>
          </w:r>
          <w:r>
            <w:rPr>
              <w:rFonts w:ascii="Century Gothic" w:hAnsi="Century Gothic"/>
            </w:rPr>
            <w:t>25</w:t>
          </w:r>
          <w:r w:rsidRPr="007A7CE5">
            <w:rPr>
              <w:rFonts w:ascii="Century Gothic" w:hAnsi="Century Gothic"/>
            </w:rPr>
            <w:t>)</w:t>
          </w:r>
        </w:p>
      </w:tc>
    </w:tr>
    <w:tr w:rsidR="000C4F47" w:rsidRPr="00FA2D98" w14:paraId="23048FC3" w14:textId="77777777" w:rsidTr="00AB45EF">
      <w:tc>
        <w:tcPr>
          <w:tcW w:w="7344" w:type="dxa"/>
        </w:tcPr>
        <w:p w14:paraId="2CDB466E" w14:textId="77777777" w:rsidR="000C4F47" w:rsidRPr="00FA2D98" w:rsidRDefault="000C4F47" w:rsidP="000C4F47">
          <w:pPr>
            <w:rPr>
              <w:rFonts w:ascii="Century Gothic" w:hAnsi="Century Gothic"/>
              <w:sz w:val="16"/>
            </w:rPr>
          </w:pPr>
        </w:p>
      </w:tc>
      <w:tc>
        <w:tcPr>
          <w:tcW w:w="2592" w:type="dxa"/>
        </w:tcPr>
        <w:p w14:paraId="7329BB55" w14:textId="0FF2639A" w:rsidR="000C4F47" w:rsidRPr="007A7CE5" w:rsidRDefault="000C4F47" w:rsidP="000C4F47">
          <w:pPr>
            <w:rPr>
              <w:rFonts w:ascii="Century Gothic" w:hAnsi="Century Gothic"/>
            </w:rPr>
          </w:pPr>
          <w:r w:rsidRPr="007A7CE5">
            <w:rPr>
              <w:rFonts w:ascii="Century Gothic" w:hAnsi="Century Gothic"/>
            </w:rPr>
            <w:t xml:space="preserve">Page </w:t>
          </w:r>
          <w:r w:rsidRPr="007A7CE5">
            <w:rPr>
              <w:rStyle w:val="PageNumber"/>
              <w:rFonts w:ascii="Century Gothic" w:hAnsi="Century Gothic"/>
            </w:rPr>
            <w:fldChar w:fldCharType="begin"/>
          </w:r>
          <w:r w:rsidRPr="007A7CE5">
            <w:rPr>
              <w:rStyle w:val="PageNumber"/>
              <w:rFonts w:ascii="Century Gothic" w:hAnsi="Century Gothic"/>
            </w:rPr>
            <w:instrText xml:space="preserve"> PAGE </w:instrText>
          </w:r>
          <w:r w:rsidRPr="007A7CE5">
            <w:rPr>
              <w:rStyle w:val="PageNumber"/>
              <w:rFonts w:ascii="Century Gothic" w:hAnsi="Century Gothic"/>
            </w:rPr>
            <w:fldChar w:fldCharType="separate"/>
          </w:r>
          <w:r w:rsidRPr="007A7CE5">
            <w:rPr>
              <w:rStyle w:val="PageNumber"/>
              <w:rFonts w:ascii="Century Gothic" w:hAnsi="Century Gothic"/>
            </w:rPr>
            <w:t>1</w:t>
          </w:r>
          <w:r w:rsidRPr="007A7CE5">
            <w:rPr>
              <w:rStyle w:val="PageNumber"/>
              <w:rFonts w:ascii="Century Gothic" w:hAnsi="Century Gothic"/>
            </w:rPr>
            <w:fldChar w:fldCharType="end"/>
          </w:r>
          <w:r w:rsidRPr="007A7CE5">
            <w:rPr>
              <w:rStyle w:val="PageNumber"/>
              <w:rFonts w:ascii="Century Gothic" w:hAnsi="Century Gothic"/>
            </w:rPr>
            <w:t xml:space="preserve"> of </w:t>
          </w:r>
          <w:r>
            <w:rPr>
              <w:rStyle w:val="PageNumber"/>
              <w:rFonts w:ascii="Century Gothic" w:hAnsi="Century Gothic"/>
            </w:rPr>
            <w:t>8</w:t>
          </w:r>
        </w:p>
      </w:tc>
    </w:tr>
  </w:tbl>
  <w:p w14:paraId="32D11C98" w14:textId="12478BFE" w:rsidR="00C37399" w:rsidRPr="000C4F47" w:rsidRDefault="00C37399" w:rsidP="000C4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9CF"/>
    <w:multiLevelType w:val="hybridMultilevel"/>
    <w:tmpl w:val="7196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E99"/>
    <w:multiLevelType w:val="multilevel"/>
    <w:tmpl w:val="98FA35AA"/>
    <w:lvl w:ilvl="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072B3B01"/>
    <w:multiLevelType w:val="singleLevel"/>
    <w:tmpl w:val="868ACCA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4C91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654DA7"/>
    <w:multiLevelType w:val="multilevel"/>
    <w:tmpl w:val="EB80180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20993C40"/>
    <w:multiLevelType w:val="singleLevel"/>
    <w:tmpl w:val="63C849AE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 w15:restartNumberingAfterBreak="0">
    <w:nsid w:val="27B637CE"/>
    <w:multiLevelType w:val="singleLevel"/>
    <w:tmpl w:val="467A0DB2"/>
    <w:lvl w:ilvl="0">
      <w:start w:val="1"/>
      <w:numFmt w:val="upperRoman"/>
      <w:pStyle w:val="Heading1"/>
      <w:lvlText w:val="%1."/>
      <w:lvlJc w:val="left"/>
      <w:pPr>
        <w:tabs>
          <w:tab w:val="num" w:pos="3330"/>
        </w:tabs>
        <w:ind w:left="3330" w:hanging="720"/>
      </w:pPr>
      <w:rPr>
        <w:rFonts w:hint="default"/>
      </w:rPr>
    </w:lvl>
  </w:abstractNum>
  <w:abstractNum w:abstractNumId="7" w15:restartNumberingAfterBreak="0">
    <w:nsid w:val="2EE4290F"/>
    <w:multiLevelType w:val="singleLevel"/>
    <w:tmpl w:val="A9861CA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6E23BAD"/>
    <w:multiLevelType w:val="hybridMultilevel"/>
    <w:tmpl w:val="7C4CD3C6"/>
    <w:lvl w:ilvl="0" w:tplc="FA66D91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94CA95B4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8FB48A8E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5821F9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DCA9E4E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971C930C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A36259D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26946A3E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4C667E94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382B0F41"/>
    <w:multiLevelType w:val="hybridMultilevel"/>
    <w:tmpl w:val="BC50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E2CE7"/>
    <w:multiLevelType w:val="hybridMultilevel"/>
    <w:tmpl w:val="95EE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6845"/>
    <w:multiLevelType w:val="singleLevel"/>
    <w:tmpl w:val="C2CA54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 w15:restartNumberingAfterBreak="0">
    <w:nsid w:val="4C4E00D1"/>
    <w:multiLevelType w:val="singleLevel"/>
    <w:tmpl w:val="E05A7B76"/>
    <w:lvl w:ilvl="0">
      <w:start w:val="4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0111CF"/>
    <w:multiLevelType w:val="singleLevel"/>
    <w:tmpl w:val="D876BA1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 w15:restartNumberingAfterBreak="0">
    <w:nsid w:val="6DAD44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B42E96"/>
    <w:multiLevelType w:val="hybridMultilevel"/>
    <w:tmpl w:val="DE5C2B38"/>
    <w:lvl w:ilvl="0" w:tplc="2948395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</w:lvl>
    <w:lvl w:ilvl="1" w:tplc="548A854A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EBD272DE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F0CB56A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5714F068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54AA6852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7F4AD454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1952E4F0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53BCBFE0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78CC7BB3"/>
    <w:multiLevelType w:val="hybridMultilevel"/>
    <w:tmpl w:val="826AC56E"/>
    <w:lvl w:ilvl="0" w:tplc="58FC36A4">
      <w:start w:val="1"/>
      <w:numFmt w:val="lowerLetter"/>
      <w:lvlText w:val="(%1)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CDB3582"/>
    <w:multiLevelType w:val="hybridMultilevel"/>
    <w:tmpl w:val="98FA35AA"/>
    <w:lvl w:ilvl="0" w:tplc="AE66223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</w:lvl>
    <w:lvl w:ilvl="1" w:tplc="620026B0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B34280F2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291A12F8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3C0BF94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2038844A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7A00C91C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E6FCE6FC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914A12E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847741615">
    <w:abstractNumId w:val="3"/>
  </w:num>
  <w:num w:numId="2" w16cid:durableId="619186494">
    <w:abstractNumId w:val="6"/>
  </w:num>
  <w:num w:numId="3" w16cid:durableId="1297108281">
    <w:abstractNumId w:val="14"/>
  </w:num>
  <w:num w:numId="4" w16cid:durableId="1405447544">
    <w:abstractNumId w:val="7"/>
  </w:num>
  <w:num w:numId="5" w16cid:durableId="1396125620">
    <w:abstractNumId w:val="5"/>
  </w:num>
  <w:num w:numId="6" w16cid:durableId="1179734023">
    <w:abstractNumId w:val="2"/>
  </w:num>
  <w:num w:numId="7" w16cid:durableId="1654329770">
    <w:abstractNumId w:val="12"/>
  </w:num>
  <w:num w:numId="8" w16cid:durableId="1271426674">
    <w:abstractNumId w:val="11"/>
  </w:num>
  <w:num w:numId="9" w16cid:durableId="1786805208">
    <w:abstractNumId w:val="13"/>
  </w:num>
  <w:num w:numId="10" w16cid:durableId="1584101439">
    <w:abstractNumId w:val="8"/>
  </w:num>
  <w:num w:numId="11" w16cid:durableId="1485052676">
    <w:abstractNumId w:val="17"/>
  </w:num>
  <w:num w:numId="12" w16cid:durableId="355810775">
    <w:abstractNumId w:val="4"/>
  </w:num>
  <w:num w:numId="13" w16cid:durableId="439490951">
    <w:abstractNumId w:val="1"/>
  </w:num>
  <w:num w:numId="14" w16cid:durableId="254098867">
    <w:abstractNumId w:val="15"/>
  </w:num>
  <w:num w:numId="15" w16cid:durableId="462306975">
    <w:abstractNumId w:val="16"/>
  </w:num>
  <w:num w:numId="16" w16cid:durableId="1330792050">
    <w:abstractNumId w:val="9"/>
  </w:num>
  <w:num w:numId="17" w16cid:durableId="754933307">
    <w:abstractNumId w:val="10"/>
  </w:num>
  <w:num w:numId="18" w16cid:durableId="185094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1MzQwtzQ1MjWzNDZQ0lEKTi0uzszPAykwqQUAetHJiywAAAA="/>
  </w:docVars>
  <w:rsids>
    <w:rsidRoot w:val="00AB382C"/>
    <w:rsid w:val="00026A38"/>
    <w:rsid w:val="00035FA0"/>
    <w:rsid w:val="000370FE"/>
    <w:rsid w:val="00037425"/>
    <w:rsid w:val="00043D9F"/>
    <w:rsid w:val="000452FE"/>
    <w:rsid w:val="00047AE1"/>
    <w:rsid w:val="00054F7C"/>
    <w:rsid w:val="000558A1"/>
    <w:rsid w:val="00071A47"/>
    <w:rsid w:val="000B0968"/>
    <w:rsid w:val="000C3186"/>
    <w:rsid w:val="000C466B"/>
    <w:rsid w:val="000C4F47"/>
    <w:rsid w:val="000C60DD"/>
    <w:rsid w:val="000C705A"/>
    <w:rsid w:val="000D05EF"/>
    <w:rsid w:val="000D7676"/>
    <w:rsid w:val="000F5C48"/>
    <w:rsid w:val="00104FB0"/>
    <w:rsid w:val="001071AB"/>
    <w:rsid w:val="00114E62"/>
    <w:rsid w:val="00117E68"/>
    <w:rsid w:val="00121F52"/>
    <w:rsid w:val="00122211"/>
    <w:rsid w:val="00135E8B"/>
    <w:rsid w:val="001417D1"/>
    <w:rsid w:val="00154398"/>
    <w:rsid w:val="001548A7"/>
    <w:rsid w:val="00162E13"/>
    <w:rsid w:val="00172AEE"/>
    <w:rsid w:val="00174D14"/>
    <w:rsid w:val="0019075A"/>
    <w:rsid w:val="00192A1A"/>
    <w:rsid w:val="001A1C88"/>
    <w:rsid w:val="001B64BC"/>
    <w:rsid w:val="001C5698"/>
    <w:rsid w:val="001C69AA"/>
    <w:rsid w:val="001E34E1"/>
    <w:rsid w:val="001F1C95"/>
    <w:rsid w:val="00200888"/>
    <w:rsid w:val="00207F1F"/>
    <w:rsid w:val="0021276F"/>
    <w:rsid w:val="00240810"/>
    <w:rsid w:val="00272A7B"/>
    <w:rsid w:val="00280F9B"/>
    <w:rsid w:val="002814D0"/>
    <w:rsid w:val="00286B42"/>
    <w:rsid w:val="002B07C7"/>
    <w:rsid w:val="002B288D"/>
    <w:rsid w:val="002B5334"/>
    <w:rsid w:val="002C161A"/>
    <w:rsid w:val="002C71FD"/>
    <w:rsid w:val="002D4DFF"/>
    <w:rsid w:val="002E78FA"/>
    <w:rsid w:val="002F4F07"/>
    <w:rsid w:val="0030290D"/>
    <w:rsid w:val="00311C70"/>
    <w:rsid w:val="00311EDF"/>
    <w:rsid w:val="00314990"/>
    <w:rsid w:val="0031506F"/>
    <w:rsid w:val="00321AE8"/>
    <w:rsid w:val="003239A8"/>
    <w:rsid w:val="00326736"/>
    <w:rsid w:val="003310BB"/>
    <w:rsid w:val="0033127B"/>
    <w:rsid w:val="00337570"/>
    <w:rsid w:val="00337763"/>
    <w:rsid w:val="00337FA8"/>
    <w:rsid w:val="00363276"/>
    <w:rsid w:val="00363A40"/>
    <w:rsid w:val="00364D78"/>
    <w:rsid w:val="0037429C"/>
    <w:rsid w:val="003753EF"/>
    <w:rsid w:val="00375F08"/>
    <w:rsid w:val="00393C98"/>
    <w:rsid w:val="00397CEB"/>
    <w:rsid w:val="003A4167"/>
    <w:rsid w:val="003A7AEC"/>
    <w:rsid w:val="003A7E4E"/>
    <w:rsid w:val="003B1654"/>
    <w:rsid w:val="003D7303"/>
    <w:rsid w:val="003E13F6"/>
    <w:rsid w:val="003E34C8"/>
    <w:rsid w:val="003E412D"/>
    <w:rsid w:val="003E5565"/>
    <w:rsid w:val="00400258"/>
    <w:rsid w:val="004102ED"/>
    <w:rsid w:val="00412B62"/>
    <w:rsid w:val="00424047"/>
    <w:rsid w:val="00434590"/>
    <w:rsid w:val="00455C5C"/>
    <w:rsid w:val="00466B63"/>
    <w:rsid w:val="0048369E"/>
    <w:rsid w:val="004A0A50"/>
    <w:rsid w:val="004C0CE6"/>
    <w:rsid w:val="004C0DD8"/>
    <w:rsid w:val="004C644A"/>
    <w:rsid w:val="004E2E05"/>
    <w:rsid w:val="004E334F"/>
    <w:rsid w:val="004E5266"/>
    <w:rsid w:val="00506F0F"/>
    <w:rsid w:val="00507458"/>
    <w:rsid w:val="0053337E"/>
    <w:rsid w:val="00543ED3"/>
    <w:rsid w:val="0054782A"/>
    <w:rsid w:val="005510C1"/>
    <w:rsid w:val="005543C9"/>
    <w:rsid w:val="00557F3B"/>
    <w:rsid w:val="00562BBC"/>
    <w:rsid w:val="00565C05"/>
    <w:rsid w:val="00584973"/>
    <w:rsid w:val="005A016C"/>
    <w:rsid w:val="005B6772"/>
    <w:rsid w:val="005B6CF0"/>
    <w:rsid w:val="005D3C94"/>
    <w:rsid w:val="005F0C28"/>
    <w:rsid w:val="005F2A57"/>
    <w:rsid w:val="005F2FD7"/>
    <w:rsid w:val="005F4235"/>
    <w:rsid w:val="005F735D"/>
    <w:rsid w:val="00610ED2"/>
    <w:rsid w:val="00613244"/>
    <w:rsid w:val="00623CDD"/>
    <w:rsid w:val="00670245"/>
    <w:rsid w:val="00681F08"/>
    <w:rsid w:val="006905EB"/>
    <w:rsid w:val="006A249A"/>
    <w:rsid w:val="006A5D97"/>
    <w:rsid w:val="006B782E"/>
    <w:rsid w:val="006C053D"/>
    <w:rsid w:val="006C07C4"/>
    <w:rsid w:val="006C7DAF"/>
    <w:rsid w:val="006D3564"/>
    <w:rsid w:val="006D384F"/>
    <w:rsid w:val="006E13E5"/>
    <w:rsid w:val="00702696"/>
    <w:rsid w:val="00702C27"/>
    <w:rsid w:val="00714FB9"/>
    <w:rsid w:val="007222E1"/>
    <w:rsid w:val="00726D2E"/>
    <w:rsid w:val="00744CA9"/>
    <w:rsid w:val="00746616"/>
    <w:rsid w:val="00750235"/>
    <w:rsid w:val="007511B3"/>
    <w:rsid w:val="00753CC0"/>
    <w:rsid w:val="00787DE3"/>
    <w:rsid w:val="007B6955"/>
    <w:rsid w:val="007C3670"/>
    <w:rsid w:val="007C5FC0"/>
    <w:rsid w:val="007D1821"/>
    <w:rsid w:val="007F192B"/>
    <w:rsid w:val="007F4A3D"/>
    <w:rsid w:val="007F69C4"/>
    <w:rsid w:val="008077FB"/>
    <w:rsid w:val="008226AA"/>
    <w:rsid w:val="00850D7F"/>
    <w:rsid w:val="008600A6"/>
    <w:rsid w:val="00862957"/>
    <w:rsid w:val="00886425"/>
    <w:rsid w:val="008A5EB4"/>
    <w:rsid w:val="008D312C"/>
    <w:rsid w:val="008E132C"/>
    <w:rsid w:val="008E1C5C"/>
    <w:rsid w:val="008E679C"/>
    <w:rsid w:val="0091566D"/>
    <w:rsid w:val="009179F1"/>
    <w:rsid w:val="00926B44"/>
    <w:rsid w:val="0093470D"/>
    <w:rsid w:val="009424FB"/>
    <w:rsid w:val="00943FE3"/>
    <w:rsid w:val="00950A27"/>
    <w:rsid w:val="009558A5"/>
    <w:rsid w:val="00956304"/>
    <w:rsid w:val="00957490"/>
    <w:rsid w:val="00960CB4"/>
    <w:rsid w:val="00962CB4"/>
    <w:rsid w:val="00965133"/>
    <w:rsid w:val="00965806"/>
    <w:rsid w:val="00976160"/>
    <w:rsid w:val="009807EA"/>
    <w:rsid w:val="00985DF6"/>
    <w:rsid w:val="009B14B5"/>
    <w:rsid w:val="009B28FE"/>
    <w:rsid w:val="009B45DE"/>
    <w:rsid w:val="009B6A94"/>
    <w:rsid w:val="009B73CA"/>
    <w:rsid w:val="009C4A58"/>
    <w:rsid w:val="009C63B9"/>
    <w:rsid w:val="009F5A47"/>
    <w:rsid w:val="00A00AE5"/>
    <w:rsid w:val="00A101BC"/>
    <w:rsid w:val="00A13161"/>
    <w:rsid w:val="00A249D0"/>
    <w:rsid w:val="00A33BEC"/>
    <w:rsid w:val="00A33C38"/>
    <w:rsid w:val="00A42C74"/>
    <w:rsid w:val="00A479FB"/>
    <w:rsid w:val="00A515E8"/>
    <w:rsid w:val="00A5675F"/>
    <w:rsid w:val="00A56BC1"/>
    <w:rsid w:val="00A91590"/>
    <w:rsid w:val="00AA137C"/>
    <w:rsid w:val="00AB0969"/>
    <w:rsid w:val="00AB24CE"/>
    <w:rsid w:val="00AB382C"/>
    <w:rsid w:val="00AB62B8"/>
    <w:rsid w:val="00AC1EBD"/>
    <w:rsid w:val="00AC35D6"/>
    <w:rsid w:val="00AD05AC"/>
    <w:rsid w:val="00AD0D2F"/>
    <w:rsid w:val="00AD56A7"/>
    <w:rsid w:val="00AE6028"/>
    <w:rsid w:val="00AF5E21"/>
    <w:rsid w:val="00B04EBE"/>
    <w:rsid w:val="00B0687A"/>
    <w:rsid w:val="00B10EBB"/>
    <w:rsid w:val="00B16532"/>
    <w:rsid w:val="00B22D6B"/>
    <w:rsid w:val="00B321F8"/>
    <w:rsid w:val="00B331FD"/>
    <w:rsid w:val="00B356F0"/>
    <w:rsid w:val="00B54147"/>
    <w:rsid w:val="00B55F92"/>
    <w:rsid w:val="00B80722"/>
    <w:rsid w:val="00B92586"/>
    <w:rsid w:val="00B946C2"/>
    <w:rsid w:val="00BA43AE"/>
    <w:rsid w:val="00BA6889"/>
    <w:rsid w:val="00BB26CB"/>
    <w:rsid w:val="00BB3074"/>
    <w:rsid w:val="00BC38D6"/>
    <w:rsid w:val="00BC7AA6"/>
    <w:rsid w:val="00BE2D49"/>
    <w:rsid w:val="00BE32BC"/>
    <w:rsid w:val="00BE4B90"/>
    <w:rsid w:val="00BE7C93"/>
    <w:rsid w:val="00BF6EA2"/>
    <w:rsid w:val="00C004C1"/>
    <w:rsid w:val="00C00E1D"/>
    <w:rsid w:val="00C313EE"/>
    <w:rsid w:val="00C33ED9"/>
    <w:rsid w:val="00C37399"/>
    <w:rsid w:val="00C409E8"/>
    <w:rsid w:val="00C47D16"/>
    <w:rsid w:val="00C749A3"/>
    <w:rsid w:val="00C76EAD"/>
    <w:rsid w:val="00C8533C"/>
    <w:rsid w:val="00CA587C"/>
    <w:rsid w:val="00CA61AD"/>
    <w:rsid w:val="00CC1ED2"/>
    <w:rsid w:val="00CD451B"/>
    <w:rsid w:val="00CE3077"/>
    <w:rsid w:val="00CE430A"/>
    <w:rsid w:val="00CF7315"/>
    <w:rsid w:val="00D1355B"/>
    <w:rsid w:val="00D254C8"/>
    <w:rsid w:val="00D265B8"/>
    <w:rsid w:val="00D327AE"/>
    <w:rsid w:val="00D33A01"/>
    <w:rsid w:val="00D5226E"/>
    <w:rsid w:val="00D72F6A"/>
    <w:rsid w:val="00D75113"/>
    <w:rsid w:val="00D76C47"/>
    <w:rsid w:val="00D90478"/>
    <w:rsid w:val="00D977A3"/>
    <w:rsid w:val="00DA092C"/>
    <w:rsid w:val="00DA3423"/>
    <w:rsid w:val="00DA4917"/>
    <w:rsid w:val="00DB65FE"/>
    <w:rsid w:val="00DC1EA6"/>
    <w:rsid w:val="00DC1F5E"/>
    <w:rsid w:val="00DD2E58"/>
    <w:rsid w:val="00DE3543"/>
    <w:rsid w:val="00DE61BD"/>
    <w:rsid w:val="00DF62F7"/>
    <w:rsid w:val="00E02B13"/>
    <w:rsid w:val="00E06EFA"/>
    <w:rsid w:val="00E137FD"/>
    <w:rsid w:val="00E373D7"/>
    <w:rsid w:val="00E41E20"/>
    <w:rsid w:val="00E4769B"/>
    <w:rsid w:val="00E53873"/>
    <w:rsid w:val="00E5530E"/>
    <w:rsid w:val="00E568A9"/>
    <w:rsid w:val="00E6300F"/>
    <w:rsid w:val="00E6771B"/>
    <w:rsid w:val="00E70D19"/>
    <w:rsid w:val="00E867F5"/>
    <w:rsid w:val="00E94487"/>
    <w:rsid w:val="00EB1D91"/>
    <w:rsid w:val="00EB4611"/>
    <w:rsid w:val="00EB7744"/>
    <w:rsid w:val="00ED0DD8"/>
    <w:rsid w:val="00F021E0"/>
    <w:rsid w:val="00F0332C"/>
    <w:rsid w:val="00F06679"/>
    <w:rsid w:val="00F07824"/>
    <w:rsid w:val="00F2326D"/>
    <w:rsid w:val="00F3363D"/>
    <w:rsid w:val="00F345D1"/>
    <w:rsid w:val="00F40F67"/>
    <w:rsid w:val="00F4216E"/>
    <w:rsid w:val="00F42528"/>
    <w:rsid w:val="00F4493C"/>
    <w:rsid w:val="00F52920"/>
    <w:rsid w:val="00F55AB9"/>
    <w:rsid w:val="00F56E52"/>
    <w:rsid w:val="00F60669"/>
    <w:rsid w:val="00F62509"/>
    <w:rsid w:val="00F67195"/>
    <w:rsid w:val="00F82701"/>
    <w:rsid w:val="00F92D55"/>
    <w:rsid w:val="00F93899"/>
    <w:rsid w:val="00F943A5"/>
    <w:rsid w:val="00F94DCA"/>
    <w:rsid w:val="00F9747E"/>
    <w:rsid w:val="00FA2A16"/>
    <w:rsid w:val="00FA6F7F"/>
    <w:rsid w:val="00FB0D2C"/>
    <w:rsid w:val="00FC4648"/>
    <w:rsid w:val="00FD41A1"/>
    <w:rsid w:val="00FE7784"/>
    <w:rsid w:val="00FF64D0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B3688"/>
  <w15:chartTrackingRefBased/>
  <w15:docId w15:val="{D9D155C0-1E8E-41C9-8839-7CE6BF6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7E"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tabs>
        <w:tab w:val="clear" w:pos="3330"/>
        <w:tab w:val="num" w:pos="720"/>
      </w:tabs>
      <w:ind w:left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semiHidden/>
    <w:rPr>
      <w:b/>
      <w:sz w:val="28"/>
    </w:rPr>
  </w:style>
  <w:style w:type="paragraph" w:styleId="BodyText2">
    <w:name w:val="Body Text 2"/>
    <w:basedOn w:val="Normal"/>
    <w:semiHidden/>
    <w:pPr>
      <w:jc w:val="center"/>
    </w:pPr>
    <w:rPr>
      <w:sz w:val="40"/>
    </w:rPr>
  </w:style>
  <w:style w:type="paragraph" w:styleId="BodyTextIndent">
    <w:name w:val="Body Text Indent"/>
    <w:basedOn w:val="Normal"/>
    <w:link w:val="BodyTextIndentChar"/>
    <w:semiHidden/>
    <w:pPr>
      <w:ind w:left="2160"/>
    </w:pPr>
    <w:rPr>
      <w:i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E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3E5"/>
  </w:style>
  <w:style w:type="character" w:customStyle="1" w:styleId="CommentTextChar">
    <w:name w:val="Comment Text Char"/>
    <w:basedOn w:val="DefaultParagraphFont"/>
    <w:link w:val="CommentText"/>
    <w:uiPriority w:val="99"/>
    <w:rsid w:val="006E13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3E5"/>
    <w:rPr>
      <w:b/>
      <w:bCs/>
    </w:rPr>
  </w:style>
  <w:style w:type="paragraph" w:styleId="ListParagraph">
    <w:name w:val="List Paragraph"/>
    <w:basedOn w:val="Normal"/>
    <w:uiPriority w:val="34"/>
    <w:qFormat/>
    <w:rsid w:val="009424FB"/>
    <w:pPr>
      <w:ind w:left="720"/>
      <w:contextualSpacing/>
    </w:pPr>
  </w:style>
  <w:style w:type="paragraph" w:styleId="Revision">
    <w:name w:val="Revision"/>
    <w:hidden/>
    <w:uiPriority w:val="99"/>
    <w:semiHidden/>
    <w:rsid w:val="009424FB"/>
  </w:style>
  <w:style w:type="character" w:styleId="PlaceholderText">
    <w:name w:val="Placeholder Text"/>
    <w:basedOn w:val="DefaultParagraphFont"/>
    <w:uiPriority w:val="99"/>
    <w:semiHidden/>
    <w:rsid w:val="002B288D"/>
    <w:rPr>
      <w:color w:val="808080"/>
    </w:rPr>
  </w:style>
  <w:style w:type="character" w:customStyle="1" w:styleId="Style1">
    <w:name w:val="Style1"/>
    <w:uiPriority w:val="1"/>
    <w:rsid w:val="007511B3"/>
    <w:rPr>
      <w:rFonts w:ascii="Century Gothic" w:hAnsi="Century Gothic"/>
      <w:b w:val="0"/>
      <w:i w:val="0"/>
      <w:color w:val="000000" w:themeColor="text1"/>
      <w:sz w:val="24"/>
    </w:rPr>
  </w:style>
  <w:style w:type="character" w:customStyle="1" w:styleId="Style2">
    <w:name w:val="Style2"/>
    <w:basedOn w:val="DefaultParagraphFont"/>
    <w:uiPriority w:val="1"/>
    <w:rsid w:val="00272A7B"/>
    <w:rPr>
      <w:rFonts w:ascii="Century Gothic" w:hAnsi="Century Gothic"/>
      <w:sz w:val="28"/>
    </w:rPr>
  </w:style>
  <w:style w:type="character" w:customStyle="1" w:styleId="Heading1Char">
    <w:name w:val="Heading 1 Char"/>
    <w:basedOn w:val="DefaultParagraphFont"/>
    <w:link w:val="Heading1"/>
    <w:rsid w:val="00C00E1D"/>
    <w:rPr>
      <w:b/>
      <w:sz w:val="24"/>
    </w:rPr>
  </w:style>
  <w:style w:type="table" w:styleId="TableGrid">
    <w:name w:val="Table Grid"/>
    <w:basedOn w:val="TableNormal"/>
    <w:uiPriority w:val="39"/>
    <w:rsid w:val="00F6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semiHidden/>
    <w:rsid w:val="001C5698"/>
    <w:rPr>
      <w:i/>
      <w:sz w:val="24"/>
    </w:rPr>
  </w:style>
  <w:style w:type="character" w:styleId="Hyperlink">
    <w:name w:val="Hyperlink"/>
    <w:basedOn w:val="DefaultParagraphFont"/>
    <w:uiPriority w:val="99"/>
    <w:unhideWhenUsed/>
    <w:rsid w:val="00DC1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trans.sharepoint.com/:f:/r/sites/RWQualityManagement/Shared%20Documents/General/QEJR%20REPORT%20ARCHIVE?csf=1&amp;web=1&amp;e=xStbF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15848\AppData\Local\Microsoft\Windows\INetCache\Content.Outlook\0ZERUF77\QEJR_Basic_Report_Template_11_2023_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FED4-AA25-4CD8-B212-61A1AAAEEB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QEJR_Basic_Report_Template_11_2023_R1.dotx</Template>
  <TotalTime>40</TotalTime>
  <Pages>8</Pages>
  <Words>579</Words>
  <Characters>3913</Characters>
  <Application>Microsoft Office Word</Application>
  <DocSecurity>0</DocSecurity>
  <Lines>489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02-EX-08</vt:lpstr>
    </vt:vector>
  </TitlesOfParts>
  <Company>caltrans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02-EX-08</dc:title>
  <dc:subject/>
  <dc:creator>CaltransRightofWay@caltrans.onmicrosoft.com</dc:creator>
  <cp:keywords/>
  <dc:description/>
  <cp:lastModifiedBy>Burger, Lori A@DOT</cp:lastModifiedBy>
  <cp:revision>25</cp:revision>
  <cp:lastPrinted>2002-11-01T22:13:00Z</cp:lastPrinted>
  <dcterms:created xsi:type="dcterms:W3CDTF">2024-11-18T17:54:00Z</dcterms:created>
  <dcterms:modified xsi:type="dcterms:W3CDTF">2025-04-22T22:34:00Z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54bde3e3a9fa246c281a6896859b6e7c3817a1f3c1bd1604fbba56bf740def3d</vt:lpwstr>
  </property>
</Properties>
</file>