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14D3AE1A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DA4B4E" w:rsidRPr="00DA4B4E">
        <w:rPr>
          <w:rFonts w:ascii="Times New Roman" w:hAnsi="Times New Roman"/>
          <w:b/>
          <w:szCs w:val="24"/>
        </w:rPr>
        <w:t>6 Transportation-Related Facilities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6FB5E402" w14:textId="77777777" w:rsidR="00D311F4" w:rsidRPr="006D4DA2" w:rsidRDefault="00DB4B0C" w:rsidP="00D311F4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D311F4" w:rsidRPr="006D4DA2">
        <w:rPr>
          <w:rFonts w:ascii="Times New Roman" w:hAnsi="Times New Roman"/>
          <w:b/>
          <w:szCs w:val="24"/>
        </w:rPr>
        <w:t xml:space="preserve">Entry deadline is </w:t>
      </w:r>
      <w:r w:rsidR="00D311F4">
        <w:rPr>
          <w:rFonts w:ascii="Times New Roman" w:hAnsi="Times New Roman"/>
          <w:b/>
          <w:szCs w:val="24"/>
        </w:rPr>
        <w:t>Friday, April 9</w:t>
      </w:r>
      <w:r w:rsidR="00D311F4" w:rsidRPr="006D4DA2">
        <w:rPr>
          <w:rFonts w:ascii="Times New Roman" w:hAnsi="Times New Roman"/>
          <w:b/>
          <w:szCs w:val="24"/>
        </w:rPr>
        <w:t>, 2021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14:paraId="5E0DFFA0" w14:textId="6A93F631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DA4B4E">
            <w:rPr>
              <w:rFonts w:ascii="Times New Roman" w:hAnsi="Times New Roman"/>
              <w:b/>
              <w:szCs w:val="24"/>
            </w:rPr>
            <w:t>6. Transportation-Related Facilties</w:t>
          </w:r>
          <w:bookmarkStart w:id="1" w:name="_Hlk64379639"/>
        </w:sdtContent>
      </w:sdt>
      <w:bookmarkEnd w:id="1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63142A9E" w:rsidR="00D20861" w:rsidRPr="009224BF" w:rsidRDefault="00DA4B4E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DA4B4E">
        <w:rPr>
          <w:rFonts w:ascii="Times New Roman" w:hAnsi="Times New Roman"/>
          <w:b/>
          <w:bCs/>
          <w:szCs w:val="24"/>
        </w:rPr>
        <w:t>Successfully engaged stakeholders to understand local/regional transportation related facility needs and integrate project to its surroundings</w:t>
      </w:r>
      <w:r w:rsidR="004C49E5" w:rsidRPr="00DA4B4E">
        <w:rPr>
          <w:rFonts w:ascii="Times New Roman" w:hAnsi="Times New Roman"/>
          <w:b/>
          <w:bCs/>
          <w:szCs w:val="24"/>
        </w:rPr>
        <w:t>.</w:t>
      </w:r>
      <w:r w:rsidR="004C49E5"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4226D52F" w:rsidR="00B65E0D" w:rsidRPr="009224BF" w:rsidRDefault="00DA4B4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DA4B4E">
        <w:rPr>
          <w:rFonts w:ascii="Times New Roman" w:hAnsi="Times New Roman"/>
          <w:b/>
          <w:bCs/>
          <w:szCs w:val="24"/>
        </w:rPr>
        <w:t>Enhances the transportation system by providing transportation related facility that is safe, accessible and functional to meet local and regional traveler needs</w:t>
      </w:r>
      <w:r w:rsidR="00FB5701" w:rsidRPr="00DA4B4E">
        <w:rPr>
          <w:rFonts w:ascii="Times New Roman" w:hAnsi="Times New Roman"/>
          <w:b/>
          <w:bCs/>
          <w:szCs w:val="24"/>
        </w:rPr>
        <w:t>.</w:t>
      </w:r>
      <w:r w:rsidR="00FB5701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4202D351" w:rsidR="00B65E0D" w:rsidRPr="009224BF" w:rsidRDefault="00DA4B4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DA4B4E">
        <w:rPr>
          <w:rFonts w:ascii="Times New Roman" w:hAnsi="Times New Roman"/>
          <w:b/>
          <w:bCs/>
          <w:szCs w:val="24"/>
        </w:rPr>
        <w:t>Design provides compatibility with or preservation of the natural and built environment reflects local/regional character, use of local resources or recycled materials, and other environmental protection or enhancement</w:t>
      </w:r>
      <w:r w:rsidR="00FB5701" w:rsidRPr="00DA4B4E">
        <w:rPr>
          <w:rFonts w:ascii="Times New Roman" w:hAnsi="Times New Roman"/>
          <w:b/>
          <w:bCs/>
          <w:szCs w:val="24"/>
        </w:rPr>
        <w:t>.</w:t>
      </w:r>
      <w:r w:rsidR="004738A3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0196B2C7" w:rsidR="00B65E0D" w:rsidRPr="009224BF" w:rsidRDefault="00DA4B4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DA4B4E">
        <w:rPr>
          <w:rFonts w:ascii="Times New Roman" w:hAnsi="Times New Roman"/>
          <w:b/>
          <w:bCs/>
          <w:szCs w:val="24"/>
        </w:rPr>
        <w:t>Use of innovative design or construction methods or materials, demonstrates safety improvements for travelers and workers and reduces or eliminates recurring maintenance activities and worker exposure to motorists.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2D2BB845" w:rsidR="00B65E0D" w:rsidRPr="009224BF" w:rsidRDefault="00DA4B4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DA4B4E">
        <w:rPr>
          <w:rFonts w:ascii="Times New Roman" w:hAnsi="Times New Roman"/>
          <w:b/>
          <w:bCs/>
          <w:szCs w:val="24"/>
        </w:rPr>
        <w:t>Demonstrates enhanced quality of user experience</w:t>
      </w:r>
      <w:r>
        <w:rPr>
          <w:rFonts w:ascii="Times New Roman" w:hAnsi="Times New Roman"/>
          <w:szCs w:val="24"/>
        </w:rPr>
        <w:t xml:space="preserve">.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4047DAC9" w:rsidR="00102C7B" w:rsidRDefault="00102C7B" w:rsidP="00D06AC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13041" w14:textId="76215801" w:rsidR="00D06ACF" w:rsidRPr="00D06ACF" w:rsidRDefault="00D06ACF" w:rsidP="00D06ACF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06ACF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 </w:t>
      </w:r>
    </w:p>
    <w:p w14:paraId="783A0EAD" w14:textId="47CAFB35" w:rsidR="00D06ACF" w:rsidRDefault="00D06ACF" w:rsidP="00D06AC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13FA18" w14:textId="066E3C65" w:rsidR="00D06ACF" w:rsidRDefault="00D06ACF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7A116E9" w14:textId="77777777" w:rsidR="00D06ACF" w:rsidRPr="00447419" w:rsidRDefault="00D06ACF" w:rsidP="00D06ACF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39F8CAF3" w14:textId="77777777" w:rsidR="00D06ACF" w:rsidRDefault="00D06ACF" w:rsidP="00D06ACF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188EB21C" w14:textId="77777777" w:rsidR="00D06ACF" w:rsidRPr="00447419" w:rsidRDefault="00D06ACF" w:rsidP="00D06ACF">
      <w:pPr>
        <w:pStyle w:val="Header"/>
        <w:jc w:val="center"/>
        <w:rPr>
          <w:b/>
          <w:sz w:val="28"/>
          <w:szCs w:val="28"/>
        </w:rPr>
      </w:pPr>
    </w:p>
    <w:p w14:paraId="355389E1" w14:textId="7653C025" w:rsidR="00D06ACF" w:rsidRDefault="00D06ACF" w:rsidP="00D06ACF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4A75B70A8251496A971CD234D5170933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6. Transportation-Related Facilities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D06ACF" w:rsidRPr="00431C15" w14:paraId="58E69A3A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D4EEF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B94A087F2CF54AE7AA23D174F5460677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2A0AA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1B47B9E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B797D0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604D2EA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3239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16ECD4ED1CFD451B8F3CFA04CBEC8D4A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82CF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10D64" w14:textId="77777777" w:rsidR="00D06ACF" w:rsidRPr="00431C15" w:rsidRDefault="00D06ACF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B881F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714B31F9B906401BA45718F8838BB955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620273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06ACF" w:rsidRPr="00431C15" w14:paraId="4DDF691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1C2C61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702F64E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D0829C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57A2B59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3FB229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2B0F9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1E6FBA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279467A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674A26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0F6B5D2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592EF7" w14:textId="77777777" w:rsidR="00D06ACF" w:rsidRPr="00F972E6" w:rsidRDefault="00D06AC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D06ACF" w:rsidRPr="00F972E6" w14:paraId="157BE7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E2379A" w14:textId="77777777" w:rsidR="00D06ACF" w:rsidRPr="00F972E6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CD8F03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BBA3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EA83647CDB494084B66A1BA9AA4552D9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4C10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0D1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45B4AE56CB484825A8406B08955B83B6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C215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6AB431D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41205" w14:textId="77777777" w:rsidR="00D06ACF" w:rsidRPr="0075650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584A9CA7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7FD43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1D7584244687404CB157F61EEE549F0E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BC11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6434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6A7FC43CC45D498BA89E8A1071A8B62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D0399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BCD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6CC31D7B0EBA4938B970FA4A547F77F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CE0D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756501" w14:paraId="64BD73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6898DF" w14:textId="77777777" w:rsidR="00D06ACF" w:rsidRPr="0075650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6D1C3A6D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718E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33B9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22B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AA0E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126AEEE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FA4661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7B75F9E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5BCA8B" w14:textId="77777777" w:rsidR="00D06ACF" w:rsidRPr="00F972E6" w:rsidRDefault="00D06ACF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6ACF" w:rsidRPr="00F972E6" w14:paraId="0183312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020B94" w14:textId="77777777" w:rsidR="00D06ACF" w:rsidRPr="00F972E6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D06ACF" w:rsidRPr="00431C15" w14:paraId="6277FD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01F09A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A3024B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EDD3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01D37746C1545479DA655862350FCB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8763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C1EE2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F7CDB75B84E84E3EBC9B205F9595822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59842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1368D3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FD31B6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246C1B7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D08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8900E583157243718F87C79526EAF224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4414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0FA6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7A61364865B34C3EA5F31417C5BF6C4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723A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A68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777568C4A99447CAB8D9B4E3757A067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7C7E3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6F8F0B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659EEE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2186FC3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049C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ABBDA6CF3900481AB167007021BBBCB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4C63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0066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ABBDA6CF3900481AB167007021BBBCB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FFE2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2CDE4EB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875540" w14:textId="77777777" w:rsidR="00D06ACF" w:rsidRPr="003A17A1" w:rsidRDefault="00D06AC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CF" w:rsidRPr="00431C15" w14:paraId="141F2C8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EB3D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B2813E06AA5E419A9D2699C6E3987D8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65ED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B4E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74E56D2BEB1D454DBC0707B1C9B75D0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6B8E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6AB1A4B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FB6DD8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11DA1BA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7D263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FF5CB9FC651D4051B6AC7C9BF370392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EE50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5E95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C4BBBCBBF0794E268D5948CAF0ABA42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531E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8447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17BD83AED1574E558CD825AD43D9B26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718A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279E017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62E2A6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7EA3796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B72D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29FAE65472A4F3D90C64F41E308136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2AEC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7D32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29FAE65472A4F3D90C64F41E308136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C1DE4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F2758A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768DB6" w14:textId="77777777" w:rsidR="00D06ACF" w:rsidRPr="003A17A1" w:rsidRDefault="00D06AC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CF" w:rsidRPr="00431C15" w14:paraId="440A303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013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387E097ABAD6478682394D29DBDDDF60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9EAC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1F94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7D0D842EEDB4A409A2BEC3100BF798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B243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7E5208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7C7B4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5234965C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EAB1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FD68CB135FE14309AD2AC71E8400A1F0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6AAC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3A10B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FB840AF73F094CDDA050266934C3D097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E5CE62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3F9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386CFBABF7B146528F1B75AD6D062D4A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3B1B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342536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793711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0D1324B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57FA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EB6A1448A8434A948068E77D9BDD6A7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F64E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F3BC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EB6A1448A8434A948068E77D9BDD6A7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501C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555555E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7533EA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46DC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CD33BE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32AC34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742134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875C69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931ABF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A4C432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5057FB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9C959B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B9ED16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06E9619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8434C6" w14:textId="77777777" w:rsidR="00D06ACF" w:rsidRPr="00F972E6" w:rsidRDefault="00D06AC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D06ACF" w:rsidRPr="004C3BFC" w14:paraId="652EF37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522A56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8FE4D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F0E58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6384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B0F95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6119BB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1FD1325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4A133E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C29AD7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7D35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43909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05DB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E66787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03F4CEC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F004CC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235E36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DFC9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F10B4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B4EA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594196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D9CD9F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61739A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221272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2B8D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D85D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0C67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0CA4F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344BCB1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6022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C513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E16A1C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05F7B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9AC36A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662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CBB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0401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1354E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E982B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B84767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45809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7711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93A12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9469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AB721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883BEE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627087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C75542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EEE1E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41E53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539B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AB5F5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089539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2A94A3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0DEC8E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DA6D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A699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2944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B45D3E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5440E6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CD9E5A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8F1DDA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68A2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5E82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880E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B5079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2AC8888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D09A9F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7F04F6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5073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D2876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62B28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D1273C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AAEF1D5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102C7B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F1197"/>
    <w:rsid w:val="002B4F1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D04F6"/>
    <w:rsid w:val="0073525C"/>
    <w:rsid w:val="00740128"/>
    <w:rsid w:val="009224BF"/>
    <w:rsid w:val="00A10318"/>
    <w:rsid w:val="00A13A05"/>
    <w:rsid w:val="00B65E0D"/>
    <w:rsid w:val="00D06ACF"/>
    <w:rsid w:val="00D20861"/>
    <w:rsid w:val="00D311F4"/>
    <w:rsid w:val="00DA4B4E"/>
    <w:rsid w:val="00DB4B0C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A75B70A8251496A971CD234D517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1FCA-5E8A-4A79-8350-D6014E505529}"/>
      </w:docPartPr>
      <w:docPartBody>
        <w:p w:rsidR="00BB09BA" w:rsidRDefault="007169E1" w:rsidP="007169E1">
          <w:pPr>
            <w:pStyle w:val="4A75B70A8251496A971CD234D5170933"/>
          </w:pPr>
          <w:r w:rsidRPr="000F088F">
            <w:rPr>
              <w:rStyle w:val="PlaceholderText"/>
            </w:rPr>
            <w:t>Choose an item.</w:t>
          </w:r>
        </w:p>
      </w:docPartBody>
    </w:docPart>
    <w:docPart>
      <w:docPartPr>
        <w:name w:val="B94A087F2CF54AE7AA23D174F546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D663-6682-4341-AE45-B484B81FF823}"/>
      </w:docPartPr>
      <w:docPartBody>
        <w:p w:rsidR="00BB09BA" w:rsidRDefault="007169E1" w:rsidP="007169E1">
          <w:pPr>
            <w:pStyle w:val="B94A087F2CF54AE7AA23D174F546067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ECD4ED1CFD451B8F3CFA04CBEC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5DCE-0BD7-407F-B8C1-C6165D15E7EB}"/>
      </w:docPartPr>
      <w:docPartBody>
        <w:p w:rsidR="00BB09BA" w:rsidRDefault="007169E1" w:rsidP="007169E1">
          <w:pPr>
            <w:pStyle w:val="16ECD4ED1CFD451B8F3CFA04CBEC8D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4B31F9B906401BA45718F8838B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6A7-E48A-4A7B-8853-A91A116CE86C}"/>
      </w:docPartPr>
      <w:docPartBody>
        <w:p w:rsidR="00BB09BA" w:rsidRDefault="007169E1" w:rsidP="007169E1">
          <w:pPr>
            <w:pStyle w:val="714B31F9B906401BA45718F8838BB95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A83647CDB494084B66A1BA9AA45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BA3-EDC7-4B12-A3D6-9133D1CA6251}"/>
      </w:docPartPr>
      <w:docPartBody>
        <w:p w:rsidR="00BB09BA" w:rsidRDefault="007169E1" w:rsidP="007169E1">
          <w:pPr>
            <w:pStyle w:val="EA83647CDB494084B66A1BA9AA4552D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B4AE56CB484825A8406B08955B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5424-89FD-486A-98E1-D4A51E99D3A9}"/>
      </w:docPartPr>
      <w:docPartBody>
        <w:p w:rsidR="00BB09BA" w:rsidRDefault="007169E1" w:rsidP="007169E1">
          <w:pPr>
            <w:pStyle w:val="45B4AE56CB484825A8406B08955B83B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7584244687404CB157F61EEE54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99E1-C105-45ED-989B-03533A5700A2}"/>
      </w:docPartPr>
      <w:docPartBody>
        <w:p w:rsidR="00BB09BA" w:rsidRDefault="007169E1" w:rsidP="007169E1">
          <w:pPr>
            <w:pStyle w:val="1D7584244687404CB157F61EEE549F0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A7FC43CC45D498BA89E8A1071A8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F75F-99B9-48DF-8413-D3402C3C5DE0}"/>
      </w:docPartPr>
      <w:docPartBody>
        <w:p w:rsidR="00BB09BA" w:rsidRDefault="007169E1" w:rsidP="007169E1">
          <w:pPr>
            <w:pStyle w:val="6A7FC43CC45D498BA89E8A1071A8B62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C31D7B0EBA4938B970FA4A547F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1EB1-0F43-413B-8063-14223F62F32C}"/>
      </w:docPartPr>
      <w:docPartBody>
        <w:p w:rsidR="00BB09BA" w:rsidRDefault="007169E1" w:rsidP="007169E1">
          <w:pPr>
            <w:pStyle w:val="6CC31D7B0EBA4938B970FA4A547F77F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81C6948D8842F58053275123E9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D995-8F36-4650-9DF4-2CB503D6D727}"/>
      </w:docPartPr>
      <w:docPartBody>
        <w:p w:rsidR="00BB09BA" w:rsidRDefault="007169E1" w:rsidP="007169E1">
          <w:pPr>
            <w:pStyle w:val="C881C6948D8842F58053275123E97D2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1D37746C1545479DA655862350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5D39-94CC-4ECA-BD34-CEEDB82FEDB9}"/>
      </w:docPartPr>
      <w:docPartBody>
        <w:p w:rsidR="00BB09BA" w:rsidRDefault="007169E1" w:rsidP="007169E1">
          <w:pPr>
            <w:pStyle w:val="E01D37746C1545479DA655862350FCB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CDB75B84E84E3EBC9B205F9595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4400-4159-4BBB-949C-C11EDE6D8F56}"/>
      </w:docPartPr>
      <w:docPartBody>
        <w:p w:rsidR="00BB09BA" w:rsidRDefault="007169E1" w:rsidP="007169E1">
          <w:pPr>
            <w:pStyle w:val="F7CDB75B84E84E3EBC9B205F9595822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00E583157243718F87C79526EA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E1CA-9828-4ABE-BB46-835DA4F3F251}"/>
      </w:docPartPr>
      <w:docPartBody>
        <w:p w:rsidR="00BB09BA" w:rsidRDefault="007169E1" w:rsidP="007169E1">
          <w:pPr>
            <w:pStyle w:val="8900E583157243718F87C79526EAF22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61364865B34C3EA5F31417C5BF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971D-C418-44BD-96B5-2FE8623904B7}"/>
      </w:docPartPr>
      <w:docPartBody>
        <w:p w:rsidR="00BB09BA" w:rsidRDefault="007169E1" w:rsidP="007169E1">
          <w:pPr>
            <w:pStyle w:val="7A61364865B34C3EA5F31417C5BF6C4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7568C4A99447CAB8D9B4E3757A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B137-B86C-40D9-894E-D31F0AC21DE5}"/>
      </w:docPartPr>
      <w:docPartBody>
        <w:p w:rsidR="00BB09BA" w:rsidRDefault="007169E1" w:rsidP="007169E1">
          <w:pPr>
            <w:pStyle w:val="777568C4A99447CAB8D9B4E3757A06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BDA6CF3900481AB167007021BB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DB4A-4CBC-49E8-95C6-A4622CB87FD6}"/>
      </w:docPartPr>
      <w:docPartBody>
        <w:p w:rsidR="00BB09BA" w:rsidRDefault="007169E1" w:rsidP="007169E1">
          <w:pPr>
            <w:pStyle w:val="ABBDA6CF3900481AB167007021BBBCB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813E06AA5E419A9D2699C6E398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827C-1FD5-49A9-BA15-4F70CEBDF275}"/>
      </w:docPartPr>
      <w:docPartBody>
        <w:p w:rsidR="00BB09BA" w:rsidRDefault="007169E1" w:rsidP="007169E1">
          <w:pPr>
            <w:pStyle w:val="B2813E06AA5E419A9D2699C6E3987D8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4E56D2BEB1D454DBC0707B1C9B7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6D49-69E5-46F0-BCC1-98822C207495}"/>
      </w:docPartPr>
      <w:docPartBody>
        <w:p w:rsidR="00BB09BA" w:rsidRDefault="007169E1" w:rsidP="007169E1">
          <w:pPr>
            <w:pStyle w:val="74E56D2BEB1D454DBC0707B1C9B75D0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CB9FC651D4051B6AC7C9BF370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FEC9-4173-470E-A7BE-A164CE9235AF}"/>
      </w:docPartPr>
      <w:docPartBody>
        <w:p w:rsidR="00BB09BA" w:rsidRDefault="007169E1" w:rsidP="007169E1">
          <w:pPr>
            <w:pStyle w:val="FF5CB9FC651D4051B6AC7C9BF370392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BBBCBBF0794E268D5948CAF0AB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73A4-C1EB-4F84-9428-A199BCB88EBE}"/>
      </w:docPartPr>
      <w:docPartBody>
        <w:p w:rsidR="00BB09BA" w:rsidRDefault="007169E1" w:rsidP="007169E1">
          <w:pPr>
            <w:pStyle w:val="C4BBBCBBF0794E268D5948CAF0ABA42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BD83AED1574E558CD825AD43D9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082B-A594-4A5B-B3C8-AD2BEDB8707B}"/>
      </w:docPartPr>
      <w:docPartBody>
        <w:p w:rsidR="00BB09BA" w:rsidRDefault="007169E1" w:rsidP="007169E1">
          <w:pPr>
            <w:pStyle w:val="17BD83AED1574E558CD825AD43D9B2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9FAE65472A4F3D90C64F41E308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35CC-1731-41CE-A5E3-4542CF304BE1}"/>
      </w:docPartPr>
      <w:docPartBody>
        <w:p w:rsidR="00BB09BA" w:rsidRDefault="007169E1" w:rsidP="007169E1">
          <w:pPr>
            <w:pStyle w:val="F29FAE65472A4F3D90C64F41E30813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7E097ABAD6478682394D29DBDD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7CF8-49DF-4054-A0AC-CE457FDCFE97}"/>
      </w:docPartPr>
      <w:docPartBody>
        <w:p w:rsidR="00BB09BA" w:rsidRDefault="007169E1" w:rsidP="007169E1">
          <w:pPr>
            <w:pStyle w:val="387E097ABAD6478682394D29DBDDDF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D0D842EEDB4A409A2BEC3100BF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C760-1AC2-4A7E-BBC7-7B254A8AF21F}"/>
      </w:docPartPr>
      <w:docPartBody>
        <w:p w:rsidR="00BB09BA" w:rsidRDefault="007169E1" w:rsidP="007169E1">
          <w:pPr>
            <w:pStyle w:val="97D0D842EEDB4A409A2BEC3100BF798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68CB135FE14309AD2AC71E8400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FDFE-3B1E-463B-A075-123E84183742}"/>
      </w:docPartPr>
      <w:docPartBody>
        <w:p w:rsidR="00BB09BA" w:rsidRDefault="007169E1" w:rsidP="007169E1">
          <w:pPr>
            <w:pStyle w:val="FD68CB135FE14309AD2AC71E8400A1F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840AF73F094CDDA050266934C3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8574-E736-4AB6-8BA7-479F68AD5FEB}"/>
      </w:docPartPr>
      <w:docPartBody>
        <w:p w:rsidR="00BB09BA" w:rsidRDefault="007169E1" w:rsidP="007169E1">
          <w:pPr>
            <w:pStyle w:val="FB840AF73F094CDDA050266934C3D09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6CFBABF7B146528F1B75AD6D06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2C09-1D21-46C9-A97D-2020A5FEBD06}"/>
      </w:docPartPr>
      <w:docPartBody>
        <w:p w:rsidR="00BB09BA" w:rsidRDefault="007169E1" w:rsidP="007169E1">
          <w:pPr>
            <w:pStyle w:val="386CFBABF7B146528F1B75AD6D062D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6A1448A8434A948068E77D9BDD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287-2E44-41F9-B237-4B3F62A77A69}"/>
      </w:docPartPr>
      <w:docPartBody>
        <w:p w:rsidR="00BB09BA" w:rsidRDefault="007169E1" w:rsidP="007169E1">
          <w:pPr>
            <w:pStyle w:val="EB6A1448A8434A948068E77D9BDD6A7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7169E1"/>
    <w:rsid w:val="00BB09BA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9E1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4A75B70A8251496A971CD234D5170933">
    <w:name w:val="4A75B70A8251496A971CD234D5170933"/>
    <w:rsid w:val="007169E1"/>
  </w:style>
  <w:style w:type="paragraph" w:customStyle="1" w:styleId="B94A087F2CF54AE7AA23D174F5460677">
    <w:name w:val="B94A087F2CF54AE7AA23D174F5460677"/>
    <w:rsid w:val="007169E1"/>
  </w:style>
  <w:style w:type="paragraph" w:customStyle="1" w:styleId="16ECD4ED1CFD451B8F3CFA04CBEC8D4A">
    <w:name w:val="16ECD4ED1CFD451B8F3CFA04CBEC8D4A"/>
    <w:rsid w:val="007169E1"/>
  </w:style>
  <w:style w:type="paragraph" w:customStyle="1" w:styleId="714B31F9B906401BA45718F8838BB955">
    <w:name w:val="714B31F9B906401BA45718F8838BB955"/>
    <w:rsid w:val="007169E1"/>
  </w:style>
  <w:style w:type="paragraph" w:customStyle="1" w:styleId="EA83647CDB494084B66A1BA9AA4552D9">
    <w:name w:val="EA83647CDB494084B66A1BA9AA4552D9"/>
    <w:rsid w:val="007169E1"/>
  </w:style>
  <w:style w:type="paragraph" w:customStyle="1" w:styleId="45B4AE56CB484825A8406B08955B83B6">
    <w:name w:val="45B4AE56CB484825A8406B08955B83B6"/>
    <w:rsid w:val="007169E1"/>
  </w:style>
  <w:style w:type="paragraph" w:customStyle="1" w:styleId="1D7584244687404CB157F61EEE549F0E">
    <w:name w:val="1D7584244687404CB157F61EEE549F0E"/>
    <w:rsid w:val="007169E1"/>
  </w:style>
  <w:style w:type="paragraph" w:customStyle="1" w:styleId="6A7FC43CC45D498BA89E8A1071A8B62C">
    <w:name w:val="6A7FC43CC45D498BA89E8A1071A8B62C"/>
    <w:rsid w:val="007169E1"/>
  </w:style>
  <w:style w:type="paragraph" w:customStyle="1" w:styleId="6CC31D7B0EBA4938B970FA4A547F77FC">
    <w:name w:val="6CC31D7B0EBA4938B970FA4A547F77FC"/>
    <w:rsid w:val="007169E1"/>
  </w:style>
  <w:style w:type="paragraph" w:customStyle="1" w:styleId="C881C6948D8842F58053275123E97D2D">
    <w:name w:val="C881C6948D8842F58053275123E97D2D"/>
    <w:rsid w:val="007169E1"/>
  </w:style>
  <w:style w:type="paragraph" w:customStyle="1" w:styleId="E01D37746C1545479DA655862350FCBA">
    <w:name w:val="E01D37746C1545479DA655862350FCBA"/>
    <w:rsid w:val="007169E1"/>
  </w:style>
  <w:style w:type="paragraph" w:customStyle="1" w:styleId="F7CDB75B84E84E3EBC9B205F95958221">
    <w:name w:val="F7CDB75B84E84E3EBC9B205F95958221"/>
    <w:rsid w:val="007169E1"/>
  </w:style>
  <w:style w:type="paragraph" w:customStyle="1" w:styleId="8900E583157243718F87C79526EAF224">
    <w:name w:val="8900E583157243718F87C79526EAF224"/>
    <w:rsid w:val="007169E1"/>
  </w:style>
  <w:style w:type="paragraph" w:customStyle="1" w:styleId="7A61364865B34C3EA5F31417C5BF6C4B">
    <w:name w:val="7A61364865B34C3EA5F31417C5BF6C4B"/>
    <w:rsid w:val="007169E1"/>
  </w:style>
  <w:style w:type="paragraph" w:customStyle="1" w:styleId="777568C4A99447CAB8D9B4E3757A0671">
    <w:name w:val="777568C4A99447CAB8D9B4E3757A0671"/>
    <w:rsid w:val="007169E1"/>
  </w:style>
  <w:style w:type="paragraph" w:customStyle="1" w:styleId="ABBDA6CF3900481AB167007021BBBCB0">
    <w:name w:val="ABBDA6CF3900481AB167007021BBBCB0"/>
    <w:rsid w:val="007169E1"/>
  </w:style>
  <w:style w:type="paragraph" w:customStyle="1" w:styleId="B2813E06AA5E419A9D2699C6E3987D8C">
    <w:name w:val="B2813E06AA5E419A9D2699C6E3987D8C"/>
    <w:rsid w:val="007169E1"/>
  </w:style>
  <w:style w:type="paragraph" w:customStyle="1" w:styleId="74E56D2BEB1D454DBC0707B1C9B75D0F">
    <w:name w:val="74E56D2BEB1D454DBC0707B1C9B75D0F"/>
    <w:rsid w:val="007169E1"/>
  </w:style>
  <w:style w:type="paragraph" w:customStyle="1" w:styleId="FF5CB9FC651D4051B6AC7C9BF3703922">
    <w:name w:val="FF5CB9FC651D4051B6AC7C9BF3703922"/>
    <w:rsid w:val="007169E1"/>
  </w:style>
  <w:style w:type="paragraph" w:customStyle="1" w:styleId="C4BBBCBBF0794E268D5948CAF0ABA42D">
    <w:name w:val="C4BBBCBBF0794E268D5948CAF0ABA42D"/>
    <w:rsid w:val="007169E1"/>
  </w:style>
  <w:style w:type="paragraph" w:customStyle="1" w:styleId="17BD83AED1574E558CD825AD43D9B260">
    <w:name w:val="17BD83AED1574E558CD825AD43D9B260"/>
    <w:rsid w:val="007169E1"/>
  </w:style>
  <w:style w:type="paragraph" w:customStyle="1" w:styleId="F29FAE65472A4F3D90C64F41E3081360">
    <w:name w:val="F29FAE65472A4F3D90C64F41E3081360"/>
    <w:rsid w:val="007169E1"/>
  </w:style>
  <w:style w:type="paragraph" w:customStyle="1" w:styleId="387E097ABAD6478682394D29DBDDDF60">
    <w:name w:val="387E097ABAD6478682394D29DBDDDF60"/>
    <w:rsid w:val="007169E1"/>
  </w:style>
  <w:style w:type="paragraph" w:customStyle="1" w:styleId="97D0D842EEDB4A409A2BEC3100BF798E">
    <w:name w:val="97D0D842EEDB4A409A2BEC3100BF798E"/>
    <w:rsid w:val="007169E1"/>
  </w:style>
  <w:style w:type="paragraph" w:customStyle="1" w:styleId="FD68CB135FE14309AD2AC71E8400A1F0">
    <w:name w:val="FD68CB135FE14309AD2AC71E8400A1F0"/>
    <w:rsid w:val="007169E1"/>
  </w:style>
  <w:style w:type="paragraph" w:customStyle="1" w:styleId="FB840AF73F094CDDA050266934C3D097">
    <w:name w:val="FB840AF73F094CDDA050266934C3D097"/>
    <w:rsid w:val="007169E1"/>
  </w:style>
  <w:style w:type="paragraph" w:customStyle="1" w:styleId="386CFBABF7B146528F1B75AD6D062D4A">
    <w:name w:val="386CFBABF7B146528F1B75AD6D062D4A"/>
    <w:rsid w:val="007169E1"/>
  </w:style>
  <w:style w:type="paragraph" w:customStyle="1" w:styleId="EB6A1448A8434A948068E77D9BDD6A74">
    <w:name w:val="EB6A1448A8434A948068E77D9BDD6A74"/>
    <w:rsid w:val="00716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6</cp:revision>
  <dcterms:created xsi:type="dcterms:W3CDTF">2021-02-16T22:57:00Z</dcterms:created>
  <dcterms:modified xsi:type="dcterms:W3CDTF">2021-03-02T20:33:00Z</dcterms:modified>
</cp:coreProperties>
</file>