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91A61" w14:textId="77777777" w:rsidR="008E48A1" w:rsidRDefault="008E48A1">
      <w:pPr>
        <w:pStyle w:val="BodyText"/>
        <w:rPr>
          <w:rFonts w:ascii="Times New Roman"/>
        </w:rPr>
      </w:pPr>
    </w:p>
    <w:p w14:paraId="1AD5F5E6" w14:textId="77777777" w:rsidR="008E48A1" w:rsidRDefault="008E48A1">
      <w:pPr>
        <w:pStyle w:val="BodyText"/>
        <w:spacing w:before="3"/>
        <w:rPr>
          <w:rFonts w:ascii="Times New Roman"/>
          <w:sz w:val="22"/>
        </w:rPr>
      </w:pPr>
    </w:p>
    <w:p w14:paraId="1D47394C" w14:textId="77777777" w:rsidR="008E48A1" w:rsidRDefault="00D117F1">
      <w:pPr>
        <w:pStyle w:val="Heading1"/>
        <w:spacing w:before="91"/>
        <w:ind w:left="4502"/>
      </w:pPr>
      <w:r>
        <w:t>2020/21-2025/26 Highway Bridge Program</w:t>
      </w:r>
    </w:p>
    <w:p w14:paraId="506DC9B0" w14:textId="77777777" w:rsidR="008E48A1" w:rsidRDefault="00D117F1">
      <w:pPr>
        <w:pStyle w:val="BodyText"/>
        <w:spacing w:before="233" w:line="271" w:lineRule="auto"/>
        <w:ind w:left="579"/>
      </w:pPr>
      <w:r>
        <w:t>CAUTION -- This is NOT the FTIP/FSTIP. See the appropriate FTIP/FSTIP for current funding commitments. This listing provides the HBP lump sum amounts that should be programmed in the FTIP.</w:t>
      </w:r>
    </w:p>
    <w:p w14:paraId="1EDF3DCE" w14:textId="77777777" w:rsidR="008E48A1" w:rsidRDefault="00D117F1">
      <w:pPr>
        <w:spacing w:before="103"/>
        <w:ind w:left="6305" w:right="5746"/>
        <w:jc w:val="center"/>
        <w:rPr>
          <w:sz w:val="24"/>
        </w:rPr>
      </w:pPr>
      <w:r>
        <w:rPr>
          <w:sz w:val="24"/>
        </w:rPr>
        <w:t>10/24/2022, 2:48 PM</w:t>
      </w:r>
    </w:p>
    <w:p w14:paraId="7552CBA5" w14:textId="77777777" w:rsidR="008E48A1" w:rsidRDefault="008E48A1">
      <w:pPr>
        <w:pStyle w:val="BodyText"/>
        <w:spacing w:before="7"/>
        <w:rPr>
          <w:sz w:val="14"/>
        </w:rPr>
      </w:pPr>
    </w:p>
    <w:p w14:paraId="045B618C" w14:textId="77777777" w:rsidR="008E48A1" w:rsidRDefault="008E48A1">
      <w:pPr>
        <w:rPr>
          <w:sz w:val="14"/>
        </w:rPr>
        <w:sectPr w:rsidR="008E48A1">
          <w:type w:val="continuous"/>
          <w:pgSz w:w="15840" w:h="12240" w:orient="landscape"/>
          <w:pgMar w:top="1140" w:right="620" w:bottom="280" w:left="900" w:header="720" w:footer="720" w:gutter="0"/>
          <w:cols w:space="720"/>
        </w:sectPr>
      </w:pPr>
    </w:p>
    <w:p w14:paraId="40B9DADA" w14:textId="77777777" w:rsidR="008E48A1" w:rsidRDefault="00D117F1">
      <w:pPr>
        <w:pStyle w:val="BodyText"/>
        <w:spacing w:before="93"/>
        <w:ind w:left="1060"/>
      </w:pPr>
      <w:r>
        <w:rPr>
          <w:spacing w:val="-1"/>
        </w:rPr>
        <w:t>Notes:</w:t>
      </w:r>
    </w:p>
    <w:p w14:paraId="350DB05E" w14:textId="77777777" w:rsidR="008E48A1" w:rsidRDefault="00D117F1">
      <w:pPr>
        <w:pStyle w:val="ListParagraph"/>
        <w:numPr>
          <w:ilvl w:val="0"/>
          <w:numId w:val="1"/>
        </w:numPr>
        <w:tabs>
          <w:tab w:val="left" w:pos="502"/>
          <w:tab w:val="left" w:pos="503"/>
        </w:tabs>
        <w:spacing w:before="93"/>
        <w:rPr>
          <w:sz w:val="20"/>
        </w:rPr>
      </w:pPr>
      <w:r>
        <w:rPr>
          <w:spacing w:val="-1"/>
          <w:sz w:val="20"/>
        </w:rPr>
        <w:br w:type="column"/>
      </w:r>
      <w:r>
        <w:rPr>
          <w:sz w:val="20"/>
        </w:rPr>
        <w:t>This report summarize</w:t>
      </w:r>
      <w:r>
        <w:rPr>
          <w:sz w:val="20"/>
        </w:rPr>
        <w:t>s how much HBP funds should be programmed as lump sum for the</w:t>
      </w:r>
      <w:r>
        <w:rPr>
          <w:spacing w:val="-19"/>
          <w:sz w:val="20"/>
        </w:rPr>
        <w:t xml:space="preserve"> </w:t>
      </w:r>
      <w:r>
        <w:rPr>
          <w:sz w:val="20"/>
        </w:rPr>
        <w:t>MPO.</w:t>
      </w:r>
    </w:p>
    <w:p w14:paraId="6933D173" w14:textId="77777777" w:rsidR="008E48A1" w:rsidRDefault="008E48A1">
      <w:pPr>
        <w:pStyle w:val="BodyText"/>
        <w:spacing w:before="3"/>
        <w:rPr>
          <w:sz w:val="25"/>
        </w:rPr>
      </w:pPr>
    </w:p>
    <w:p w14:paraId="03F717AD" w14:textId="77777777" w:rsidR="008E48A1" w:rsidRDefault="00D117F1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left="622" w:right="652" w:hanging="540"/>
        <w:rPr>
          <w:sz w:val="20"/>
        </w:rPr>
      </w:pPr>
      <w:r>
        <w:rPr>
          <w:sz w:val="20"/>
        </w:rPr>
        <w:t>Programmed funds are based on rough estimates provided by local agencies. Guaranteed funding levels are determined at time of authorization for given phase of</w:t>
      </w:r>
      <w:r>
        <w:rPr>
          <w:spacing w:val="-8"/>
          <w:sz w:val="20"/>
        </w:rPr>
        <w:t xml:space="preserve"> </w:t>
      </w:r>
      <w:r>
        <w:rPr>
          <w:sz w:val="20"/>
        </w:rPr>
        <w:t>work.</w:t>
      </w:r>
    </w:p>
    <w:p w14:paraId="3953F4BB" w14:textId="77777777" w:rsidR="008E48A1" w:rsidRDefault="008E48A1">
      <w:pPr>
        <w:pStyle w:val="BodyText"/>
        <w:spacing w:before="7"/>
        <w:rPr>
          <w:sz w:val="22"/>
        </w:rPr>
      </w:pPr>
    </w:p>
    <w:p w14:paraId="64E07C34" w14:textId="77777777" w:rsidR="008E48A1" w:rsidRDefault="00D117F1">
      <w:pPr>
        <w:pStyle w:val="ListParagraph"/>
        <w:numPr>
          <w:ilvl w:val="0"/>
          <w:numId w:val="1"/>
        </w:numPr>
        <w:tabs>
          <w:tab w:val="left" w:pos="602"/>
          <w:tab w:val="left" w:pos="603"/>
        </w:tabs>
        <w:spacing w:line="271" w:lineRule="auto"/>
        <w:ind w:left="582" w:right="596" w:hanging="500"/>
        <w:rPr>
          <w:sz w:val="20"/>
        </w:rPr>
      </w:pPr>
      <w:r>
        <w:rPr>
          <w:sz w:val="20"/>
        </w:rPr>
        <w:t>Prop</w:t>
      </w:r>
      <w:r>
        <w:rPr>
          <w:spacing w:val="-4"/>
          <w:sz w:val="20"/>
        </w:rPr>
        <w:t xml:space="preserve"> </w:t>
      </w:r>
      <w:r>
        <w:rPr>
          <w:sz w:val="20"/>
        </w:rPr>
        <w:t>1B</w:t>
      </w:r>
      <w:r>
        <w:rPr>
          <w:spacing w:val="-4"/>
          <w:sz w:val="20"/>
        </w:rPr>
        <w:t xml:space="preserve"> </w:t>
      </w:r>
      <w:r>
        <w:rPr>
          <w:sz w:val="20"/>
        </w:rPr>
        <w:t>bond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Seismic</w:t>
      </w:r>
      <w:r>
        <w:rPr>
          <w:spacing w:val="-3"/>
          <w:sz w:val="20"/>
        </w:rPr>
        <w:t xml:space="preserve"> </w:t>
      </w:r>
      <w:r>
        <w:rPr>
          <w:sz w:val="20"/>
        </w:rPr>
        <w:t>Safety</w:t>
      </w:r>
      <w:r>
        <w:rPr>
          <w:spacing w:val="-3"/>
          <w:sz w:val="20"/>
        </w:rPr>
        <w:t xml:space="preserve"> </w:t>
      </w:r>
      <w:r>
        <w:rPr>
          <w:sz w:val="20"/>
        </w:rPr>
        <w:t>Retrofit</w:t>
      </w:r>
      <w:r>
        <w:rPr>
          <w:spacing w:val="-4"/>
          <w:sz w:val="20"/>
        </w:rPr>
        <w:t xml:space="preserve"> </w:t>
      </w:r>
      <w:r>
        <w:rPr>
          <w:sz w:val="20"/>
        </w:rPr>
        <w:t>Program</w:t>
      </w:r>
      <w:r>
        <w:rPr>
          <w:spacing w:val="-3"/>
          <w:sz w:val="20"/>
        </w:rPr>
        <w:t xml:space="preserve"> </w:t>
      </w:r>
      <w:r>
        <w:rPr>
          <w:sz w:val="20"/>
        </w:rPr>
        <w:t>(LSSRP)</w:t>
      </w:r>
      <w:r>
        <w:rPr>
          <w:spacing w:val="-4"/>
          <w:sz w:val="20"/>
        </w:rPr>
        <w:t xml:space="preserve"> </w:t>
      </w:r>
      <w:r>
        <w:rPr>
          <w:sz w:val="20"/>
        </w:rPr>
        <w:t>used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matching</w:t>
      </w:r>
      <w:r>
        <w:rPr>
          <w:spacing w:val="-4"/>
          <w:sz w:val="20"/>
        </w:rPr>
        <w:t xml:space="preserve"> </w:t>
      </w:r>
      <w:r>
        <w:rPr>
          <w:sz w:val="20"/>
        </w:rPr>
        <w:t>federal</w:t>
      </w:r>
      <w:r>
        <w:rPr>
          <w:spacing w:val="-3"/>
          <w:sz w:val="20"/>
        </w:rPr>
        <w:t xml:space="preserve"> </w:t>
      </w:r>
      <w:r>
        <w:rPr>
          <w:sz w:val="20"/>
        </w:rPr>
        <w:t>funds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also</w:t>
      </w:r>
      <w:r>
        <w:rPr>
          <w:spacing w:val="-4"/>
          <w:sz w:val="20"/>
        </w:rPr>
        <w:t xml:space="preserve"> </w:t>
      </w:r>
      <w:r>
        <w:rPr>
          <w:sz w:val="20"/>
        </w:rPr>
        <w:t>managed</w:t>
      </w:r>
      <w:r>
        <w:rPr>
          <w:spacing w:val="-5"/>
          <w:sz w:val="20"/>
        </w:rPr>
        <w:t xml:space="preserve"> </w:t>
      </w:r>
      <w:r>
        <w:rPr>
          <w:sz w:val="20"/>
        </w:rPr>
        <w:t>by Caltrans.</w:t>
      </w:r>
    </w:p>
    <w:p w14:paraId="1309C1AB" w14:textId="77777777" w:rsidR="008E48A1" w:rsidRDefault="008E48A1">
      <w:pPr>
        <w:pStyle w:val="BodyText"/>
        <w:spacing w:before="7"/>
        <w:rPr>
          <w:sz w:val="22"/>
        </w:rPr>
      </w:pPr>
    </w:p>
    <w:p w14:paraId="78576A60" w14:textId="77777777" w:rsidR="008E48A1" w:rsidRDefault="00D117F1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1" w:line="271" w:lineRule="auto"/>
        <w:ind w:left="622" w:right="1054" w:hanging="540"/>
        <w:rPr>
          <w:sz w:val="20"/>
        </w:rPr>
      </w:pPr>
      <w:r>
        <w:rPr>
          <w:sz w:val="20"/>
        </w:rPr>
        <w:t>Financial</w:t>
      </w:r>
      <w:r>
        <w:rPr>
          <w:spacing w:val="-4"/>
          <w:sz w:val="20"/>
        </w:rPr>
        <w:t xml:space="preserve"> </w:t>
      </w:r>
      <w:r>
        <w:rPr>
          <w:sz w:val="20"/>
        </w:rPr>
        <w:t>constraint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matching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  <w:r>
        <w:rPr>
          <w:spacing w:val="-3"/>
          <w:sz w:val="20"/>
        </w:rPr>
        <w:t xml:space="preserve"> </w:t>
      </w:r>
      <w:r>
        <w:rPr>
          <w:sz w:val="20"/>
        </w:rPr>
        <w:t>(including</w:t>
      </w:r>
      <w:r>
        <w:rPr>
          <w:spacing w:val="-4"/>
          <w:sz w:val="20"/>
        </w:rPr>
        <w:t xml:space="preserve"> </w:t>
      </w:r>
      <w:r>
        <w:rPr>
          <w:sz w:val="20"/>
        </w:rPr>
        <w:t>regional</w:t>
      </w:r>
      <w:r>
        <w:rPr>
          <w:spacing w:val="-4"/>
          <w:sz w:val="20"/>
        </w:rPr>
        <w:t xml:space="preserve"> </w:t>
      </w:r>
      <w:r>
        <w:rPr>
          <w:sz w:val="20"/>
        </w:rPr>
        <w:t>STIP</w:t>
      </w:r>
      <w:r>
        <w:rPr>
          <w:spacing w:val="-4"/>
          <w:sz w:val="20"/>
        </w:rPr>
        <w:t xml:space="preserve"> </w:t>
      </w:r>
      <w:r>
        <w:rPr>
          <w:sz w:val="20"/>
        </w:rPr>
        <w:t>funds)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Advance</w:t>
      </w:r>
      <w:r>
        <w:rPr>
          <w:spacing w:val="-3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4"/>
          <w:sz w:val="20"/>
        </w:rPr>
        <w:t xml:space="preserve"> </w:t>
      </w:r>
      <w:r>
        <w:rPr>
          <w:sz w:val="20"/>
        </w:rPr>
        <w:t>(AC)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the responsibility of the MPOs and their local</w:t>
      </w:r>
      <w:r>
        <w:rPr>
          <w:spacing w:val="-8"/>
          <w:sz w:val="20"/>
        </w:rPr>
        <w:t xml:space="preserve"> </w:t>
      </w:r>
      <w:r>
        <w:rPr>
          <w:sz w:val="20"/>
        </w:rPr>
        <w:t>agencies.</w:t>
      </w:r>
    </w:p>
    <w:p w14:paraId="4C98D9FD" w14:textId="77777777" w:rsidR="008E48A1" w:rsidRDefault="008E48A1">
      <w:pPr>
        <w:pStyle w:val="BodyText"/>
        <w:spacing w:before="7"/>
        <w:rPr>
          <w:sz w:val="22"/>
        </w:rPr>
      </w:pPr>
    </w:p>
    <w:p w14:paraId="1EEF9528" w14:textId="77777777" w:rsidR="008E48A1" w:rsidRDefault="00D117F1">
      <w:pPr>
        <w:pStyle w:val="ListParagraph"/>
        <w:numPr>
          <w:ilvl w:val="0"/>
          <w:numId w:val="1"/>
        </w:numPr>
        <w:tabs>
          <w:tab w:val="left" w:pos="502"/>
          <w:tab w:val="left" w:pos="503"/>
        </w:tabs>
        <w:spacing w:line="542" w:lineRule="auto"/>
        <w:ind w:right="4351"/>
        <w:rPr>
          <w:sz w:val="20"/>
        </w:rPr>
      </w:pPr>
      <w:r>
        <w:rPr>
          <w:sz w:val="20"/>
        </w:rPr>
        <w:t>Corrections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report</w:t>
      </w:r>
      <w:r>
        <w:rPr>
          <w:spacing w:val="-5"/>
          <w:sz w:val="20"/>
        </w:rPr>
        <w:t xml:space="preserve"> </w:t>
      </w:r>
      <w:r>
        <w:rPr>
          <w:sz w:val="20"/>
        </w:rPr>
        <w:t>should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addressed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District</w:t>
      </w:r>
      <w:r>
        <w:rPr>
          <w:spacing w:val="-5"/>
          <w:sz w:val="20"/>
        </w:rPr>
        <w:t xml:space="preserve"> </w:t>
      </w:r>
      <w:r>
        <w:rPr>
          <w:sz w:val="20"/>
        </w:rPr>
        <w:t>Local</w:t>
      </w:r>
      <w:r>
        <w:rPr>
          <w:spacing w:val="-6"/>
          <w:sz w:val="20"/>
        </w:rPr>
        <w:t xml:space="preserve"> </w:t>
      </w:r>
      <w:r>
        <w:rPr>
          <w:sz w:val="20"/>
        </w:rPr>
        <w:t>Assistance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Engineer: </w:t>
      </w:r>
      <w:hyperlink r:id="rId5">
        <w:r>
          <w:rPr>
            <w:sz w:val="20"/>
          </w:rPr>
          <w:t>http://www.dot.ca.gov/hq/LocalPrograms/dl</w:t>
        </w:r>
        <w:r>
          <w:rPr>
            <w:sz w:val="20"/>
          </w:rPr>
          <w:t>ae.htm</w:t>
        </w:r>
      </w:hyperlink>
    </w:p>
    <w:p w14:paraId="6839D5A1" w14:textId="77777777" w:rsidR="008E48A1" w:rsidRDefault="008E48A1">
      <w:pPr>
        <w:pStyle w:val="BodyText"/>
        <w:rPr>
          <w:sz w:val="22"/>
        </w:rPr>
      </w:pPr>
    </w:p>
    <w:p w14:paraId="0DC560E0" w14:textId="77777777" w:rsidR="008E48A1" w:rsidRDefault="008E48A1">
      <w:pPr>
        <w:pStyle w:val="BodyText"/>
        <w:rPr>
          <w:sz w:val="25"/>
        </w:rPr>
      </w:pPr>
    </w:p>
    <w:p w14:paraId="68222D9D" w14:textId="77777777" w:rsidR="008E48A1" w:rsidRDefault="00D117F1">
      <w:pPr>
        <w:pStyle w:val="BodyText"/>
        <w:ind w:right="1275"/>
        <w:jc w:val="right"/>
      </w:pPr>
      <w:r>
        <w:t>Note id:</w:t>
      </w:r>
      <w:r>
        <w:rPr>
          <w:spacing w:val="51"/>
        </w:rPr>
        <w:t xml:space="preserve"> </w:t>
      </w:r>
      <w:r>
        <w:t>13</w:t>
      </w:r>
    </w:p>
    <w:p w14:paraId="023CE1BD" w14:textId="77777777" w:rsidR="008E48A1" w:rsidRDefault="008E48A1">
      <w:pPr>
        <w:jc w:val="right"/>
        <w:sectPr w:rsidR="008E48A1">
          <w:type w:val="continuous"/>
          <w:pgSz w:w="15840" w:h="12240" w:orient="landscape"/>
          <w:pgMar w:top="1140" w:right="620" w:bottom="280" w:left="900" w:header="720" w:footer="720" w:gutter="0"/>
          <w:cols w:num="2" w:space="720" w:equalWidth="0">
            <w:col w:w="1638" w:space="40"/>
            <w:col w:w="12642"/>
          </w:cols>
        </w:sectPr>
      </w:pPr>
    </w:p>
    <w:p w14:paraId="74ACD33E" w14:textId="77777777" w:rsidR="008E48A1" w:rsidRDefault="008E48A1">
      <w:pPr>
        <w:pStyle w:val="BodyText"/>
        <w:rPr>
          <w:sz w:val="22"/>
        </w:rPr>
      </w:pPr>
    </w:p>
    <w:p w14:paraId="2530EB96" w14:textId="77777777" w:rsidR="008E48A1" w:rsidRDefault="008E48A1">
      <w:pPr>
        <w:pStyle w:val="BodyText"/>
        <w:spacing w:before="8"/>
        <w:rPr>
          <w:sz w:val="27"/>
        </w:rPr>
      </w:pPr>
    </w:p>
    <w:p w14:paraId="60CA9FD9" w14:textId="77777777" w:rsidR="008E48A1" w:rsidRDefault="00D117F1">
      <w:pPr>
        <w:pStyle w:val="BodyText"/>
        <w:spacing w:before="1"/>
        <w:jc w:val="right"/>
      </w:pPr>
      <w:r>
        <w:t>6091</w:t>
      </w:r>
    </w:p>
    <w:p w14:paraId="5863372D" w14:textId="77777777" w:rsidR="008E48A1" w:rsidRDefault="00D117F1">
      <w:pPr>
        <w:pStyle w:val="Heading1"/>
      </w:pPr>
      <w:r>
        <w:rPr>
          <w:b w:val="0"/>
        </w:rPr>
        <w:br w:type="column"/>
      </w:r>
      <w:r>
        <w:t>2020/21-2025/26 Highway Bridge Program</w:t>
      </w:r>
    </w:p>
    <w:p w14:paraId="71489009" w14:textId="77777777" w:rsidR="008E48A1" w:rsidRDefault="00D117F1">
      <w:pPr>
        <w:pStyle w:val="BodyText"/>
        <w:spacing w:before="173"/>
        <w:ind w:left="1175"/>
      </w:pPr>
      <w:r>
        <w:t>Association of Monterey Bay Area Governments</w:t>
      </w:r>
    </w:p>
    <w:p w14:paraId="07CAAF8B" w14:textId="77777777" w:rsidR="008E48A1" w:rsidRDefault="008E48A1">
      <w:pPr>
        <w:sectPr w:rsidR="008E48A1">
          <w:pgSz w:w="15840" w:h="12240" w:orient="landscape"/>
          <w:pgMar w:top="240" w:right="620" w:bottom="280" w:left="900" w:header="720" w:footer="720" w:gutter="0"/>
          <w:cols w:num="2" w:space="720" w:equalWidth="0">
            <w:col w:w="1945" w:space="40"/>
            <w:col w:w="12335"/>
          </w:cols>
        </w:sectPr>
      </w:pPr>
    </w:p>
    <w:p w14:paraId="05BD2E28" w14:textId="77777777" w:rsidR="008E48A1" w:rsidRDefault="00D117F1">
      <w:pPr>
        <w:pStyle w:val="BodyText"/>
        <w:spacing w:before="90"/>
        <w:ind w:left="1240"/>
      </w:pPr>
      <w:r>
        <w:t xml:space="preserve">Number of Projects: </w:t>
      </w:r>
      <w:r>
        <w:rPr>
          <w:position w:val="-1"/>
        </w:rPr>
        <w:t>31</w:t>
      </w:r>
    </w:p>
    <w:p w14:paraId="45A07305" w14:textId="77777777" w:rsidR="008E48A1" w:rsidRDefault="00D117F1">
      <w:pPr>
        <w:spacing w:before="212" w:after="10"/>
        <w:ind w:left="280"/>
        <w:rPr>
          <w:b/>
          <w:sz w:val="24"/>
        </w:rPr>
      </w:pPr>
      <w:r>
        <w:rPr>
          <w:b/>
          <w:sz w:val="24"/>
        </w:rPr>
        <w:t>Project Costs to be programmed under construction:</w:t>
      </w:r>
    </w:p>
    <w:tbl>
      <w:tblPr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8E48A1" w14:paraId="42ABE352" w14:textId="77777777">
        <w:trPr>
          <w:trHeight w:val="280"/>
        </w:trPr>
        <w:tc>
          <w:tcPr>
            <w:tcW w:w="2180" w:type="dxa"/>
          </w:tcPr>
          <w:p w14:paraId="37697363" w14:textId="77777777" w:rsidR="008E48A1" w:rsidRDefault="008E48A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14:paraId="637C7E5F" w14:textId="77777777" w:rsidR="008E48A1" w:rsidRDefault="00D117F1">
            <w:pPr>
              <w:pStyle w:val="TableParagraph"/>
              <w:spacing w:before="31"/>
              <w:ind w:left="630"/>
              <w:jc w:val="left"/>
              <w:rPr>
                <w:sz w:val="18"/>
              </w:rPr>
            </w:pPr>
            <w:r>
              <w:rPr>
                <w:sz w:val="18"/>
              </w:rPr>
              <w:t>Prior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3A08E172" w14:textId="77777777" w:rsidR="008E48A1" w:rsidRDefault="00D117F1">
            <w:pPr>
              <w:pStyle w:val="TableParagraph"/>
              <w:spacing w:before="31"/>
              <w:ind w:left="614"/>
              <w:jc w:val="left"/>
              <w:rPr>
                <w:sz w:val="18"/>
              </w:rPr>
            </w:pPr>
            <w:r>
              <w:rPr>
                <w:sz w:val="18"/>
              </w:rPr>
              <w:t>20/21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1BDB194" w14:textId="77777777" w:rsidR="008E48A1" w:rsidRDefault="00D117F1">
            <w:pPr>
              <w:pStyle w:val="TableParagraph"/>
              <w:spacing w:before="31"/>
              <w:ind w:left="609"/>
              <w:jc w:val="left"/>
              <w:rPr>
                <w:sz w:val="18"/>
              </w:rPr>
            </w:pPr>
            <w:r>
              <w:rPr>
                <w:sz w:val="18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552221A" w14:textId="77777777" w:rsidR="008E48A1" w:rsidRDefault="00D117F1">
            <w:pPr>
              <w:pStyle w:val="TableParagraph"/>
              <w:spacing w:before="31"/>
              <w:ind w:left="609"/>
              <w:jc w:val="left"/>
              <w:rPr>
                <w:sz w:val="18"/>
              </w:rPr>
            </w:pPr>
            <w:r>
              <w:rPr>
                <w:sz w:val="18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1AF32727" w14:textId="77777777" w:rsidR="008E48A1" w:rsidRDefault="00D117F1">
            <w:pPr>
              <w:pStyle w:val="TableParagraph"/>
              <w:spacing w:before="31"/>
              <w:ind w:left="609"/>
              <w:jc w:val="left"/>
              <w:rPr>
                <w:sz w:val="18"/>
              </w:rPr>
            </w:pPr>
            <w:r>
              <w:rPr>
                <w:sz w:val="18"/>
              </w:rPr>
              <w:t>23/24</w:t>
            </w:r>
          </w:p>
        </w:tc>
        <w:tc>
          <w:tcPr>
            <w:tcW w:w="1260" w:type="dxa"/>
          </w:tcPr>
          <w:p w14:paraId="7D31B644" w14:textId="77777777" w:rsidR="008E48A1" w:rsidRDefault="00D117F1">
            <w:pPr>
              <w:pStyle w:val="TableParagraph"/>
              <w:spacing w:before="31"/>
              <w:ind w:left="614"/>
              <w:jc w:val="left"/>
              <w:rPr>
                <w:sz w:val="18"/>
              </w:rPr>
            </w:pPr>
            <w:r>
              <w:rPr>
                <w:sz w:val="18"/>
              </w:rPr>
              <w:t>24/25</w:t>
            </w:r>
          </w:p>
        </w:tc>
        <w:tc>
          <w:tcPr>
            <w:tcW w:w="1320" w:type="dxa"/>
          </w:tcPr>
          <w:p w14:paraId="772A4A42" w14:textId="77777777" w:rsidR="008E48A1" w:rsidRDefault="00D117F1">
            <w:pPr>
              <w:pStyle w:val="TableParagraph"/>
              <w:spacing w:before="31"/>
              <w:ind w:left="674"/>
              <w:jc w:val="left"/>
              <w:rPr>
                <w:sz w:val="18"/>
              </w:rPr>
            </w:pPr>
            <w:r>
              <w:rPr>
                <w:sz w:val="18"/>
              </w:rPr>
              <w:t>25/26</w:t>
            </w:r>
          </w:p>
        </w:tc>
        <w:tc>
          <w:tcPr>
            <w:tcW w:w="1440" w:type="dxa"/>
          </w:tcPr>
          <w:p w14:paraId="2C6FB40C" w14:textId="77777777" w:rsidR="008E48A1" w:rsidRDefault="00D117F1">
            <w:pPr>
              <w:pStyle w:val="TableParagraph"/>
              <w:spacing w:before="31"/>
              <w:ind w:left="594"/>
              <w:jc w:val="left"/>
              <w:rPr>
                <w:sz w:val="18"/>
              </w:rPr>
            </w:pPr>
            <w:r>
              <w:rPr>
                <w:sz w:val="18"/>
              </w:rPr>
              <w:t>Beyond</w:t>
            </w:r>
          </w:p>
        </w:tc>
        <w:tc>
          <w:tcPr>
            <w:tcW w:w="1420" w:type="dxa"/>
          </w:tcPr>
          <w:p w14:paraId="545B03C1" w14:textId="77777777" w:rsidR="008E48A1" w:rsidRDefault="00D117F1">
            <w:pPr>
              <w:pStyle w:val="TableParagraph"/>
              <w:ind w:left="630"/>
              <w:jc w:val="left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 w:rsidR="008E48A1" w14:paraId="65AFDD86" w14:textId="77777777">
        <w:trPr>
          <w:trHeight w:val="300"/>
        </w:trPr>
        <w:tc>
          <w:tcPr>
            <w:tcW w:w="2180" w:type="dxa"/>
          </w:tcPr>
          <w:p w14:paraId="573CA352" w14:textId="77777777" w:rsidR="008E48A1" w:rsidRDefault="00D117F1">
            <w:pPr>
              <w:pStyle w:val="TableParagraph"/>
              <w:spacing w:before="62" w:line="218" w:lineRule="exact"/>
              <w:ind w:right="47"/>
              <w:rPr>
                <w:sz w:val="20"/>
              </w:rPr>
            </w:pPr>
            <w:r>
              <w:rPr>
                <w:sz w:val="20"/>
              </w:rPr>
              <w:t>Fed $</w:t>
            </w:r>
          </w:p>
        </w:tc>
        <w:tc>
          <w:tcPr>
            <w:tcW w:w="1240" w:type="dxa"/>
          </w:tcPr>
          <w:p w14:paraId="4C525528" w14:textId="77777777" w:rsidR="008E48A1" w:rsidRDefault="00D117F1">
            <w:pPr>
              <w:pStyle w:val="TableParagraph"/>
              <w:ind w:right="7"/>
              <w:rPr>
                <w:sz w:val="18"/>
              </w:rPr>
            </w:pPr>
            <w:r>
              <w:rPr>
                <w:sz w:val="18"/>
              </w:rPr>
              <w:t>36,874,399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0D99CD9B" w14:textId="77777777" w:rsidR="008E48A1" w:rsidRDefault="00D117F1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6,142,320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0716044" w14:textId="77777777" w:rsidR="008E48A1" w:rsidRDefault="00D117F1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9,120,639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7886E9F1" w14:textId="77777777" w:rsidR="008E48A1" w:rsidRDefault="00D117F1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28,646,302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6AC9A933" w14:textId="77777777" w:rsidR="008E48A1" w:rsidRDefault="00D117F1">
            <w:pPr>
              <w:pStyle w:val="TableParagraph"/>
              <w:ind w:right="27"/>
              <w:rPr>
                <w:sz w:val="18"/>
              </w:rPr>
            </w:pPr>
            <w:r>
              <w:rPr>
                <w:sz w:val="18"/>
              </w:rPr>
              <w:t>26,784,967</w:t>
            </w:r>
          </w:p>
        </w:tc>
        <w:tc>
          <w:tcPr>
            <w:tcW w:w="1260" w:type="dxa"/>
          </w:tcPr>
          <w:p w14:paraId="556D0409" w14:textId="77777777" w:rsidR="008E48A1" w:rsidRDefault="00D117F1">
            <w:pPr>
              <w:pStyle w:val="TableParagraph"/>
              <w:ind w:right="7"/>
              <w:rPr>
                <w:sz w:val="18"/>
              </w:rPr>
            </w:pPr>
            <w:r>
              <w:rPr>
                <w:sz w:val="18"/>
              </w:rPr>
              <w:t>8,750,612</w:t>
            </w:r>
          </w:p>
        </w:tc>
        <w:tc>
          <w:tcPr>
            <w:tcW w:w="1320" w:type="dxa"/>
          </w:tcPr>
          <w:p w14:paraId="5240A682" w14:textId="77777777" w:rsidR="008E48A1" w:rsidRDefault="00D117F1">
            <w:pPr>
              <w:pStyle w:val="TableParagraph"/>
              <w:ind w:right="7"/>
              <w:rPr>
                <w:sz w:val="18"/>
              </w:rPr>
            </w:pPr>
            <w:r>
              <w:rPr>
                <w:sz w:val="18"/>
              </w:rPr>
              <w:t>8,560,726</w:t>
            </w:r>
          </w:p>
        </w:tc>
        <w:tc>
          <w:tcPr>
            <w:tcW w:w="1440" w:type="dxa"/>
          </w:tcPr>
          <w:p w14:paraId="1540AFE2" w14:textId="77777777" w:rsidR="008E48A1" w:rsidRDefault="00D117F1">
            <w:pPr>
              <w:pStyle w:val="TableParagraph"/>
              <w:ind w:right="47"/>
              <w:rPr>
                <w:sz w:val="18"/>
              </w:rPr>
            </w:pPr>
            <w:r>
              <w:rPr>
                <w:sz w:val="18"/>
              </w:rPr>
              <w:t>46,293,424</w:t>
            </w:r>
          </w:p>
        </w:tc>
        <w:tc>
          <w:tcPr>
            <w:tcW w:w="1420" w:type="dxa"/>
          </w:tcPr>
          <w:p w14:paraId="6DA81EBB" w14:textId="77777777" w:rsidR="008E48A1" w:rsidRDefault="00D117F1">
            <w:pPr>
              <w:pStyle w:val="TableParagraph"/>
              <w:ind w:right="47"/>
              <w:rPr>
                <w:sz w:val="18"/>
              </w:rPr>
            </w:pPr>
            <w:r>
              <w:rPr>
                <w:sz w:val="18"/>
              </w:rPr>
              <w:t>171,173,389</w:t>
            </w:r>
          </w:p>
        </w:tc>
      </w:tr>
      <w:tr w:rsidR="008E48A1" w14:paraId="557A049D" w14:textId="77777777">
        <w:trPr>
          <w:trHeight w:val="300"/>
        </w:trPr>
        <w:tc>
          <w:tcPr>
            <w:tcW w:w="2180" w:type="dxa"/>
          </w:tcPr>
          <w:p w14:paraId="26D2459B" w14:textId="77777777" w:rsidR="008E48A1" w:rsidRDefault="00D117F1">
            <w:pPr>
              <w:pStyle w:val="TableParagraph"/>
              <w:spacing w:before="32"/>
              <w:ind w:right="47"/>
              <w:rPr>
                <w:sz w:val="20"/>
              </w:rPr>
            </w:pPr>
            <w:r>
              <w:rPr>
                <w:sz w:val="20"/>
              </w:rPr>
              <w:t>Local Match</w:t>
            </w:r>
          </w:p>
        </w:tc>
        <w:tc>
          <w:tcPr>
            <w:tcW w:w="1240" w:type="dxa"/>
          </w:tcPr>
          <w:p w14:paraId="6BC522AC" w14:textId="77777777" w:rsidR="008E48A1" w:rsidRDefault="00D117F1">
            <w:pPr>
              <w:pStyle w:val="TableParagraph"/>
              <w:ind w:right="7"/>
              <w:rPr>
                <w:sz w:val="18"/>
              </w:rPr>
            </w:pPr>
            <w:r>
              <w:rPr>
                <w:sz w:val="18"/>
              </w:rPr>
              <w:t>1,788,724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04D018C0" w14:textId="77777777" w:rsidR="008E48A1" w:rsidRDefault="00D117F1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48,172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3E521F65" w14:textId="77777777" w:rsidR="008E48A1" w:rsidRDefault="00D117F1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4,917,705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F8B2E85" w14:textId="77777777" w:rsidR="008E48A1" w:rsidRDefault="00D117F1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2,325,237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4984936F" w14:textId="77777777" w:rsidR="008E48A1" w:rsidRDefault="00D117F1">
            <w:pPr>
              <w:pStyle w:val="TableParagraph"/>
              <w:ind w:right="27"/>
              <w:rPr>
                <w:sz w:val="18"/>
              </w:rPr>
            </w:pPr>
            <w:r>
              <w:rPr>
                <w:sz w:val="18"/>
              </w:rPr>
              <w:t>161,646</w:t>
            </w:r>
          </w:p>
        </w:tc>
        <w:tc>
          <w:tcPr>
            <w:tcW w:w="1260" w:type="dxa"/>
          </w:tcPr>
          <w:p w14:paraId="7E18F18C" w14:textId="77777777" w:rsidR="008E48A1" w:rsidRDefault="00D117F1">
            <w:pPr>
              <w:pStyle w:val="TableParagraph"/>
              <w:ind w:right="7"/>
              <w:rPr>
                <w:sz w:val="18"/>
              </w:rPr>
            </w:pPr>
            <w:r>
              <w:rPr>
                <w:sz w:val="18"/>
              </w:rPr>
              <w:t>34,410</w:t>
            </w:r>
          </w:p>
        </w:tc>
        <w:tc>
          <w:tcPr>
            <w:tcW w:w="1320" w:type="dxa"/>
          </w:tcPr>
          <w:p w14:paraId="1DF77B1A" w14:textId="77777777" w:rsidR="008E48A1" w:rsidRDefault="00D117F1">
            <w:pPr>
              <w:pStyle w:val="TableParagraph"/>
              <w:ind w:right="7"/>
              <w:rPr>
                <w:sz w:val="18"/>
              </w:rPr>
            </w:pPr>
            <w:r>
              <w:rPr>
                <w:sz w:val="18"/>
              </w:rPr>
              <w:t>269,774</w:t>
            </w:r>
          </w:p>
        </w:tc>
        <w:tc>
          <w:tcPr>
            <w:tcW w:w="1440" w:type="dxa"/>
          </w:tcPr>
          <w:p w14:paraId="3A3A5602" w14:textId="77777777" w:rsidR="008E48A1" w:rsidRDefault="00D117F1">
            <w:pPr>
              <w:pStyle w:val="TableParagraph"/>
              <w:ind w:right="47"/>
              <w:rPr>
                <w:sz w:val="18"/>
              </w:rPr>
            </w:pPr>
            <w:r>
              <w:rPr>
                <w:sz w:val="18"/>
              </w:rPr>
              <w:t>2,304,382</w:t>
            </w:r>
          </w:p>
        </w:tc>
        <w:tc>
          <w:tcPr>
            <w:tcW w:w="1420" w:type="dxa"/>
          </w:tcPr>
          <w:p w14:paraId="6B026217" w14:textId="77777777" w:rsidR="008E48A1" w:rsidRDefault="00D117F1">
            <w:pPr>
              <w:pStyle w:val="TableParagraph"/>
              <w:ind w:right="47"/>
              <w:rPr>
                <w:sz w:val="18"/>
              </w:rPr>
            </w:pPr>
            <w:r>
              <w:rPr>
                <w:sz w:val="18"/>
              </w:rPr>
              <w:t>11,850,050</w:t>
            </w:r>
          </w:p>
        </w:tc>
      </w:tr>
      <w:tr w:rsidR="008E48A1" w14:paraId="18E3B8CD" w14:textId="77777777">
        <w:trPr>
          <w:trHeight w:val="300"/>
        </w:trPr>
        <w:tc>
          <w:tcPr>
            <w:tcW w:w="2180" w:type="dxa"/>
          </w:tcPr>
          <w:p w14:paraId="450FE968" w14:textId="77777777" w:rsidR="008E48A1" w:rsidRDefault="00D117F1">
            <w:pPr>
              <w:pStyle w:val="TableParagraph"/>
              <w:spacing w:before="22"/>
              <w:ind w:right="48"/>
              <w:rPr>
                <w:sz w:val="20"/>
              </w:rPr>
            </w:pPr>
            <w:r>
              <w:rPr>
                <w:sz w:val="20"/>
              </w:rPr>
              <w:t>LSSRP Bond</w:t>
            </w:r>
          </w:p>
        </w:tc>
        <w:tc>
          <w:tcPr>
            <w:tcW w:w="1240" w:type="dxa"/>
          </w:tcPr>
          <w:p w14:paraId="0E7A039D" w14:textId="77777777" w:rsidR="008E48A1" w:rsidRDefault="00D117F1">
            <w:pPr>
              <w:pStyle w:val="TableParagraph"/>
              <w:ind w:right="7"/>
              <w:rPr>
                <w:sz w:val="18"/>
              </w:rPr>
            </w:pPr>
            <w:r>
              <w:rPr>
                <w:sz w:val="18"/>
              </w:rPr>
              <w:t>676,787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79E966CA" w14:textId="77777777" w:rsidR="008E48A1" w:rsidRDefault="008E48A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A193B89" w14:textId="77777777" w:rsidR="008E48A1" w:rsidRDefault="008E48A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50DBCD5" w14:textId="77777777" w:rsidR="008E48A1" w:rsidRDefault="00D117F1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17,205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7B11E47C" w14:textId="77777777" w:rsidR="008E48A1" w:rsidRDefault="008E48A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78775038" w14:textId="77777777" w:rsidR="008E48A1" w:rsidRDefault="008E48A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144D7932" w14:textId="77777777" w:rsidR="008E48A1" w:rsidRDefault="008E48A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7B2F2896" w14:textId="77777777" w:rsidR="008E48A1" w:rsidRDefault="00D117F1">
            <w:pPr>
              <w:pStyle w:val="TableParagraph"/>
              <w:ind w:right="47"/>
              <w:rPr>
                <w:sz w:val="18"/>
              </w:rPr>
            </w:pPr>
            <w:r>
              <w:rPr>
                <w:sz w:val="18"/>
              </w:rPr>
              <w:t>604,713</w:t>
            </w:r>
          </w:p>
        </w:tc>
        <w:tc>
          <w:tcPr>
            <w:tcW w:w="1420" w:type="dxa"/>
          </w:tcPr>
          <w:p w14:paraId="5B34EFE3" w14:textId="77777777" w:rsidR="008E48A1" w:rsidRDefault="00D117F1">
            <w:pPr>
              <w:pStyle w:val="TableParagraph"/>
              <w:ind w:right="47"/>
              <w:rPr>
                <w:sz w:val="18"/>
              </w:rPr>
            </w:pPr>
            <w:r>
              <w:rPr>
                <w:sz w:val="18"/>
              </w:rPr>
              <w:t>1,298,705</w:t>
            </w:r>
          </w:p>
        </w:tc>
      </w:tr>
      <w:tr w:rsidR="008E48A1" w14:paraId="01E9576E" w14:textId="77777777">
        <w:trPr>
          <w:trHeight w:val="340"/>
        </w:trPr>
        <w:tc>
          <w:tcPr>
            <w:tcW w:w="2180" w:type="dxa"/>
          </w:tcPr>
          <w:p w14:paraId="73354213" w14:textId="77777777" w:rsidR="008E48A1" w:rsidRDefault="00D117F1">
            <w:pPr>
              <w:pStyle w:val="TableParagraph"/>
              <w:spacing w:before="52"/>
              <w:ind w:right="48"/>
              <w:rPr>
                <w:sz w:val="20"/>
              </w:rPr>
            </w:pPr>
            <w:r>
              <w:rPr>
                <w:sz w:val="20"/>
              </w:rPr>
              <w:t>Local AC</w:t>
            </w:r>
          </w:p>
        </w:tc>
        <w:tc>
          <w:tcPr>
            <w:tcW w:w="1240" w:type="dxa"/>
          </w:tcPr>
          <w:p w14:paraId="5D34B62E" w14:textId="77777777" w:rsidR="008E48A1" w:rsidRDefault="00D117F1">
            <w:pPr>
              <w:pStyle w:val="TableParagraph"/>
              <w:spacing w:before="71"/>
              <w:ind w:right="7"/>
              <w:rPr>
                <w:sz w:val="18"/>
              </w:rPr>
            </w:pPr>
            <w:r>
              <w:rPr>
                <w:sz w:val="18"/>
              </w:rPr>
              <w:t>4,467,187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4A3DF67A" w14:textId="77777777" w:rsidR="008E48A1" w:rsidRDefault="00D117F1">
            <w:pPr>
              <w:pStyle w:val="TableParagraph"/>
              <w:spacing w:before="71"/>
              <w:ind w:right="2"/>
              <w:rPr>
                <w:sz w:val="18"/>
              </w:rPr>
            </w:pPr>
            <w:r>
              <w:rPr>
                <w:sz w:val="18"/>
              </w:rPr>
              <w:t>-4,467,187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6257226" w14:textId="77777777" w:rsidR="008E48A1" w:rsidRDefault="00D117F1">
            <w:pPr>
              <w:pStyle w:val="TableParagraph"/>
              <w:spacing w:before="71"/>
              <w:ind w:right="2"/>
              <w:rPr>
                <w:sz w:val="18"/>
              </w:rPr>
            </w:pPr>
            <w:r>
              <w:rPr>
                <w:sz w:val="18"/>
              </w:rPr>
              <w:t>37,755,832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2598EEC1" w14:textId="77777777" w:rsidR="008E48A1" w:rsidRDefault="00D117F1">
            <w:pPr>
              <w:pStyle w:val="TableParagraph"/>
              <w:spacing w:before="71"/>
              <w:ind w:right="2"/>
              <w:rPr>
                <w:sz w:val="18"/>
              </w:rPr>
            </w:pPr>
            <w:r>
              <w:rPr>
                <w:sz w:val="18"/>
              </w:rPr>
              <w:t>1,657,935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770C1882" w14:textId="77777777" w:rsidR="008E48A1" w:rsidRDefault="00D117F1">
            <w:pPr>
              <w:pStyle w:val="TableParagraph"/>
              <w:spacing w:before="71"/>
              <w:ind w:right="27"/>
              <w:rPr>
                <w:sz w:val="18"/>
              </w:rPr>
            </w:pPr>
            <w:r>
              <w:rPr>
                <w:sz w:val="18"/>
              </w:rPr>
              <w:t>-17,440,410</w:t>
            </w:r>
          </w:p>
        </w:tc>
        <w:tc>
          <w:tcPr>
            <w:tcW w:w="1260" w:type="dxa"/>
          </w:tcPr>
          <w:p w14:paraId="26152E7C" w14:textId="77777777" w:rsidR="008E48A1" w:rsidRDefault="00D117F1">
            <w:pPr>
              <w:pStyle w:val="TableParagraph"/>
              <w:spacing w:before="71"/>
              <w:ind w:right="7"/>
              <w:rPr>
                <w:sz w:val="18"/>
              </w:rPr>
            </w:pPr>
            <w:r>
              <w:rPr>
                <w:sz w:val="18"/>
              </w:rPr>
              <w:t>-4,380,022</w:t>
            </w:r>
          </w:p>
        </w:tc>
        <w:tc>
          <w:tcPr>
            <w:tcW w:w="1320" w:type="dxa"/>
          </w:tcPr>
          <w:p w14:paraId="15A51D3F" w14:textId="77777777" w:rsidR="008E48A1" w:rsidRDefault="008E48A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7A5FB753" w14:textId="77777777" w:rsidR="008E48A1" w:rsidRDefault="00D117F1">
            <w:pPr>
              <w:pStyle w:val="TableParagraph"/>
              <w:spacing w:before="71"/>
              <w:ind w:right="47"/>
              <w:rPr>
                <w:sz w:val="18"/>
              </w:rPr>
            </w:pPr>
            <w:r>
              <w:rPr>
                <w:sz w:val="18"/>
              </w:rPr>
              <w:t>-17,593,335</w:t>
            </w:r>
          </w:p>
        </w:tc>
        <w:tc>
          <w:tcPr>
            <w:tcW w:w="1420" w:type="dxa"/>
          </w:tcPr>
          <w:p w14:paraId="4508E942" w14:textId="77777777" w:rsidR="008E48A1" w:rsidRDefault="008E48A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8E48A1" w14:paraId="57AE4758" w14:textId="77777777">
        <w:trPr>
          <w:trHeight w:val="400"/>
        </w:trPr>
        <w:tc>
          <w:tcPr>
            <w:tcW w:w="2180" w:type="dxa"/>
          </w:tcPr>
          <w:p w14:paraId="6FCBD141" w14:textId="77777777" w:rsidR="008E48A1" w:rsidRDefault="00D117F1">
            <w:pPr>
              <w:pStyle w:val="TableParagraph"/>
              <w:spacing w:before="92"/>
              <w:ind w:right="48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240" w:type="dxa"/>
          </w:tcPr>
          <w:p w14:paraId="79279097" w14:textId="77777777" w:rsidR="008E48A1" w:rsidRDefault="00D117F1">
            <w:pPr>
              <w:pStyle w:val="TableParagraph"/>
              <w:spacing w:before="111"/>
              <w:ind w:right="7"/>
              <w:rPr>
                <w:sz w:val="18"/>
              </w:rPr>
            </w:pPr>
            <w:r>
              <w:rPr>
                <w:sz w:val="18"/>
              </w:rPr>
              <w:t>43,807,097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7DE2E9DC" w14:textId="77777777" w:rsidR="008E48A1" w:rsidRDefault="00D117F1">
            <w:pPr>
              <w:pStyle w:val="TableParagraph"/>
              <w:spacing w:before="111"/>
              <w:ind w:right="2"/>
              <w:rPr>
                <w:sz w:val="18"/>
              </w:rPr>
            </w:pPr>
            <w:r>
              <w:rPr>
                <w:sz w:val="18"/>
              </w:rPr>
              <w:t>1,723,305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532AA9D" w14:textId="77777777" w:rsidR="008E48A1" w:rsidRDefault="00D117F1">
            <w:pPr>
              <w:pStyle w:val="TableParagraph"/>
              <w:spacing w:before="111"/>
              <w:ind w:right="2"/>
              <w:rPr>
                <w:sz w:val="18"/>
              </w:rPr>
            </w:pPr>
            <w:r>
              <w:rPr>
                <w:sz w:val="18"/>
              </w:rPr>
              <w:t>51,794,176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3C80F19" w14:textId="77777777" w:rsidR="008E48A1" w:rsidRDefault="00D117F1">
            <w:pPr>
              <w:pStyle w:val="TableParagraph"/>
              <w:spacing w:before="111"/>
              <w:ind w:right="2"/>
              <w:rPr>
                <w:sz w:val="18"/>
              </w:rPr>
            </w:pPr>
            <w:r>
              <w:rPr>
                <w:sz w:val="18"/>
              </w:rPr>
              <w:t>32,646,679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2CF7DF31" w14:textId="77777777" w:rsidR="008E48A1" w:rsidRDefault="00D117F1">
            <w:pPr>
              <w:pStyle w:val="TableParagraph"/>
              <w:spacing w:before="111"/>
              <w:ind w:right="27"/>
              <w:rPr>
                <w:sz w:val="18"/>
              </w:rPr>
            </w:pPr>
            <w:r>
              <w:rPr>
                <w:sz w:val="18"/>
              </w:rPr>
              <w:t>9,506,203</w:t>
            </w:r>
          </w:p>
        </w:tc>
        <w:tc>
          <w:tcPr>
            <w:tcW w:w="1260" w:type="dxa"/>
          </w:tcPr>
          <w:p w14:paraId="3C3A1B9D" w14:textId="77777777" w:rsidR="008E48A1" w:rsidRDefault="00D117F1">
            <w:pPr>
              <w:pStyle w:val="TableParagraph"/>
              <w:spacing w:before="111"/>
              <w:ind w:right="7"/>
              <w:rPr>
                <w:sz w:val="18"/>
              </w:rPr>
            </w:pPr>
            <w:r>
              <w:rPr>
                <w:sz w:val="18"/>
              </w:rPr>
              <w:t>4,405,000</w:t>
            </w:r>
          </w:p>
        </w:tc>
        <w:tc>
          <w:tcPr>
            <w:tcW w:w="1320" w:type="dxa"/>
          </w:tcPr>
          <w:p w14:paraId="1C423473" w14:textId="77777777" w:rsidR="008E48A1" w:rsidRDefault="00D117F1">
            <w:pPr>
              <w:pStyle w:val="TableParagraph"/>
              <w:spacing w:before="111"/>
              <w:ind w:right="7"/>
              <w:rPr>
                <w:sz w:val="18"/>
              </w:rPr>
            </w:pPr>
            <w:r>
              <w:rPr>
                <w:sz w:val="18"/>
              </w:rPr>
              <w:t>8,830,500</w:t>
            </w:r>
          </w:p>
        </w:tc>
        <w:tc>
          <w:tcPr>
            <w:tcW w:w="1440" w:type="dxa"/>
          </w:tcPr>
          <w:p w14:paraId="32E2CE29" w14:textId="77777777" w:rsidR="008E48A1" w:rsidRDefault="00D117F1">
            <w:pPr>
              <w:pStyle w:val="TableParagraph"/>
              <w:spacing w:before="111"/>
              <w:ind w:right="47"/>
              <w:rPr>
                <w:sz w:val="18"/>
              </w:rPr>
            </w:pPr>
            <w:r>
              <w:rPr>
                <w:sz w:val="18"/>
              </w:rPr>
              <w:t>31,609,184</w:t>
            </w:r>
          </w:p>
        </w:tc>
        <w:tc>
          <w:tcPr>
            <w:tcW w:w="1420" w:type="dxa"/>
          </w:tcPr>
          <w:p w14:paraId="420BBF14" w14:textId="77777777" w:rsidR="008E48A1" w:rsidRDefault="00D117F1">
            <w:pPr>
              <w:pStyle w:val="TableParagraph"/>
              <w:spacing w:before="111"/>
              <w:ind w:right="47"/>
              <w:rPr>
                <w:sz w:val="18"/>
              </w:rPr>
            </w:pPr>
            <w:r>
              <w:rPr>
                <w:sz w:val="18"/>
              </w:rPr>
              <w:t>184,322,144</w:t>
            </w:r>
          </w:p>
        </w:tc>
      </w:tr>
    </w:tbl>
    <w:p w14:paraId="53F3D615" w14:textId="77777777" w:rsidR="008E48A1" w:rsidRDefault="008E48A1">
      <w:pPr>
        <w:pStyle w:val="BodyText"/>
        <w:rPr>
          <w:b/>
        </w:rPr>
      </w:pPr>
    </w:p>
    <w:p w14:paraId="4C68B8AC" w14:textId="77777777" w:rsidR="008E48A1" w:rsidRDefault="008E48A1">
      <w:pPr>
        <w:pStyle w:val="BodyText"/>
        <w:rPr>
          <w:b/>
        </w:rPr>
      </w:pPr>
    </w:p>
    <w:p w14:paraId="68817E8A" w14:textId="77777777" w:rsidR="008E48A1" w:rsidRDefault="008E48A1">
      <w:pPr>
        <w:pStyle w:val="BodyText"/>
        <w:rPr>
          <w:b/>
        </w:rPr>
      </w:pPr>
    </w:p>
    <w:p w14:paraId="4AE06F17" w14:textId="77777777" w:rsidR="008E48A1" w:rsidRDefault="008E48A1">
      <w:pPr>
        <w:pStyle w:val="BodyText"/>
        <w:rPr>
          <w:b/>
        </w:rPr>
      </w:pPr>
    </w:p>
    <w:p w14:paraId="1F12A1F8" w14:textId="77777777" w:rsidR="008E48A1" w:rsidRDefault="008E48A1">
      <w:pPr>
        <w:pStyle w:val="BodyText"/>
        <w:rPr>
          <w:b/>
        </w:rPr>
      </w:pPr>
    </w:p>
    <w:p w14:paraId="28DC6E0D" w14:textId="77777777" w:rsidR="008E48A1" w:rsidRDefault="008E48A1">
      <w:pPr>
        <w:pStyle w:val="BodyText"/>
        <w:rPr>
          <w:b/>
        </w:rPr>
      </w:pPr>
    </w:p>
    <w:p w14:paraId="2B76C316" w14:textId="77777777" w:rsidR="008E48A1" w:rsidRDefault="008E48A1">
      <w:pPr>
        <w:pStyle w:val="BodyText"/>
        <w:rPr>
          <w:b/>
        </w:rPr>
      </w:pPr>
    </w:p>
    <w:p w14:paraId="0626FF15" w14:textId="77777777" w:rsidR="008E48A1" w:rsidRDefault="008E48A1">
      <w:pPr>
        <w:pStyle w:val="BodyText"/>
        <w:rPr>
          <w:b/>
        </w:rPr>
      </w:pPr>
    </w:p>
    <w:p w14:paraId="2114852C" w14:textId="77777777" w:rsidR="008E48A1" w:rsidRDefault="008E48A1">
      <w:pPr>
        <w:pStyle w:val="BodyText"/>
        <w:rPr>
          <w:b/>
        </w:rPr>
      </w:pPr>
    </w:p>
    <w:p w14:paraId="2B45B9D5" w14:textId="77777777" w:rsidR="008E48A1" w:rsidRDefault="008E48A1">
      <w:pPr>
        <w:pStyle w:val="BodyText"/>
        <w:rPr>
          <w:b/>
        </w:rPr>
      </w:pPr>
    </w:p>
    <w:p w14:paraId="2CF6F9D8" w14:textId="77777777" w:rsidR="008E48A1" w:rsidRDefault="008E48A1">
      <w:pPr>
        <w:pStyle w:val="BodyText"/>
        <w:rPr>
          <w:b/>
        </w:rPr>
      </w:pPr>
    </w:p>
    <w:p w14:paraId="19DBA8AA" w14:textId="77777777" w:rsidR="008E48A1" w:rsidRDefault="008E48A1">
      <w:pPr>
        <w:pStyle w:val="BodyText"/>
        <w:rPr>
          <w:b/>
        </w:rPr>
      </w:pPr>
    </w:p>
    <w:p w14:paraId="1AE24964" w14:textId="77777777" w:rsidR="008E48A1" w:rsidRDefault="008E48A1">
      <w:pPr>
        <w:pStyle w:val="BodyText"/>
        <w:rPr>
          <w:b/>
        </w:rPr>
      </w:pPr>
    </w:p>
    <w:p w14:paraId="76264DAD" w14:textId="77777777" w:rsidR="008E48A1" w:rsidRDefault="008E48A1">
      <w:pPr>
        <w:pStyle w:val="BodyText"/>
        <w:rPr>
          <w:b/>
        </w:rPr>
      </w:pPr>
    </w:p>
    <w:p w14:paraId="367EE993" w14:textId="77777777" w:rsidR="008E48A1" w:rsidRDefault="008E48A1">
      <w:pPr>
        <w:pStyle w:val="BodyText"/>
        <w:rPr>
          <w:b/>
        </w:rPr>
      </w:pPr>
    </w:p>
    <w:p w14:paraId="3DD36C77" w14:textId="77777777" w:rsidR="008E48A1" w:rsidRDefault="008E48A1">
      <w:pPr>
        <w:pStyle w:val="BodyText"/>
        <w:rPr>
          <w:b/>
        </w:rPr>
      </w:pPr>
    </w:p>
    <w:p w14:paraId="72F4F6AE" w14:textId="77777777" w:rsidR="008E48A1" w:rsidRDefault="008E48A1">
      <w:pPr>
        <w:pStyle w:val="BodyText"/>
        <w:rPr>
          <w:b/>
        </w:rPr>
      </w:pPr>
    </w:p>
    <w:p w14:paraId="3AA86F2B" w14:textId="77777777" w:rsidR="008E48A1" w:rsidRDefault="008E48A1">
      <w:pPr>
        <w:pStyle w:val="BodyText"/>
        <w:rPr>
          <w:b/>
        </w:rPr>
      </w:pPr>
    </w:p>
    <w:p w14:paraId="6ABD8522" w14:textId="77777777" w:rsidR="008E48A1" w:rsidRDefault="008E48A1">
      <w:pPr>
        <w:pStyle w:val="BodyText"/>
        <w:rPr>
          <w:b/>
        </w:rPr>
      </w:pPr>
    </w:p>
    <w:p w14:paraId="03A95241" w14:textId="77777777" w:rsidR="008E48A1" w:rsidRDefault="008E48A1">
      <w:pPr>
        <w:pStyle w:val="BodyText"/>
        <w:rPr>
          <w:b/>
        </w:rPr>
      </w:pPr>
    </w:p>
    <w:p w14:paraId="11C5467B" w14:textId="77777777" w:rsidR="008E48A1" w:rsidRDefault="008E48A1">
      <w:pPr>
        <w:pStyle w:val="BodyText"/>
        <w:rPr>
          <w:b/>
        </w:rPr>
      </w:pPr>
    </w:p>
    <w:p w14:paraId="582D9F5E" w14:textId="77777777" w:rsidR="008E48A1" w:rsidRDefault="008E48A1">
      <w:pPr>
        <w:pStyle w:val="BodyText"/>
        <w:rPr>
          <w:b/>
        </w:rPr>
      </w:pPr>
    </w:p>
    <w:p w14:paraId="6947CC50" w14:textId="77777777" w:rsidR="008E48A1" w:rsidRDefault="008E48A1">
      <w:pPr>
        <w:pStyle w:val="BodyText"/>
        <w:rPr>
          <w:b/>
        </w:rPr>
      </w:pPr>
    </w:p>
    <w:p w14:paraId="0275F9E0" w14:textId="77777777" w:rsidR="008E48A1" w:rsidRDefault="008E48A1">
      <w:pPr>
        <w:pStyle w:val="BodyText"/>
        <w:rPr>
          <w:b/>
        </w:rPr>
      </w:pPr>
    </w:p>
    <w:p w14:paraId="02FFAD91" w14:textId="77777777" w:rsidR="008E48A1" w:rsidRDefault="008E48A1">
      <w:pPr>
        <w:pStyle w:val="BodyText"/>
        <w:rPr>
          <w:b/>
        </w:rPr>
      </w:pPr>
    </w:p>
    <w:p w14:paraId="25B24715" w14:textId="77777777" w:rsidR="008E48A1" w:rsidRDefault="008E48A1">
      <w:pPr>
        <w:pStyle w:val="BodyText"/>
        <w:rPr>
          <w:b/>
        </w:rPr>
      </w:pPr>
    </w:p>
    <w:p w14:paraId="435DABF8" w14:textId="77777777" w:rsidR="008E48A1" w:rsidRDefault="008E48A1">
      <w:pPr>
        <w:pStyle w:val="BodyText"/>
        <w:rPr>
          <w:b/>
        </w:rPr>
      </w:pPr>
    </w:p>
    <w:p w14:paraId="7B9B15E4" w14:textId="77777777" w:rsidR="008E48A1" w:rsidRDefault="008E48A1">
      <w:pPr>
        <w:pStyle w:val="BodyText"/>
        <w:rPr>
          <w:b/>
        </w:rPr>
      </w:pPr>
    </w:p>
    <w:p w14:paraId="07A3D301" w14:textId="77777777" w:rsidR="008E48A1" w:rsidRDefault="008E48A1">
      <w:pPr>
        <w:pStyle w:val="BodyText"/>
        <w:rPr>
          <w:b/>
        </w:rPr>
      </w:pPr>
    </w:p>
    <w:p w14:paraId="32E2748D" w14:textId="77777777" w:rsidR="008E48A1" w:rsidRDefault="008E48A1">
      <w:pPr>
        <w:pStyle w:val="BodyText"/>
        <w:rPr>
          <w:b/>
        </w:rPr>
      </w:pPr>
    </w:p>
    <w:p w14:paraId="349E1EFD" w14:textId="77777777" w:rsidR="008E48A1" w:rsidRDefault="008E48A1">
      <w:pPr>
        <w:pStyle w:val="BodyText"/>
        <w:rPr>
          <w:b/>
        </w:rPr>
      </w:pPr>
    </w:p>
    <w:p w14:paraId="31179A9D" w14:textId="77777777" w:rsidR="008E48A1" w:rsidRDefault="008E48A1">
      <w:pPr>
        <w:pStyle w:val="BodyText"/>
        <w:rPr>
          <w:b/>
        </w:rPr>
      </w:pPr>
    </w:p>
    <w:p w14:paraId="7193568B" w14:textId="77777777" w:rsidR="008E48A1" w:rsidRDefault="008E48A1">
      <w:pPr>
        <w:sectPr w:rsidR="008E48A1">
          <w:type w:val="continuous"/>
          <w:pgSz w:w="15840" w:h="12240" w:orient="landscape"/>
          <w:pgMar w:top="1140" w:right="620" w:bottom="280" w:left="900" w:header="720" w:footer="720" w:gutter="0"/>
          <w:cols w:space="720"/>
        </w:sectPr>
      </w:pPr>
    </w:p>
    <w:p w14:paraId="3C6C06B6" w14:textId="77777777" w:rsidR="008E48A1" w:rsidRDefault="008E48A1">
      <w:pPr>
        <w:pStyle w:val="BodyText"/>
        <w:spacing w:before="8"/>
        <w:rPr>
          <w:b/>
          <w:sz w:val="23"/>
        </w:rPr>
      </w:pPr>
    </w:p>
    <w:p w14:paraId="174A4378" w14:textId="77777777" w:rsidR="008E48A1" w:rsidRDefault="00D117F1">
      <w:pPr>
        <w:pStyle w:val="BodyText"/>
        <w:ind w:left="100"/>
      </w:pPr>
      <w:r>
        <w:t>Caltrans, Division of Local Assistance</w:t>
      </w:r>
    </w:p>
    <w:p w14:paraId="170B13C9" w14:textId="77777777" w:rsidR="008E48A1" w:rsidRDefault="00D117F1">
      <w:pPr>
        <w:pStyle w:val="BodyText"/>
        <w:spacing w:before="8"/>
        <w:rPr>
          <w:sz w:val="23"/>
        </w:rPr>
      </w:pPr>
      <w:r>
        <w:br w:type="column"/>
      </w:r>
    </w:p>
    <w:p w14:paraId="1F02BA8C" w14:textId="77777777" w:rsidR="008E48A1" w:rsidRDefault="00D117F1">
      <w:pPr>
        <w:pStyle w:val="BodyText"/>
        <w:tabs>
          <w:tab w:val="left" w:pos="3717"/>
        </w:tabs>
        <w:ind w:left="100"/>
      </w:pPr>
      <w:r>
        <w:lastRenderedPageBreak/>
        <w:t>10/24/2022,</w:t>
      </w:r>
      <w:r>
        <w:rPr>
          <w:spacing w:val="-5"/>
        </w:rPr>
        <w:t xml:space="preserve"> </w:t>
      </w:r>
      <w:r>
        <w:t>2:48</w:t>
      </w:r>
      <w:r>
        <w:rPr>
          <w:spacing w:val="-4"/>
        </w:rPr>
        <w:t xml:space="preserve"> </w:t>
      </w:r>
      <w:r>
        <w:t>PM</w:t>
      </w:r>
      <w:r>
        <w:tab/>
        <w:t>LumpSumItem1FL4</w:t>
      </w:r>
    </w:p>
    <w:p w14:paraId="46BB4CFF" w14:textId="77777777" w:rsidR="008E48A1" w:rsidRDefault="00D117F1">
      <w:pPr>
        <w:pStyle w:val="BodyText"/>
        <w:spacing w:before="8"/>
        <w:rPr>
          <w:sz w:val="23"/>
        </w:rPr>
      </w:pPr>
      <w:r>
        <w:br w:type="column"/>
      </w:r>
    </w:p>
    <w:p w14:paraId="1A85BF10" w14:textId="77777777" w:rsidR="008E48A1" w:rsidRDefault="00D117F1">
      <w:pPr>
        <w:pStyle w:val="BodyText"/>
        <w:ind w:left="100"/>
      </w:pPr>
      <w:r>
        <w:t>Page 2</w:t>
      </w:r>
    </w:p>
    <w:sectPr w:rsidR="008E48A1">
      <w:type w:val="continuous"/>
      <w:pgSz w:w="15840" w:h="12240" w:orient="landscape"/>
      <w:pgMar w:top="1140" w:right="620" w:bottom="280" w:left="900" w:header="720" w:footer="720" w:gutter="0"/>
      <w:cols w:num="3" w:space="720" w:equalWidth="0">
        <w:col w:w="3472" w:space="2091"/>
        <w:col w:w="5514" w:space="1743"/>
        <w:col w:w="1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F2A2F"/>
    <w:multiLevelType w:val="hybridMultilevel"/>
    <w:tmpl w:val="325096B8"/>
    <w:lvl w:ilvl="0" w:tplc="76E22BE4">
      <w:start w:val="1"/>
      <w:numFmt w:val="decimal"/>
      <w:lvlText w:val="%1)"/>
      <w:lvlJc w:val="left"/>
      <w:pPr>
        <w:ind w:left="502" w:hanging="420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1B62E454">
      <w:numFmt w:val="bullet"/>
      <w:lvlText w:val="•"/>
      <w:lvlJc w:val="left"/>
      <w:pPr>
        <w:ind w:left="1714" w:hanging="420"/>
      </w:pPr>
      <w:rPr>
        <w:rFonts w:hint="default"/>
      </w:rPr>
    </w:lvl>
    <w:lvl w:ilvl="2" w:tplc="E5300DC0">
      <w:numFmt w:val="bullet"/>
      <w:lvlText w:val="•"/>
      <w:lvlJc w:val="left"/>
      <w:pPr>
        <w:ind w:left="2928" w:hanging="420"/>
      </w:pPr>
      <w:rPr>
        <w:rFonts w:hint="default"/>
      </w:rPr>
    </w:lvl>
    <w:lvl w:ilvl="3" w:tplc="C18C985A">
      <w:numFmt w:val="bullet"/>
      <w:lvlText w:val="•"/>
      <w:lvlJc w:val="left"/>
      <w:pPr>
        <w:ind w:left="4142" w:hanging="420"/>
      </w:pPr>
      <w:rPr>
        <w:rFonts w:hint="default"/>
      </w:rPr>
    </w:lvl>
    <w:lvl w:ilvl="4" w:tplc="59CC6ECA">
      <w:numFmt w:val="bullet"/>
      <w:lvlText w:val="•"/>
      <w:lvlJc w:val="left"/>
      <w:pPr>
        <w:ind w:left="5356" w:hanging="420"/>
      </w:pPr>
      <w:rPr>
        <w:rFonts w:hint="default"/>
      </w:rPr>
    </w:lvl>
    <w:lvl w:ilvl="5" w:tplc="B1A212F6">
      <w:numFmt w:val="bullet"/>
      <w:lvlText w:val="•"/>
      <w:lvlJc w:val="left"/>
      <w:pPr>
        <w:ind w:left="6571" w:hanging="420"/>
      </w:pPr>
      <w:rPr>
        <w:rFonts w:hint="default"/>
      </w:rPr>
    </w:lvl>
    <w:lvl w:ilvl="6" w:tplc="C96A9648">
      <w:numFmt w:val="bullet"/>
      <w:lvlText w:val="•"/>
      <w:lvlJc w:val="left"/>
      <w:pPr>
        <w:ind w:left="7785" w:hanging="420"/>
      </w:pPr>
      <w:rPr>
        <w:rFonts w:hint="default"/>
      </w:rPr>
    </w:lvl>
    <w:lvl w:ilvl="7" w:tplc="B2026E08">
      <w:numFmt w:val="bullet"/>
      <w:lvlText w:val="•"/>
      <w:lvlJc w:val="left"/>
      <w:pPr>
        <w:ind w:left="8999" w:hanging="420"/>
      </w:pPr>
      <w:rPr>
        <w:rFonts w:hint="default"/>
      </w:rPr>
    </w:lvl>
    <w:lvl w:ilvl="8" w:tplc="CAA47176">
      <w:numFmt w:val="bullet"/>
      <w:lvlText w:val="•"/>
      <w:lvlJc w:val="left"/>
      <w:pPr>
        <w:ind w:left="10213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A1"/>
    <w:rsid w:val="008E48A1"/>
    <w:rsid w:val="00D1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B9F8C"/>
  <w15:docId w15:val="{D15FC098-EB5F-4A42-B789-62B76B81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7"/>
      <w:ind w:left="221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02" w:hanging="540"/>
    </w:pPr>
  </w:style>
  <w:style w:type="paragraph" w:customStyle="1" w:styleId="TableParagraph">
    <w:name w:val="Table Paragraph"/>
    <w:basedOn w:val="Normal"/>
    <w:uiPriority w:val="1"/>
    <w:qFormat/>
    <w:pPr>
      <w:spacing w:before="5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t.ca.gov/hq/LocalPrograms/dla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2025/26 Highway Bridge Program D5 AMBAG 2022-10-22 Lumpsum Item</dc:title>
  <dc:subject>HBP Data</dc:subject>
  <dc:creator>2025/26 Highway Bridge Program D5 AMBAG 2022-10-22 Lumpsum Item</dc:creator>
  <cp:keywords>2025/26 Highway Bridge Program D5 AMBAG 2022-10-22 Lumpsum Item</cp:keywords>
  <cp:lastModifiedBy>Frank Cao</cp:lastModifiedBy>
  <cp:revision>2</cp:revision>
  <dcterms:created xsi:type="dcterms:W3CDTF">2022-11-08T17:11:00Z</dcterms:created>
  <dcterms:modified xsi:type="dcterms:W3CDTF">2022-11-08T17:11:00Z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2022-11-08T00:00:00Z</vt:filetime>
  </property>
</Properties>
</file>