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31F3" w14:textId="77777777" w:rsidR="00B20769" w:rsidRDefault="00B20769">
      <w:pPr>
        <w:pStyle w:val="BodyText"/>
        <w:rPr>
          <w:rFonts w:ascii="Times New Roman"/>
        </w:rPr>
      </w:pPr>
    </w:p>
    <w:p w14:paraId="77A931F4" w14:textId="77777777" w:rsidR="00B20769" w:rsidRDefault="00B20769">
      <w:pPr>
        <w:pStyle w:val="BodyText"/>
        <w:spacing w:before="5"/>
        <w:rPr>
          <w:rFonts w:ascii="Times New Roman"/>
          <w:sz w:val="19"/>
        </w:rPr>
      </w:pPr>
    </w:p>
    <w:p w14:paraId="77A931F5" w14:textId="77777777" w:rsidR="00B20769" w:rsidRDefault="00234E58">
      <w:pPr>
        <w:ind w:left="3428" w:right="341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color w:val="1F487C"/>
          <w:sz w:val="18"/>
          <w:shd w:val="clear" w:color="auto" w:fill="FFFF00"/>
        </w:rPr>
        <w:t>[Figure</w:t>
      </w:r>
      <w:r>
        <w:rPr>
          <w:rFonts w:ascii="Times New Roman"/>
          <w:i/>
          <w:color w:val="1F487C"/>
          <w:spacing w:val="-3"/>
          <w:sz w:val="18"/>
          <w:shd w:val="clear" w:color="auto" w:fill="FFFF00"/>
        </w:rPr>
        <w:t xml:space="preserve"> </w:t>
      </w:r>
      <w:r>
        <w:rPr>
          <w:rFonts w:ascii="Times New Roman"/>
          <w:i/>
          <w:color w:val="1F487C"/>
          <w:sz w:val="18"/>
          <w:shd w:val="clear" w:color="auto" w:fill="FFFF00"/>
        </w:rPr>
        <w:t>1</w:t>
      </w:r>
      <w:r>
        <w:rPr>
          <w:rFonts w:ascii="Times New Roman"/>
          <w:i/>
          <w:color w:val="1F487C"/>
          <w:spacing w:val="-1"/>
          <w:sz w:val="18"/>
          <w:shd w:val="clear" w:color="auto" w:fill="FFFF00"/>
        </w:rPr>
        <w:t xml:space="preserve"> </w:t>
      </w:r>
      <w:r>
        <w:rPr>
          <w:rFonts w:ascii="Times New Roman"/>
          <w:i/>
          <w:color w:val="1F487C"/>
          <w:sz w:val="18"/>
          <w:shd w:val="clear" w:color="auto" w:fill="FFFF00"/>
        </w:rPr>
        <w:t>insert</w:t>
      </w:r>
      <w:r>
        <w:rPr>
          <w:rFonts w:ascii="Times New Roman"/>
          <w:i/>
          <w:color w:val="1F487C"/>
          <w:spacing w:val="-2"/>
          <w:sz w:val="18"/>
          <w:shd w:val="clear" w:color="auto" w:fill="FFFF00"/>
        </w:rPr>
        <w:t xml:space="preserve"> </w:t>
      </w:r>
      <w:r>
        <w:rPr>
          <w:rFonts w:ascii="Times New Roman"/>
          <w:i/>
          <w:color w:val="1F487C"/>
          <w:sz w:val="18"/>
          <w:shd w:val="clear" w:color="auto" w:fill="FFFF00"/>
        </w:rPr>
        <w:t>your</w:t>
      </w:r>
      <w:r>
        <w:rPr>
          <w:rFonts w:ascii="Times New Roman"/>
          <w:i/>
          <w:color w:val="1F487C"/>
          <w:spacing w:val="-2"/>
          <w:sz w:val="18"/>
          <w:shd w:val="clear" w:color="auto" w:fill="FFFF00"/>
        </w:rPr>
        <w:t xml:space="preserve"> </w:t>
      </w:r>
      <w:r>
        <w:rPr>
          <w:rFonts w:ascii="Times New Roman"/>
          <w:i/>
          <w:color w:val="1F487C"/>
          <w:sz w:val="18"/>
          <w:shd w:val="clear" w:color="auto" w:fill="FFFF00"/>
        </w:rPr>
        <w:t>agency</w:t>
      </w:r>
      <w:r>
        <w:rPr>
          <w:rFonts w:ascii="Times New Roman"/>
          <w:i/>
          <w:color w:val="1F487C"/>
          <w:spacing w:val="-3"/>
          <w:sz w:val="18"/>
          <w:shd w:val="clear" w:color="auto" w:fill="FFFF00"/>
        </w:rPr>
        <w:t xml:space="preserve"> </w:t>
      </w:r>
      <w:r>
        <w:rPr>
          <w:rFonts w:ascii="Times New Roman"/>
          <w:i/>
          <w:color w:val="1F487C"/>
          <w:sz w:val="18"/>
          <w:shd w:val="clear" w:color="auto" w:fill="FFFF00"/>
        </w:rPr>
        <w:t>logo</w:t>
      </w:r>
      <w:r>
        <w:rPr>
          <w:rFonts w:ascii="Times New Roman"/>
          <w:i/>
          <w:color w:val="1F487C"/>
          <w:spacing w:val="-3"/>
          <w:sz w:val="18"/>
          <w:shd w:val="clear" w:color="auto" w:fill="FFFF00"/>
        </w:rPr>
        <w:t xml:space="preserve"> </w:t>
      </w:r>
      <w:r>
        <w:rPr>
          <w:rFonts w:ascii="Times New Roman"/>
          <w:i/>
          <w:color w:val="1F487C"/>
          <w:sz w:val="18"/>
          <w:shd w:val="clear" w:color="auto" w:fill="FFFF00"/>
        </w:rPr>
        <w:t>here]</w:t>
      </w:r>
    </w:p>
    <w:p w14:paraId="77A931F6" w14:textId="77777777" w:rsidR="00B20769" w:rsidRDefault="00B20769">
      <w:pPr>
        <w:pStyle w:val="BodyText"/>
        <w:spacing w:before="1"/>
        <w:rPr>
          <w:rFonts w:ascii="Times New Roman"/>
          <w:i/>
          <w:sz w:val="17"/>
        </w:rPr>
      </w:pPr>
    </w:p>
    <w:p w14:paraId="77A931F7" w14:textId="77777777" w:rsidR="00B20769" w:rsidRDefault="00234E58">
      <w:pPr>
        <w:ind w:left="3428" w:right="3414"/>
        <w:jc w:val="center"/>
        <w:rPr>
          <w:sz w:val="32"/>
        </w:rPr>
      </w:pPr>
      <w:r>
        <w:rPr>
          <w:color w:val="000000"/>
          <w:sz w:val="32"/>
          <w:shd w:val="clear" w:color="auto" w:fill="FFFF00"/>
        </w:rPr>
        <w:t>[agency</w:t>
      </w:r>
      <w:r>
        <w:rPr>
          <w:color w:val="000000"/>
          <w:spacing w:val="-4"/>
          <w:sz w:val="32"/>
          <w:shd w:val="clear" w:color="auto" w:fill="FFFF00"/>
        </w:rPr>
        <w:t xml:space="preserve"> </w:t>
      </w:r>
      <w:r>
        <w:rPr>
          <w:color w:val="000000"/>
          <w:sz w:val="32"/>
          <w:shd w:val="clear" w:color="auto" w:fill="FFFF00"/>
        </w:rPr>
        <w:t>name]</w:t>
      </w:r>
    </w:p>
    <w:p w14:paraId="77A931F8" w14:textId="77777777" w:rsidR="00B20769" w:rsidRDefault="00B20769">
      <w:pPr>
        <w:pStyle w:val="BodyText"/>
        <w:rPr>
          <w:sz w:val="36"/>
        </w:rPr>
      </w:pPr>
    </w:p>
    <w:p w14:paraId="77A931F9" w14:textId="77777777" w:rsidR="00B20769" w:rsidRDefault="00234E58">
      <w:pPr>
        <w:pStyle w:val="Heading2"/>
        <w:spacing w:before="280"/>
        <w:ind w:right="3409"/>
      </w:pP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QUALIFICATIONS</w:t>
      </w:r>
      <w:r>
        <w:rPr>
          <w:spacing w:val="-41"/>
        </w:rPr>
        <w:t xml:space="preserve"> </w:t>
      </w:r>
      <w:r>
        <w:t>FOR</w:t>
      </w:r>
    </w:p>
    <w:p w14:paraId="77A931FA" w14:textId="77777777" w:rsidR="00B20769" w:rsidRDefault="00234E58">
      <w:pPr>
        <w:spacing w:before="1"/>
        <w:ind w:left="2201" w:right="2187"/>
        <w:jc w:val="center"/>
        <w:rPr>
          <w:b/>
          <w:sz w:val="20"/>
        </w:rPr>
      </w:pPr>
      <w:r>
        <w:rPr>
          <w:b/>
          <w:sz w:val="20"/>
        </w:rPr>
        <w:t>MATERIALS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GEOTECHNICAL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SERVICES</w:t>
      </w:r>
    </w:p>
    <w:p w14:paraId="77A931FB" w14:textId="77777777" w:rsidR="00B20769" w:rsidRDefault="00B20769">
      <w:pPr>
        <w:pStyle w:val="BodyText"/>
        <w:rPr>
          <w:b/>
          <w:sz w:val="22"/>
        </w:rPr>
      </w:pPr>
    </w:p>
    <w:p w14:paraId="77A931FC" w14:textId="77777777" w:rsidR="00B20769" w:rsidRDefault="00B20769">
      <w:pPr>
        <w:pStyle w:val="BodyText"/>
        <w:rPr>
          <w:b/>
          <w:sz w:val="18"/>
        </w:rPr>
      </w:pPr>
    </w:p>
    <w:p w14:paraId="77A931FD" w14:textId="77777777" w:rsidR="00B20769" w:rsidRDefault="00234E58">
      <w:pPr>
        <w:ind w:left="3428" w:right="3410"/>
        <w:jc w:val="center"/>
        <w:rPr>
          <w:b/>
          <w:sz w:val="20"/>
        </w:rPr>
      </w:pPr>
      <w:r>
        <w:rPr>
          <w:b/>
          <w:sz w:val="20"/>
        </w:rPr>
        <w:t>Contract</w:t>
      </w:r>
      <w:r>
        <w:rPr>
          <w:b/>
          <w:spacing w:val="-5"/>
          <w:sz w:val="2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[agency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contract</w:t>
      </w:r>
      <w:r>
        <w:rPr>
          <w:b/>
          <w:color w:val="000000"/>
          <w:spacing w:val="1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#]</w:t>
      </w:r>
    </w:p>
    <w:p w14:paraId="77A931FE" w14:textId="77777777" w:rsidR="00B20769" w:rsidRDefault="00B20769">
      <w:pPr>
        <w:pStyle w:val="BodyText"/>
        <w:rPr>
          <w:b/>
          <w:sz w:val="22"/>
        </w:rPr>
      </w:pPr>
    </w:p>
    <w:p w14:paraId="77A931FF" w14:textId="77777777" w:rsidR="00B20769" w:rsidRDefault="00B20769">
      <w:pPr>
        <w:pStyle w:val="BodyText"/>
        <w:rPr>
          <w:b/>
          <w:sz w:val="22"/>
        </w:rPr>
      </w:pPr>
    </w:p>
    <w:p w14:paraId="77A93200" w14:textId="77777777" w:rsidR="00B20769" w:rsidRDefault="00B20769">
      <w:pPr>
        <w:pStyle w:val="BodyText"/>
        <w:rPr>
          <w:b/>
          <w:sz w:val="22"/>
        </w:rPr>
      </w:pPr>
    </w:p>
    <w:p w14:paraId="77A93201" w14:textId="77777777" w:rsidR="00B20769" w:rsidRDefault="00B20769">
      <w:pPr>
        <w:pStyle w:val="BodyText"/>
        <w:rPr>
          <w:b/>
          <w:sz w:val="22"/>
        </w:rPr>
      </w:pPr>
    </w:p>
    <w:p w14:paraId="77A93202" w14:textId="77777777" w:rsidR="00B20769" w:rsidRDefault="00234E58">
      <w:pPr>
        <w:spacing w:before="140"/>
        <w:ind w:left="3428" w:right="3413"/>
        <w:jc w:val="center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Released: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[</w:t>
      </w:r>
      <w:r>
        <w:rPr>
          <w:b/>
          <w:color w:val="000000"/>
          <w:sz w:val="20"/>
          <w:shd w:val="clear" w:color="auto" w:fill="FFFF00"/>
        </w:rPr>
        <w:t>Current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date]</w:t>
      </w:r>
    </w:p>
    <w:p w14:paraId="77A93203" w14:textId="77777777" w:rsidR="00B20769" w:rsidRDefault="00B20769">
      <w:pPr>
        <w:pStyle w:val="BodyText"/>
        <w:rPr>
          <w:b/>
          <w:sz w:val="22"/>
        </w:rPr>
      </w:pPr>
    </w:p>
    <w:p w14:paraId="77A93204" w14:textId="77777777" w:rsidR="00B20769" w:rsidRDefault="00B20769">
      <w:pPr>
        <w:pStyle w:val="BodyText"/>
        <w:rPr>
          <w:b/>
          <w:sz w:val="22"/>
        </w:rPr>
      </w:pPr>
    </w:p>
    <w:p w14:paraId="77A93205" w14:textId="77777777" w:rsidR="00B20769" w:rsidRDefault="00B20769">
      <w:pPr>
        <w:pStyle w:val="BodyText"/>
        <w:rPr>
          <w:b/>
          <w:sz w:val="22"/>
        </w:rPr>
      </w:pPr>
    </w:p>
    <w:p w14:paraId="77A93206" w14:textId="77777777" w:rsidR="00B20769" w:rsidRDefault="00B20769">
      <w:pPr>
        <w:pStyle w:val="BodyText"/>
        <w:rPr>
          <w:b/>
          <w:sz w:val="22"/>
        </w:rPr>
      </w:pPr>
    </w:p>
    <w:p w14:paraId="77A93207" w14:textId="77777777" w:rsidR="00B20769" w:rsidRDefault="00B20769">
      <w:pPr>
        <w:pStyle w:val="BodyText"/>
        <w:rPr>
          <w:b/>
          <w:sz w:val="22"/>
        </w:rPr>
      </w:pPr>
    </w:p>
    <w:p w14:paraId="77A93208" w14:textId="77777777" w:rsidR="00B20769" w:rsidRDefault="00B20769">
      <w:pPr>
        <w:pStyle w:val="BodyText"/>
        <w:rPr>
          <w:b/>
          <w:sz w:val="22"/>
        </w:rPr>
      </w:pPr>
    </w:p>
    <w:p w14:paraId="77A93209" w14:textId="77777777" w:rsidR="00B20769" w:rsidRDefault="00B20769">
      <w:pPr>
        <w:pStyle w:val="BodyText"/>
        <w:rPr>
          <w:b/>
          <w:sz w:val="22"/>
        </w:rPr>
      </w:pPr>
    </w:p>
    <w:p w14:paraId="77A9320A" w14:textId="77777777" w:rsidR="00B20769" w:rsidRDefault="00B20769">
      <w:pPr>
        <w:pStyle w:val="BodyText"/>
        <w:rPr>
          <w:b/>
          <w:sz w:val="22"/>
        </w:rPr>
      </w:pPr>
    </w:p>
    <w:p w14:paraId="77A9320B" w14:textId="77777777" w:rsidR="00B20769" w:rsidRDefault="00B20769">
      <w:pPr>
        <w:pStyle w:val="BodyText"/>
        <w:spacing w:before="1"/>
        <w:rPr>
          <w:b/>
          <w:sz w:val="24"/>
        </w:rPr>
      </w:pPr>
    </w:p>
    <w:p w14:paraId="77A9320C" w14:textId="77777777" w:rsidR="00B20769" w:rsidRDefault="00234E58">
      <w:pPr>
        <w:ind w:left="4219" w:right="4204" w:hanging="1"/>
        <w:jc w:val="center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[agency name]</w:t>
      </w:r>
      <w:r>
        <w:rPr>
          <w:b/>
          <w:color w:val="000000"/>
          <w:spacing w:val="1"/>
          <w:sz w:val="2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[agency</w:t>
      </w:r>
      <w:r>
        <w:rPr>
          <w:b/>
          <w:color w:val="000000"/>
          <w:spacing w:val="-8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address]</w:t>
      </w:r>
    </w:p>
    <w:p w14:paraId="77A9320D" w14:textId="77777777" w:rsidR="00B20769" w:rsidRDefault="00B20769">
      <w:pPr>
        <w:pStyle w:val="BodyText"/>
        <w:rPr>
          <w:b/>
          <w:sz w:val="22"/>
        </w:rPr>
      </w:pPr>
    </w:p>
    <w:p w14:paraId="77A9320E" w14:textId="77777777" w:rsidR="00B20769" w:rsidRDefault="00B20769">
      <w:pPr>
        <w:pStyle w:val="BodyText"/>
        <w:rPr>
          <w:b/>
          <w:sz w:val="22"/>
        </w:rPr>
      </w:pPr>
    </w:p>
    <w:p w14:paraId="77A9320F" w14:textId="77777777" w:rsidR="00B20769" w:rsidRDefault="00B20769">
      <w:pPr>
        <w:pStyle w:val="BodyText"/>
        <w:rPr>
          <w:b/>
          <w:sz w:val="22"/>
        </w:rPr>
      </w:pPr>
    </w:p>
    <w:p w14:paraId="77A93210" w14:textId="77777777" w:rsidR="00B20769" w:rsidRDefault="00B20769">
      <w:pPr>
        <w:pStyle w:val="BodyText"/>
        <w:rPr>
          <w:b/>
          <w:sz w:val="22"/>
        </w:rPr>
      </w:pPr>
    </w:p>
    <w:p w14:paraId="77A93211" w14:textId="77777777" w:rsidR="00B20769" w:rsidRDefault="00B20769">
      <w:pPr>
        <w:pStyle w:val="BodyText"/>
        <w:spacing w:before="10"/>
        <w:rPr>
          <w:b/>
          <w:sz w:val="31"/>
        </w:rPr>
      </w:pPr>
    </w:p>
    <w:p w14:paraId="77A93212" w14:textId="77777777" w:rsidR="00B20769" w:rsidRDefault="00234E58">
      <w:pPr>
        <w:ind w:left="2202" w:right="2187"/>
        <w:jc w:val="center"/>
        <w:rPr>
          <w:b/>
          <w:sz w:val="20"/>
        </w:rPr>
      </w:pPr>
      <w:r>
        <w:rPr>
          <w:b/>
          <w:sz w:val="20"/>
          <w:u w:val="single"/>
        </w:rPr>
        <w:t>Proposals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due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prior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4:00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16"/>
          <w:u w:val="single"/>
        </w:rPr>
        <w:t>P</w:t>
      </w:r>
      <w:r>
        <w:rPr>
          <w:b/>
          <w:sz w:val="20"/>
          <w:u w:val="single"/>
        </w:rPr>
        <w:t>.</w:t>
      </w:r>
      <w:r>
        <w:rPr>
          <w:b/>
          <w:sz w:val="16"/>
          <w:u w:val="single"/>
        </w:rPr>
        <w:t>M</w:t>
      </w:r>
      <w:r>
        <w:rPr>
          <w:b/>
          <w:sz w:val="20"/>
          <w:u w:val="single"/>
        </w:rPr>
        <w:t>.,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color w:val="000000"/>
          <w:sz w:val="20"/>
          <w:u w:val="single"/>
          <w:shd w:val="clear" w:color="auto" w:fill="FFFF00"/>
        </w:rPr>
        <w:t>[date</w:t>
      </w:r>
      <w:r>
        <w:rPr>
          <w:b/>
          <w:color w:val="000000"/>
          <w:spacing w:val="-3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z w:val="20"/>
          <w:u w:val="single"/>
          <w:shd w:val="clear" w:color="auto" w:fill="FFFF00"/>
        </w:rPr>
        <w:t>proposals</w:t>
      </w:r>
      <w:r>
        <w:rPr>
          <w:b/>
          <w:color w:val="000000"/>
          <w:spacing w:val="-1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z w:val="20"/>
          <w:u w:val="single"/>
          <w:shd w:val="clear" w:color="auto" w:fill="FFFF00"/>
        </w:rPr>
        <w:t>are</w:t>
      </w:r>
      <w:r>
        <w:rPr>
          <w:b/>
          <w:color w:val="000000"/>
          <w:spacing w:val="-1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z w:val="20"/>
          <w:u w:val="single"/>
          <w:shd w:val="clear" w:color="auto" w:fill="FFFF00"/>
        </w:rPr>
        <w:t>due]</w:t>
      </w:r>
    </w:p>
    <w:p w14:paraId="77A93213" w14:textId="77777777" w:rsidR="00B20769" w:rsidRDefault="00B20769">
      <w:pPr>
        <w:jc w:val="center"/>
        <w:rPr>
          <w:sz w:val="20"/>
        </w:rPr>
        <w:sectPr w:rsidR="00B20769">
          <w:type w:val="continuous"/>
          <w:pgSz w:w="12240" w:h="15840"/>
          <w:pgMar w:top="1500" w:right="1140" w:bottom="280" w:left="1120" w:header="720" w:footer="720" w:gutter="0"/>
          <w:cols w:space="720"/>
        </w:sectPr>
      </w:pPr>
    </w:p>
    <w:p w14:paraId="77A93214" w14:textId="77777777" w:rsidR="00B20769" w:rsidRDefault="00234E58">
      <w:pPr>
        <w:pStyle w:val="Heading2"/>
        <w:spacing w:before="79"/>
        <w:ind w:right="3414"/>
      </w:pPr>
      <w:r>
        <w:lastRenderedPageBreak/>
        <w:t>TABLE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</w:p>
    <w:p w14:paraId="77A93215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216" w14:textId="77777777" w:rsidR="00B20769" w:rsidRDefault="00234E58">
      <w:pPr>
        <w:pStyle w:val="BodyText"/>
        <w:spacing w:line="482" w:lineRule="auto"/>
        <w:ind w:left="3713" w:right="3652" w:hanging="43"/>
        <w:jc w:val="center"/>
      </w:pPr>
      <w:r>
        <w:t>Request for Qualifications</w:t>
      </w:r>
      <w:r>
        <w:rPr>
          <w:spacing w:val="1"/>
        </w:rPr>
        <w:t xml:space="preserve"> </w:t>
      </w:r>
      <w:r>
        <w:rPr>
          <w:color w:val="000000"/>
          <w:shd w:val="clear" w:color="auto" w:fill="FFFF00"/>
        </w:rPr>
        <w:t>[Type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Engineering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Services]</w:t>
      </w:r>
    </w:p>
    <w:sdt>
      <w:sdtPr>
        <w:id w:val="34782199"/>
        <w:docPartObj>
          <w:docPartGallery w:val="Table of Contents"/>
          <w:docPartUnique/>
        </w:docPartObj>
      </w:sdtPr>
      <w:sdtEndPr/>
      <w:sdtContent>
        <w:p w14:paraId="77A93217" w14:textId="77777777" w:rsidR="00B20769" w:rsidRDefault="00234E58">
          <w:pPr>
            <w:pStyle w:val="TOC1"/>
            <w:tabs>
              <w:tab w:val="right" w:leader="dot" w:pos="8599"/>
            </w:tabs>
            <w:spacing w:before="231"/>
            <w:ind w:left="1040"/>
          </w:pPr>
          <w:r>
            <w:t>General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rPr>
              <w:rFonts w:ascii="Times New Roman"/>
            </w:rPr>
            <w:tab/>
          </w:r>
          <w:r>
            <w:t>3</w:t>
          </w:r>
        </w:p>
        <w:p w14:paraId="77A93218" w14:textId="77777777" w:rsidR="00B20769" w:rsidRDefault="00234E58">
          <w:pPr>
            <w:pStyle w:val="TOC1"/>
            <w:tabs>
              <w:tab w:val="right" w:leader="dot" w:pos="8599"/>
            </w:tabs>
          </w:pPr>
          <w:r>
            <w:t>Project</w:t>
          </w:r>
          <w:r>
            <w:rPr>
              <w:spacing w:val="-3"/>
            </w:rPr>
            <w:t xml:space="preserve"> </w:t>
          </w:r>
          <w:r>
            <w:t>Description</w:t>
          </w:r>
          <w:r>
            <w:rPr>
              <w:rFonts w:ascii="Times New Roman"/>
            </w:rPr>
            <w:tab/>
          </w:r>
          <w:r>
            <w:t>5</w:t>
          </w:r>
        </w:p>
        <w:p w14:paraId="77A93219" w14:textId="77777777" w:rsidR="00B20769" w:rsidRDefault="00157624">
          <w:pPr>
            <w:pStyle w:val="TOC1"/>
            <w:tabs>
              <w:tab w:val="right" w:leader="dot" w:pos="8599"/>
            </w:tabs>
            <w:spacing w:before="236"/>
          </w:pPr>
          <w:hyperlink w:anchor="_TOC_250002" w:history="1">
            <w:r w:rsidR="00234E58">
              <w:t>Scope</w:t>
            </w:r>
            <w:r w:rsidR="00234E58">
              <w:rPr>
                <w:spacing w:val="-1"/>
              </w:rPr>
              <w:t xml:space="preserve"> </w:t>
            </w:r>
            <w:r w:rsidR="00234E58">
              <w:t>of</w:t>
            </w:r>
            <w:r w:rsidR="00234E58">
              <w:rPr>
                <w:spacing w:val="1"/>
              </w:rPr>
              <w:t xml:space="preserve"> </w:t>
            </w:r>
            <w:r w:rsidR="00234E58">
              <w:t>Services</w:t>
            </w:r>
            <w:r w:rsidR="00234E58">
              <w:rPr>
                <w:rFonts w:ascii="Times New Roman"/>
              </w:rPr>
              <w:tab/>
            </w:r>
            <w:r w:rsidR="00234E58">
              <w:t>6</w:t>
            </w:r>
          </w:hyperlink>
        </w:p>
        <w:p w14:paraId="77A9321A" w14:textId="77777777" w:rsidR="00B20769" w:rsidRDefault="00157624">
          <w:pPr>
            <w:pStyle w:val="TOC1"/>
            <w:tabs>
              <w:tab w:val="right" w:leader="dot" w:pos="8599"/>
            </w:tabs>
          </w:pPr>
          <w:hyperlink w:anchor="_TOC_250001" w:history="1">
            <w:r w:rsidR="00234E58">
              <w:t>Appendix A:</w:t>
            </w:r>
            <w:r w:rsidR="00234E58">
              <w:rPr>
                <w:spacing w:val="-1"/>
              </w:rPr>
              <w:t xml:space="preserve"> </w:t>
            </w:r>
            <w:r w:rsidR="00234E58">
              <w:t>Submittal Requirements</w:t>
            </w:r>
            <w:r w:rsidR="00234E58">
              <w:rPr>
                <w:rFonts w:ascii="Times New Roman"/>
              </w:rPr>
              <w:tab/>
            </w:r>
            <w:r w:rsidR="00234E58">
              <w:t>14</w:t>
            </w:r>
          </w:hyperlink>
        </w:p>
        <w:p w14:paraId="77A9321B" w14:textId="77777777" w:rsidR="00B20769" w:rsidRDefault="00157624">
          <w:pPr>
            <w:pStyle w:val="TOC1"/>
            <w:tabs>
              <w:tab w:val="right" w:leader="dot" w:pos="8599"/>
            </w:tabs>
            <w:spacing w:before="233"/>
          </w:pPr>
          <w:hyperlink w:anchor="_TOC_250000" w:history="1">
            <w:r w:rsidR="00234E58">
              <w:t>Appendix B:</w:t>
            </w:r>
            <w:r w:rsidR="00234E58">
              <w:rPr>
                <w:spacing w:val="-1"/>
              </w:rPr>
              <w:t xml:space="preserve"> </w:t>
            </w:r>
            <w:r w:rsidR="00234E58">
              <w:t>Proposal Evaluation</w:t>
            </w:r>
            <w:r w:rsidR="00234E58">
              <w:rPr>
                <w:rFonts w:ascii="Times New Roman"/>
              </w:rPr>
              <w:tab/>
            </w:r>
            <w:r w:rsidR="00234E58">
              <w:t>18</w:t>
            </w:r>
          </w:hyperlink>
        </w:p>
        <w:p w14:paraId="77A9321C" w14:textId="77777777" w:rsidR="00B20769" w:rsidRDefault="00234E58">
          <w:pPr>
            <w:pStyle w:val="TOC1"/>
            <w:tabs>
              <w:tab w:val="right" w:leader="dot" w:pos="8599"/>
            </w:tabs>
            <w:spacing w:before="236"/>
          </w:pPr>
          <w:r>
            <w:t>Appendix C:</w:t>
          </w:r>
          <w:r>
            <w:rPr>
              <w:spacing w:val="-1"/>
            </w:rPr>
            <w:t xml:space="preserve"> </w:t>
          </w:r>
          <w:r>
            <w:t>Schedule</w:t>
          </w:r>
          <w:r>
            <w:rPr>
              <w:rFonts w:ascii="Times New Roman"/>
            </w:rPr>
            <w:tab/>
          </w:r>
          <w:r>
            <w:t>22</w:t>
          </w:r>
        </w:p>
        <w:p w14:paraId="77A9321D" w14:textId="77777777" w:rsidR="00B20769" w:rsidRDefault="00234E58">
          <w:pPr>
            <w:pStyle w:val="TOC1"/>
            <w:tabs>
              <w:tab w:val="right" w:leader="dot" w:pos="8599"/>
            </w:tabs>
          </w:pPr>
          <w:r>
            <w:t>Attachment 1:</w:t>
          </w:r>
          <w:r>
            <w:rPr>
              <w:spacing w:val="1"/>
            </w:rPr>
            <w:t xml:space="preserve"> </w:t>
          </w:r>
          <w:r>
            <w:t>Work Proposal Form</w:t>
          </w:r>
          <w:r>
            <w:rPr>
              <w:rFonts w:ascii="Times New Roman"/>
            </w:rPr>
            <w:tab/>
          </w:r>
          <w:r>
            <w:t>23</w:t>
          </w:r>
        </w:p>
      </w:sdtContent>
    </w:sdt>
    <w:p w14:paraId="77A9321E" w14:textId="77777777" w:rsidR="00B20769" w:rsidRDefault="00234E58">
      <w:pPr>
        <w:pStyle w:val="BodyText"/>
        <w:tabs>
          <w:tab w:val="left" w:leader="dot" w:pos="8474"/>
        </w:tabs>
        <w:spacing w:before="236"/>
        <w:ind w:left="1039"/>
      </w:pPr>
      <w:r>
        <w:t>Attachment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(QAP)</w:t>
      </w:r>
      <w:r>
        <w:rPr>
          <w:rFonts w:ascii="Times New Roman"/>
        </w:rPr>
        <w:tab/>
      </w:r>
      <w:r>
        <w:t>#</w:t>
      </w:r>
    </w:p>
    <w:p w14:paraId="77A9321F" w14:textId="77777777" w:rsidR="00B20769" w:rsidRDefault="00234E58">
      <w:pPr>
        <w:pStyle w:val="BodyText"/>
        <w:tabs>
          <w:tab w:val="left" w:leader="dot" w:pos="8475"/>
        </w:tabs>
        <w:spacing w:before="234"/>
        <w:ind w:left="1039"/>
      </w:pPr>
      <w:r>
        <w:t>Attachment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Agreement</w:t>
      </w:r>
      <w:r>
        <w:rPr>
          <w:rFonts w:ascii="Times New Roman"/>
        </w:rPr>
        <w:tab/>
      </w:r>
      <w:r>
        <w:t>#</w:t>
      </w:r>
    </w:p>
    <w:p w14:paraId="77A93220" w14:textId="77777777" w:rsidR="00B20769" w:rsidRDefault="00234E58">
      <w:pPr>
        <w:pStyle w:val="BodyText"/>
        <w:tabs>
          <w:tab w:val="left" w:leader="dot" w:pos="8475"/>
        </w:tabs>
        <w:spacing w:before="233"/>
        <w:ind w:left="1039"/>
      </w:pPr>
      <w:r>
        <w:t>Attachment</w:t>
      </w:r>
      <w:r>
        <w:rPr>
          <w:spacing w:val="-2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Exhibits</w:t>
      </w:r>
      <w:r>
        <w:rPr>
          <w:rFonts w:ascii="Times New Roman"/>
        </w:rPr>
        <w:tab/>
      </w:r>
      <w:r>
        <w:t>#</w:t>
      </w:r>
    </w:p>
    <w:p w14:paraId="77A93221" w14:textId="77777777" w:rsidR="00B20769" w:rsidRDefault="00B20769">
      <w:pPr>
        <w:sectPr w:rsidR="00B20769">
          <w:pgSz w:w="12240" w:h="15840"/>
          <w:pgMar w:top="1360" w:right="1140" w:bottom="280" w:left="1120" w:header="720" w:footer="720" w:gutter="0"/>
          <w:cols w:space="720"/>
        </w:sectPr>
      </w:pPr>
    </w:p>
    <w:p w14:paraId="77A93222" w14:textId="77777777" w:rsidR="00B20769" w:rsidRDefault="00B20769">
      <w:pPr>
        <w:pStyle w:val="BodyText"/>
        <w:spacing w:before="10"/>
        <w:rPr>
          <w:sz w:val="21"/>
        </w:rPr>
      </w:pPr>
    </w:p>
    <w:p w14:paraId="77A93223" w14:textId="77777777" w:rsidR="00B20769" w:rsidRDefault="00234E58">
      <w:pPr>
        <w:ind w:left="2202" w:right="2182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QUALIFICATIONS</w:t>
      </w:r>
    </w:p>
    <w:p w14:paraId="77A93224" w14:textId="77777777" w:rsidR="00B20769" w:rsidRDefault="00234E58">
      <w:pPr>
        <w:spacing w:before="162"/>
        <w:ind w:left="2201" w:right="2187"/>
        <w:jc w:val="center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Geotechnical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On-Call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</w:p>
    <w:p w14:paraId="77A93225" w14:textId="77777777" w:rsidR="00B20769" w:rsidRDefault="00234E58">
      <w:pPr>
        <w:pStyle w:val="BodyText"/>
        <w:spacing w:before="163"/>
        <w:ind w:left="319" w:right="298"/>
        <w:jc w:val="both"/>
      </w:pPr>
      <w:r>
        <w:t>The [</w:t>
      </w:r>
      <w:r>
        <w:rPr>
          <w:color w:val="000000"/>
          <w:shd w:val="clear" w:color="auto" w:fill="FFFF00"/>
        </w:rPr>
        <w:t>agency name</w:t>
      </w:r>
      <w:r>
        <w:rPr>
          <w:color w:val="000000"/>
        </w:rPr>
        <w:t>] is seeking qualified consulting firms to provide quality assurance soils and construction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materials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sampling,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testing,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laboratory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services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on-call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basis.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response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solicitation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 Statement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 Qualifications.</w:t>
      </w:r>
    </w:p>
    <w:p w14:paraId="77A93226" w14:textId="77777777" w:rsidR="00B20769" w:rsidRDefault="00B20769">
      <w:pPr>
        <w:pStyle w:val="BodyText"/>
      </w:pPr>
    </w:p>
    <w:p w14:paraId="77A93227" w14:textId="77777777" w:rsidR="00B20769" w:rsidRDefault="00234E58">
      <w:pPr>
        <w:pStyle w:val="BodyText"/>
        <w:ind w:left="319" w:right="298"/>
        <w:jc w:val="both"/>
      </w:pPr>
      <w:r>
        <w:t xml:space="preserve">Total amount payable to the Consultant shall not exceed </w:t>
      </w:r>
      <w:r>
        <w:rPr>
          <w:color w:val="000000"/>
          <w:shd w:val="clear" w:color="auto" w:fill="FFFF00"/>
        </w:rPr>
        <w:t>[$xxx]</w:t>
      </w:r>
      <w:r>
        <w:rPr>
          <w:color w:val="000000"/>
        </w:rPr>
        <w:t xml:space="preserve"> and with a performance period of the contract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exceed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years including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amendments.</w:t>
      </w:r>
    </w:p>
    <w:p w14:paraId="77A93228" w14:textId="77777777" w:rsidR="00B20769" w:rsidRDefault="00B20769">
      <w:pPr>
        <w:pStyle w:val="BodyText"/>
      </w:pPr>
    </w:p>
    <w:p w14:paraId="77A93229" w14:textId="77777777" w:rsidR="00B20769" w:rsidRDefault="00234E58">
      <w:pPr>
        <w:pStyle w:val="BodyText"/>
        <w:ind w:left="319" w:right="297"/>
        <w:jc w:val="both"/>
      </w:pPr>
      <w:r>
        <w:t>All</w:t>
      </w:r>
      <w:r>
        <w:rPr>
          <w:spacing w:val="-7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firms</w:t>
      </w:r>
      <w:r>
        <w:rPr>
          <w:spacing w:val="-7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invited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(SOQs). The Consultant’s SOQs will be evaluated and ranked according to the criteria provided in Appendix B,</w:t>
      </w:r>
      <w:r>
        <w:rPr>
          <w:spacing w:val="1"/>
        </w:rPr>
        <w:t xml:space="preserve"> </w:t>
      </w:r>
      <w:r>
        <w:t>“Proposal</w:t>
      </w:r>
      <w:r>
        <w:rPr>
          <w:spacing w:val="-1"/>
        </w:rPr>
        <w:t xml:space="preserve"> </w:t>
      </w:r>
      <w:r>
        <w:t>Evaluation,”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RFQ.</w:t>
      </w:r>
    </w:p>
    <w:p w14:paraId="77A9322A" w14:textId="77777777" w:rsidR="00B20769" w:rsidRDefault="00B20769">
      <w:pPr>
        <w:pStyle w:val="BodyText"/>
        <w:spacing w:before="10"/>
        <w:rPr>
          <w:sz w:val="19"/>
        </w:rPr>
      </w:pPr>
    </w:p>
    <w:p w14:paraId="77A9322B" w14:textId="77777777" w:rsidR="00B20769" w:rsidRDefault="00234E58">
      <w:pPr>
        <w:pStyle w:val="BodyText"/>
        <w:ind w:left="319" w:right="299"/>
        <w:jc w:val="both"/>
      </w:pPr>
      <w:r>
        <w:t xml:space="preserve">Addenda to this RFQ, if issued, will be sent to all prospective Consultants the </w:t>
      </w:r>
      <w:r>
        <w:rPr>
          <w:color w:val="000000"/>
          <w:shd w:val="clear" w:color="auto" w:fill="FFFF00"/>
        </w:rPr>
        <w:t>[local agency]</w:t>
      </w:r>
      <w:r>
        <w:rPr>
          <w:color w:val="000000"/>
        </w:rPr>
        <w:t xml:space="preserve"> has specifically e-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mailed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 copy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RFQ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 posted on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FFFF00"/>
        </w:rPr>
        <w:t>local agency</w:t>
      </w:r>
      <w:r>
        <w:rPr>
          <w:color w:val="000000"/>
        </w:rPr>
        <w:t>]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website at:</w:t>
      </w:r>
    </w:p>
    <w:p w14:paraId="77A9322C" w14:textId="77777777" w:rsidR="00B20769" w:rsidRDefault="00B20769">
      <w:pPr>
        <w:pStyle w:val="BodyText"/>
        <w:spacing w:before="1"/>
      </w:pPr>
    </w:p>
    <w:p w14:paraId="77A9322D" w14:textId="77777777" w:rsidR="00B20769" w:rsidRDefault="00234E58">
      <w:pPr>
        <w:ind w:left="320"/>
        <w:jc w:val="both"/>
        <w:rPr>
          <w:rFonts w:ascii="Times New Roman"/>
          <w:sz w:val="24"/>
        </w:rPr>
      </w:pPr>
      <w:r>
        <w:rPr>
          <w:rFonts w:ascii="Times New Roman"/>
          <w:color w:val="000000"/>
          <w:sz w:val="24"/>
          <w:shd w:val="clear" w:color="auto" w:fill="FFFF00"/>
        </w:rPr>
        <w:t>[local</w:t>
      </w:r>
      <w:r>
        <w:rPr>
          <w:rFonts w:ascii="Times New Roman"/>
          <w:color w:val="000000"/>
          <w:spacing w:val="-1"/>
          <w:sz w:val="24"/>
          <w:shd w:val="clear" w:color="auto" w:fill="FFFF00"/>
        </w:rPr>
        <w:t xml:space="preserve"> </w:t>
      </w:r>
      <w:r>
        <w:rPr>
          <w:rFonts w:ascii="Times New Roman"/>
          <w:color w:val="000000"/>
          <w:sz w:val="24"/>
          <w:shd w:val="clear" w:color="auto" w:fill="FFFF00"/>
        </w:rPr>
        <w:t>agency</w:t>
      </w:r>
      <w:r>
        <w:rPr>
          <w:rFonts w:ascii="Times New Roman"/>
          <w:color w:val="000000"/>
          <w:spacing w:val="-6"/>
          <w:sz w:val="24"/>
          <w:shd w:val="clear" w:color="auto" w:fill="FFFF00"/>
        </w:rPr>
        <w:t xml:space="preserve"> </w:t>
      </w:r>
      <w:r>
        <w:rPr>
          <w:rFonts w:ascii="Times New Roman"/>
          <w:color w:val="000000"/>
          <w:sz w:val="24"/>
          <w:shd w:val="clear" w:color="auto" w:fill="FFFF00"/>
        </w:rPr>
        <w:t>website</w:t>
      </w:r>
      <w:r>
        <w:rPr>
          <w:rFonts w:ascii="Times New Roman"/>
          <w:color w:val="000000"/>
          <w:spacing w:val="-1"/>
          <w:sz w:val="24"/>
          <w:shd w:val="clear" w:color="auto" w:fill="FFFF00"/>
        </w:rPr>
        <w:t xml:space="preserve"> </w:t>
      </w:r>
      <w:r>
        <w:rPr>
          <w:rFonts w:ascii="Times New Roman"/>
          <w:color w:val="000000"/>
          <w:sz w:val="24"/>
          <w:shd w:val="clear" w:color="auto" w:fill="FFFF00"/>
        </w:rPr>
        <w:t>link</w:t>
      </w:r>
      <w:r>
        <w:rPr>
          <w:rFonts w:ascii="Times New Roman"/>
          <w:color w:val="000000"/>
          <w:spacing w:val="-1"/>
          <w:sz w:val="24"/>
          <w:shd w:val="clear" w:color="auto" w:fill="FFFF00"/>
        </w:rPr>
        <w:t xml:space="preserve"> </w:t>
      </w:r>
      <w:r>
        <w:rPr>
          <w:rFonts w:ascii="Times New Roman"/>
          <w:color w:val="000000"/>
          <w:sz w:val="24"/>
          <w:shd w:val="clear" w:color="auto" w:fill="FFFF00"/>
        </w:rPr>
        <w:t>to</w:t>
      </w:r>
      <w:r>
        <w:rPr>
          <w:rFonts w:ascii="Times New Roman"/>
          <w:color w:val="000000"/>
          <w:spacing w:val="-1"/>
          <w:sz w:val="24"/>
          <w:shd w:val="clear" w:color="auto" w:fill="FFFF00"/>
        </w:rPr>
        <w:t xml:space="preserve"> </w:t>
      </w:r>
      <w:r>
        <w:rPr>
          <w:rFonts w:ascii="Times New Roman"/>
          <w:color w:val="000000"/>
          <w:sz w:val="24"/>
          <w:shd w:val="clear" w:color="auto" w:fill="FFFF00"/>
        </w:rPr>
        <w:t>RFQ]</w:t>
      </w:r>
    </w:p>
    <w:p w14:paraId="77A9322E" w14:textId="77777777" w:rsidR="00B20769" w:rsidRDefault="00B20769">
      <w:pPr>
        <w:pStyle w:val="BodyText"/>
        <w:spacing w:before="4"/>
        <w:rPr>
          <w:rFonts w:ascii="Times New Roman"/>
        </w:rPr>
      </w:pPr>
    </w:p>
    <w:p w14:paraId="77A9322F" w14:textId="77777777" w:rsidR="00B20769" w:rsidRDefault="00234E58">
      <w:pPr>
        <w:pStyle w:val="BodyText"/>
        <w:ind w:left="319" w:right="297"/>
        <w:jc w:val="both"/>
      </w:pPr>
      <w:r>
        <w:t xml:space="preserve">It shall be the Consultant’s responsibility to check the </w:t>
      </w:r>
      <w:r>
        <w:rPr>
          <w:color w:val="000000"/>
          <w:shd w:val="clear" w:color="auto" w:fill="FFFF00"/>
        </w:rPr>
        <w:t>[local agencies]</w:t>
      </w:r>
      <w:r>
        <w:rPr>
          <w:color w:val="000000"/>
        </w:rPr>
        <w:t xml:space="preserve"> website to obtain any addenda that may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issued.</w:t>
      </w:r>
    </w:p>
    <w:p w14:paraId="77A93230" w14:textId="77777777" w:rsidR="00B20769" w:rsidRDefault="00B20769">
      <w:pPr>
        <w:pStyle w:val="BodyText"/>
        <w:spacing w:before="11"/>
        <w:rPr>
          <w:sz w:val="19"/>
        </w:rPr>
      </w:pPr>
    </w:p>
    <w:p w14:paraId="77A93231" w14:textId="77777777" w:rsidR="00B20769" w:rsidRDefault="00234E58">
      <w:pPr>
        <w:pStyle w:val="BodyText"/>
        <w:ind w:left="319"/>
        <w:jc w:val="both"/>
      </w:pPr>
      <w:r>
        <w:t>The</w:t>
      </w:r>
      <w:r>
        <w:rPr>
          <w:spacing w:val="-7"/>
        </w:rPr>
        <w:t xml:space="preserve"> </w:t>
      </w:r>
      <w:r>
        <w:t>Consultant’s</w:t>
      </w:r>
      <w:r>
        <w:rPr>
          <w:spacing w:val="-3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“Submittal</w:t>
      </w:r>
      <w:r>
        <w:rPr>
          <w:spacing w:val="-3"/>
        </w:rPr>
        <w:t xml:space="preserve"> </w:t>
      </w:r>
      <w:r>
        <w:t>Requirements.”</w:t>
      </w:r>
    </w:p>
    <w:p w14:paraId="77A93232" w14:textId="77777777" w:rsidR="00B20769" w:rsidRDefault="00B20769">
      <w:pPr>
        <w:pStyle w:val="BodyText"/>
        <w:spacing w:before="1"/>
      </w:pPr>
    </w:p>
    <w:p w14:paraId="77A93233" w14:textId="77777777" w:rsidR="00B20769" w:rsidRDefault="00234E58">
      <w:pPr>
        <w:pStyle w:val="BodyText"/>
        <w:spacing w:before="1"/>
        <w:ind w:left="319" w:right="297"/>
        <w:jc w:val="both"/>
      </w:pPr>
      <w:r>
        <w:t>Submit five (5) hard copies and one (1) electronic copy in PDF format on a CD/DVD of the Consultant’s SOQs.</w:t>
      </w:r>
      <w:r>
        <w:rPr>
          <w:spacing w:val="1"/>
        </w:rPr>
        <w:t xml:space="preserve"> </w:t>
      </w:r>
      <w:r>
        <w:t xml:space="preserve">The hard copies and CD/DVD shall be mailed or submitted to the </w:t>
      </w:r>
      <w:r>
        <w:rPr>
          <w:color w:val="000000"/>
          <w:shd w:val="clear" w:color="auto" w:fill="FFFF00"/>
        </w:rPr>
        <w:t>[local/agency address]</w:t>
      </w:r>
      <w:r>
        <w:rPr>
          <w:color w:val="000000"/>
        </w:rPr>
        <w:t xml:space="preserve"> prior to </w:t>
      </w:r>
      <w:r>
        <w:rPr>
          <w:color w:val="000000"/>
          <w:shd w:val="clear" w:color="auto" w:fill="FFFF00"/>
        </w:rPr>
        <w:t>[</w:t>
      </w:r>
      <w:r>
        <w:rPr>
          <w:b/>
          <w:color w:val="000000"/>
          <w:shd w:val="clear" w:color="auto" w:fill="FFFF00"/>
        </w:rPr>
        <w:t xml:space="preserve">4:00 </w:t>
      </w:r>
      <w:r>
        <w:rPr>
          <w:b/>
          <w:color w:val="000000"/>
          <w:sz w:val="16"/>
          <w:shd w:val="clear" w:color="auto" w:fill="FFFF00"/>
        </w:rPr>
        <w:t>P</w:t>
      </w:r>
      <w:r>
        <w:rPr>
          <w:b/>
          <w:color w:val="000000"/>
          <w:shd w:val="clear" w:color="auto" w:fill="FFFF00"/>
        </w:rPr>
        <w:t>.</w:t>
      </w:r>
      <w:r>
        <w:rPr>
          <w:b/>
          <w:color w:val="000000"/>
          <w:sz w:val="16"/>
          <w:shd w:val="clear" w:color="auto" w:fill="FFFF00"/>
        </w:rPr>
        <w:t>M</w:t>
      </w:r>
      <w:r>
        <w:rPr>
          <w:b/>
          <w:color w:val="000000"/>
          <w:shd w:val="clear" w:color="auto" w:fill="FFFF00"/>
        </w:rPr>
        <w:t>.,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hd w:val="clear" w:color="auto" w:fill="FFFF00"/>
        </w:rPr>
        <w:t>due date</w:t>
      </w:r>
      <w:r>
        <w:rPr>
          <w:color w:val="000000"/>
          <w:shd w:val="clear" w:color="auto" w:fill="FFFF00"/>
        </w:rPr>
        <w:t>].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SOQs shall be submitted in a sealed package clearly marked “Materials Testing &amp; Geotechnical On-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>Call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Services”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addressed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follows:</w:t>
      </w:r>
    </w:p>
    <w:p w14:paraId="77A93234" w14:textId="77777777" w:rsidR="00B20769" w:rsidRDefault="00B20769">
      <w:pPr>
        <w:pStyle w:val="BodyText"/>
        <w:spacing w:before="10"/>
        <w:rPr>
          <w:sz w:val="19"/>
        </w:rPr>
      </w:pPr>
    </w:p>
    <w:p w14:paraId="77A93235" w14:textId="77777777" w:rsidR="00B20769" w:rsidRDefault="00234E58">
      <w:pPr>
        <w:pStyle w:val="BodyText"/>
        <w:ind w:left="1039"/>
      </w:pPr>
      <w:r>
        <w:rPr>
          <w:color w:val="000000"/>
          <w:shd w:val="clear" w:color="auto" w:fill="FFFF00"/>
        </w:rPr>
        <w:t>[Local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contact;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must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Contract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Administrator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designee</w:t>
      </w:r>
    </w:p>
    <w:p w14:paraId="77A93236" w14:textId="77777777" w:rsidR="00B20769" w:rsidRDefault="00234E58">
      <w:pPr>
        <w:pStyle w:val="BodyText"/>
        <w:tabs>
          <w:tab w:val="left" w:pos="1039"/>
        </w:tabs>
        <w:spacing w:before="1"/>
        <w:ind w:left="320"/>
      </w:pPr>
      <w:r>
        <w:rPr>
          <w:rFonts w:ascii="Times New Roman"/>
          <w:color w:val="000000"/>
          <w:w w:val="99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Engineering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Division</w:t>
      </w:r>
    </w:p>
    <w:p w14:paraId="77A93237" w14:textId="77777777" w:rsidR="00B20769" w:rsidRDefault="00234E58">
      <w:pPr>
        <w:pStyle w:val="BodyText"/>
        <w:tabs>
          <w:tab w:val="left" w:pos="1039"/>
        </w:tabs>
        <w:spacing w:before="1" w:line="234" w:lineRule="exact"/>
        <w:ind w:left="320"/>
      </w:pPr>
      <w:r>
        <w:rPr>
          <w:rFonts w:ascii="Times New Roman"/>
          <w:color w:val="000000"/>
          <w:w w:val="99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Local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name</w:t>
      </w:r>
    </w:p>
    <w:p w14:paraId="77A93238" w14:textId="77777777" w:rsidR="00B20769" w:rsidRDefault="00234E58">
      <w:pPr>
        <w:pStyle w:val="BodyText"/>
        <w:tabs>
          <w:tab w:val="left" w:pos="1039"/>
        </w:tabs>
        <w:spacing w:line="234" w:lineRule="exact"/>
        <w:ind w:left="320"/>
      </w:pPr>
      <w:r>
        <w:rPr>
          <w:rFonts w:ascii="Times New Roman"/>
          <w:color w:val="000000"/>
          <w:w w:val="99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Local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street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address</w:t>
      </w:r>
    </w:p>
    <w:p w14:paraId="77A93239" w14:textId="77777777" w:rsidR="00B20769" w:rsidRDefault="00234E58">
      <w:pPr>
        <w:pStyle w:val="BodyText"/>
        <w:tabs>
          <w:tab w:val="left" w:pos="1039"/>
        </w:tabs>
        <w:spacing w:before="1"/>
        <w:ind w:left="320"/>
      </w:pPr>
      <w:r>
        <w:rPr>
          <w:rFonts w:ascii="Times New Roman"/>
          <w:color w:val="000000"/>
          <w:w w:val="99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City,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state,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zip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code]</w:t>
      </w:r>
    </w:p>
    <w:p w14:paraId="77A9323A" w14:textId="77777777" w:rsidR="00B20769" w:rsidRDefault="00B20769">
      <w:pPr>
        <w:pStyle w:val="BodyText"/>
        <w:spacing w:before="10"/>
        <w:rPr>
          <w:sz w:val="19"/>
        </w:rPr>
      </w:pPr>
    </w:p>
    <w:p w14:paraId="77A9323B" w14:textId="77777777" w:rsidR="00B20769" w:rsidRDefault="00234E58">
      <w:pPr>
        <w:pStyle w:val="BodyText"/>
        <w:ind w:left="320"/>
      </w:pPr>
      <w:r>
        <w:t>Submittals</w:t>
      </w:r>
      <w:r>
        <w:rPr>
          <w:spacing w:val="25"/>
        </w:rPr>
        <w:t xml:space="preserve"> </w:t>
      </w:r>
      <w:r>
        <w:t>received</w:t>
      </w:r>
      <w:r>
        <w:rPr>
          <w:spacing w:val="24"/>
        </w:rPr>
        <w:t xml:space="preserve"> </w:t>
      </w:r>
      <w:r>
        <w:t>after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date</w:t>
      </w:r>
      <w:r>
        <w:rPr>
          <w:spacing w:val="27"/>
        </w:rPr>
        <w:t xml:space="preserve"> </w:t>
      </w:r>
      <w:r>
        <w:rPr>
          <w:color w:val="202020"/>
        </w:rPr>
        <w:t>specified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above</w:t>
      </w:r>
      <w:r>
        <w:rPr>
          <w:color w:val="202020"/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color w:val="202020"/>
        </w:rPr>
        <w:t>considered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nonresponsive</w:t>
      </w:r>
      <w:r>
        <w:rPr>
          <w:color w:val="202020"/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returned to</w:t>
      </w:r>
      <w:r>
        <w:rPr>
          <w:spacing w:val="1"/>
        </w:rPr>
        <w:t xml:space="preserve"> </w:t>
      </w:r>
      <w:r>
        <w:t>the Consultant.</w:t>
      </w:r>
    </w:p>
    <w:p w14:paraId="77A9323C" w14:textId="77777777" w:rsidR="00B20769" w:rsidRDefault="00B20769">
      <w:pPr>
        <w:pStyle w:val="BodyText"/>
      </w:pPr>
    </w:p>
    <w:p w14:paraId="77A9323D" w14:textId="77777777" w:rsidR="00B20769" w:rsidRDefault="00234E58">
      <w:pPr>
        <w:pStyle w:val="BodyText"/>
        <w:ind w:left="320" w:right="299"/>
        <w:jc w:val="both"/>
      </w:pPr>
      <w:r>
        <w:t xml:space="preserve">Any proposals received prior to the time and date specified above may be withdrawn </w:t>
      </w:r>
      <w:r>
        <w:rPr>
          <w:color w:val="202020"/>
        </w:rPr>
        <w:t xml:space="preserve">or </w:t>
      </w:r>
      <w:r>
        <w:t>modified by written</w:t>
      </w:r>
      <w:r>
        <w:rPr>
          <w:spacing w:val="1"/>
        </w:rPr>
        <w:t xml:space="preserve"> </w:t>
      </w:r>
      <w:r>
        <w:t>request of the Consultant.</w:t>
      </w:r>
      <w:r>
        <w:rPr>
          <w:spacing w:val="1"/>
        </w:rPr>
        <w:t xml:space="preserve"> </w:t>
      </w:r>
      <w:r>
        <w:t>To be considered, however, the modified submittal must be received prior to 4:00</w:t>
      </w:r>
      <w:r>
        <w:rPr>
          <w:spacing w:val="1"/>
        </w:rPr>
        <w:t xml:space="preserve"> </w:t>
      </w:r>
      <w:r>
        <w:rPr>
          <w:sz w:val="16"/>
        </w:rPr>
        <w:t>P</w:t>
      </w:r>
      <w:r>
        <w:t>.</w:t>
      </w:r>
      <w:r>
        <w:rPr>
          <w:sz w:val="16"/>
        </w:rPr>
        <w:t>M</w:t>
      </w:r>
      <w:r>
        <w:t>.,</w:t>
      </w:r>
      <w:r>
        <w:rPr>
          <w:spacing w:val="-2"/>
        </w:rPr>
        <w:t xml:space="preserve"> </w:t>
      </w:r>
      <w:r>
        <w:rPr>
          <w:color w:val="000000"/>
          <w:shd w:val="clear" w:color="auto" w:fill="FFFF00"/>
        </w:rPr>
        <w:t>[same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time and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due date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listed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above].</w:t>
      </w:r>
    </w:p>
    <w:p w14:paraId="77A9323E" w14:textId="77777777" w:rsidR="00B20769" w:rsidRDefault="00B20769">
      <w:pPr>
        <w:pStyle w:val="BodyText"/>
      </w:pPr>
    </w:p>
    <w:p w14:paraId="77A9323F" w14:textId="77777777" w:rsidR="00B20769" w:rsidRDefault="00234E58">
      <w:pPr>
        <w:pStyle w:val="BodyText"/>
        <w:ind w:left="320" w:right="296"/>
      </w:pPr>
      <w:r>
        <w:t>Unsigned</w:t>
      </w:r>
      <w:r>
        <w:rPr>
          <w:spacing w:val="4"/>
        </w:rPr>
        <w:t xml:space="preserve"> </w:t>
      </w:r>
      <w:r>
        <w:t>submittals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submittals</w:t>
      </w:r>
      <w:r>
        <w:rPr>
          <w:spacing w:val="6"/>
        </w:rPr>
        <w:t xml:space="preserve"> </w:t>
      </w:r>
      <w:r>
        <w:t>signed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authorized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bind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prospective</w:t>
      </w:r>
      <w:r>
        <w:rPr>
          <w:spacing w:val="4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nonresponsive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rejected.</w:t>
      </w:r>
    </w:p>
    <w:p w14:paraId="77A93240" w14:textId="77777777" w:rsidR="00B20769" w:rsidRDefault="00B20769">
      <w:pPr>
        <w:pStyle w:val="BodyText"/>
      </w:pPr>
    </w:p>
    <w:p w14:paraId="77A93241" w14:textId="77777777" w:rsidR="00B20769" w:rsidRDefault="00234E58">
      <w:pPr>
        <w:pStyle w:val="BodyText"/>
        <w:ind w:left="319" w:right="297"/>
        <w:jc w:val="both"/>
      </w:pPr>
      <w:r>
        <w:t xml:space="preserve">This RFQ does not commit the </w:t>
      </w:r>
      <w:r>
        <w:rPr>
          <w:color w:val="000000"/>
          <w:shd w:val="clear" w:color="auto" w:fill="FFFF00"/>
        </w:rPr>
        <w:t>[local agency</w:t>
      </w:r>
      <w:r>
        <w:rPr>
          <w:color w:val="000000"/>
        </w:rPr>
        <w:t>] to award a contract, to pay any costs incurred in the preparation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 a proposal for this request, or to procure, or contract for services.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hd w:val="clear" w:color="auto" w:fill="FFFF00"/>
        </w:rPr>
        <w:t>[local agency</w:t>
      </w:r>
      <w:r>
        <w:rPr>
          <w:color w:val="000000"/>
        </w:rPr>
        <w:t>] reserves the right 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accept or reject any or all SOQs received </w:t>
      </w:r>
      <w:proofErr w:type="gramStart"/>
      <w:r>
        <w:rPr>
          <w:color w:val="000000"/>
        </w:rPr>
        <w:t>as a result of</w:t>
      </w:r>
      <w:proofErr w:type="gramEnd"/>
      <w:r>
        <w:rPr>
          <w:color w:val="000000"/>
        </w:rPr>
        <w:t xml:space="preserve"> this request, to negotiate with any qualified Consultant,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modify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cancel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entirety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RFQ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interests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FFFF00"/>
        </w:rPr>
        <w:t>local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agency]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so.</w:t>
      </w:r>
    </w:p>
    <w:p w14:paraId="77A93242" w14:textId="77777777" w:rsidR="00B20769" w:rsidRDefault="00B20769">
      <w:pPr>
        <w:pStyle w:val="BodyText"/>
        <w:spacing w:before="1"/>
      </w:pPr>
    </w:p>
    <w:p w14:paraId="77A93243" w14:textId="77777777" w:rsidR="00B20769" w:rsidRDefault="00234E58">
      <w:pPr>
        <w:pStyle w:val="BodyText"/>
        <w:ind w:left="320" w:right="296"/>
      </w:pPr>
      <w:r>
        <w:t>The</w:t>
      </w:r>
      <w:r>
        <w:rPr>
          <w:spacing w:val="-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is advised that should this</w:t>
      </w:r>
      <w:r>
        <w:rPr>
          <w:spacing w:val="1"/>
        </w:rPr>
        <w:t xml:space="preserve"> </w:t>
      </w:r>
      <w:r>
        <w:t>RFQ</w:t>
      </w:r>
      <w:r>
        <w:rPr>
          <w:spacing w:val="1"/>
        </w:rPr>
        <w:t xml:space="preserve"> </w:t>
      </w:r>
      <w:r>
        <w:t>result in</w:t>
      </w:r>
      <w:r>
        <w:rPr>
          <w:spacing w:val="2"/>
        </w:rPr>
        <w:t xml:space="preserve"> </w:t>
      </w:r>
      <w:r>
        <w:t>recommendation</w:t>
      </w:r>
      <w:r>
        <w:rPr>
          <w:spacing w:val="2"/>
        </w:rPr>
        <w:t xml:space="preserve"> </w:t>
      </w:r>
      <w:r>
        <w:t>for award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 will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[</w:t>
      </w:r>
      <w:r>
        <w:rPr>
          <w:color w:val="000000"/>
          <w:shd w:val="clear" w:color="auto" w:fill="FFFF00"/>
        </w:rPr>
        <w:t>local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agency].</w:t>
      </w:r>
    </w:p>
    <w:p w14:paraId="77A93244" w14:textId="77777777" w:rsidR="00B20769" w:rsidRDefault="00B20769">
      <w:pPr>
        <w:sectPr w:rsidR="00B20769">
          <w:headerReference w:type="default" r:id="rId7"/>
          <w:pgSz w:w="12240" w:h="15840"/>
          <w:pgMar w:top="1220" w:right="1140" w:bottom="280" w:left="1120" w:header="720" w:footer="0" w:gutter="0"/>
          <w:cols w:space="720"/>
        </w:sectPr>
      </w:pPr>
    </w:p>
    <w:p w14:paraId="77A93245" w14:textId="77777777" w:rsidR="00B20769" w:rsidRDefault="00B20769">
      <w:pPr>
        <w:pStyle w:val="BodyText"/>
        <w:spacing w:before="4"/>
        <w:rPr>
          <w:sz w:val="13"/>
        </w:rPr>
      </w:pPr>
    </w:p>
    <w:p w14:paraId="77A93246" w14:textId="77777777" w:rsidR="00B20769" w:rsidRDefault="00234E58">
      <w:pPr>
        <w:pStyle w:val="BodyText"/>
        <w:spacing w:before="99"/>
        <w:ind w:left="319"/>
      </w:pP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products</w:t>
      </w:r>
      <w:r>
        <w:rPr>
          <w:spacing w:val="-10"/>
        </w:rPr>
        <w:t xml:space="preserve"> </w:t>
      </w:r>
      <w:r>
        <w:rPr>
          <w:spacing w:val="-1"/>
        </w:rPr>
        <w:t>used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developed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execution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contract</w:t>
      </w:r>
      <w:r>
        <w:rPr>
          <w:spacing w:val="-8"/>
        </w:rPr>
        <w:t xml:space="preserve"> </w:t>
      </w:r>
      <w:r>
        <w:t>resulting</w:t>
      </w:r>
      <w:r>
        <w:rPr>
          <w:spacing w:val="-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RFQ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remain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domain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14:paraId="77A93247" w14:textId="77777777" w:rsidR="00B20769" w:rsidRDefault="00B20769">
      <w:pPr>
        <w:pStyle w:val="BodyText"/>
      </w:pPr>
    </w:p>
    <w:p w14:paraId="77A93248" w14:textId="77777777" w:rsidR="00B20769" w:rsidRDefault="00234E58">
      <w:pPr>
        <w:pStyle w:val="BodyText"/>
        <w:ind w:left="1039" w:right="4329" w:hanging="720"/>
      </w:pPr>
      <w:r>
        <w:t>The</w:t>
      </w:r>
      <w:r>
        <w:rPr>
          <w:spacing w:val="-5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  <w:r>
        <w:rPr>
          <w:spacing w:val="-42"/>
        </w:rPr>
        <w:t xml:space="preserve"> </w:t>
      </w:r>
      <w:r>
        <w:t>SOQ review</w:t>
      </w:r>
      <w:r>
        <w:rPr>
          <w:spacing w:val="-3"/>
        </w:rPr>
        <w:t xml:space="preserve"> </w:t>
      </w:r>
      <w:r>
        <w:t>and evaluation: [</w:t>
      </w:r>
      <w:r>
        <w:rPr>
          <w:color w:val="000000"/>
          <w:shd w:val="clear" w:color="auto" w:fill="FFFF00"/>
        </w:rPr>
        <w:t>date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range</w:t>
      </w:r>
      <w:r>
        <w:rPr>
          <w:color w:val="000000"/>
        </w:rPr>
        <w:t>]</w:t>
      </w:r>
    </w:p>
    <w:p w14:paraId="77A93249" w14:textId="77777777" w:rsidR="00B20769" w:rsidRDefault="00234E58">
      <w:pPr>
        <w:pStyle w:val="BodyText"/>
        <w:spacing w:before="1"/>
        <w:ind w:left="1039" w:right="5919"/>
      </w:pPr>
      <w:r>
        <w:t>Oral</w:t>
      </w:r>
      <w:r>
        <w:rPr>
          <w:spacing w:val="-3"/>
        </w:rPr>
        <w:t xml:space="preserve"> </w:t>
      </w:r>
      <w:r>
        <w:t>interviews:</w:t>
      </w:r>
      <w:r>
        <w:rPr>
          <w:spacing w:val="-4"/>
        </w:rPr>
        <w:t xml:space="preserve"> </w:t>
      </w:r>
      <w:r>
        <w:t>[</w:t>
      </w:r>
      <w:r>
        <w:rPr>
          <w:color w:val="000000"/>
          <w:shd w:val="clear" w:color="auto" w:fill="FFFF00"/>
        </w:rPr>
        <w:t>date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range,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if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any</w:t>
      </w:r>
      <w:r>
        <w:rPr>
          <w:color w:val="000000"/>
        </w:rPr>
        <w:t>]</w:t>
      </w:r>
      <w:r>
        <w:rPr>
          <w:color w:val="000000"/>
          <w:spacing w:val="-41"/>
        </w:rPr>
        <w:t xml:space="preserve"> </w:t>
      </w:r>
      <w:r>
        <w:rPr>
          <w:color w:val="000000"/>
        </w:rPr>
        <w:t xml:space="preserve">Cost Negotiation: </w:t>
      </w:r>
      <w:r>
        <w:rPr>
          <w:color w:val="000000"/>
          <w:shd w:val="clear" w:color="auto" w:fill="FFFF00"/>
        </w:rPr>
        <w:t>[date range]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Contract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Award: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proofErr w:type="gramStart"/>
      <w:r>
        <w:rPr>
          <w:color w:val="000000"/>
          <w:shd w:val="clear" w:color="auto" w:fill="FFFF00"/>
        </w:rPr>
        <w:t>approx..</w:t>
      </w:r>
      <w:proofErr w:type="gramEnd"/>
      <w:r>
        <w:rPr>
          <w:color w:val="000000"/>
          <w:shd w:val="clear" w:color="auto" w:fill="FFFF00"/>
        </w:rPr>
        <w:t xml:space="preserve"> date]</w:t>
      </w:r>
    </w:p>
    <w:p w14:paraId="77A9324A" w14:textId="77777777" w:rsidR="00B20769" w:rsidRDefault="00B20769">
      <w:pPr>
        <w:pStyle w:val="BodyText"/>
        <w:spacing w:before="10"/>
        <w:rPr>
          <w:sz w:val="19"/>
        </w:rPr>
      </w:pPr>
    </w:p>
    <w:p w14:paraId="77A9324B" w14:textId="77777777" w:rsidR="00B20769" w:rsidRDefault="00234E58">
      <w:pPr>
        <w:pStyle w:val="BodyText"/>
        <w:ind w:left="319"/>
      </w:pPr>
      <w:r>
        <w:t>Any</w:t>
      </w:r>
      <w:r>
        <w:rPr>
          <w:spacing w:val="10"/>
        </w:rPr>
        <w:t xml:space="preserve"> </w:t>
      </w:r>
      <w:r>
        <w:t>questions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RFQ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writing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attention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color w:val="000000"/>
          <w:shd w:val="clear" w:color="auto" w:fill="FFFF00"/>
        </w:rPr>
        <w:t>[local</w:t>
      </w:r>
      <w:r>
        <w:rPr>
          <w:color w:val="000000"/>
          <w:spacing w:val="1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agency</w:t>
      </w:r>
      <w:r>
        <w:rPr>
          <w:color w:val="000000"/>
          <w:spacing w:val="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contact]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email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hyperlink r:id="rId8">
        <w:r>
          <w:rPr>
            <w:color w:val="000000"/>
            <w:u w:val="single"/>
            <w:shd w:val="clear" w:color="auto" w:fill="FFFF00"/>
          </w:rPr>
          <w:t>localagency.com</w:t>
        </w:r>
      </w:hyperlink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Questions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submitted before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5:00 PM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  <w:shd w:val="clear" w:color="auto" w:fill="FFFF00"/>
        </w:rPr>
        <w:t>[one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week prior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 due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date].</w:t>
      </w:r>
    </w:p>
    <w:p w14:paraId="77A9324C" w14:textId="77777777" w:rsidR="00B20769" w:rsidRDefault="00B20769">
      <w:pPr>
        <w:sectPr w:rsidR="00B20769">
          <w:headerReference w:type="default" r:id="rId9"/>
          <w:pgSz w:w="12240" w:h="15840"/>
          <w:pgMar w:top="1220" w:right="1140" w:bottom="280" w:left="1120" w:header="720" w:footer="0" w:gutter="0"/>
          <w:pgNumType w:start="4"/>
          <w:cols w:space="720"/>
        </w:sectPr>
      </w:pPr>
    </w:p>
    <w:p w14:paraId="77A9324D" w14:textId="77777777" w:rsidR="00B20769" w:rsidRDefault="00B20769">
      <w:pPr>
        <w:pStyle w:val="BodyText"/>
        <w:spacing w:before="4"/>
        <w:rPr>
          <w:sz w:val="13"/>
        </w:rPr>
      </w:pPr>
    </w:p>
    <w:p w14:paraId="77A9324E" w14:textId="77777777" w:rsidR="00B20769" w:rsidRDefault="00234E58">
      <w:pPr>
        <w:pStyle w:val="Heading2"/>
        <w:ind w:left="2202" w:right="2183"/>
      </w:pPr>
      <w:r>
        <w:t>PROJECT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BACKGROUND</w:t>
      </w:r>
    </w:p>
    <w:p w14:paraId="77A9324F" w14:textId="77777777" w:rsidR="00B20769" w:rsidRDefault="00B20769">
      <w:pPr>
        <w:pStyle w:val="BodyText"/>
        <w:spacing w:before="1"/>
        <w:rPr>
          <w:b/>
        </w:rPr>
      </w:pPr>
    </w:p>
    <w:p w14:paraId="77A93250" w14:textId="77777777" w:rsidR="00B20769" w:rsidRDefault="00234E58">
      <w:pPr>
        <w:pStyle w:val="BodyText"/>
        <w:ind w:left="320" w:right="300"/>
        <w:jc w:val="both"/>
      </w:pPr>
      <w:r>
        <w:t>The consultant shall provide technical services and follow the 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 Quality Assurance Plan (QAP) along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 pertinent State,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Federal,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Local Agency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regulations.</w:t>
      </w:r>
    </w:p>
    <w:p w14:paraId="77A93251" w14:textId="77777777" w:rsidR="00B20769" w:rsidRDefault="00B20769">
      <w:pPr>
        <w:pStyle w:val="BodyText"/>
      </w:pPr>
    </w:p>
    <w:p w14:paraId="77A93252" w14:textId="77777777" w:rsidR="00B20769" w:rsidRDefault="00234E58">
      <w:pPr>
        <w:pStyle w:val="BodyText"/>
        <w:ind w:left="320" w:right="298"/>
        <w:jc w:val="both"/>
      </w:pPr>
      <w:r>
        <w:t>This solicitation is not for specific projects, but for specific services. The services are to be rendered for 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term.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[</w:t>
      </w:r>
      <w:r>
        <w:rPr>
          <w:color w:val="000000"/>
          <w:shd w:val="clear" w:color="auto" w:fill="FFFF00"/>
        </w:rPr>
        <w:t>agency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name</w:t>
      </w:r>
      <w:r>
        <w:rPr>
          <w:color w:val="000000"/>
        </w:rPr>
        <w:t>]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execute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multiple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on-call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contracts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several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consultants for Materials Testing and Geotechnical Services for federal and state funded projects</w:t>
      </w:r>
      <w:r>
        <w:rPr>
          <w:b/>
          <w:color w:val="000000"/>
          <w:sz w:val="24"/>
        </w:rPr>
        <w:t xml:space="preserve">. </w:t>
      </w:r>
      <w:r>
        <w:rPr>
          <w:color w:val="000000"/>
        </w:rPr>
        <w:t>Task Orders</w:t>
      </w:r>
      <w:r>
        <w:rPr>
          <w:color w:val="000000"/>
          <w:spacing w:val="-4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issued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projects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based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competitive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mini-RFP’s.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does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guarantee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number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dollar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amount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 projects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contracted with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listed projects.</w:t>
      </w:r>
    </w:p>
    <w:p w14:paraId="77A93253" w14:textId="77777777" w:rsidR="00B20769" w:rsidRDefault="00B20769">
      <w:pPr>
        <w:jc w:val="both"/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254" w14:textId="77777777" w:rsidR="00B20769" w:rsidRDefault="00B20769">
      <w:pPr>
        <w:pStyle w:val="BodyText"/>
        <w:spacing w:before="4"/>
        <w:rPr>
          <w:sz w:val="13"/>
        </w:rPr>
      </w:pPr>
    </w:p>
    <w:p w14:paraId="77A93255" w14:textId="77777777" w:rsidR="00B20769" w:rsidRDefault="00234E58">
      <w:pPr>
        <w:pStyle w:val="Heading2"/>
        <w:ind w:right="3412"/>
      </w:pPr>
      <w:bookmarkStart w:id="0" w:name="_TOC_250002"/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0"/>
      <w:r>
        <w:t>SERVICES</w:t>
      </w:r>
    </w:p>
    <w:p w14:paraId="77A93256" w14:textId="77777777" w:rsidR="00B20769" w:rsidRDefault="00B20769">
      <w:pPr>
        <w:pStyle w:val="BodyText"/>
        <w:spacing w:before="8"/>
        <w:rPr>
          <w:b/>
          <w:sz w:val="11"/>
        </w:rPr>
      </w:pPr>
    </w:p>
    <w:p w14:paraId="77A93257" w14:textId="77777777" w:rsidR="00B20769" w:rsidRDefault="00234E58">
      <w:pPr>
        <w:pStyle w:val="BodyText"/>
        <w:spacing w:before="99"/>
        <w:ind w:left="319"/>
      </w:pP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77A93258" w14:textId="77777777" w:rsidR="00B20769" w:rsidRDefault="00B20769">
      <w:pPr>
        <w:pStyle w:val="BodyText"/>
        <w:spacing w:before="11"/>
        <w:rPr>
          <w:sz w:val="19"/>
        </w:rPr>
      </w:pPr>
    </w:p>
    <w:p w14:paraId="77A93259" w14:textId="77777777" w:rsidR="00B20769" w:rsidRDefault="00234E58">
      <w:pPr>
        <w:pStyle w:val="BodyText"/>
        <w:ind w:left="319" w:right="295"/>
        <w:jc w:val="both"/>
      </w:pPr>
      <w:r>
        <w:t xml:space="preserve">The </w:t>
      </w:r>
      <w:r>
        <w:rPr>
          <w:color w:val="000000"/>
          <w:shd w:val="clear" w:color="auto" w:fill="FFFF00"/>
        </w:rPr>
        <w:t>[agency</w:t>
      </w:r>
      <w:r>
        <w:rPr>
          <w:color w:val="000000"/>
        </w:rPr>
        <w:t xml:space="preserve">] constructs several roadway projects every year that are state and federally funded.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</w:rPr>
        <w:t>comply with state and federal regulations and due to limited staffing and expertise, certain services are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contracted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out.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selected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Consultant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perform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consultation,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research,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professional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technical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services required for Construction Materials Sampling and Testing Services, including, but not limited to, field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>sampling,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construction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materials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testing,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analysis,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reports,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inspection,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work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testing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equipment calibration, on an as-needed basis. The consultant will be responsible for providing Local Agency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certified field and laboratory testing on an as-needed basis. The Consultant shall only perform work that 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assigned in an authorized Task Order. This Contract does not guarantee that a Task Order shall be issued. The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>Consultant may provide services to Local Agency including, but not limited to, concrete, aggregates, soils,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cement, metals, masonry blocks, hot mix asphalt, asphalt binder, and Independent Assurance; equipment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calibrations; materials analysis &amp; evaluation; field sampling; construction materials testing; analysis; reports;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plant inspection; sampling of fresh concrete, asphalt, aggregate, soil, and other related materials; field nuclear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>gauge compaction tests on aggregate base, subgrade, and other related materials; core sampling of cured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concrete,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pavement,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materials;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sampling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structural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steel,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rebar,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materials; field testing of concrete slump, soil compaction, and other related materials; field testing of welds,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bolted connections; laboratory testing of various types of samples; special materials analysis &amp; evaluation;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provide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materials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information;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work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testing equipment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calibration.</w:t>
      </w:r>
    </w:p>
    <w:p w14:paraId="77A9325A" w14:textId="77777777" w:rsidR="00B20769" w:rsidRDefault="00B20769">
      <w:pPr>
        <w:pStyle w:val="BodyText"/>
        <w:spacing w:before="1"/>
      </w:pPr>
    </w:p>
    <w:p w14:paraId="77A9325B" w14:textId="77777777" w:rsidR="00B20769" w:rsidRDefault="00234E58">
      <w:pPr>
        <w:ind w:left="319" w:right="298"/>
        <w:jc w:val="both"/>
        <w:rPr>
          <w:sz w:val="20"/>
        </w:rPr>
      </w:pPr>
      <w:r>
        <w:rPr>
          <w:sz w:val="20"/>
        </w:rPr>
        <w:t>The on-call quality assurance material testing work consists, in general of performing Local Agency standard</w:t>
      </w:r>
      <w:r>
        <w:rPr>
          <w:spacing w:val="1"/>
          <w:sz w:val="20"/>
        </w:rPr>
        <w:t xml:space="preserve"> </w:t>
      </w:r>
      <w:r>
        <w:rPr>
          <w:sz w:val="20"/>
        </w:rPr>
        <w:t>field and laboratory testing to evaluate the construction contract’s compliance with the project specifications.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 all testing work on federal and state aided projects, the laboratory and testing personnel must 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certified by the Local Agency Independent Assurance Program. </w:t>
      </w:r>
      <w:r>
        <w:rPr>
          <w:sz w:val="20"/>
        </w:rPr>
        <w:t>The consultant must follow all pertinent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testing 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[</w:t>
      </w:r>
      <w:r>
        <w:rPr>
          <w:color w:val="000000"/>
          <w:sz w:val="20"/>
          <w:shd w:val="clear" w:color="auto" w:fill="FFFF00"/>
        </w:rPr>
        <w:t>agency</w:t>
      </w:r>
      <w:r>
        <w:rPr>
          <w:color w:val="000000"/>
          <w:sz w:val="20"/>
        </w:rPr>
        <w:t>] adopted Quality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Assurance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Plan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(Attachment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2).</w:t>
      </w:r>
    </w:p>
    <w:p w14:paraId="77A9325C" w14:textId="77777777" w:rsidR="00B20769" w:rsidRDefault="00B20769">
      <w:pPr>
        <w:pStyle w:val="BodyText"/>
      </w:pPr>
    </w:p>
    <w:p w14:paraId="77A9325D" w14:textId="77777777" w:rsidR="00B20769" w:rsidRDefault="00234E58">
      <w:pPr>
        <w:pStyle w:val="BodyText"/>
        <w:ind w:left="319"/>
      </w:pPr>
      <w: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</w:p>
    <w:p w14:paraId="77A9325E" w14:textId="77777777" w:rsidR="00B20769" w:rsidRDefault="00B20769">
      <w:pPr>
        <w:pStyle w:val="BodyText"/>
        <w:spacing w:before="10"/>
        <w:rPr>
          <w:sz w:val="19"/>
        </w:rPr>
      </w:pPr>
    </w:p>
    <w:p w14:paraId="77A9325F" w14:textId="77777777" w:rsidR="00B20769" w:rsidRDefault="00234E58">
      <w:pPr>
        <w:pStyle w:val="BodyText"/>
        <w:ind w:left="319" w:right="299"/>
        <w:jc w:val="both"/>
      </w:pPr>
      <w:r>
        <w:t>Field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night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[</w:t>
      </w:r>
      <w:r>
        <w:rPr>
          <w:color w:val="000000"/>
          <w:shd w:val="clear" w:color="auto" w:fill="FFFF00"/>
        </w:rPr>
        <w:t>agency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county/city</w:t>
      </w:r>
      <w:r>
        <w:rPr>
          <w:color w:val="000000"/>
        </w:rPr>
        <w:t>].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consultant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complete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laboratory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testing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 their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own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designated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facility.</w:t>
      </w:r>
    </w:p>
    <w:p w14:paraId="77A93260" w14:textId="77777777" w:rsidR="00B20769" w:rsidRDefault="00B20769">
      <w:pPr>
        <w:pStyle w:val="BodyText"/>
      </w:pPr>
    </w:p>
    <w:p w14:paraId="77A93261" w14:textId="77777777" w:rsidR="00B20769" w:rsidRDefault="00234E58">
      <w:pPr>
        <w:pStyle w:val="BodyText"/>
        <w:ind w:left="319"/>
      </w:pPr>
      <w:r>
        <w:t>REQUIRED</w:t>
      </w:r>
      <w:r>
        <w:rPr>
          <w:spacing w:val="-4"/>
        </w:rPr>
        <w:t xml:space="preserve"> </w:t>
      </w:r>
      <w:r>
        <w:t>SERVICES</w:t>
      </w:r>
    </w:p>
    <w:p w14:paraId="77A93262" w14:textId="77777777" w:rsidR="00B20769" w:rsidRDefault="00B20769">
      <w:pPr>
        <w:pStyle w:val="BodyText"/>
        <w:spacing w:before="2"/>
      </w:pPr>
    </w:p>
    <w:p w14:paraId="77A93263" w14:textId="77777777" w:rsidR="00B20769" w:rsidRDefault="00234E58">
      <w:pPr>
        <w:pStyle w:val="BodyText"/>
        <w:ind w:left="319" w:right="298"/>
        <w:jc w:val="both"/>
      </w:pPr>
      <w:r>
        <w:t>All work performed under this contract will require approval by the 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 Contract Administrator 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issued through a Task Order. A Task Order shall be requested from the Consultant to identify and refine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scope of services prior to issuing the Task Orders. The Task Order shall detail the tasks required for </w:t>
      </w:r>
      <w:proofErr w:type="gramStart"/>
      <w:r>
        <w:rPr>
          <w:color w:val="000000"/>
        </w:rPr>
        <w:t>particular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>projects</w:t>
      </w:r>
      <w:proofErr w:type="gramEnd"/>
      <w:r>
        <w:rPr>
          <w:color w:val="000000"/>
        </w:rPr>
        <w:t>, schedule, and projected costs. The costs will be based on the specified rates of compensation in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contract. The Contract Administrator shall confer with the consultant to establish the maximum fee, including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>expenses,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specific project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establish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completion date.</w:t>
      </w:r>
    </w:p>
    <w:p w14:paraId="77A93264" w14:textId="77777777" w:rsidR="00B20769" w:rsidRDefault="00B20769">
      <w:pPr>
        <w:pStyle w:val="BodyText"/>
      </w:pPr>
    </w:p>
    <w:p w14:paraId="77A93265" w14:textId="77777777" w:rsidR="00B20769" w:rsidRDefault="00234E58">
      <w:pPr>
        <w:pStyle w:val="BodyText"/>
        <w:ind w:left="319" w:right="298" w:hanging="1"/>
        <w:jc w:val="both"/>
      </w:pP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Order,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Geotechnical Services within the geographical jurisdiction of this Contract set forth in “Location of Work”</w:t>
      </w:r>
      <w:r>
        <w:rPr>
          <w:spacing w:val="1"/>
        </w:rPr>
        <w:t xml:space="preserve"> </w:t>
      </w:r>
      <w:r>
        <w:t>section, and all necessary personnel, material, transportation, lodging, instrumentation, and the specialized</w:t>
      </w:r>
      <w:r>
        <w:rPr>
          <w:spacing w:val="1"/>
        </w:rPr>
        <w:t xml:space="preserve"> </w:t>
      </w:r>
      <w:r>
        <w:t>facilities and equipment necessary to satisfy all appropriate agencies and required to ensure compliance with</w:t>
      </w:r>
      <w:r>
        <w:rPr>
          <w:spacing w:val="1"/>
        </w:rPr>
        <w:t xml:space="preserve"> </w:t>
      </w:r>
      <w:r>
        <w:t>all applicable Federal, State, and Local statutes, laws, codes, regulations, policies, procedures, ordinances,</w:t>
      </w:r>
      <w:r>
        <w:rPr>
          <w:spacing w:val="1"/>
        </w:rPr>
        <w:t xml:space="preserve"> </w:t>
      </w:r>
      <w:r>
        <w:t>standards, specifications, performance standards, and guidelines, applicable to the Consultant's services and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product.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supplying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Local Agency</w:t>
      </w:r>
      <w:r>
        <w:rPr>
          <w:spacing w:val="-1"/>
        </w:rPr>
        <w:t xml:space="preserve"> </w:t>
      </w:r>
      <w:r>
        <w:t>standards.</w:t>
      </w:r>
    </w:p>
    <w:p w14:paraId="77A93266" w14:textId="77777777" w:rsidR="00B20769" w:rsidRDefault="00B20769">
      <w:pPr>
        <w:pStyle w:val="BodyText"/>
        <w:rPr>
          <w:sz w:val="22"/>
        </w:rPr>
      </w:pPr>
    </w:p>
    <w:p w14:paraId="77A93267" w14:textId="77777777" w:rsidR="00B20769" w:rsidRDefault="00B20769">
      <w:pPr>
        <w:pStyle w:val="BodyText"/>
        <w:spacing w:before="1"/>
        <w:rPr>
          <w:sz w:val="18"/>
        </w:rPr>
      </w:pPr>
    </w:p>
    <w:p w14:paraId="77A93268" w14:textId="77777777" w:rsidR="00B20769" w:rsidRDefault="00234E58">
      <w:pPr>
        <w:pStyle w:val="BodyText"/>
        <w:ind w:left="320" w:right="299"/>
        <w:jc w:val="both"/>
      </w:pPr>
      <w:r>
        <w:t xml:space="preserve">The potential projects may vary in scope and </w:t>
      </w:r>
      <w:proofErr w:type="gramStart"/>
      <w:r>
        <w:t>size, and</w:t>
      </w:r>
      <w:proofErr w:type="gramEnd"/>
      <w:r>
        <w:t xml:space="preserve"> may encompass any type of improvement for the</w:t>
      </w:r>
      <w:r>
        <w:rPr>
          <w:spacing w:val="1"/>
        </w:rPr>
        <w:t xml:space="preserve"> </w:t>
      </w:r>
      <w:r>
        <w:t>transportation system including, but not limited to, roadway rehabilitation, widening and/or realignment of</w:t>
      </w:r>
      <w:r>
        <w:rPr>
          <w:spacing w:val="1"/>
        </w:rPr>
        <w:t xml:space="preserve"> </w:t>
      </w:r>
      <w:r>
        <w:rPr>
          <w:spacing w:val="-1"/>
        </w:rPr>
        <w:t>existing</w:t>
      </w:r>
      <w:r>
        <w:rPr>
          <w:spacing w:val="-11"/>
        </w:rPr>
        <w:t xml:space="preserve"> </w:t>
      </w:r>
      <w:r>
        <w:rPr>
          <w:spacing w:val="-1"/>
        </w:rPr>
        <w:t>facilities,</w:t>
      </w:r>
      <w:r>
        <w:rPr>
          <w:spacing w:val="-11"/>
        </w:rPr>
        <w:t xml:space="preserve"> </w:t>
      </w:r>
      <w:r>
        <w:rPr>
          <w:spacing w:val="-1"/>
        </w:rPr>
        <w:t>relocation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existing</w:t>
      </w:r>
      <w:r>
        <w:rPr>
          <w:spacing w:val="-9"/>
        </w:rPr>
        <w:t xml:space="preserve"> </w:t>
      </w:r>
      <w:r>
        <w:rPr>
          <w:spacing w:val="-1"/>
        </w:rPr>
        <w:t>facilities,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construction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facilities.</w:t>
      </w:r>
      <w:r>
        <w:rPr>
          <w:spacing w:val="2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location,</w:t>
      </w:r>
      <w:r>
        <w:rPr>
          <w:spacing w:val="-9"/>
        </w:rPr>
        <w:t xml:space="preserve"> </w:t>
      </w:r>
      <w:r>
        <w:t>project</w:t>
      </w:r>
    </w:p>
    <w:p w14:paraId="77A93269" w14:textId="77777777" w:rsidR="00B20769" w:rsidRDefault="00B20769">
      <w:pPr>
        <w:jc w:val="both"/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26A" w14:textId="77777777" w:rsidR="00B20769" w:rsidRDefault="00B20769">
      <w:pPr>
        <w:pStyle w:val="BodyText"/>
        <w:spacing w:before="4"/>
        <w:rPr>
          <w:sz w:val="13"/>
        </w:rPr>
      </w:pPr>
    </w:p>
    <w:p w14:paraId="77A9326B" w14:textId="77777777" w:rsidR="00B20769" w:rsidRDefault="00234E58">
      <w:pPr>
        <w:pStyle w:val="BodyText"/>
        <w:spacing w:before="99"/>
        <w:ind w:left="319" w:right="300"/>
        <w:jc w:val="both"/>
      </w:pPr>
      <w:r>
        <w:t>limits, purpose, expected results, project deliverables, period of performance, project schedule, and scope of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performed</w:t>
      </w:r>
      <w:r>
        <w:rPr>
          <w:spacing w:val="-1"/>
        </w:rPr>
        <w:t xml:space="preserve"> </w:t>
      </w:r>
      <w:r>
        <w:t>shall be described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Task Order.</w:t>
      </w:r>
    </w:p>
    <w:p w14:paraId="77A9326C" w14:textId="77777777" w:rsidR="00B20769" w:rsidRDefault="00B20769">
      <w:pPr>
        <w:pStyle w:val="BodyText"/>
      </w:pPr>
    </w:p>
    <w:p w14:paraId="77A9326D" w14:textId="77777777" w:rsidR="00B20769" w:rsidRDefault="00234E58">
      <w:pPr>
        <w:pStyle w:val="BodyText"/>
        <w:ind w:left="319" w:right="298"/>
        <w:jc w:val="both"/>
      </w:pPr>
      <w:r>
        <w:t>The</w:t>
      </w:r>
      <w:r>
        <w:rPr>
          <w:spacing w:val="-9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assigned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t>Task</w:t>
      </w:r>
      <w:r>
        <w:rPr>
          <w:spacing w:val="-9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rPr>
          <w:w w:val="95"/>
        </w:rPr>
        <w:t>does not guarantee any Task</w:t>
      </w:r>
      <w:r>
        <w:rPr>
          <w:spacing w:val="1"/>
          <w:w w:val="95"/>
        </w:rPr>
        <w:t xml:space="preserve"> </w:t>
      </w:r>
      <w:r>
        <w:rPr>
          <w:w w:val="95"/>
        </w:rPr>
        <w:t>Orders</w:t>
      </w:r>
      <w:r>
        <w:rPr>
          <w:spacing w:val="39"/>
        </w:rPr>
        <w:t xml:space="preserve"> </w:t>
      </w:r>
      <w:r>
        <w:rPr>
          <w:w w:val="95"/>
        </w:rPr>
        <w:t>will be issued.</w:t>
      </w:r>
      <w:r>
        <w:rPr>
          <w:spacing w:val="40"/>
        </w:rPr>
        <w:t xml:space="preserve"> </w:t>
      </w:r>
      <w:r>
        <w:rPr>
          <w:w w:val="95"/>
        </w:rPr>
        <w:t>Work shall not begin until the Task Order has been approved</w:t>
      </w:r>
      <w:r>
        <w:rPr>
          <w:spacing w:val="1"/>
          <w:w w:val="9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[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approving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authority</w:t>
      </w:r>
      <w:r>
        <w:rPr>
          <w:color w:val="000000"/>
        </w:rPr>
        <w:t>].</w:t>
      </w:r>
    </w:p>
    <w:p w14:paraId="77A9326E" w14:textId="77777777" w:rsidR="00B20769" w:rsidRDefault="00B20769">
      <w:pPr>
        <w:pStyle w:val="BodyText"/>
      </w:pPr>
    </w:p>
    <w:p w14:paraId="77A9326F" w14:textId="77777777" w:rsidR="00B20769" w:rsidRDefault="00234E58">
      <w:pPr>
        <w:pStyle w:val="BodyText"/>
        <w:ind w:left="319" w:right="297"/>
        <w:jc w:val="both"/>
      </w:pPr>
      <w:r>
        <w:t>The Consultant shall perform services relating to field sampling and in-situ testing of materials (collectively,</w:t>
      </w:r>
      <w:r>
        <w:rPr>
          <w:spacing w:val="1"/>
        </w:rPr>
        <w:t xml:space="preserve"> </w:t>
      </w:r>
      <w:r>
        <w:t>"Materials Sampling and Testing Work") as required by the Local Agency Contract Manager and specified in a</w:t>
      </w:r>
      <w:r>
        <w:rPr>
          <w:spacing w:val="1"/>
        </w:rPr>
        <w:t xml:space="preserve"> </w:t>
      </w:r>
      <w:r>
        <w:t>Task Order.</w:t>
      </w:r>
      <w:r>
        <w:rPr>
          <w:spacing w:val="1"/>
        </w:rPr>
        <w:t xml:space="preserve"> </w:t>
      </w:r>
      <w:r>
        <w:t>The Consultant shall perform services relating to laboratory testing, analysis, and reporting of</w:t>
      </w:r>
      <w:r>
        <w:rPr>
          <w:spacing w:val="1"/>
        </w:rPr>
        <w:t xml:space="preserve"> </w:t>
      </w:r>
      <w:r>
        <w:t>materials (collectively, "Special Materials Analysis Work") as required by the Local Agency Contract Manager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Task Order.</w:t>
      </w:r>
    </w:p>
    <w:p w14:paraId="77A93270" w14:textId="77777777" w:rsidR="00B20769" w:rsidRDefault="00B20769">
      <w:pPr>
        <w:pStyle w:val="BodyText"/>
      </w:pPr>
    </w:p>
    <w:p w14:paraId="77A93271" w14:textId="77777777" w:rsidR="00B20769" w:rsidRDefault="00234E58">
      <w:pPr>
        <w:pStyle w:val="BodyText"/>
        <w:ind w:left="319" w:right="296"/>
        <w:jc w:val="both"/>
      </w:pPr>
      <w:r>
        <w:t>The Consultant shall inspect roadway material processing plants operation during the production of Asphalt</w:t>
      </w:r>
      <w:r>
        <w:rPr>
          <w:spacing w:val="1"/>
        </w:rPr>
        <w:t xml:space="preserve"> </w:t>
      </w:r>
      <w:r>
        <w:t>Concrete, Portland Cement Concrete, and other related materials.</w:t>
      </w:r>
      <w:r>
        <w:rPr>
          <w:spacing w:val="1"/>
        </w:rPr>
        <w:t xml:space="preserve"> </w:t>
      </w:r>
      <w:r>
        <w:t>The Consultant shall sample and test rock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sand</w:t>
      </w:r>
      <w:r>
        <w:rPr>
          <w:spacing w:val="-9"/>
        </w:rPr>
        <w:t xml:space="preserve"> </w:t>
      </w:r>
      <w:r>
        <w:rPr>
          <w:spacing w:val="-1"/>
        </w:rPr>
        <w:t>according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California</w:t>
      </w:r>
      <w:r>
        <w:rPr>
          <w:spacing w:val="-7"/>
        </w:rPr>
        <w:t xml:space="preserve"> </w:t>
      </w:r>
      <w:r>
        <w:rPr>
          <w:spacing w:val="-1"/>
        </w:rPr>
        <w:t>Test</w:t>
      </w:r>
      <w:r>
        <w:rPr>
          <w:spacing w:val="-9"/>
        </w:rPr>
        <w:t xml:space="preserve"> </w:t>
      </w:r>
      <w:r>
        <w:rPr>
          <w:spacing w:val="-1"/>
        </w:rPr>
        <w:t>Methods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Construction</w:t>
      </w:r>
      <w:r>
        <w:rPr>
          <w:spacing w:val="-12"/>
        </w:rPr>
        <w:t xml:space="preserve"> </w:t>
      </w:r>
      <w:r>
        <w:t>Manual.</w:t>
      </w:r>
      <w:r>
        <w:rPr>
          <w:spacing w:val="2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Consultant</w:t>
      </w:r>
      <w:r>
        <w:rPr>
          <w:spacing w:val="-9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 xml:space="preserve">also obtain samples of oil binders, </w:t>
      </w:r>
      <w:proofErr w:type="gramStart"/>
      <w:r>
        <w:t>cements</w:t>
      </w:r>
      <w:proofErr w:type="gramEnd"/>
      <w:r>
        <w:t xml:space="preserve"> and admixtures in accordance with</w:t>
      </w:r>
      <w:r>
        <w:rPr>
          <w:spacing w:val="1"/>
        </w:rPr>
        <w:t xml:space="preserve"> </w:t>
      </w:r>
      <w:r>
        <w:t>the requirements of the</w:t>
      </w:r>
      <w:r>
        <w:rPr>
          <w:spacing w:val="1"/>
        </w:rPr>
        <w:t xml:space="preserve"> </w:t>
      </w:r>
      <w:r>
        <w:t>Construction Manual.</w:t>
      </w:r>
      <w:r>
        <w:rPr>
          <w:spacing w:val="1"/>
        </w:rPr>
        <w:t xml:space="preserve"> </w:t>
      </w:r>
      <w:r>
        <w:t>The Consultant shall visit quarries and mine pits to witness material source sampling,</w:t>
      </w:r>
      <w:r>
        <w:rPr>
          <w:spacing w:val="1"/>
        </w:rPr>
        <w:t xml:space="preserve"> </w:t>
      </w:r>
      <w:proofErr w:type="gramStart"/>
      <w:r>
        <w:t>stockpiling</w:t>
      </w:r>
      <w:proofErr w:type="gramEnd"/>
      <w:r>
        <w:rPr>
          <w:spacing w:val="-2"/>
        </w:rPr>
        <w:t xml:space="preserve"> </w:t>
      </w:r>
      <w:r>
        <w:t>and testing</w:t>
      </w:r>
      <w:r>
        <w:rPr>
          <w:spacing w:val="-2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binders,</w:t>
      </w:r>
      <w:r>
        <w:rPr>
          <w:spacing w:val="-2"/>
        </w:rPr>
        <w:t xml:space="preserve"> </w:t>
      </w:r>
      <w:r>
        <w:t>cement admixtures</w:t>
      </w:r>
      <w:r>
        <w:rPr>
          <w:spacing w:val="1"/>
        </w:rPr>
        <w:t xml:space="preserve"> </w:t>
      </w:r>
      <w:r>
        <w:t>and other related</w:t>
      </w:r>
      <w:r>
        <w:rPr>
          <w:spacing w:val="-2"/>
        </w:rPr>
        <w:t xml:space="preserve"> </w:t>
      </w:r>
      <w:r>
        <w:t>materials.</w:t>
      </w:r>
    </w:p>
    <w:p w14:paraId="77A93272" w14:textId="77777777" w:rsidR="00B20769" w:rsidRDefault="00B20769">
      <w:pPr>
        <w:pStyle w:val="BodyText"/>
        <w:spacing w:before="1"/>
      </w:pPr>
    </w:p>
    <w:p w14:paraId="77A93273" w14:textId="77777777" w:rsidR="00B20769" w:rsidRDefault="00234E58">
      <w:pPr>
        <w:pStyle w:val="BodyText"/>
        <w:ind w:left="319" w:right="301"/>
        <w:jc w:val="both"/>
      </w:pPr>
      <w:r>
        <w:t>The Consultant shall maintain a set of project files that shall be indexed in accordance with California Test</w:t>
      </w:r>
      <w:r>
        <w:rPr>
          <w:spacing w:val="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Manual.</w:t>
      </w:r>
    </w:p>
    <w:p w14:paraId="77A93274" w14:textId="77777777" w:rsidR="00B20769" w:rsidRDefault="00B20769">
      <w:pPr>
        <w:pStyle w:val="BodyText"/>
      </w:pPr>
    </w:p>
    <w:p w14:paraId="77A93275" w14:textId="77777777" w:rsidR="00B20769" w:rsidRDefault="00234E58">
      <w:pPr>
        <w:pStyle w:val="BodyText"/>
        <w:ind w:left="319" w:right="301"/>
        <w:jc w:val="both"/>
      </w:pPr>
      <w:r>
        <w:t>The Consultant shall prepare the required calculations and reports according to Local Agency standards and</w:t>
      </w:r>
      <w:r>
        <w:rPr>
          <w:spacing w:val="1"/>
        </w:rPr>
        <w:t xml:space="preserve"> </w:t>
      </w:r>
      <w:r>
        <w:t>requirements for the Materials Sampling and Testing Services work including the plant inspection services</w:t>
      </w:r>
      <w:r>
        <w:rPr>
          <w:spacing w:val="1"/>
        </w:rPr>
        <w:t xml:space="preserve"> </w:t>
      </w:r>
      <w:r>
        <w:t>work.</w:t>
      </w:r>
    </w:p>
    <w:p w14:paraId="77A93276" w14:textId="77777777" w:rsidR="00B20769" w:rsidRDefault="00B20769">
      <w:pPr>
        <w:pStyle w:val="BodyText"/>
        <w:spacing w:before="1"/>
      </w:pPr>
    </w:p>
    <w:p w14:paraId="77A93277" w14:textId="77777777" w:rsidR="00B20769" w:rsidRDefault="00234E58">
      <w:pPr>
        <w:pStyle w:val="BodyText"/>
        <w:ind w:left="319" w:right="301"/>
        <w:jc w:val="both"/>
      </w:pPr>
      <w:r>
        <w:t>The Consultant shall have access to plant and mobile laboratories to perform Materials Sampling and Testing</w:t>
      </w:r>
      <w:r>
        <w:rPr>
          <w:spacing w:val="1"/>
        </w:rPr>
        <w:t xml:space="preserve"> </w:t>
      </w:r>
      <w:r>
        <w:t>Services.</w:t>
      </w:r>
      <w:r>
        <w:rPr>
          <w:spacing w:val="4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provide a</w:t>
      </w:r>
      <w:r>
        <w:rPr>
          <w:spacing w:val="-1"/>
        </w:rPr>
        <w:t xml:space="preserve"> </w:t>
      </w:r>
      <w:r>
        <w:t>copy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firm’s</w:t>
      </w:r>
      <w:r>
        <w:rPr>
          <w:spacing w:val="-1"/>
        </w:rPr>
        <w:t xml:space="preserve"> </w:t>
      </w:r>
      <w:r>
        <w:t>nuclear</w:t>
      </w:r>
      <w:r>
        <w:rPr>
          <w:spacing w:val="-1"/>
        </w:rPr>
        <w:t xml:space="preserve"> </w:t>
      </w:r>
      <w:r>
        <w:t>gauge</w:t>
      </w:r>
      <w:r>
        <w:rPr>
          <w:spacing w:val="-1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Agency.</w:t>
      </w:r>
    </w:p>
    <w:p w14:paraId="77A93278" w14:textId="77777777" w:rsidR="00B20769" w:rsidRDefault="00B20769">
      <w:pPr>
        <w:pStyle w:val="BodyText"/>
        <w:spacing w:before="11"/>
        <w:rPr>
          <w:sz w:val="19"/>
        </w:rPr>
      </w:pPr>
    </w:p>
    <w:p w14:paraId="77A93279" w14:textId="77777777" w:rsidR="00B20769" w:rsidRDefault="00234E58">
      <w:pPr>
        <w:pStyle w:val="BodyText"/>
        <w:ind w:left="319" w:right="298"/>
        <w:jc w:val="both"/>
      </w:pPr>
      <w:r>
        <w:t>The</w:t>
      </w:r>
      <w:r>
        <w:rPr>
          <w:spacing w:val="-5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cost</w:t>
      </w:r>
      <w:r>
        <w:rPr>
          <w:spacing w:val="-4"/>
        </w:rPr>
        <w:t xml:space="preserve"> </w:t>
      </w:r>
      <w:r>
        <w:t>efficient</w:t>
      </w:r>
      <w:proofErr w:type="gramEnd"/>
      <w:r>
        <w:rPr>
          <w:spacing w:val="-5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Materials Testing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Geotechnical</w:t>
      </w:r>
      <w:r>
        <w:rPr>
          <w:spacing w:val="-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locations.</w:t>
      </w:r>
    </w:p>
    <w:p w14:paraId="77A9327A" w14:textId="77777777" w:rsidR="00B20769" w:rsidRDefault="00B20769">
      <w:pPr>
        <w:pStyle w:val="BodyText"/>
        <w:rPr>
          <w:sz w:val="22"/>
        </w:rPr>
      </w:pPr>
    </w:p>
    <w:p w14:paraId="77A9327B" w14:textId="77777777" w:rsidR="00B20769" w:rsidRDefault="00B20769">
      <w:pPr>
        <w:pStyle w:val="BodyText"/>
        <w:spacing w:before="1"/>
        <w:rPr>
          <w:sz w:val="18"/>
        </w:rPr>
      </w:pPr>
    </w:p>
    <w:p w14:paraId="77A9327C" w14:textId="77777777" w:rsidR="00B20769" w:rsidRDefault="00234E58">
      <w:pPr>
        <w:pStyle w:val="BodyText"/>
        <w:ind w:left="319"/>
        <w:jc w:val="both"/>
      </w:pP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SERVICES</w:t>
      </w:r>
    </w:p>
    <w:p w14:paraId="77A9327D" w14:textId="77777777" w:rsidR="00B20769" w:rsidRDefault="00B20769">
      <w:pPr>
        <w:pStyle w:val="BodyText"/>
        <w:spacing w:before="9"/>
        <w:rPr>
          <w:sz w:val="19"/>
        </w:rPr>
      </w:pPr>
    </w:p>
    <w:p w14:paraId="77A9327E" w14:textId="77777777" w:rsidR="00B20769" w:rsidRDefault="00234E58">
      <w:pPr>
        <w:pStyle w:val="BodyText"/>
        <w:ind w:left="319" w:right="299"/>
        <w:jc w:val="both"/>
      </w:pPr>
      <w:r>
        <w:t>Quality assurance materials sampling and testing work consists of performing Local Agency or ASTM test</w:t>
      </w:r>
      <w:r>
        <w:rPr>
          <w:spacing w:val="1"/>
        </w:rPr>
        <w:t xml:space="preserve"> </w:t>
      </w:r>
      <w:r>
        <w:t>methods. The frequency and testing requirements are found in the 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 Quality Assurance Plan. Reports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provided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FFFF00"/>
        </w:rPr>
        <w:t>agency]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day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test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completion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email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hand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delivery.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Laboratory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tests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shall begin the next business day after samples </w:t>
      </w:r>
      <w:proofErr w:type="gramStart"/>
      <w:r>
        <w:rPr>
          <w:color w:val="000000"/>
        </w:rPr>
        <w:t>are</w:t>
      </w:r>
      <w:proofErr w:type="gramEnd"/>
      <w:r>
        <w:rPr>
          <w:color w:val="000000"/>
        </w:rPr>
        <w:t xml:space="preserve"> received at the lab. Test reports shall indicate </w:t>
      </w:r>
      <w:r>
        <w:rPr>
          <w:color w:val="000000"/>
          <w:shd w:val="clear" w:color="auto" w:fill="FFFF00"/>
        </w:rPr>
        <w:t>[agency</w:t>
      </w:r>
      <w:r>
        <w:rPr>
          <w:color w:val="000000"/>
        </w:rPr>
        <w:t>] job</w:t>
      </w:r>
      <w:r>
        <w:rPr>
          <w:color w:val="000000"/>
          <w:spacing w:val="-42"/>
        </w:rPr>
        <w:t xml:space="preserve"> </w:t>
      </w:r>
      <w:r>
        <w:rPr>
          <w:color w:val="000000"/>
        </w:rPr>
        <w:t>number, date/time sample taken, and project name. A monthly summary of tests performed by job number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submitted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 end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month.</w:t>
      </w:r>
    </w:p>
    <w:p w14:paraId="77A9327F" w14:textId="77777777" w:rsidR="00B20769" w:rsidRDefault="00B20769">
      <w:pPr>
        <w:pStyle w:val="BodyText"/>
        <w:spacing w:before="1"/>
      </w:pPr>
    </w:p>
    <w:p w14:paraId="77A93280" w14:textId="77777777" w:rsidR="00B20769" w:rsidRDefault="00234E58">
      <w:pPr>
        <w:pStyle w:val="BodyText"/>
        <w:ind w:left="319" w:right="300"/>
        <w:jc w:val="both"/>
      </w:pPr>
      <w:r>
        <w:t>Field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assurance</w:t>
      </w:r>
      <w:r>
        <w:rPr>
          <w:spacing w:val="-6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certified</w:t>
      </w:r>
      <w:r>
        <w:rPr>
          <w:spacing w:val="-8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Local</w:t>
      </w:r>
      <w:r>
        <w:rPr>
          <w:spacing w:val="-9"/>
        </w:rPr>
        <w:t xml:space="preserve"> </w:t>
      </w:r>
      <w:r>
        <w:rPr>
          <w:spacing w:val="-1"/>
        </w:rPr>
        <w:t>Agency</w:t>
      </w:r>
      <w:r>
        <w:rPr>
          <w:spacing w:val="-10"/>
        </w:rPr>
        <w:t xml:space="preserve"> </w:t>
      </w:r>
      <w:r>
        <w:rPr>
          <w:spacing w:val="-1"/>
        </w:rPr>
        <w:t>Independent</w:t>
      </w:r>
      <w:r>
        <w:rPr>
          <w:spacing w:val="-8"/>
        </w:rPr>
        <w:t xml:space="preserve"> </w:t>
      </w:r>
      <w:r>
        <w:t>Assurance</w:t>
      </w:r>
      <w:r>
        <w:rPr>
          <w:spacing w:val="-9"/>
        </w:rPr>
        <w:t xml:space="preserve"> </w:t>
      </w:r>
      <w:r>
        <w:t>Program.</w:t>
      </w:r>
      <w:r>
        <w:rPr>
          <w:spacing w:val="-8"/>
        </w:rPr>
        <w:t xml:space="preserve"> </w:t>
      </w:r>
      <w:r>
        <w:t>Certifications</w:t>
      </w:r>
      <w:r>
        <w:rPr>
          <w:spacing w:val="-7"/>
        </w:rPr>
        <w:t xml:space="preserve"> </w:t>
      </w:r>
      <w:r>
        <w:t>demonstrating</w:t>
      </w:r>
      <w:r>
        <w:rPr>
          <w:spacing w:val="-8"/>
        </w:rPr>
        <w:t xml:space="preserve"> </w:t>
      </w:r>
      <w:proofErr w:type="gramStart"/>
      <w:r>
        <w:t>each</w:t>
      </w:r>
      <w:r>
        <w:rPr>
          <w:spacing w:val="-8"/>
        </w:rPr>
        <w:t xml:space="preserve"> </w:t>
      </w:r>
      <w:r>
        <w:t>individual’s</w:t>
      </w:r>
      <w:proofErr w:type="gramEnd"/>
      <w:r>
        <w:rPr>
          <w:spacing w:val="-8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 to the</w:t>
      </w:r>
      <w:r>
        <w:rPr>
          <w:spacing w:val="-1"/>
        </w:rPr>
        <w:t xml:space="preserve"> </w:t>
      </w:r>
      <w:r>
        <w:t>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 prior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testing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work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done.</w:t>
      </w:r>
    </w:p>
    <w:p w14:paraId="77A93281" w14:textId="77777777" w:rsidR="00B20769" w:rsidRDefault="00B20769">
      <w:pPr>
        <w:pStyle w:val="BodyText"/>
      </w:pPr>
    </w:p>
    <w:p w14:paraId="77A93282" w14:textId="77777777" w:rsidR="00B20769" w:rsidRDefault="00234E58">
      <w:pPr>
        <w:pStyle w:val="BodyText"/>
        <w:ind w:left="319" w:right="299"/>
        <w:jc w:val="both"/>
      </w:pPr>
      <w:r>
        <w:t>The</w:t>
      </w:r>
      <w:r>
        <w:rPr>
          <w:spacing w:val="-5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 xml:space="preserve">through the Local Agency Independent Assurance Program. All qualifications shall be </w:t>
      </w:r>
      <w:proofErr w:type="gramStart"/>
      <w:r>
        <w:t>kept current at all times</w:t>
      </w:r>
      <w:proofErr w:type="gramEnd"/>
      <w:r>
        <w:rPr>
          <w:spacing w:val="-4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 be provided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 prior 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work.</w:t>
      </w:r>
    </w:p>
    <w:p w14:paraId="77A93283" w14:textId="77777777" w:rsidR="00B20769" w:rsidRDefault="00B20769">
      <w:pPr>
        <w:pStyle w:val="BodyText"/>
      </w:pPr>
    </w:p>
    <w:p w14:paraId="77A93284" w14:textId="77777777" w:rsidR="00B20769" w:rsidRDefault="00234E58">
      <w:pPr>
        <w:pStyle w:val="BodyText"/>
        <w:ind w:left="319" w:right="297"/>
        <w:jc w:val="both"/>
      </w:pPr>
      <w:r>
        <w:t>The range of tests that may be required for 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 projects is provided in the 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 Quality Assurance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Plan.</w:t>
      </w:r>
    </w:p>
    <w:p w14:paraId="77A93285" w14:textId="77777777" w:rsidR="00B20769" w:rsidRDefault="00B20769">
      <w:pPr>
        <w:jc w:val="both"/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286" w14:textId="77777777" w:rsidR="00B20769" w:rsidRDefault="00B20769">
      <w:pPr>
        <w:pStyle w:val="BodyText"/>
        <w:spacing w:before="4"/>
        <w:rPr>
          <w:sz w:val="13"/>
        </w:rPr>
      </w:pPr>
    </w:p>
    <w:p w14:paraId="77A93287" w14:textId="77777777" w:rsidR="00B20769" w:rsidRDefault="00234E58">
      <w:pPr>
        <w:pStyle w:val="BodyText"/>
        <w:spacing w:before="99"/>
        <w:ind w:left="319"/>
        <w:jc w:val="both"/>
      </w:pPr>
      <w:r>
        <w:t>GENERAL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REQUIREMENTS</w:t>
      </w:r>
    </w:p>
    <w:p w14:paraId="77A93288" w14:textId="77777777" w:rsidR="00B20769" w:rsidRDefault="00B20769">
      <w:pPr>
        <w:pStyle w:val="BodyText"/>
        <w:spacing w:before="11"/>
        <w:rPr>
          <w:sz w:val="19"/>
        </w:rPr>
      </w:pPr>
    </w:p>
    <w:p w14:paraId="77A93289" w14:textId="77777777" w:rsidR="00B20769" w:rsidRDefault="00234E58">
      <w:pPr>
        <w:pStyle w:val="BodyText"/>
        <w:ind w:left="319" w:right="298"/>
        <w:jc w:val="both"/>
      </w:pPr>
      <w:r>
        <w:t>The Consultant’s personnel shall be capable, competent, and experienced in performing the types of work in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minimal</w:t>
      </w:r>
      <w:r>
        <w:rPr>
          <w:spacing w:val="-8"/>
        </w:rPr>
        <w:t xml:space="preserve"> </w:t>
      </w:r>
      <w:r>
        <w:t>instruction.</w:t>
      </w:r>
      <w:r>
        <w:rPr>
          <w:spacing w:val="29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skill</w:t>
      </w:r>
      <w:r>
        <w:rPr>
          <w:spacing w:val="-8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match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classifications,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 herein or in the Consultant’s Cost Proposal and task complexity.</w:t>
      </w:r>
      <w:r>
        <w:rPr>
          <w:spacing w:val="1"/>
        </w:rPr>
        <w:t xml:space="preserve"> </w:t>
      </w:r>
      <w:r>
        <w:t>The Consultant’s personnel shall be</w:t>
      </w:r>
      <w:r>
        <w:rPr>
          <w:spacing w:val="1"/>
        </w:rPr>
        <w:t xml:space="preserve"> </w:t>
      </w:r>
      <w:r>
        <w:t>knowledgeable</w:t>
      </w:r>
      <w:r>
        <w:rPr>
          <w:spacing w:val="-4"/>
        </w:rPr>
        <w:t xml:space="preserve"> </w:t>
      </w:r>
      <w:r>
        <w:t>about,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State, and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 regulations.</w:t>
      </w:r>
    </w:p>
    <w:p w14:paraId="77A9328A" w14:textId="77777777" w:rsidR="00B20769" w:rsidRDefault="00B20769">
      <w:pPr>
        <w:pStyle w:val="BodyText"/>
        <w:spacing w:before="1"/>
      </w:pPr>
    </w:p>
    <w:p w14:paraId="77A9328B" w14:textId="77777777" w:rsidR="00B20769" w:rsidRDefault="00234E58">
      <w:pPr>
        <w:pStyle w:val="BodyText"/>
        <w:ind w:left="319" w:right="296"/>
        <w:jc w:val="both"/>
      </w:pPr>
      <w:r>
        <w:t>The Consultant Construction Materials Testing</w:t>
      </w:r>
      <w:r>
        <w:rPr>
          <w:spacing w:val="1"/>
        </w:rPr>
        <w:t xml:space="preserve"> </w:t>
      </w:r>
      <w:r>
        <w:t xml:space="preserve">&amp; Geotechnical responsible person </w:t>
      </w:r>
      <w:r>
        <w:rPr>
          <w:color w:val="000000"/>
          <w:shd w:val="clear" w:color="auto" w:fill="FFFF00"/>
        </w:rPr>
        <w:t>(or engineer, certified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technician, the Consultant Contract Manager registered in the State of California)</w:t>
      </w:r>
      <w:r>
        <w:rPr>
          <w:color w:val="000000"/>
        </w:rPr>
        <w:t>, signing analytical results,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designs,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specifications,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estimates,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notes,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calculations,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analysis,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reports,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graphics,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drawings,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visual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simulations,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studies,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product,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data,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manuals,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details,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documents,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items,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deliverables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Contract requiring the signature of a Consultant Construction Materials Testing &amp; Geotechnical responsible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person</w:t>
      </w:r>
      <w:r>
        <w:rPr>
          <w:color w:val="000000"/>
          <w:spacing w:val="-10"/>
        </w:rPr>
        <w:t xml:space="preserve"> </w:t>
      </w:r>
      <w:r>
        <w:rPr>
          <w:color w:val="000000"/>
          <w:shd w:val="clear" w:color="auto" w:fill="FFFF00"/>
        </w:rPr>
        <w:t>(or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engineer,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certified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technician,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Consultant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Contract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Manager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registered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State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California</w:t>
      </w:r>
      <w:r>
        <w:rPr>
          <w:color w:val="000000"/>
        </w:rPr>
        <w:t>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currently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employed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Consultant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Subconsultants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deliverables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submitted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Local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Agency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consideration under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review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acceptance process.</w:t>
      </w:r>
    </w:p>
    <w:p w14:paraId="77A9328C" w14:textId="77777777" w:rsidR="00B20769" w:rsidRDefault="00B20769">
      <w:pPr>
        <w:pStyle w:val="BodyText"/>
        <w:spacing w:before="11"/>
        <w:rPr>
          <w:sz w:val="19"/>
        </w:rPr>
      </w:pPr>
    </w:p>
    <w:p w14:paraId="77A9328D" w14:textId="77777777" w:rsidR="00B20769" w:rsidRDefault="00234E58">
      <w:pPr>
        <w:pStyle w:val="BodyText"/>
        <w:ind w:left="319" w:right="299"/>
        <w:jc w:val="both"/>
      </w:pPr>
      <w:r>
        <w:t>The Consultant is required to submit a written request and obtain the Local Agency Contract Manager’s prior</w:t>
      </w:r>
      <w:r>
        <w:rPr>
          <w:spacing w:val="1"/>
        </w:rPr>
        <w:t xml:space="preserve"> </w:t>
      </w:r>
      <w:r>
        <w:t>written approval for any substitutions, additions, alterations, or modifications to the Consultant’s originally</w:t>
      </w:r>
      <w:r>
        <w:rPr>
          <w:spacing w:val="1"/>
        </w:rPr>
        <w:t xml:space="preserve"> </w:t>
      </w:r>
      <w:r>
        <w:t>proposed personnel and project organization, as depicted on the proposed Consultant’s Organization Chart or</w:t>
      </w:r>
      <w:r>
        <w:rPr>
          <w:spacing w:val="-42"/>
        </w:rPr>
        <w:t xml:space="preserve"> </w:t>
      </w:r>
      <w:r>
        <w:t>the Consultant’s cost proposals.</w:t>
      </w:r>
      <w:r>
        <w:rPr>
          <w:spacing w:val="1"/>
        </w:rPr>
        <w:t xml:space="preserve"> </w:t>
      </w:r>
      <w:r>
        <w:t>The substitute personnel shall have the same job classification, as set forth</w:t>
      </w:r>
      <w:r>
        <w:rPr>
          <w:spacing w:val="1"/>
        </w:rPr>
        <w:t xml:space="preserve"> </w:t>
      </w:r>
      <w:r>
        <w:t xml:space="preserve">herein or in the Consultant’s Cost Proposal </w:t>
      </w:r>
      <w:proofErr w:type="gramStart"/>
      <w:r>
        <w:t>not exceed</w:t>
      </w:r>
      <w:proofErr w:type="gramEnd"/>
      <w:r>
        <w:t xml:space="preserve"> the billing rate, and meet or exceed the qualifications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7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previously</w:t>
      </w:r>
      <w:r>
        <w:rPr>
          <w:spacing w:val="-8"/>
        </w:rPr>
        <w:t xml:space="preserve"> </w:t>
      </w:r>
      <w:r>
        <w:rPr>
          <w:spacing w:val="-1"/>
        </w:rPr>
        <w:t>assigned</w:t>
      </w:r>
      <w:r>
        <w:rPr>
          <w:spacing w:val="-9"/>
        </w:rPr>
        <w:t xml:space="preserve"> </w:t>
      </w:r>
      <w:r>
        <w:rPr>
          <w:spacing w:val="-1"/>
        </w:rPr>
        <w:t>personnel,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Agency.</w:t>
      </w:r>
      <w:r>
        <w:rPr>
          <w:spacing w:val="3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substitute</w:t>
      </w:r>
      <w:r>
        <w:rPr>
          <w:spacing w:val="1"/>
        </w:rPr>
        <w:t xml:space="preserve"> </w:t>
      </w:r>
      <w:r>
        <w:t>personnel shall have significant experience in the work involving a similar transportation facility for at a</w:t>
      </w:r>
      <w:r>
        <w:rPr>
          <w:spacing w:val="1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previous projects,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approved by 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Manager.</w:t>
      </w:r>
    </w:p>
    <w:p w14:paraId="77A9328E" w14:textId="77777777" w:rsidR="00B20769" w:rsidRDefault="00B20769">
      <w:pPr>
        <w:pStyle w:val="BodyText"/>
        <w:spacing w:before="2"/>
      </w:pPr>
    </w:p>
    <w:p w14:paraId="77A9328F" w14:textId="77777777" w:rsidR="00B20769" w:rsidRDefault="00234E58">
      <w:pPr>
        <w:pStyle w:val="BodyText"/>
        <w:spacing w:before="1"/>
        <w:ind w:left="319" w:right="297"/>
        <w:jc w:val="both"/>
      </w:pPr>
      <w:r>
        <w:t>In responding to Local Agency Task Order and in consultation with the Local Agency Contract Manager, 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assignments.</w:t>
      </w:r>
      <w:r>
        <w:rPr>
          <w:spacing w:val="1"/>
        </w:rPr>
        <w:t xml:space="preserve"> </w:t>
      </w:r>
      <w:r>
        <w:t>The Consultant shall provide documentation that proposed personnel meet the appropriate</w:t>
      </w:r>
      <w:r>
        <w:rPr>
          <w:spacing w:val="1"/>
        </w:rPr>
        <w:t xml:space="preserve"> </w:t>
      </w:r>
      <w:r>
        <w:t>minimum qualifications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required by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Contract.</w:t>
      </w:r>
    </w:p>
    <w:p w14:paraId="77A93290" w14:textId="77777777" w:rsidR="00B20769" w:rsidRDefault="00B20769">
      <w:pPr>
        <w:pStyle w:val="BodyText"/>
        <w:spacing w:before="10"/>
        <w:rPr>
          <w:sz w:val="19"/>
        </w:rPr>
      </w:pPr>
    </w:p>
    <w:p w14:paraId="77A93291" w14:textId="77777777" w:rsidR="00B20769" w:rsidRDefault="00234E58">
      <w:pPr>
        <w:pStyle w:val="BodyText"/>
        <w:ind w:left="319" w:right="299"/>
        <w:jc w:val="both"/>
      </w:pPr>
      <w:r>
        <w:t>The</w:t>
      </w:r>
      <w:r>
        <w:rPr>
          <w:spacing w:val="1"/>
        </w:rPr>
        <w:t xml:space="preserve"> </w:t>
      </w:r>
      <w:r>
        <w:t>Consultant’s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projects/deliverables until completion and acceptance of the project/deliverables by Local Agency. Personnel</w:t>
      </w:r>
      <w:r>
        <w:rPr>
          <w:spacing w:val="-42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project/deliverable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Local Agency.</w:t>
      </w:r>
    </w:p>
    <w:p w14:paraId="77A93292" w14:textId="77777777" w:rsidR="00B20769" w:rsidRDefault="00B20769">
      <w:pPr>
        <w:pStyle w:val="BodyText"/>
        <w:spacing w:before="11"/>
        <w:rPr>
          <w:sz w:val="19"/>
        </w:rPr>
      </w:pPr>
    </w:p>
    <w:p w14:paraId="77A93293" w14:textId="77777777" w:rsidR="00B20769" w:rsidRDefault="00234E58">
      <w:pPr>
        <w:pStyle w:val="BodyText"/>
        <w:ind w:left="319" w:right="300"/>
        <w:jc w:val="both"/>
      </w:pPr>
      <w:r>
        <w:t>After the Local Agency Contract Manager’s approval of the Consultant’s personnel proposal and finalization of</w:t>
      </w:r>
      <w:r>
        <w:rPr>
          <w:spacing w:val="-42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Task</w:t>
      </w:r>
      <w:r>
        <w:rPr>
          <w:spacing w:val="-8"/>
        </w:rPr>
        <w:t xml:space="preserve"> </w:t>
      </w:r>
      <w:r>
        <w:rPr>
          <w:spacing w:val="-1"/>
        </w:rPr>
        <w:t>Order,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Consultant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substitute</w:t>
      </w:r>
      <w:r>
        <w:rPr>
          <w:spacing w:val="-11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Manager’s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approval.</w:t>
      </w:r>
    </w:p>
    <w:p w14:paraId="77A93294" w14:textId="77777777" w:rsidR="00B20769" w:rsidRDefault="00B20769">
      <w:pPr>
        <w:pStyle w:val="BodyText"/>
        <w:spacing w:before="1"/>
      </w:pPr>
    </w:p>
    <w:p w14:paraId="77A93295" w14:textId="77777777" w:rsidR="00B20769" w:rsidRDefault="00234E58">
      <w:pPr>
        <w:pStyle w:val="BodyText"/>
        <w:ind w:left="319" w:right="298" w:hanging="1"/>
        <w:jc w:val="both"/>
      </w:pPr>
      <w:r>
        <w:rPr>
          <w:spacing w:val="-1"/>
        </w:rPr>
        <w:t>Resumes</w:t>
      </w:r>
      <w:r>
        <w:rPr>
          <w:spacing w:val="-10"/>
        </w:rPr>
        <w:t xml:space="preserve"> </w:t>
      </w:r>
      <w:r>
        <w:rPr>
          <w:spacing w:val="-1"/>
        </w:rPr>
        <w:t>containing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qualifications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experience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Consultant’s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Subconsultant’s</w:t>
      </w:r>
      <w:r>
        <w:rPr>
          <w:spacing w:val="-10"/>
        </w:rPr>
        <w:t xml:space="preserve"> </w:t>
      </w:r>
      <w:r>
        <w:t>personnel,</w:t>
      </w:r>
      <w:r>
        <w:rPr>
          <w:spacing w:val="-8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10"/>
        </w:rPr>
        <w:t xml:space="preserve"> </w:t>
      </w:r>
      <w:r>
        <w:rPr>
          <w:spacing w:val="-1"/>
        </w:rPr>
        <w:t>existing,</w:t>
      </w:r>
      <w:r>
        <w:rPr>
          <w:spacing w:val="-11"/>
        </w:rPr>
        <w:t xml:space="preserve"> </w:t>
      </w:r>
      <w:r>
        <w:rPr>
          <w:spacing w:val="-1"/>
        </w:rPr>
        <w:t>additional,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substitute</w:t>
      </w:r>
      <w:r>
        <w:rPr>
          <w:spacing w:val="-12"/>
        </w:rPr>
        <w:t xml:space="preserve"> </w:t>
      </w:r>
      <w:r>
        <w:rPr>
          <w:spacing w:val="-1"/>
        </w:rPr>
        <w:t>personnel,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copies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certifications,</w:t>
      </w:r>
      <w:r>
        <w:rPr>
          <w:spacing w:val="-1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 submitted to the Local Agency Contract Manager for review before assignment on a project or Task Order.</w:t>
      </w:r>
      <w:r>
        <w:rPr>
          <w:spacing w:val="1"/>
        </w:rPr>
        <w:t xml:space="preserve"> </w:t>
      </w:r>
      <w:r>
        <w:t>The resume and copies of current certification for each candidate shall be submitted to the Local Agency</w:t>
      </w:r>
      <w:r>
        <w:rPr>
          <w:spacing w:val="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Manager within one</w:t>
      </w:r>
      <w:r>
        <w:rPr>
          <w:spacing w:val="-3"/>
        </w:rPr>
        <w:t xml:space="preserve"> </w:t>
      </w:r>
      <w:r>
        <w:t>(1)</w:t>
      </w:r>
      <w:r>
        <w:rPr>
          <w:spacing w:val="2"/>
        </w:rPr>
        <w:t xml:space="preserve"> </w:t>
      </w:r>
      <w:r>
        <w:t>week of</w:t>
      </w:r>
      <w:r>
        <w:rPr>
          <w:spacing w:val="-2"/>
        </w:rPr>
        <w:t xml:space="preserve"> </w:t>
      </w:r>
      <w:r>
        <w:t>receiving the</w:t>
      </w:r>
      <w:r>
        <w:rPr>
          <w:spacing w:val="-2"/>
        </w:rPr>
        <w:t xml:space="preserve"> </w:t>
      </w:r>
      <w:r>
        <w:t>request.</w:t>
      </w:r>
    </w:p>
    <w:p w14:paraId="77A93296" w14:textId="77777777" w:rsidR="00B20769" w:rsidRDefault="00B20769">
      <w:pPr>
        <w:pStyle w:val="BodyText"/>
      </w:pPr>
    </w:p>
    <w:p w14:paraId="77A93297" w14:textId="77777777" w:rsidR="00B20769" w:rsidRDefault="00234E58">
      <w:pPr>
        <w:pStyle w:val="BodyText"/>
        <w:ind w:left="319" w:right="299"/>
        <w:jc w:val="both"/>
      </w:pPr>
      <w:r>
        <w:t>The Local Agency Contract Manager may interview the Consultant’s personnel for the qualifications and</w:t>
      </w:r>
      <w:r>
        <w:rPr>
          <w:spacing w:val="1"/>
        </w:rPr>
        <w:t xml:space="preserve"> </w:t>
      </w:r>
      <w:r>
        <w:rPr>
          <w:spacing w:val="-1"/>
        </w:rPr>
        <w:t>experience.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8"/>
        </w:rPr>
        <w:t xml:space="preserve"> </w:t>
      </w:r>
      <w:r>
        <w:rPr>
          <w:spacing w:val="-1"/>
        </w:rPr>
        <w:t>Contract</w:t>
      </w:r>
      <w:r>
        <w:rPr>
          <w:spacing w:val="-8"/>
        </w:rPr>
        <w:t xml:space="preserve"> </w:t>
      </w:r>
      <w:r>
        <w:rPr>
          <w:spacing w:val="-1"/>
        </w:rPr>
        <w:t>Manager’s</w:t>
      </w:r>
      <w:r>
        <w:rPr>
          <w:spacing w:val="-8"/>
        </w:rPr>
        <w:t xml:space="preserve"> </w:t>
      </w:r>
      <w:r>
        <w:rPr>
          <w:spacing w:val="-1"/>
        </w:rPr>
        <w:t>decision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select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Consultant’s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to the Consultant and its Subconsultants.</w:t>
      </w:r>
      <w:r>
        <w:rPr>
          <w:spacing w:val="1"/>
        </w:rPr>
        <w:t xml:space="preserve"> </w:t>
      </w:r>
      <w:r>
        <w:t>The Consultant shall provide adequate qualified personnel to be</w:t>
      </w:r>
      <w:r>
        <w:rPr>
          <w:spacing w:val="1"/>
        </w:rPr>
        <w:t xml:space="preserve"> </w:t>
      </w:r>
      <w:r>
        <w:t>interviewed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of receiving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request.</w:t>
      </w:r>
    </w:p>
    <w:p w14:paraId="77A93298" w14:textId="77777777" w:rsidR="00B20769" w:rsidRDefault="00B20769">
      <w:pPr>
        <w:pStyle w:val="BodyText"/>
        <w:spacing w:before="1"/>
      </w:pPr>
    </w:p>
    <w:p w14:paraId="77A93299" w14:textId="77777777" w:rsidR="00B20769" w:rsidRDefault="00234E58">
      <w:pPr>
        <w:pStyle w:val="BodyText"/>
        <w:ind w:left="319" w:right="296"/>
        <w:jc w:val="both"/>
      </w:pPr>
      <w:r>
        <w:t>The Local Agency Contract Manager shall evaluate the adequacy (quality and quantity) of the work performed</w:t>
      </w:r>
      <w:r>
        <w:rPr>
          <w:spacing w:val="-42"/>
        </w:rPr>
        <w:t xml:space="preserve"> </w:t>
      </w:r>
      <w:r>
        <w:t xml:space="preserve">by the Consultant’s </w:t>
      </w:r>
      <w:proofErr w:type="gramStart"/>
      <w:r>
        <w:t>personnel, and</w:t>
      </w:r>
      <w:proofErr w:type="gramEnd"/>
      <w:r>
        <w:t xml:space="preserve"> determining whether the deliverables satisfy the acceptance tests and</w:t>
      </w:r>
      <w:r>
        <w:rPr>
          <w:spacing w:val="1"/>
        </w:rPr>
        <w:t xml:space="preserve"> </w:t>
      </w:r>
      <w:r>
        <w:t>criteria.</w:t>
      </w:r>
      <w:r>
        <w:rPr>
          <w:spacing w:val="1"/>
        </w:rPr>
        <w:t xml:space="preserve"> </w:t>
      </w:r>
      <w:r>
        <w:t>The Local Agency Contract Manager may reject any Consultant personnel determined by the Local</w:t>
      </w:r>
      <w:r>
        <w:rPr>
          <w:spacing w:val="1"/>
        </w:rPr>
        <w:t xml:space="preserve"> </w:t>
      </w:r>
      <w:r>
        <w:t>Agency Contract Manager to lack the minimum qualifications.</w:t>
      </w:r>
      <w:r>
        <w:rPr>
          <w:spacing w:val="1"/>
        </w:rPr>
        <w:t xml:space="preserve"> </w:t>
      </w:r>
      <w:r>
        <w:t>If at any time the level of performance is below</w:t>
      </w:r>
      <w:r>
        <w:rPr>
          <w:spacing w:val="-42"/>
        </w:rPr>
        <w:t xml:space="preserve"> </w:t>
      </w:r>
      <w:r>
        <w:t>expectations,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Manager</w:t>
      </w:r>
      <w:r>
        <w:rPr>
          <w:spacing w:val="-10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Consultant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immediately</w:t>
      </w:r>
      <w:r>
        <w:rPr>
          <w:spacing w:val="-8"/>
        </w:rPr>
        <w:t xml:space="preserve"> </w:t>
      </w:r>
      <w:r>
        <w:t>remove</w:t>
      </w:r>
      <w:r>
        <w:rPr>
          <w:spacing w:val="-10"/>
        </w:rPr>
        <w:t xml:space="preserve"> </w:t>
      </w:r>
      <w:r>
        <w:t>Consultant</w:t>
      </w:r>
    </w:p>
    <w:p w14:paraId="77A9329A" w14:textId="77777777" w:rsidR="00B20769" w:rsidRDefault="00B20769">
      <w:pPr>
        <w:jc w:val="both"/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29B" w14:textId="77777777" w:rsidR="00B20769" w:rsidRDefault="00B20769">
      <w:pPr>
        <w:pStyle w:val="BodyText"/>
        <w:spacing w:before="4"/>
        <w:rPr>
          <w:sz w:val="13"/>
        </w:rPr>
      </w:pPr>
    </w:p>
    <w:p w14:paraId="77A9329C" w14:textId="77777777" w:rsidR="00B20769" w:rsidRDefault="00234E58">
      <w:pPr>
        <w:pStyle w:val="BodyText"/>
        <w:spacing w:before="99"/>
        <w:ind w:left="319" w:right="298"/>
        <w:jc w:val="both"/>
      </w:pPr>
      <w:r>
        <w:t>personnel from the project specified in a Task Order and request another qualified person be assigned as</w:t>
      </w:r>
      <w:r>
        <w:rPr>
          <w:spacing w:val="1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The substitute personnel shall meet the qualifications required by this Contract for performance of</w:t>
      </w:r>
      <w:r>
        <w:rPr>
          <w:spacing w:val="1"/>
        </w:rPr>
        <w:t xml:space="preserve"> </w:t>
      </w:r>
      <w:r>
        <w:t>the work as demonstrated by a resume and copies of current certifications submitted by the Consultant.</w:t>
      </w:r>
      <w:r>
        <w:rPr>
          <w:spacing w:val="1"/>
        </w:rPr>
        <w:t xml:space="preserve"> </w:t>
      </w:r>
      <w:r>
        <w:t>Substitute personnel shall receive prior written approval from the Local Agency Contract Manager.</w:t>
      </w:r>
      <w:r>
        <w:rPr>
          <w:spacing w:val="1"/>
        </w:rPr>
        <w:t xml:space="preserve"> </w:t>
      </w:r>
      <w:r>
        <w:t>Invoices</w:t>
      </w:r>
      <w:r>
        <w:rPr>
          <w:spacing w:val="1"/>
        </w:rPr>
        <w:t xml:space="preserve"> </w:t>
      </w:r>
      <w:r>
        <w:t>with charges for personnel not pre-approved by the Local Agency Contract Manager for work on the Contract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Task Order</w:t>
      </w:r>
      <w:r>
        <w:rPr>
          <w:spacing w:val="-2"/>
        </w:rPr>
        <w:t xml:space="preserve"> </w:t>
      </w:r>
      <w:r>
        <w:t>shall 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reimbursed.</w:t>
      </w:r>
    </w:p>
    <w:p w14:paraId="77A9329D" w14:textId="77777777" w:rsidR="00B20769" w:rsidRDefault="00B20769">
      <w:pPr>
        <w:pStyle w:val="BodyText"/>
        <w:spacing w:before="1"/>
      </w:pPr>
    </w:p>
    <w:p w14:paraId="77A9329E" w14:textId="77777777" w:rsidR="00B20769" w:rsidRDefault="00234E58">
      <w:pPr>
        <w:pStyle w:val="BodyText"/>
        <w:ind w:left="319" w:right="297"/>
        <w:jc w:val="both"/>
      </w:pPr>
      <w:r>
        <w:t>The Consultant shall not remove or replace any existing personnel assigned to Task Orders without the prior</w:t>
      </w:r>
      <w:r>
        <w:rPr>
          <w:spacing w:val="1"/>
        </w:rPr>
        <w:t xml:space="preserve"> </w:t>
      </w:r>
      <w:r>
        <w:t>written consent of the Local Agency Contract Manager.</w:t>
      </w:r>
      <w:r>
        <w:rPr>
          <w:spacing w:val="1"/>
        </w:rPr>
        <w:t xml:space="preserve"> </w:t>
      </w:r>
      <w:r>
        <w:t>The removal or replacement of personnel without the</w:t>
      </w:r>
      <w:r>
        <w:rPr>
          <w:spacing w:val="-42"/>
        </w:rPr>
        <w:t xml:space="preserve"> </w:t>
      </w:r>
      <w:r>
        <w:t>written approval from the Local Agency Contract Manager shall be violation of the Contract and may result in</w:t>
      </w:r>
      <w:r>
        <w:rPr>
          <w:spacing w:val="1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14:paraId="77A9329F" w14:textId="77777777" w:rsidR="00B20769" w:rsidRDefault="00B20769">
      <w:pPr>
        <w:pStyle w:val="BodyText"/>
        <w:spacing w:before="10"/>
        <w:rPr>
          <w:sz w:val="19"/>
        </w:rPr>
      </w:pPr>
    </w:p>
    <w:p w14:paraId="77A932A0" w14:textId="77777777" w:rsidR="00B20769" w:rsidRDefault="00234E58">
      <w:pPr>
        <w:pStyle w:val="BodyText"/>
        <w:spacing w:before="1"/>
        <w:ind w:left="319" w:right="297"/>
        <w:jc w:val="both"/>
      </w:pPr>
      <w:r>
        <w:t>When</w:t>
      </w:r>
      <w:r>
        <w:rPr>
          <w:spacing w:val="-10"/>
        </w:rPr>
        <w:t xml:space="preserve"> </w:t>
      </w:r>
      <w:r>
        <w:t>assigned</w:t>
      </w:r>
      <w:r>
        <w:rPr>
          <w:spacing w:val="-9"/>
        </w:rPr>
        <w:t xml:space="preserve"> </w:t>
      </w:r>
      <w:r>
        <w:t>consultant</w:t>
      </w:r>
      <w:r>
        <w:rPr>
          <w:spacing w:val="-7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Manager,</w:t>
      </w:r>
      <w:r>
        <w:rPr>
          <w:spacing w:val="1"/>
        </w:rPr>
        <w:t xml:space="preserve"> </w:t>
      </w:r>
      <w:r>
        <w:t>the Consultant Contract Manager shall provide a substitute employee until the assigned employee returns to</w:t>
      </w:r>
      <w:r>
        <w:rPr>
          <w:spacing w:val="1"/>
        </w:rPr>
        <w:t xml:space="preserve"> </w:t>
      </w:r>
      <w:r>
        <w:t>work from the approved leave.</w:t>
      </w:r>
      <w:r>
        <w:rPr>
          <w:spacing w:val="1"/>
        </w:rPr>
        <w:t xml:space="preserve"> </w:t>
      </w:r>
      <w:r>
        <w:t>The substitute personnel shall have the same job classification, as set forth</w:t>
      </w:r>
      <w:r>
        <w:rPr>
          <w:spacing w:val="1"/>
        </w:rPr>
        <w:t xml:space="preserve"> </w:t>
      </w:r>
      <w:r>
        <w:t>herein or in the Consultant’s Cost Proposal, not exceed the billing rate and meet or exceed the qualifications</w:t>
      </w:r>
      <w:r>
        <w:rPr>
          <w:spacing w:val="1"/>
        </w:rPr>
        <w:t xml:space="preserve"> </w:t>
      </w:r>
      <w:r>
        <w:t>and experience level of the previously assigned personnel, at no additional cost to Local Agency.</w:t>
      </w:r>
      <w:r>
        <w:rPr>
          <w:spacing w:val="1"/>
        </w:rPr>
        <w:t xml:space="preserve"> </w:t>
      </w:r>
      <w:r>
        <w:t>Substitute</w:t>
      </w:r>
      <w:r>
        <w:rPr>
          <w:spacing w:val="1"/>
        </w:rPr>
        <w:t xml:space="preserve"> </w:t>
      </w:r>
      <w:r>
        <w:t>personnel shall receive prior written approval from the Local Agency Contract Manager to work on this</w:t>
      </w:r>
      <w:r>
        <w:rPr>
          <w:spacing w:val="1"/>
        </w:rPr>
        <w:t xml:space="preserve"> </w:t>
      </w:r>
      <w:r>
        <w:t>Contract.</w:t>
      </w:r>
    </w:p>
    <w:p w14:paraId="77A932A1" w14:textId="77777777" w:rsidR="00B20769" w:rsidRDefault="00B20769">
      <w:pPr>
        <w:pStyle w:val="BodyText"/>
        <w:spacing w:before="1"/>
      </w:pPr>
    </w:p>
    <w:p w14:paraId="77A932A2" w14:textId="77777777" w:rsidR="00B20769" w:rsidRDefault="00234E58">
      <w:pPr>
        <w:pStyle w:val="BodyText"/>
        <w:ind w:left="319" w:right="299"/>
        <w:jc w:val="both"/>
      </w:pPr>
      <w:r>
        <w:t>Other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Consultant’s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proposal,</w:t>
      </w:r>
      <w:r>
        <w:rPr>
          <w:spacing w:val="-6"/>
        </w:rPr>
        <w:t xml:space="preserve"> </w:t>
      </w:r>
      <w:r>
        <w:t>including,</w:t>
      </w:r>
      <w:r>
        <w:rPr>
          <w:spacing w:val="-4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laboratory technicians, shall also satisfy appropriate minimum qualifications for assigned Task Orders.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8"/>
        </w:rPr>
        <w:t xml:space="preserve"> </w:t>
      </w:r>
      <w:r>
        <w:rPr>
          <w:spacing w:val="-1"/>
        </w:rPr>
        <w:t>prior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11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required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personnel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identified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Consultant’s</w:t>
      </w:r>
      <w:r>
        <w:rPr>
          <w:spacing w:val="-10"/>
        </w:rPr>
        <w:t xml:space="preserve"> </w:t>
      </w:r>
      <w:r>
        <w:t>organization</w:t>
      </w:r>
      <w:r>
        <w:rPr>
          <w:spacing w:val="-11"/>
        </w:rPr>
        <w:t xml:space="preserve"> </w:t>
      </w:r>
      <w:r>
        <w:t>chart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Consultant’s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before providing</w:t>
      </w:r>
      <w:r>
        <w:rPr>
          <w:spacing w:val="-2"/>
        </w:rPr>
        <w:t xml:space="preserve"> </w:t>
      </w:r>
      <w:r>
        <w:t>services 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Contract.</w:t>
      </w:r>
    </w:p>
    <w:p w14:paraId="77A932A3" w14:textId="77777777" w:rsidR="00B20769" w:rsidRDefault="00B20769">
      <w:pPr>
        <w:pStyle w:val="BodyText"/>
        <w:spacing w:before="1"/>
      </w:pPr>
    </w:p>
    <w:p w14:paraId="77A932A4" w14:textId="77777777" w:rsidR="00B20769" w:rsidRDefault="00234E58">
      <w:pPr>
        <w:pStyle w:val="BodyText"/>
        <w:spacing w:before="1"/>
        <w:ind w:left="319" w:right="297"/>
        <w:jc w:val="both"/>
      </w:pP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efficiently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Consultant’s personnel may be asked to attend certain special training if recommended by the Local Agency</w:t>
      </w:r>
      <w:r>
        <w:rPr>
          <w:spacing w:val="1"/>
        </w:rPr>
        <w:t xml:space="preserve"> </w:t>
      </w:r>
      <w:r>
        <w:t>Contract Manager.</w:t>
      </w:r>
      <w:r>
        <w:rPr>
          <w:spacing w:val="1"/>
        </w:rPr>
        <w:t xml:space="preserve"> </w:t>
      </w:r>
      <w:r>
        <w:t>On such occasions, with the approval of the Local Agency Contract Manager, Local Agency</w:t>
      </w:r>
      <w:r>
        <w:rPr>
          <w:spacing w:val="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compensate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Consultant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Consultant’s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spent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only.</w:t>
      </w:r>
      <w:r>
        <w:rPr>
          <w:spacing w:val="3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fees, and expenses associated with the training, including any transportation costs and training fees, shall be</w:t>
      </w:r>
      <w:r>
        <w:rPr>
          <w:spacing w:val="1"/>
        </w:rPr>
        <w:t xml:space="preserve"> </w:t>
      </w:r>
      <w:r>
        <w:t>the Consultant’s responsibility. In addition, services to train the Local Agency personnel shall not be provided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under this</w:t>
      </w:r>
      <w:r>
        <w:rPr>
          <w:spacing w:val="2"/>
        </w:rPr>
        <w:t xml:space="preserve"> </w:t>
      </w:r>
      <w:r>
        <w:t>Contract.</w:t>
      </w:r>
    </w:p>
    <w:p w14:paraId="77A932A5" w14:textId="77777777" w:rsidR="00B20769" w:rsidRDefault="00B20769">
      <w:pPr>
        <w:pStyle w:val="BodyText"/>
        <w:spacing w:before="10"/>
        <w:rPr>
          <w:sz w:val="19"/>
        </w:rPr>
      </w:pPr>
    </w:p>
    <w:p w14:paraId="77A932A6" w14:textId="77777777" w:rsidR="00B20769" w:rsidRDefault="00234E58">
      <w:pPr>
        <w:pStyle w:val="BodyText"/>
        <w:ind w:left="319" w:right="301"/>
        <w:jc w:val="both"/>
      </w:pPr>
      <w:r>
        <w:t>In</w:t>
      </w:r>
      <w:r>
        <w:rPr>
          <w:spacing w:val="1"/>
        </w:rPr>
        <w:t xml:space="preserve"> </w:t>
      </w:r>
      <w:r>
        <w:t>location(s)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period(s)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either relocate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make every effort</w:t>
      </w:r>
      <w:r>
        <w:rPr>
          <w:spacing w:val="1"/>
        </w:rPr>
        <w:t xml:space="preserve"> </w:t>
      </w:r>
      <w:r>
        <w:t>to hire</w:t>
      </w:r>
      <w:r>
        <w:rPr>
          <w:spacing w:val="-3"/>
        </w:rPr>
        <w:t xml:space="preserve"> </w:t>
      </w:r>
      <w:r>
        <w:t>local persons.</w:t>
      </w:r>
    </w:p>
    <w:p w14:paraId="77A932A7" w14:textId="77777777" w:rsidR="00B20769" w:rsidRDefault="00B20769">
      <w:pPr>
        <w:pStyle w:val="BodyText"/>
      </w:pPr>
    </w:p>
    <w:p w14:paraId="77A932A8" w14:textId="77777777" w:rsidR="00B20769" w:rsidRDefault="00234E58">
      <w:pPr>
        <w:pStyle w:val="BodyText"/>
        <w:ind w:left="319" w:right="379"/>
      </w:pPr>
      <w:r>
        <w:t>The Consultant Contract Manager shall be a Registered Professional Engineer or Metallurgical Engineer</w:t>
      </w:r>
      <w:r>
        <w:rPr>
          <w:spacing w:val="1"/>
        </w:rPr>
        <w:t xml:space="preserve"> </w:t>
      </w:r>
      <w:r>
        <w:t>licensed in the State of California in good standing with the California State Board for Professional Engineers,</w:t>
      </w:r>
      <w:r>
        <w:rPr>
          <w:spacing w:val="-42"/>
        </w:rPr>
        <w:t xml:space="preserve"> </w:t>
      </w:r>
      <w:r>
        <w:t>Land Surveyors, and Geologists at all times during the Contract period, to perform the tasks described in this</w:t>
      </w:r>
      <w:r>
        <w:rPr>
          <w:spacing w:val="-42"/>
        </w:rPr>
        <w:t xml:space="preserve"> </w:t>
      </w:r>
      <w:r>
        <w:t>Contract and in the Task Orders and shall have a documented minimum ten (10) years of demonstrated</w:t>
      </w:r>
      <w:r>
        <w:rPr>
          <w:spacing w:val="1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Geotechnical</w:t>
      </w:r>
      <w:r>
        <w:rPr>
          <w:spacing w:val="-3"/>
        </w:rPr>
        <w:t xml:space="preserve"> </w:t>
      </w:r>
      <w:r>
        <w:t>Services work.</w:t>
      </w:r>
    </w:p>
    <w:p w14:paraId="77A932A9" w14:textId="77777777" w:rsidR="00B20769" w:rsidRDefault="00B20769">
      <w:pPr>
        <w:pStyle w:val="BodyText"/>
        <w:spacing w:before="6"/>
        <w:rPr>
          <w:sz w:val="23"/>
        </w:rPr>
      </w:pPr>
    </w:p>
    <w:p w14:paraId="77A932AA" w14:textId="77777777" w:rsidR="00B20769" w:rsidRDefault="00234E58">
      <w:pPr>
        <w:pStyle w:val="BodyText"/>
        <w:ind w:left="319"/>
      </w:pPr>
      <w:r>
        <w:t>In addition to other specified responsibilities, the Consultant Contract Manager shall be responsible for all</w:t>
      </w:r>
      <w:r>
        <w:rPr>
          <w:spacing w:val="1"/>
        </w:rPr>
        <w:t xml:space="preserve"> </w:t>
      </w:r>
      <w:r>
        <w:t>matters related to the Consultant’s personnel, Subconsultants, Construction Materials Sampling and Testing</w:t>
      </w:r>
      <w:r>
        <w:rPr>
          <w:spacing w:val="-4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Consultant’s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Sub-Consultants’</w:t>
      </w:r>
      <w:r>
        <w:rPr>
          <w:spacing w:val="-5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77A932AB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ind w:right="299"/>
        <w:jc w:val="both"/>
        <w:rPr>
          <w:sz w:val="20"/>
        </w:rPr>
      </w:pPr>
      <w:r>
        <w:rPr>
          <w:sz w:val="20"/>
        </w:rPr>
        <w:t>Ensuring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clearly</w:t>
      </w:r>
      <w:r>
        <w:rPr>
          <w:spacing w:val="-6"/>
          <w:sz w:val="20"/>
        </w:rPr>
        <w:t xml:space="preserve"> </w:t>
      </w:r>
      <w:r>
        <w:rPr>
          <w:sz w:val="20"/>
        </w:rPr>
        <w:t>defined,</w:t>
      </w:r>
      <w:r>
        <w:rPr>
          <w:spacing w:val="-4"/>
          <w:sz w:val="20"/>
        </w:rPr>
        <w:t xml:space="preserve"> </w:t>
      </w:r>
      <w:r>
        <w:rPr>
          <w:sz w:val="20"/>
        </w:rPr>
        <w:t>acceptance</w:t>
      </w:r>
      <w:r>
        <w:rPr>
          <w:spacing w:val="-7"/>
          <w:sz w:val="20"/>
        </w:rPr>
        <w:t xml:space="preserve"> </w:t>
      </w:r>
      <w:r>
        <w:rPr>
          <w:sz w:val="20"/>
        </w:rPr>
        <w:t>tested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criteria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1"/>
          <w:sz w:val="20"/>
        </w:rPr>
        <w:t xml:space="preserve"> </w:t>
      </w:r>
      <w:r>
        <w:rPr>
          <w:sz w:val="20"/>
        </w:rPr>
        <w:t xml:space="preserve">specific, measurable, attainable, </w:t>
      </w:r>
      <w:proofErr w:type="gramStart"/>
      <w:r>
        <w:rPr>
          <w:sz w:val="20"/>
        </w:rPr>
        <w:t>realistic</w:t>
      </w:r>
      <w:proofErr w:type="gramEnd"/>
      <w:r>
        <w:rPr>
          <w:sz w:val="20"/>
        </w:rPr>
        <w:t xml:space="preserve"> and time-bound; and that the deliverables</w:t>
      </w:r>
      <w:r>
        <w:rPr>
          <w:spacing w:val="1"/>
          <w:sz w:val="20"/>
        </w:rPr>
        <w:t xml:space="preserve"> </w:t>
      </w:r>
      <w:r>
        <w:rPr>
          <w:sz w:val="20"/>
        </w:rPr>
        <w:t>satisfy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acceptance tests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criteria.</w:t>
      </w:r>
    </w:p>
    <w:p w14:paraId="77A932AC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ind w:right="301" w:hanging="720"/>
        <w:jc w:val="both"/>
        <w:rPr>
          <w:sz w:val="20"/>
        </w:rPr>
      </w:pPr>
      <w:r>
        <w:rPr>
          <w:sz w:val="20"/>
        </w:rPr>
        <w:t>Supervising, reviewing, monitoring, training, and directing the Consultant’s and Sub-</w:t>
      </w:r>
      <w:r>
        <w:rPr>
          <w:spacing w:val="-42"/>
          <w:sz w:val="20"/>
        </w:rPr>
        <w:t xml:space="preserve"> </w:t>
      </w:r>
      <w:r>
        <w:rPr>
          <w:sz w:val="20"/>
        </w:rPr>
        <w:t>Consultants’</w:t>
      </w:r>
      <w:r>
        <w:rPr>
          <w:spacing w:val="-1"/>
          <w:sz w:val="20"/>
        </w:rPr>
        <w:t xml:space="preserve"> </w:t>
      </w:r>
      <w:r>
        <w:rPr>
          <w:sz w:val="20"/>
        </w:rPr>
        <w:t>personnel.</w:t>
      </w:r>
    </w:p>
    <w:p w14:paraId="77A932AD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ind w:right="297"/>
        <w:jc w:val="both"/>
        <w:rPr>
          <w:sz w:val="20"/>
        </w:rPr>
      </w:pPr>
      <w:r>
        <w:rPr>
          <w:sz w:val="20"/>
        </w:rPr>
        <w:t>Assigning</w:t>
      </w:r>
      <w:r>
        <w:rPr>
          <w:spacing w:val="-2"/>
          <w:sz w:val="20"/>
        </w:rPr>
        <w:t xml:space="preserve"> </w:t>
      </w:r>
      <w:r>
        <w:rPr>
          <w:sz w:val="20"/>
        </w:rPr>
        <w:t>qualified</w:t>
      </w:r>
      <w:r>
        <w:rPr>
          <w:spacing w:val="-4"/>
          <w:sz w:val="20"/>
        </w:rPr>
        <w:t xml:space="preserve"> </w:t>
      </w:r>
      <w:r>
        <w:rPr>
          <w:sz w:val="20"/>
        </w:rPr>
        <w:t>personnel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Task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specified</w:t>
      </w:r>
      <w:r>
        <w:rPr>
          <w:spacing w:val="-4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“as-needed”</w:t>
      </w:r>
      <w:r>
        <w:rPr>
          <w:spacing w:val="-1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Agency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Manager.</w:t>
      </w:r>
    </w:p>
    <w:p w14:paraId="77A932AE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spacing w:before="1"/>
        <w:ind w:right="299" w:hanging="720"/>
        <w:jc w:val="both"/>
        <w:rPr>
          <w:sz w:val="20"/>
        </w:rPr>
      </w:pPr>
      <w:r>
        <w:rPr>
          <w:sz w:val="20"/>
        </w:rPr>
        <w:t xml:space="preserve">Administering personnel actions for </w:t>
      </w:r>
      <w:proofErr w:type="gramStart"/>
      <w:r>
        <w:rPr>
          <w:sz w:val="20"/>
        </w:rPr>
        <w:t>Consultant</w:t>
      </w:r>
      <w:proofErr w:type="gramEnd"/>
      <w:r>
        <w:rPr>
          <w:sz w:val="20"/>
        </w:rPr>
        <w:t xml:space="preserve"> personnel and ensuring appropriate</w:t>
      </w:r>
      <w:r>
        <w:rPr>
          <w:spacing w:val="-42"/>
          <w:sz w:val="20"/>
        </w:rPr>
        <w:t xml:space="preserve"> </w:t>
      </w:r>
      <w:r>
        <w:rPr>
          <w:sz w:val="20"/>
        </w:rPr>
        <w:t>actions</w:t>
      </w:r>
      <w:r>
        <w:rPr>
          <w:spacing w:val="-2"/>
          <w:sz w:val="20"/>
        </w:rPr>
        <w:t xml:space="preserve"> </w:t>
      </w:r>
      <w:r>
        <w:rPr>
          <w:sz w:val="20"/>
        </w:rPr>
        <w:t>taken for</w:t>
      </w:r>
      <w:r>
        <w:rPr>
          <w:spacing w:val="-2"/>
          <w:sz w:val="20"/>
        </w:rPr>
        <w:t xml:space="preserve"> </w:t>
      </w:r>
      <w:r>
        <w:rPr>
          <w:sz w:val="20"/>
        </w:rPr>
        <w:t>Subconsultant</w:t>
      </w:r>
      <w:r>
        <w:rPr>
          <w:spacing w:val="-2"/>
          <w:sz w:val="20"/>
        </w:rPr>
        <w:t xml:space="preserve"> </w:t>
      </w:r>
      <w:r>
        <w:rPr>
          <w:sz w:val="20"/>
        </w:rPr>
        <w:t>personnel.</w:t>
      </w:r>
    </w:p>
    <w:p w14:paraId="77A932AF" w14:textId="77777777" w:rsidR="00B20769" w:rsidRDefault="00B20769">
      <w:pPr>
        <w:jc w:val="both"/>
        <w:rPr>
          <w:sz w:val="20"/>
        </w:rPr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2B0" w14:textId="77777777" w:rsidR="00B20769" w:rsidRDefault="00B20769">
      <w:pPr>
        <w:pStyle w:val="BodyText"/>
        <w:spacing w:before="4"/>
        <w:rPr>
          <w:sz w:val="13"/>
        </w:rPr>
      </w:pPr>
    </w:p>
    <w:p w14:paraId="77A932B1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spacing w:before="99"/>
        <w:rPr>
          <w:sz w:val="20"/>
        </w:rPr>
      </w:pPr>
      <w:r>
        <w:rPr>
          <w:sz w:val="20"/>
        </w:rPr>
        <w:t>Maintaining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submitting</w:t>
      </w:r>
      <w:r>
        <w:rPr>
          <w:spacing w:val="-3"/>
          <w:sz w:val="20"/>
        </w:rPr>
        <w:t xml:space="preserve"> </w:t>
      </w:r>
      <w:r>
        <w:rPr>
          <w:sz w:val="20"/>
        </w:rPr>
        <w:t>organized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files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5"/>
          <w:sz w:val="20"/>
        </w:rPr>
        <w:t xml:space="preserve"> </w:t>
      </w:r>
      <w:r>
        <w:rPr>
          <w:sz w:val="20"/>
        </w:rPr>
        <w:t>tracking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auditing.</w:t>
      </w:r>
    </w:p>
    <w:p w14:paraId="77A932B2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spacing w:before="1"/>
        <w:ind w:right="300" w:hanging="720"/>
        <w:rPr>
          <w:sz w:val="20"/>
        </w:rPr>
      </w:pPr>
      <w:r>
        <w:rPr>
          <w:sz w:val="20"/>
        </w:rPr>
        <w:t>Developing,</w:t>
      </w:r>
      <w:r>
        <w:rPr>
          <w:spacing w:val="1"/>
          <w:sz w:val="20"/>
        </w:rPr>
        <w:t xml:space="preserve"> </w:t>
      </w:r>
      <w:r>
        <w:rPr>
          <w:sz w:val="20"/>
        </w:rPr>
        <w:t>organizing,</w:t>
      </w:r>
      <w:r>
        <w:rPr>
          <w:spacing w:val="3"/>
          <w:sz w:val="20"/>
        </w:rPr>
        <w:t xml:space="preserve"> </w:t>
      </w:r>
      <w:r>
        <w:rPr>
          <w:sz w:val="20"/>
        </w:rPr>
        <w:t>facilitating,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attending</w:t>
      </w:r>
      <w:r>
        <w:rPr>
          <w:spacing w:val="3"/>
          <w:sz w:val="20"/>
        </w:rPr>
        <w:t xml:space="preserve"> </w:t>
      </w:r>
      <w:r>
        <w:rPr>
          <w:sz w:val="20"/>
        </w:rPr>
        <w:t>scheduled</w:t>
      </w:r>
      <w:r>
        <w:rPr>
          <w:spacing w:val="2"/>
          <w:sz w:val="20"/>
        </w:rPr>
        <w:t xml:space="preserve"> </w:t>
      </w:r>
      <w:r>
        <w:rPr>
          <w:sz w:val="20"/>
        </w:rPr>
        <w:t>coordination meetings,</w:t>
      </w:r>
      <w:r>
        <w:rPr>
          <w:spacing w:val="-4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2"/>
          <w:sz w:val="20"/>
        </w:rPr>
        <w:t xml:space="preserve"> </w:t>
      </w:r>
      <w:r>
        <w:rPr>
          <w:sz w:val="20"/>
        </w:rPr>
        <w:t>and distribution of</w:t>
      </w:r>
      <w:r>
        <w:rPr>
          <w:spacing w:val="1"/>
          <w:sz w:val="20"/>
        </w:rPr>
        <w:t xml:space="preserve"> </w:t>
      </w:r>
      <w:r>
        <w:rPr>
          <w:sz w:val="20"/>
        </w:rPr>
        <w:t>meeting minutes.</w:t>
      </w:r>
    </w:p>
    <w:p w14:paraId="77A932B3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ind w:right="301" w:hanging="720"/>
        <w:rPr>
          <w:sz w:val="20"/>
        </w:rPr>
      </w:pPr>
      <w:r>
        <w:rPr>
          <w:spacing w:val="-1"/>
          <w:sz w:val="20"/>
        </w:rPr>
        <w:t>Implementing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maintaining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quality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manage</w:t>
      </w:r>
      <w:r>
        <w:rPr>
          <w:spacing w:val="-10"/>
          <w:sz w:val="20"/>
        </w:rPr>
        <w:t xml:space="preserve"> </w:t>
      </w:r>
      <w:r>
        <w:rPr>
          <w:sz w:val="20"/>
        </w:rPr>
        <w:t>conflicts,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insure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product accuracy,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critical reviews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milestones.</w:t>
      </w:r>
    </w:p>
    <w:p w14:paraId="77A932B4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spacing w:before="1" w:line="234" w:lineRule="exact"/>
        <w:rPr>
          <w:sz w:val="20"/>
        </w:rPr>
      </w:pPr>
      <w:r>
        <w:rPr>
          <w:sz w:val="20"/>
        </w:rPr>
        <w:t>Assuring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measures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place.</w:t>
      </w:r>
    </w:p>
    <w:p w14:paraId="77A932B5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spacing w:line="234" w:lineRule="exact"/>
        <w:rPr>
          <w:sz w:val="20"/>
        </w:rPr>
      </w:pP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invoices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timely</w:t>
      </w:r>
      <w:r>
        <w:rPr>
          <w:spacing w:val="-6"/>
          <w:sz w:val="20"/>
        </w:rPr>
        <w:t xml:space="preserve"> </w:t>
      </w:r>
      <w:r>
        <w:rPr>
          <w:sz w:val="20"/>
        </w:rPr>
        <w:t>manner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monthly</w:t>
      </w:r>
      <w:r>
        <w:rPr>
          <w:spacing w:val="-6"/>
          <w:sz w:val="20"/>
        </w:rPr>
        <w:t xml:space="preserve"> </w:t>
      </w:r>
      <w:r>
        <w:rPr>
          <w:sz w:val="20"/>
        </w:rPr>
        <w:t>Contract</w:t>
      </w:r>
      <w:r>
        <w:rPr>
          <w:spacing w:val="-6"/>
          <w:sz w:val="20"/>
        </w:rPr>
        <w:t xml:space="preserve"> </w:t>
      </w:r>
      <w:r>
        <w:rPr>
          <w:sz w:val="20"/>
        </w:rPr>
        <w:t>expenditures.</w:t>
      </w:r>
    </w:p>
    <w:p w14:paraId="77A932B6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rPr>
          <w:sz w:val="20"/>
        </w:rPr>
      </w:pPr>
      <w:r>
        <w:rPr>
          <w:sz w:val="20"/>
        </w:rPr>
        <w:t>Reviewing</w:t>
      </w:r>
      <w:r>
        <w:rPr>
          <w:spacing w:val="-4"/>
          <w:sz w:val="20"/>
        </w:rPr>
        <w:t xml:space="preserve"> </w:t>
      </w:r>
      <w:r>
        <w:rPr>
          <w:sz w:val="20"/>
        </w:rPr>
        <w:t>invoices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accuracy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billing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Agency.</w:t>
      </w:r>
    </w:p>
    <w:p w14:paraId="77A932B7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80"/>
          <w:tab w:val="left" w:pos="2481"/>
        </w:tabs>
        <w:spacing w:before="1" w:line="234" w:lineRule="exact"/>
        <w:ind w:left="2480"/>
        <w:rPr>
          <w:sz w:val="20"/>
        </w:rPr>
      </w:pPr>
      <w:r>
        <w:rPr>
          <w:sz w:val="20"/>
        </w:rPr>
        <w:t>Managing</w:t>
      </w:r>
      <w:r>
        <w:rPr>
          <w:spacing w:val="-5"/>
          <w:sz w:val="20"/>
        </w:rPr>
        <w:t xml:space="preserve"> </w:t>
      </w:r>
      <w:r>
        <w:rPr>
          <w:sz w:val="20"/>
        </w:rPr>
        <w:t>Subconsultants.</w:t>
      </w:r>
    </w:p>
    <w:p w14:paraId="77A932B8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80"/>
          <w:tab w:val="left" w:pos="2481"/>
        </w:tabs>
        <w:ind w:left="2480" w:right="297"/>
        <w:rPr>
          <w:sz w:val="20"/>
        </w:rPr>
      </w:pPr>
      <w:r>
        <w:rPr>
          <w:spacing w:val="-1"/>
          <w:sz w:val="20"/>
        </w:rPr>
        <w:t>Managing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overall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budget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Contract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z w:val="20"/>
        </w:rPr>
        <w:t>report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Local</w:t>
      </w:r>
      <w:r>
        <w:rPr>
          <w:spacing w:val="-10"/>
          <w:sz w:val="20"/>
        </w:rPr>
        <w:t xml:space="preserve"> </w:t>
      </w:r>
      <w:r>
        <w:rPr>
          <w:sz w:val="20"/>
        </w:rPr>
        <w:t>Agency</w:t>
      </w:r>
      <w:r>
        <w:rPr>
          <w:spacing w:val="-10"/>
          <w:sz w:val="20"/>
        </w:rPr>
        <w:t xml:space="preserve"> </w:t>
      </w:r>
      <w:r>
        <w:rPr>
          <w:sz w:val="20"/>
        </w:rPr>
        <w:t>Contract</w:t>
      </w:r>
      <w:r>
        <w:rPr>
          <w:spacing w:val="-41"/>
          <w:sz w:val="20"/>
        </w:rPr>
        <w:t xml:space="preserve"> </w:t>
      </w:r>
      <w:r>
        <w:rPr>
          <w:sz w:val="20"/>
        </w:rPr>
        <w:t>Manager.</w:t>
      </w:r>
    </w:p>
    <w:p w14:paraId="77A932B9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80"/>
          <w:tab w:val="left" w:pos="2481"/>
        </w:tabs>
        <w:spacing w:before="1" w:line="234" w:lineRule="exact"/>
        <w:ind w:left="2480"/>
        <w:rPr>
          <w:sz w:val="20"/>
        </w:rPr>
      </w:pPr>
      <w:r>
        <w:rPr>
          <w:sz w:val="20"/>
        </w:rPr>
        <w:t>Monitoring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DBE</w:t>
      </w:r>
      <w:r>
        <w:rPr>
          <w:spacing w:val="-5"/>
          <w:sz w:val="20"/>
        </w:rPr>
        <w:t xml:space="preserve"> </w:t>
      </w:r>
      <w:r>
        <w:rPr>
          <w:sz w:val="20"/>
        </w:rPr>
        <w:t>involvement.</w:t>
      </w:r>
    </w:p>
    <w:p w14:paraId="77A932BA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80"/>
          <w:tab w:val="left" w:pos="2481"/>
        </w:tabs>
        <w:ind w:left="2480" w:right="296" w:hanging="720"/>
        <w:rPr>
          <w:sz w:val="20"/>
        </w:rPr>
      </w:pPr>
      <w:r>
        <w:rPr>
          <w:sz w:val="20"/>
        </w:rPr>
        <w:t>Ensuring compliance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the provisions</w:t>
      </w:r>
      <w:r>
        <w:rPr>
          <w:spacing w:val="2"/>
          <w:sz w:val="20"/>
        </w:rPr>
        <w:t xml:space="preserve"> </w:t>
      </w:r>
      <w:r>
        <w:rPr>
          <w:sz w:val="20"/>
        </w:rPr>
        <w:t>in this</w:t>
      </w:r>
      <w:r>
        <w:rPr>
          <w:spacing w:val="2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and all</w:t>
      </w:r>
      <w:r>
        <w:rPr>
          <w:spacing w:val="3"/>
          <w:sz w:val="20"/>
        </w:rPr>
        <w:t xml:space="preserve"> </w:t>
      </w:r>
      <w:r>
        <w:rPr>
          <w:sz w:val="20"/>
        </w:rPr>
        <w:t>specific</w:t>
      </w:r>
      <w:r>
        <w:rPr>
          <w:spacing w:val="4"/>
          <w:sz w:val="20"/>
        </w:rPr>
        <w:t xml:space="preserve"> </w:t>
      </w:r>
      <w:r>
        <w:rPr>
          <w:sz w:val="20"/>
        </w:rPr>
        <w:t>Task</w:t>
      </w:r>
      <w:r>
        <w:rPr>
          <w:spacing w:val="3"/>
          <w:sz w:val="20"/>
        </w:rPr>
        <w:t xml:space="preserve"> </w:t>
      </w:r>
      <w:r>
        <w:rPr>
          <w:sz w:val="20"/>
        </w:rPr>
        <w:t>Order</w:t>
      </w:r>
      <w:r>
        <w:rPr>
          <w:spacing w:val="-41"/>
          <w:sz w:val="20"/>
        </w:rPr>
        <w:t xml:space="preserve"> </w:t>
      </w:r>
      <w:r>
        <w:rPr>
          <w:sz w:val="20"/>
        </w:rPr>
        <w:t>requirements.</w:t>
      </w:r>
    </w:p>
    <w:p w14:paraId="77A932BB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80"/>
          <w:tab w:val="left" w:pos="2481"/>
        </w:tabs>
        <w:spacing w:before="1"/>
        <w:ind w:left="2480" w:right="300"/>
        <w:rPr>
          <w:sz w:val="20"/>
        </w:rPr>
      </w:pPr>
      <w:r>
        <w:rPr>
          <w:sz w:val="20"/>
        </w:rPr>
        <w:t>Monitor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health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safety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personnel</w:t>
      </w:r>
      <w:r>
        <w:rPr>
          <w:spacing w:val="11"/>
          <w:sz w:val="20"/>
        </w:rPr>
        <w:t xml:space="preserve"> </w:t>
      </w:r>
      <w:r>
        <w:rPr>
          <w:sz w:val="20"/>
        </w:rPr>
        <w:t>working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hazardous</w:t>
      </w:r>
      <w:r>
        <w:rPr>
          <w:spacing w:val="11"/>
          <w:sz w:val="20"/>
        </w:rPr>
        <w:t xml:space="preserve"> </w:t>
      </w:r>
      <w:r>
        <w:rPr>
          <w:sz w:val="20"/>
        </w:rPr>
        <w:t>environment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-4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all applicable</w:t>
      </w:r>
      <w:r>
        <w:rPr>
          <w:spacing w:val="-4"/>
          <w:sz w:val="20"/>
        </w:rPr>
        <w:t xml:space="preserve"> </w:t>
      </w:r>
      <w:r>
        <w:rPr>
          <w:sz w:val="20"/>
        </w:rPr>
        <w:t>Federal,</w:t>
      </w:r>
      <w:r>
        <w:rPr>
          <w:spacing w:val="-2"/>
          <w:sz w:val="20"/>
        </w:rPr>
        <w:t xml:space="preserve"> </w:t>
      </w:r>
      <w:r>
        <w:rPr>
          <w:sz w:val="20"/>
        </w:rPr>
        <w:t>State,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77A932BC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ind w:right="298" w:hanging="720"/>
        <w:rPr>
          <w:sz w:val="20"/>
        </w:rPr>
      </w:pPr>
      <w:r>
        <w:rPr>
          <w:spacing w:val="-1"/>
          <w:sz w:val="20"/>
        </w:rPr>
        <w:t>Knowledge,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experience,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familiarity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prevailing</w:t>
      </w:r>
      <w:r>
        <w:rPr>
          <w:spacing w:val="-9"/>
          <w:sz w:val="20"/>
        </w:rPr>
        <w:t xml:space="preserve"> </w:t>
      </w:r>
      <w:r>
        <w:rPr>
          <w:sz w:val="20"/>
        </w:rPr>
        <w:t>wage</w:t>
      </w:r>
      <w:r>
        <w:rPr>
          <w:spacing w:val="-12"/>
          <w:sz w:val="20"/>
        </w:rPr>
        <w:t xml:space="preserve"> </w:t>
      </w:r>
      <w:r>
        <w:rPr>
          <w:sz w:val="20"/>
        </w:rPr>
        <w:t>issues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State of</w:t>
      </w:r>
      <w:r>
        <w:rPr>
          <w:spacing w:val="-2"/>
          <w:sz w:val="20"/>
        </w:rPr>
        <w:t xml:space="preserve"> </w:t>
      </w:r>
      <w:r>
        <w:rPr>
          <w:sz w:val="20"/>
        </w:rPr>
        <w:t>California.</w:t>
      </w:r>
    </w:p>
    <w:p w14:paraId="77A932BD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ind w:right="298" w:hanging="720"/>
        <w:rPr>
          <w:sz w:val="20"/>
        </w:rPr>
      </w:pPr>
      <w:r>
        <w:rPr>
          <w:sz w:val="20"/>
        </w:rPr>
        <w:t>Provide</w:t>
      </w:r>
      <w:r>
        <w:rPr>
          <w:spacing w:val="10"/>
          <w:sz w:val="20"/>
        </w:rPr>
        <w:t xml:space="preserve"> </w:t>
      </w:r>
      <w:r>
        <w:rPr>
          <w:sz w:val="20"/>
        </w:rPr>
        <w:t>knowledge,</w:t>
      </w:r>
      <w:r>
        <w:rPr>
          <w:spacing w:val="13"/>
          <w:sz w:val="20"/>
        </w:rPr>
        <w:t xml:space="preserve"> </w:t>
      </w:r>
      <w:r>
        <w:rPr>
          <w:sz w:val="20"/>
        </w:rPr>
        <w:t>experience,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familiarity</w:t>
      </w:r>
      <w:r>
        <w:rPr>
          <w:spacing w:val="11"/>
          <w:sz w:val="20"/>
        </w:rPr>
        <w:t xml:space="preserve"> </w:t>
      </w:r>
      <w:r>
        <w:rPr>
          <w:sz w:val="20"/>
        </w:rPr>
        <w:t>Quality</w:t>
      </w:r>
      <w:r>
        <w:rPr>
          <w:spacing w:val="9"/>
          <w:sz w:val="20"/>
        </w:rPr>
        <w:t xml:space="preserve"> </w:t>
      </w:r>
      <w:r>
        <w:rPr>
          <w:sz w:val="20"/>
        </w:rPr>
        <w:t>Control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Quality</w:t>
      </w:r>
      <w:r>
        <w:rPr>
          <w:spacing w:val="-42"/>
          <w:sz w:val="20"/>
        </w:rPr>
        <w:t xml:space="preserve"> </w:t>
      </w:r>
      <w:r>
        <w:rPr>
          <w:sz w:val="20"/>
        </w:rPr>
        <w:t>Assurance</w:t>
      </w:r>
      <w:r>
        <w:rPr>
          <w:spacing w:val="-3"/>
          <w:sz w:val="20"/>
        </w:rPr>
        <w:t xml:space="preserve"> </w:t>
      </w:r>
      <w:r>
        <w:rPr>
          <w:sz w:val="20"/>
        </w:rPr>
        <w:t>(QC/QA)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California</w:t>
      </w:r>
      <w:r>
        <w:rPr>
          <w:spacing w:val="2"/>
          <w:sz w:val="20"/>
        </w:rPr>
        <w:t xml:space="preserve"> </w:t>
      </w:r>
      <w:r>
        <w:rPr>
          <w:sz w:val="20"/>
        </w:rPr>
        <w:t>Test Methods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laboratory.</w:t>
      </w:r>
    </w:p>
    <w:p w14:paraId="77A932BE" w14:textId="77777777" w:rsidR="00B20769" w:rsidRDefault="00234E58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ind w:right="297"/>
        <w:rPr>
          <w:sz w:val="20"/>
        </w:rPr>
      </w:pPr>
      <w:r>
        <w:rPr>
          <w:sz w:val="20"/>
        </w:rPr>
        <w:t>Experience and</w:t>
      </w:r>
      <w:r>
        <w:rPr>
          <w:spacing w:val="1"/>
          <w:sz w:val="20"/>
        </w:rPr>
        <w:t xml:space="preserve"> </w:t>
      </w:r>
      <w:r>
        <w:rPr>
          <w:sz w:val="20"/>
        </w:rPr>
        <w:t>capable in</w:t>
      </w:r>
      <w:r>
        <w:rPr>
          <w:spacing w:val="1"/>
          <w:sz w:val="20"/>
        </w:rPr>
        <w:t xml:space="preserve"> </w:t>
      </w:r>
      <w:r>
        <w:rPr>
          <w:sz w:val="20"/>
        </w:rPr>
        <w:t>the review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test</w:t>
      </w:r>
      <w:r>
        <w:rPr>
          <w:spacing w:val="1"/>
          <w:sz w:val="20"/>
        </w:rPr>
        <w:t xml:space="preserve"> </w:t>
      </w:r>
      <w:r>
        <w:rPr>
          <w:sz w:val="20"/>
        </w:rPr>
        <w:t>reports within</w:t>
      </w:r>
      <w:r>
        <w:rPr>
          <w:spacing w:val="1"/>
          <w:sz w:val="20"/>
        </w:rPr>
        <w:t xml:space="preserve"> </w:t>
      </w:r>
      <w:r>
        <w:rPr>
          <w:sz w:val="20"/>
        </w:rPr>
        <w:t>a reasonable time</w:t>
      </w:r>
      <w:r>
        <w:rPr>
          <w:spacing w:val="-42"/>
          <w:sz w:val="20"/>
        </w:rPr>
        <w:t xml:space="preserve"> </w:t>
      </w:r>
      <w:r>
        <w:rPr>
          <w:sz w:val="20"/>
        </w:rPr>
        <w:t>frame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completion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tests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avoid</w:t>
      </w:r>
      <w:r>
        <w:rPr>
          <w:spacing w:val="-8"/>
          <w:sz w:val="20"/>
        </w:rPr>
        <w:t xml:space="preserve"> </w:t>
      </w:r>
      <w:r>
        <w:rPr>
          <w:sz w:val="20"/>
        </w:rPr>
        <w:t>delay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field</w:t>
      </w:r>
      <w:r>
        <w:rPr>
          <w:spacing w:val="-8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7"/>
          <w:sz w:val="20"/>
        </w:rPr>
        <w:t xml:space="preserve"> </w:t>
      </w:r>
      <w:r>
        <w:rPr>
          <w:sz w:val="20"/>
        </w:rPr>
        <w:t>operation.</w:t>
      </w:r>
    </w:p>
    <w:p w14:paraId="77A932BF" w14:textId="77777777" w:rsidR="00B20769" w:rsidRDefault="00B20769">
      <w:pPr>
        <w:pStyle w:val="BodyText"/>
        <w:spacing w:before="6"/>
        <w:rPr>
          <w:sz w:val="11"/>
        </w:rPr>
      </w:pPr>
    </w:p>
    <w:p w14:paraId="77A932C0" w14:textId="77777777" w:rsidR="00B20769" w:rsidRDefault="00234E58">
      <w:pPr>
        <w:pStyle w:val="BodyText"/>
        <w:spacing w:before="99"/>
        <w:ind w:left="320"/>
      </w:pPr>
      <w:r>
        <w:t>DELIVERABLES</w:t>
      </w:r>
    </w:p>
    <w:p w14:paraId="77A932C1" w14:textId="77777777" w:rsidR="00B20769" w:rsidRDefault="00B20769">
      <w:pPr>
        <w:pStyle w:val="BodyText"/>
      </w:pPr>
    </w:p>
    <w:p w14:paraId="77A932C2" w14:textId="77777777" w:rsidR="00B20769" w:rsidRDefault="00234E58">
      <w:pPr>
        <w:pStyle w:val="BodyText"/>
        <w:spacing w:line="480" w:lineRule="auto"/>
        <w:ind w:left="319" w:right="2005"/>
      </w:pPr>
      <w:r>
        <w:t>As</w:t>
      </w:r>
      <w:r>
        <w:rPr>
          <w:spacing w:val="-3"/>
        </w:rPr>
        <w:t xml:space="preserve"> </w:t>
      </w:r>
      <w:proofErr w:type="gramStart"/>
      <w:r>
        <w:t>agreed</w:t>
      </w:r>
      <w:proofErr w:type="gramEnd"/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color w:val="000000"/>
          <w:shd w:val="clear" w:color="auto" w:fill="FFFF00"/>
        </w:rPr>
        <w:t>[agency</w:t>
      </w:r>
      <w:r>
        <w:rPr>
          <w:color w:val="000000"/>
        </w:rPr>
        <w:t>]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consultant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Task Order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project.</w:t>
      </w:r>
      <w:r>
        <w:rPr>
          <w:color w:val="000000"/>
          <w:spacing w:val="-41"/>
        </w:rPr>
        <w:t xml:space="preserve"> </w:t>
      </w:r>
      <w:r>
        <w:rPr>
          <w:color w:val="000000"/>
        </w:rPr>
        <w:t>SCHEDULE</w:t>
      </w:r>
    </w:p>
    <w:p w14:paraId="77A932C3" w14:textId="77777777" w:rsidR="00B20769" w:rsidRDefault="00234E58">
      <w:pPr>
        <w:pStyle w:val="BodyText"/>
        <w:spacing w:line="233" w:lineRule="exact"/>
        <w:ind w:left="319"/>
      </w:pPr>
      <w:r>
        <w:t>As</w:t>
      </w:r>
      <w:r>
        <w:rPr>
          <w:spacing w:val="-4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consultant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 Task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project.</w:t>
      </w:r>
    </w:p>
    <w:p w14:paraId="77A932C4" w14:textId="77777777" w:rsidR="00B20769" w:rsidRDefault="00B20769">
      <w:pPr>
        <w:pStyle w:val="BodyText"/>
        <w:spacing w:before="2"/>
      </w:pPr>
    </w:p>
    <w:p w14:paraId="77A932C5" w14:textId="77777777" w:rsidR="00B20769" w:rsidRDefault="00234E58">
      <w:pPr>
        <w:pStyle w:val="BodyText"/>
        <w:ind w:left="319" w:right="341"/>
      </w:pPr>
      <w:r>
        <w:t>If Local Agency determines that the work cannot be performed during normal business hours or the work is</w:t>
      </w:r>
      <w:r>
        <w:rPr>
          <w:spacing w:val="1"/>
        </w:rPr>
        <w:t xml:space="preserve"> </w:t>
      </w:r>
      <w:r>
        <w:t>necessary at off hours to avoid danger to life or property, the Consultant's operations may be restricted to</w:t>
      </w:r>
      <w:r>
        <w:rPr>
          <w:spacing w:val="1"/>
        </w:rPr>
        <w:t xml:space="preserve"> </w:t>
      </w:r>
      <w:r>
        <w:t>specific hours during the week.</w:t>
      </w:r>
      <w:r>
        <w:rPr>
          <w:spacing w:val="1"/>
        </w:rPr>
        <w:t xml:space="preserve"> </w:t>
      </w:r>
      <w:r>
        <w:t>Night work may be required on projects involving high traffic areas.</w:t>
      </w:r>
      <w:r>
        <w:rPr>
          <w:spacing w:val="4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restricted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week,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shall become the normal workday for Consultant’s personnel.</w:t>
      </w:r>
      <w:r>
        <w:rPr>
          <w:spacing w:val="1"/>
        </w:rPr>
        <w:t xml:space="preserve"> </w:t>
      </w:r>
      <w:r>
        <w:t>Changes in hours or schedules shall be</w:t>
      </w:r>
      <w:r>
        <w:rPr>
          <w:spacing w:val="1"/>
        </w:rPr>
        <w:t xml:space="preserve"> </w:t>
      </w:r>
      <w:r>
        <w:t>documented by amendment of Task Orders.</w:t>
      </w:r>
      <w:r>
        <w:rPr>
          <w:spacing w:val="1"/>
        </w:rPr>
        <w:t xml:space="preserve"> </w:t>
      </w:r>
      <w:r>
        <w:t>Any shift differential rate pay shall be reimbursed in accordance</w:t>
      </w:r>
      <w:r>
        <w:rPr>
          <w:spacing w:val="-4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 Industrial Relations</w:t>
      </w:r>
      <w:r>
        <w:rPr>
          <w:spacing w:val="1"/>
        </w:rPr>
        <w:t xml:space="preserve"> </w:t>
      </w:r>
      <w:r>
        <w:t>(DIR)</w:t>
      </w:r>
      <w:r>
        <w:rPr>
          <w:spacing w:val="-1"/>
        </w:rPr>
        <w:t xml:space="preserve"> </w:t>
      </w:r>
      <w:r>
        <w:t>determination.</w:t>
      </w:r>
    </w:p>
    <w:p w14:paraId="77A932C6" w14:textId="77777777" w:rsidR="00B20769" w:rsidRDefault="00B20769">
      <w:pPr>
        <w:pStyle w:val="BodyText"/>
        <w:spacing w:before="10"/>
        <w:rPr>
          <w:sz w:val="19"/>
        </w:rPr>
      </w:pPr>
    </w:p>
    <w:p w14:paraId="77A932C7" w14:textId="77777777" w:rsidR="00B20769" w:rsidRDefault="00234E58">
      <w:pPr>
        <w:pStyle w:val="BodyText"/>
        <w:spacing w:before="1"/>
        <w:ind w:left="319"/>
      </w:pP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</w:p>
    <w:p w14:paraId="77A932C8" w14:textId="77777777" w:rsidR="00B20769" w:rsidRDefault="00B20769">
      <w:pPr>
        <w:pStyle w:val="BodyText"/>
        <w:spacing w:before="1"/>
      </w:pPr>
    </w:p>
    <w:p w14:paraId="77A932C9" w14:textId="77777777" w:rsidR="00B20769" w:rsidRDefault="00234E58">
      <w:pPr>
        <w:pStyle w:val="BodyText"/>
        <w:spacing w:line="480" w:lineRule="auto"/>
        <w:ind w:left="319" w:right="3569"/>
      </w:pPr>
      <w:r>
        <w:t>Consultant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compensation.</w:t>
      </w:r>
      <w:r>
        <w:rPr>
          <w:spacing w:val="-4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ON-CALL GEOTECHNICAL</w:t>
      </w:r>
      <w:r>
        <w:rPr>
          <w:spacing w:val="-1"/>
        </w:rPr>
        <w:t xml:space="preserve"> </w:t>
      </w:r>
      <w:r>
        <w:t>SERVICES</w:t>
      </w:r>
    </w:p>
    <w:p w14:paraId="77A932CA" w14:textId="77777777" w:rsidR="00B20769" w:rsidRDefault="00234E58">
      <w:pPr>
        <w:pStyle w:val="BodyText"/>
        <w:ind w:left="319" w:right="297"/>
        <w:jc w:val="both"/>
      </w:pPr>
      <w:r>
        <w:t>Geotechnical engineering and technical services required to support the 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 in the development 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construction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>]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road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bridge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projects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as-needed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basis.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Method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payment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services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will be based on specified rates of compensation approved by the Contract Administrator and based 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approved task orders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work.</w:t>
      </w:r>
    </w:p>
    <w:p w14:paraId="77A932CB" w14:textId="77777777" w:rsidR="00B20769" w:rsidRDefault="00B20769">
      <w:pPr>
        <w:pStyle w:val="BodyText"/>
        <w:spacing w:before="11"/>
        <w:rPr>
          <w:sz w:val="19"/>
        </w:rPr>
      </w:pPr>
    </w:p>
    <w:p w14:paraId="77A932CC" w14:textId="77777777" w:rsidR="00B20769" w:rsidRDefault="00234E58">
      <w:pPr>
        <w:pStyle w:val="BodyText"/>
        <w:ind w:left="319"/>
      </w:pPr>
      <w:r>
        <w:t>GENERAL</w:t>
      </w:r>
      <w:r>
        <w:rPr>
          <w:spacing w:val="-3"/>
        </w:rPr>
        <w:t xml:space="preserve"> </w:t>
      </w:r>
      <w:r>
        <w:t>REQUIREMENTS</w:t>
      </w:r>
    </w:p>
    <w:p w14:paraId="77A932CD" w14:textId="77777777" w:rsidR="00B20769" w:rsidRDefault="00B20769">
      <w:pPr>
        <w:pStyle w:val="BodyText"/>
        <w:spacing w:before="11"/>
        <w:rPr>
          <w:sz w:val="19"/>
        </w:rPr>
      </w:pPr>
    </w:p>
    <w:p w14:paraId="77A932CE" w14:textId="77777777" w:rsidR="00B20769" w:rsidRDefault="00234E58">
      <w:pPr>
        <w:pStyle w:val="ListParagraph"/>
        <w:numPr>
          <w:ilvl w:val="0"/>
          <w:numId w:val="4"/>
        </w:numPr>
        <w:tabs>
          <w:tab w:val="left" w:pos="1759"/>
          <w:tab w:val="left" w:pos="1760"/>
        </w:tabs>
        <w:ind w:right="296"/>
        <w:jc w:val="both"/>
        <w:rPr>
          <w:sz w:val="20"/>
        </w:rPr>
      </w:pPr>
      <w:r>
        <w:rPr>
          <w:color w:val="202020"/>
          <w:sz w:val="20"/>
        </w:rPr>
        <w:t>The Consultant shall begin the required work within two (2) working days after receiving 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fully executed Task Order and the issuance of the Notice to Proceed (NTP) from the Local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Agency</w:t>
      </w:r>
      <w:r>
        <w:rPr>
          <w:color w:val="202020"/>
          <w:spacing w:val="4"/>
          <w:sz w:val="20"/>
        </w:rPr>
        <w:t xml:space="preserve"> </w:t>
      </w:r>
      <w:r>
        <w:rPr>
          <w:color w:val="202020"/>
          <w:sz w:val="20"/>
        </w:rPr>
        <w:t>Contract</w:t>
      </w:r>
      <w:r>
        <w:rPr>
          <w:color w:val="202020"/>
          <w:spacing w:val="2"/>
          <w:sz w:val="20"/>
        </w:rPr>
        <w:t xml:space="preserve"> </w:t>
      </w:r>
      <w:r>
        <w:rPr>
          <w:color w:val="202020"/>
          <w:sz w:val="20"/>
        </w:rPr>
        <w:t>Manager</w:t>
      </w:r>
      <w:r>
        <w:rPr>
          <w:color w:val="202020"/>
          <w:spacing w:val="3"/>
          <w:sz w:val="20"/>
        </w:rPr>
        <w:t xml:space="preserve"> </w:t>
      </w:r>
      <w:r>
        <w:rPr>
          <w:color w:val="202020"/>
          <w:sz w:val="20"/>
        </w:rPr>
        <w:t>to</w:t>
      </w:r>
      <w:r>
        <w:rPr>
          <w:color w:val="202020"/>
          <w:spacing w:val="5"/>
          <w:sz w:val="20"/>
        </w:rPr>
        <w:t xml:space="preserve"> </w:t>
      </w:r>
      <w:r>
        <w:rPr>
          <w:color w:val="202020"/>
          <w:sz w:val="20"/>
        </w:rPr>
        <w:t>the Consultant</w:t>
      </w:r>
      <w:r>
        <w:rPr>
          <w:color w:val="202020"/>
          <w:spacing w:val="5"/>
          <w:sz w:val="20"/>
        </w:rPr>
        <w:t xml:space="preserve"> </w:t>
      </w:r>
      <w:r>
        <w:rPr>
          <w:color w:val="202020"/>
          <w:sz w:val="20"/>
        </w:rPr>
        <w:t>Contract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Manager</w:t>
      </w:r>
      <w:r>
        <w:rPr>
          <w:color w:val="202020"/>
          <w:spacing w:val="2"/>
          <w:sz w:val="20"/>
        </w:rPr>
        <w:t xml:space="preserve"> </w:t>
      </w:r>
      <w:r>
        <w:rPr>
          <w:color w:val="202020"/>
          <w:sz w:val="20"/>
        </w:rPr>
        <w:t>or</w:t>
      </w:r>
      <w:r>
        <w:rPr>
          <w:color w:val="202020"/>
          <w:spacing w:val="3"/>
          <w:sz w:val="20"/>
        </w:rPr>
        <w:t xml:space="preserve"> </w:t>
      </w:r>
      <w:r>
        <w:rPr>
          <w:color w:val="202020"/>
          <w:sz w:val="20"/>
        </w:rPr>
        <w:t>on</w:t>
      </w:r>
      <w:r>
        <w:rPr>
          <w:color w:val="202020"/>
          <w:spacing w:val="4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3"/>
          <w:sz w:val="20"/>
        </w:rPr>
        <w:t xml:space="preserve"> </w:t>
      </w:r>
      <w:r>
        <w:rPr>
          <w:color w:val="202020"/>
          <w:sz w:val="20"/>
        </w:rPr>
        <w:t>date</w:t>
      </w:r>
      <w:r>
        <w:rPr>
          <w:color w:val="202020"/>
          <w:spacing w:val="4"/>
          <w:sz w:val="20"/>
        </w:rPr>
        <w:t xml:space="preserve"> </w:t>
      </w:r>
      <w:r>
        <w:rPr>
          <w:color w:val="202020"/>
          <w:sz w:val="20"/>
        </w:rPr>
        <w:t>specified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</w:t>
      </w:r>
      <w:r>
        <w:rPr>
          <w:color w:val="202020"/>
          <w:spacing w:val="2"/>
          <w:sz w:val="20"/>
        </w:rPr>
        <w:t xml:space="preserve"> </w:t>
      </w:r>
      <w:r>
        <w:rPr>
          <w:color w:val="202020"/>
          <w:sz w:val="20"/>
        </w:rPr>
        <w:t>the</w:t>
      </w:r>
    </w:p>
    <w:p w14:paraId="77A932CF" w14:textId="77777777" w:rsidR="00B20769" w:rsidRDefault="00B20769">
      <w:pPr>
        <w:jc w:val="both"/>
        <w:rPr>
          <w:sz w:val="20"/>
        </w:rPr>
        <w:sectPr w:rsidR="00B20769">
          <w:headerReference w:type="default" r:id="rId10"/>
          <w:pgSz w:w="12240" w:h="15840"/>
          <w:pgMar w:top="1220" w:right="1140" w:bottom="280" w:left="1120" w:header="720" w:footer="0" w:gutter="0"/>
          <w:cols w:space="720"/>
        </w:sectPr>
      </w:pPr>
    </w:p>
    <w:p w14:paraId="77A932D0" w14:textId="77777777" w:rsidR="00B20769" w:rsidRDefault="00B20769">
      <w:pPr>
        <w:pStyle w:val="BodyText"/>
        <w:spacing w:before="4"/>
        <w:rPr>
          <w:sz w:val="13"/>
        </w:rPr>
      </w:pPr>
    </w:p>
    <w:p w14:paraId="77A932D1" w14:textId="77777777" w:rsidR="00B20769" w:rsidRDefault="00234E58">
      <w:pPr>
        <w:pStyle w:val="BodyText"/>
        <w:spacing w:before="99"/>
        <w:ind w:left="1759" w:right="297"/>
        <w:jc w:val="both"/>
      </w:pPr>
      <w:r>
        <w:rPr>
          <w:color w:val="202020"/>
        </w:rPr>
        <w:t>Task Order.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Some work, however, may require Consultant personnel to mobilize within 24-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hour of notifications.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Once the work begins, the work shall be performed diligently until all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required work has been completed to the satisfaction of the Local Agency Contract Manager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Local Agency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designee.</w:t>
      </w:r>
    </w:p>
    <w:p w14:paraId="77A932D2" w14:textId="77777777" w:rsidR="00B20769" w:rsidRDefault="00B20769">
      <w:pPr>
        <w:pStyle w:val="BodyText"/>
        <w:spacing w:before="1"/>
      </w:pPr>
    </w:p>
    <w:p w14:paraId="77A932D3" w14:textId="77777777" w:rsidR="00B20769" w:rsidRDefault="00234E58">
      <w:pPr>
        <w:pStyle w:val="ListParagraph"/>
        <w:numPr>
          <w:ilvl w:val="0"/>
          <w:numId w:val="4"/>
        </w:numPr>
        <w:tabs>
          <w:tab w:val="left" w:pos="1759"/>
          <w:tab w:val="left" w:pos="1760"/>
        </w:tabs>
        <w:spacing w:before="1"/>
        <w:ind w:right="303"/>
        <w:jc w:val="both"/>
        <w:rPr>
          <w:sz w:val="20"/>
        </w:rPr>
      </w:pPr>
      <w:r>
        <w:rPr>
          <w:color w:val="202020"/>
          <w:sz w:val="20"/>
        </w:rPr>
        <w:t xml:space="preserve">The work shall not be performed when conditions prevent a safe and efficient </w:t>
      </w:r>
      <w:proofErr w:type="gramStart"/>
      <w:r>
        <w:rPr>
          <w:color w:val="202020"/>
          <w:sz w:val="20"/>
        </w:rPr>
        <w:t>operation, and</w:t>
      </w:r>
      <w:proofErr w:type="gramEnd"/>
      <w:r>
        <w:rPr>
          <w:color w:val="202020"/>
          <w:spacing w:val="-42"/>
          <w:sz w:val="20"/>
        </w:rPr>
        <w:t xml:space="preserve"> </w:t>
      </w:r>
      <w:r>
        <w:rPr>
          <w:color w:val="202020"/>
          <w:sz w:val="20"/>
        </w:rPr>
        <w:t>shall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only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be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performed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with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written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authorization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by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Local Agency.</w:t>
      </w:r>
    </w:p>
    <w:p w14:paraId="77A932D4" w14:textId="77777777" w:rsidR="00B20769" w:rsidRDefault="00B20769">
      <w:pPr>
        <w:pStyle w:val="BodyText"/>
        <w:spacing w:before="11"/>
        <w:rPr>
          <w:sz w:val="19"/>
        </w:rPr>
      </w:pPr>
    </w:p>
    <w:p w14:paraId="77A932D5" w14:textId="77777777" w:rsidR="00B20769" w:rsidRDefault="00234E58">
      <w:pPr>
        <w:pStyle w:val="ListParagraph"/>
        <w:numPr>
          <w:ilvl w:val="0"/>
          <w:numId w:val="4"/>
        </w:numPr>
        <w:tabs>
          <w:tab w:val="left" w:pos="1759"/>
          <w:tab w:val="left" w:pos="1760"/>
        </w:tabs>
        <w:ind w:right="298"/>
        <w:jc w:val="both"/>
        <w:rPr>
          <w:sz w:val="20"/>
        </w:rPr>
      </w:pPr>
      <w:r>
        <w:rPr>
          <w:color w:val="202020"/>
          <w:sz w:val="20"/>
        </w:rPr>
        <w:t>The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Consultant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Contract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Manager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may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direct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Consultant’s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employees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to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work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overtime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to</w:t>
      </w:r>
      <w:r>
        <w:rPr>
          <w:color w:val="202020"/>
          <w:spacing w:val="-42"/>
          <w:sz w:val="20"/>
        </w:rPr>
        <w:t xml:space="preserve"> </w:t>
      </w:r>
      <w:r>
        <w:rPr>
          <w:color w:val="202020"/>
          <w:sz w:val="20"/>
        </w:rPr>
        <w:t>meet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Task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Order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schedules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at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request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Local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Agency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Contract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Manager.</w:t>
      </w:r>
      <w:r>
        <w:rPr>
          <w:color w:val="202020"/>
          <w:spacing w:val="31"/>
          <w:sz w:val="20"/>
        </w:rPr>
        <w:t xml:space="preserve"> </w:t>
      </w:r>
      <w:r>
        <w:rPr>
          <w:color w:val="202020"/>
          <w:sz w:val="20"/>
        </w:rPr>
        <w:t>All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overtime</w:t>
      </w:r>
      <w:r>
        <w:rPr>
          <w:color w:val="202020"/>
          <w:spacing w:val="-41"/>
          <w:sz w:val="20"/>
        </w:rPr>
        <w:t xml:space="preserve"> </w:t>
      </w:r>
      <w:r>
        <w:rPr>
          <w:color w:val="202020"/>
          <w:sz w:val="20"/>
        </w:rPr>
        <w:t>shall be pre-approved by the Local Agency Contract Manager. Overtime shall be worked only</w:t>
      </w:r>
      <w:r>
        <w:rPr>
          <w:color w:val="202020"/>
          <w:spacing w:val="-42"/>
          <w:sz w:val="20"/>
        </w:rPr>
        <w:t xml:space="preserve"> </w:t>
      </w:r>
      <w:r>
        <w:rPr>
          <w:color w:val="202020"/>
          <w:sz w:val="20"/>
        </w:rPr>
        <w:t>when directed in writing by the Local Agency Contract Manager and specifically required by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Task</w:t>
      </w:r>
      <w:r>
        <w:rPr>
          <w:color w:val="202020"/>
          <w:spacing w:val="-1"/>
          <w:sz w:val="20"/>
        </w:rPr>
        <w:t xml:space="preserve"> </w:t>
      </w:r>
      <w:proofErr w:type="gramStart"/>
      <w:r>
        <w:rPr>
          <w:color w:val="202020"/>
          <w:sz w:val="20"/>
        </w:rPr>
        <w:t>Order,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and</w:t>
      </w:r>
      <w:proofErr w:type="gramEnd"/>
      <w:r>
        <w:rPr>
          <w:color w:val="202020"/>
          <w:sz w:val="20"/>
        </w:rPr>
        <w:t xml:space="preserve"> shall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only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be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paid to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persons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covered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by the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Fair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Labor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Standards Act.</w:t>
      </w:r>
    </w:p>
    <w:p w14:paraId="77A932D6" w14:textId="77777777" w:rsidR="00B20769" w:rsidRDefault="00B20769">
      <w:pPr>
        <w:pStyle w:val="BodyText"/>
      </w:pPr>
    </w:p>
    <w:p w14:paraId="77A932D7" w14:textId="77777777" w:rsidR="00B20769" w:rsidRDefault="00234E58">
      <w:pPr>
        <w:pStyle w:val="ListParagraph"/>
        <w:numPr>
          <w:ilvl w:val="0"/>
          <w:numId w:val="4"/>
        </w:numPr>
        <w:tabs>
          <w:tab w:val="left" w:pos="1759"/>
          <w:tab w:val="left" w:pos="1760"/>
        </w:tabs>
        <w:ind w:hanging="721"/>
        <w:rPr>
          <w:sz w:val="20"/>
        </w:rPr>
      </w:pPr>
      <w:r>
        <w:rPr>
          <w:color w:val="202020"/>
          <w:sz w:val="20"/>
        </w:rPr>
        <w:t>All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Consultant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personnel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are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required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to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sign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confidentiality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nondisclosure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agreement.</w:t>
      </w:r>
    </w:p>
    <w:p w14:paraId="77A932D8" w14:textId="77777777" w:rsidR="00B20769" w:rsidRDefault="00B20769">
      <w:pPr>
        <w:pStyle w:val="BodyText"/>
        <w:spacing w:before="11"/>
        <w:rPr>
          <w:sz w:val="19"/>
        </w:rPr>
      </w:pPr>
    </w:p>
    <w:p w14:paraId="77A932D9" w14:textId="77777777" w:rsidR="00B20769" w:rsidRDefault="00234E58">
      <w:pPr>
        <w:pStyle w:val="BodyText"/>
        <w:ind w:left="319" w:right="300"/>
        <w:jc w:val="both"/>
      </w:pPr>
      <w:r>
        <w:rPr>
          <w:color w:val="202020"/>
        </w:rPr>
        <w:t>Local Agency shall not reimburse the Consultant for costs to relocate its personnel to the service area of this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Contract.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Local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Agency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shall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not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reimburse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Consultant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per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diem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costs,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unless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preapproved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Local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1"/>
        </w:rPr>
        <w:t>Agency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Contract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Manager.</w:t>
      </w:r>
      <w:r>
        <w:rPr>
          <w:color w:val="202020"/>
          <w:spacing w:val="23"/>
        </w:rPr>
        <w:t xml:space="preserve"> </w:t>
      </w:r>
      <w:r>
        <w:rPr>
          <w:color w:val="202020"/>
          <w:spacing w:val="-1"/>
        </w:rPr>
        <w:t>Local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Agency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shall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not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reimburse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1"/>
        </w:rPr>
        <w:t>the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Consultant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out-of-state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travel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without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prior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written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approval from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 Local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Agency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Contract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Manager.</w:t>
      </w:r>
    </w:p>
    <w:p w14:paraId="77A932DA" w14:textId="77777777" w:rsidR="00B20769" w:rsidRDefault="00B20769">
      <w:pPr>
        <w:pStyle w:val="BodyText"/>
        <w:spacing w:before="1"/>
      </w:pPr>
    </w:p>
    <w:p w14:paraId="77A932DB" w14:textId="77777777" w:rsidR="00B20769" w:rsidRDefault="00234E58">
      <w:pPr>
        <w:pStyle w:val="BodyText"/>
        <w:spacing w:before="1"/>
        <w:ind w:left="320" w:right="298"/>
        <w:jc w:val="both"/>
      </w:pPr>
      <w:r>
        <w:rPr>
          <w:color w:val="202020"/>
        </w:rPr>
        <w:t>Local Agency shall not incur costs beyond the funding commitments in the Contract and each Task Order.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 Consultant anticipates that funding for work will be insufficient to complete work, the Consultant shall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promptly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notify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the Local Agency Contract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Manager.</w:t>
      </w:r>
    </w:p>
    <w:p w14:paraId="77A932DC" w14:textId="77777777" w:rsidR="00B20769" w:rsidRDefault="00B20769">
      <w:pPr>
        <w:pStyle w:val="BodyText"/>
      </w:pPr>
    </w:p>
    <w:p w14:paraId="77A932DD" w14:textId="77777777" w:rsidR="00B20769" w:rsidRDefault="00234E58">
      <w:pPr>
        <w:pStyle w:val="BodyText"/>
        <w:ind w:left="320" w:right="299"/>
        <w:jc w:val="both"/>
      </w:pPr>
      <w:r>
        <w:rPr>
          <w:color w:val="202020"/>
        </w:rPr>
        <w:t>The Consultant may claim reimbursement for providing equipment or supplies.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However, such claimed costs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shall </w:t>
      </w:r>
      <w:proofErr w:type="gramStart"/>
      <w:r>
        <w:rPr>
          <w:color w:val="202020"/>
        </w:rPr>
        <w:t>be in compliance with</w:t>
      </w:r>
      <w:proofErr w:type="gramEnd"/>
      <w:r>
        <w:rPr>
          <w:color w:val="202020"/>
        </w:rPr>
        <w:t xml:space="preserve"> 48 Code of Federal Regulation (CFR), Chapter 1, Part 31 (Federal Acquisition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Regulation - FAR cost principles) and 2 CFR, Part 200, and be consistent with the Consultant's company-wide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allocation policies and charging practices with all clients including federal government, state governments,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local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agencies,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private clients.</w:t>
      </w:r>
    </w:p>
    <w:p w14:paraId="77A932DE" w14:textId="77777777" w:rsidR="00B20769" w:rsidRDefault="00B20769">
      <w:pPr>
        <w:pStyle w:val="BodyText"/>
      </w:pPr>
    </w:p>
    <w:p w14:paraId="77A932DF" w14:textId="77777777" w:rsidR="00B20769" w:rsidRDefault="00234E58">
      <w:pPr>
        <w:pStyle w:val="BodyText"/>
        <w:ind w:left="320" w:right="300"/>
        <w:jc w:val="both"/>
      </w:pPr>
      <w:r>
        <w:rPr>
          <w:color w:val="202020"/>
        </w:rPr>
        <w:t>The Consultant shall have and provide adequate office equipment and supplies to complete the work required</w:t>
      </w:r>
      <w:r>
        <w:rPr>
          <w:color w:val="202020"/>
          <w:spacing w:val="-43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Contract.</w:t>
      </w:r>
      <w:r>
        <w:rPr>
          <w:color w:val="202020"/>
          <w:spacing w:val="42"/>
        </w:rPr>
        <w:t xml:space="preserve"> </w:t>
      </w:r>
      <w:r>
        <w:rPr>
          <w:color w:val="202020"/>
        </w:rPr>
        <w:t>Such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equipment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 supplies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shall include, but not be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limited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following:</w:t>
      </w:r>
    </w:p>
    <w:p w14:paraId="77A932E0" w14:textId="77777777" w:rsidR="00B20769" w:rsidRDefault="00234E58">
      <w:pPr>
        <w:pStyle w:val="ListParagraph"/>
        <w:numPr>
          <w:ilvl w:val="1"/>
          <w:numId w:val="4"/>
        </w:numPr>
        <w:tabs>
          <w:tab w:val="left" w:pos="2480"/>
          <w:tab w:val="left" w:pos="2481"/>
        </w:tabs>
        <w:spacing w:line="234" w:lineRule="exact"/>
        <w:jc w:val="both"/>
        <w:rPr>
          <w:sz w:val="20"/>
        </w:rPr>
      </w:pPr>
      <w:r>
        <w:rPr>
          <w:color w:val="202020"/>
          <w:sz w:val="20"/>
        </w:rPr>
        <w:t>Office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Supplies.</w:t>
      </w:r>
    </w:p>
    <w:p w14:paraId="77A932E1" w14:textId="77777777" w:rsidR="00B20769" w:rsidRDefault="00234E58">
      <w:pPr>
        <w:pStyle w:val="ListParagraph"/>
        <w:numPr>
          <w:ilvl w:val="1"/>
          <w:numId w:val="4"/>
        </w:numPr>
        <w:tabs>
          <w:tab w:val="left" w:pos="2479"/>
          <w:tab w:val="left" w:pos="2480"/>
        </w:tabs>
        <w:spacing w:before="1"/>
        <w:ind w:left="2479" w:right="296" w:hanging="720"/>
        <w:jc w:val="both"/>
        <w:rPr>
          <w:sz w:val="20"/>
        </w:rPr>
      </w:pPr>
      <w:r>
        <w:rPr>
          <w:color w:val="202020"/>
          <w:sz w:val="20"/>
        </w:rPr>
        <w:t>Computers with appropriate software, printers, plotters, fax machines, calculators,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data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collectors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and their necessary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attachments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accessories.</w:t>
      </w:r>
    </w:p>
    <w:p w14:paraId="77A932E2" w14:textId="77777777" w:rsidR="00B20769" w:rsidRDefault="00234E58">
      <w:pPr>
        <w:pStyle w:val="ListParagraph"/>
        <w:numPr>
          <w:ilvl w:val="1"/>
          <w:numId w:val="4"/>
        </w:numPr>
        <w:tabs>
          <w:tab w:val="left" w:pos="2479"/>
          <w:tab w:val="left" w:pos="2480"/>
        </w:tabs>
        <w:ind w:left="2479" w:right="298"/>
        <w:jc w:val="both"/>
        <w:rPr>
          <w:sz w:val="20"/>
        </w:rPr>
      </w:pPr>
      <w:r>
        <w:rPr>
          <w:color w:val="202020"/>
          <w:sz w:val="20"/>
        </w:rPr>
        <w:t>Data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processing systems, software packages, reference materials, or other tools,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including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hardware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software,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used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providing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transportation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engineering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deliverables.</w:t>
      </w:r>
      <w:r>
        <w:rPr>
          <w:color w:val="202020"/>
          <w:spacing w:val="42"/>
          <w:sz w:val="20"/>
        </w:rPr>
        <w:t xml:space="preserve"> </w:t>
      </w:r>
      <w:r>
        <w:rPr>
          <w:color w:val="202020"/>
          <w:sz w:val="20"/>
        </w:rPr>
        <w:t>This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includes, but not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be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limited to,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following:</w:t>
      </w:r>
    </w:p>
    <w:p w14:paraId="77A932E3" w14:textId="77777777" w:rsidR="00B20769" w:rsidRDefault="00234E58">
      <w:pPr>
        <w:pStyle w:val="ListParagraph"/>
        <w:numPr>
          <w:ilvl w:val="2"/>
          <w:numId w:val="4"/>
        </w:numPr>
        <w:tabs>
          <w:tab w:val="left" w:pos="3199"/>
          <w:tab w:val="left" w:pos="3201"/>
        </w:tabs>
        <w:ind w:right="300"/>
        <w:rPr>
          <w:sz w:val="20"/>
        </w:rPr>
      </w:pPr>
      <w:r>
        <w:rPr>
          <w:color w:val="202020"/>
          <w:sz w:val="20"/>
        </w:rPr>
        <w:t>Microsoft</w:t>
      </w:r>
      <w:r>
        <w:rPr>
          <w:color w:val="202020"/>
          <w:spacing w:val="27"/>
          <w:sz w:val="20"/>
        </w:rPr>
        <w:t xml:space="preserve"> </w:t>
      </w:r>
      <w:r>
        <w:rPr>
          <w:color w:val="202020"/>
          <w:sz w:val="20"/>
        </w:rPr>
        <w:t>Office</w:t>
      </w:r>
      <w:r>
        <w:rPr>
          <w:color w:val="202020"/>
          <w:spacing w:val="29"/>
          <w:sz w:val="20"/>
        </w:rPr>
        <w:t xml:space="preserve"> </w:t>
      </w:r>
      <w:r>
        <w:rPr>
          <w:color w:val="202020"/>
          <w:sz w:val="20"/>
        </w:rPr>
        <w:t>Software</w:t>
      </w:r>
      <w:r>
        <w:rPr>
          <w:color w:val="202020"/>
          <w:spacing w:val="26"/>
          <w:sz w:val="20"/>
        </w:rPr>
        <w:t xml:space="preserve"> </w:t>
      </w:r>
      <w:r>
        <w:rPr>
          <w:color w:val="202020"/>
          <w:sz w:val="20"/>
        </w:rPr>
        <w:t>(including,</w:t>
      </w:r>
      <w:r>
        <w:rPr>
          <w:color w:val="202020"/>
          <w:spacing w:val="30"/>
          <w:sz w:val="20"/>
        </w:rPr>
        <w:t xml:space="preserve"> </w:t>
      </w:r>
      <w:r>
        <w:rPr>
          <w:color w:val="202020"/>
          <w:sz w:val="20"/>
        </w:rPr>
        <w:t>but</w:t>
      </w:r>
      <w:r>
        <w:rPr>
          <w:color w:val="202020"/>
          <w:spacing w:val="27"/>
          <w:sz w:val="20"/>
        </w:rPr>
        <w:t xml:space="preserve"> </w:t>
      </w:r>
      <w:r>
        <w:rPr>
          <w:color w:val="202020"/>
          <w:sz w:val="20"/>
        </w:rPr>
        <w:t>not</w:t>
      </w:r>
      <w:r>
        <w:rPr>
          <w:color w:val="202020"/>
          <w:spacing w:val="25"/>
          <w:sz w:val="20"/>
        </w:rPr>
        <w:t xml:space="preserve"> </w:t>
      </w:r>
      <w:r>
        <w:rPr>
          <w:color w:val="202020"/>
          <w:sz w:val="20"/>
        </w:rPr>
        <w:t>limited</w:t>
      </w:r>
      <w:r>
        <w:rPr>
          <w:color w:val="202020"/>
          <w:spacing w:val="27"/>
          <w:sz w:val="20"/>
        </w:rPr>
        <w:t xml:space="preserve"> </w:t>
      </w:r>
      <w:r>
        <w:rPr>
          <w:color w:val="202020"/>
          <w:sz w:val="20"/>
        </w:rPr>
        <w:t>to,</w:t>
      </w:r>
      <w:r>
        <w:rPr>
          <w:color w:val="202020"/>
          <w:spacing w:val="30"/>
          <w:sz w:val="20"/>
        </w:rPr>
        <w:t xml:space="preserve"> </w:t>
      </w:r>
      <w:r>
        <w:rPr>
          <w:color w:val="202020"/>
          <w:sz w:val="20"/>
        </w:rPr>
        <w:t>Word,</w:t>
      </w:r>
      <w:r>
        <w:rPr>
          <w:color w:val="202020"/>
          <w:spacing w:val="28"/>
          <w:sz w:val="20"/>
        </w:rPr>
        <w:t xml:space="preserve"> </w:t>
      </w:r>
      <w:r>
        <w:rPr>
          <w:color w:val="202020"/>
          <w:sz w:val="20"/>
        </w:rPr>
        <w:t>Excel,</w:t>
      </w:r>
      <w:r>
        <w:rPr>
          <w:color w:val="202020"/>
          <w:spacing w:val="-42"/>
          <w:sz w:val="20"/>
        </w:rPr>
        <w:t xml:space="preserve"> </w:t>
      </w:r>
      <w:r>
        <w:rPr>
          <w:color w:val="202020"/>
          <w:sz w:val="20"/>
        </w:rPr>
        <w:t>PowerPoint).</w:t>
      </w:r>
    </w:p>
    <w:p w14:paraId="77A932E4" w14:textId="77777777" w:rsidR="00B20769" w:rsidRDefault="00234E58">
      <w:pPr>
        <w:pStyle w:val="ListParagraph"/>
        <w:numPr>
          <w:ilvl w:val="2"/>
          <w:numId w:val="4"/>
        </w:numPr>
        <w:tabs>
          <w:tab w:val="left" w:pos="3199"/>
          <w:tab w:val="left" w:pos="3201"/>
        </w:tabs>
        <w:spacing w:before="1" w:line="234" w:lineRule="exact"/>
        <w:rPr>
          <w:sz w:val="20"/>
        </w:rPr>
      </w:pPr>
      <w:r>
        <w:rPr>
          <w:color w:val="202020"/>
          <w:sz w:val="20"/>
        </w:rPr>
        <w:t>Adobe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Acrobat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Professional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version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5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or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later.</w:t>
      </w:r>
    </w:p>
    <w:p w14:paraId="77A932E5" w14:textId="77777777" w:rsidR="00B20769" w:rsidRDefault="00234E58">
      <w:pPr>
        <w:pStyle w:val="ListParagraph"/>
        <w:numPr>
          <w:ilvl w:val="2"/>
          <w:numId w:val="4"/>
        </w:numPr>
        <w:tabs>
          <w:tab w:val="left" w:pos="3199"/>
          <w:tab w:val="left" w:pos="3201"/>
        </w:tabs>
        <w:spacing w:line="234" w:lineRule="exact"/>
        <w:rPr>
          <w:sz w:val="20"/>
        </w:rPr>
      </w:pPr>
      <w:r>
        <w:rPr>
          <w:color w:val="202020"/>
          <w:sz w:val="20"/>
        </w:rPr>
        <w:t>Recording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test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data.</w:t>
      </w:r>
    </w:p>
    <w:p w14:paraId="77A932E6" w14:textId="77777777" w:rsidR="00B20769" w:rsidRDefault="00234E58">
      <w:pPr>
        <w:pStyle w:val="ListParagraph"/>
        <w:numPr>
          <w:ilvl w:val="2"/>
          <w:numId w:val="4"/>
        </w:numPr>
        <w:tabs>
          <w:tab w:val="left" w:pos="3200"/>
          <w:tab w:val="left" w:pos="3201"/>
        </w:tabs>
        <w:spacing w:before="1"/>
        <w:rPr>
          <w:sz w:val="20"/>
        </w:rPr>
      </w:pPr>
      <w:r>
        <w:rPr>
          <w:color w:val="202020"/>
          <w:sz w:val="20"/>
        </w:rPr>
        <w:t>Calculating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test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results.</w:t>
      </w:r>
    </w:p>
    <w:p w14:paraId="77A932E7" w14:textId="77777777" w:rsidR="00B20769" w:rsidRDefault="00B20769">
      <w:pPr>
        <w:pStyle w:val="BodyText"/>
        <w:spacing w:before="10"/>
        <w:rPr>
          <w:sz w:val="19"/>
        </w:rPr>
      </w:pPr>
    </w:p>
    <w:p w14:paraId="77A932E8" w14:textId="77777777" w:rsidR="00B20769" w:rsidRDefault="00234E58">
      <w:pPr>
        <w:pStyle w:val="BodyText"/>
        <w:ind w:left="320" w:right="297"/>
        <w:jc w:val="both"/>
      </w:pPr>
      <w:r>
        <w:rPr>
          <w:color w:val="202020"/>
        </w:rPr>
        <w:t>The Consultant shall provide all necessary tools, instruments, equipment, materials, supplies, and safety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equipment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required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perform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work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identified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each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Task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Order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Contract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accurately,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efficiently,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 safely.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 Consultant’s personnel shall be fully trained in the use of such necessary tools, instruments,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equipment, materials, supplies, and safety equipment.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 Consultant shall not be reimbursed separately for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tools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trade, which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include, but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not be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limited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to,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above-mentioned equipment.</w:t>
      </w:r>
    </w:p>
    <w:p w14:paraId="77A932E9" w14:textId="77777777" w:rsidR="00B20769" w:rsidRDefault="00B20769">
      <w:pPr>
        <w:pStyle w:val="BodyText"/>
        <w:spacing w:before="5"/>
        <w:rPr>
          <w:sz w:val="23"/>
        </w:rPr>
      </w:pPr>
    </w:p>
    <w:p w14:paraId="77A932EA" w14:textId="77777777" w:rsidR="00B20769" w:rsidRDefault="00234E58">
      <w:pPr>
        <w:pStyle w:val="BodyText"/>
        <w:ind w:left="319" w:right="298"/>
        <w:jc w:val="both"/>
      </w:pPr>
      <w:r>
        <w:rPr>
          <w:color w:val="202020"/>
        </w:rPr>
        <w:t>If the Consultant fails to submit the required analytical results, plans, designs, specifications, estimates, notes,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calculations, analysis, reports, graphics, drawings, visual simulations, studies, product, data, manuals, details,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1"/>
        </w:rPr>
        <w:t>deliverables,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backup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documents,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other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documents,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other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items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required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Contract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any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approved</w:t>
      </w:r>
    </w:p>
    <w:p w14:paraId="77A932EB" w14:textId="77777777" w:rsidR="00B20769" w:rsidRDefault="00B20769">
      <w:pPr>
        <w:jc w:val="both"/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2EC" w14:textId="77777777" w:rsidR="00B20769" w:rsidRDefault="00B20769">
      <w:pPr>
        <w:pStyle w:val="BodyText"/>
        <w:spacing w:before="4"/>
        <w:rPr>
          <w:sz w:val="13"/>
        </w:rPr>
      </w:pPr>
    </w:p>
    <w:p w14:paraId="77A932ED" w14:textId="77777777" w:rsidR="00B20769" w:rsidRDefault="00234E58">
      <w:pPr>
        <w:pStyle w:val="BodyText"/>
        <w:spacing w:before="99"/>
        <w:ind w:left="319" w:right="298"/>
        <w:jc w:val="both"/>
      </w:pPr>
      <w:r>
        <w:rPr>
          <w:color w:val="202020"/>
        </w:rPr>
        <w:t>Task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Order,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Local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Agency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shall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have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right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withhold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payment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and/or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terminate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Contract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accordance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termination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provisions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Contract.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Contract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terminated,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Consultant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shall,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at Local Agency’ request, return all materials recovered or developed by the Consultant under the Contract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including, but not limited to, photos, field notes, computer data files, maps, artifact collections, catalogs,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analytical results, plans,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designs, specifications,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estimates,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notes, calculations, analysis, reports,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graphics,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drawings, visual simulations, studies, product, data, manuals, details, deliverables, backup documents, other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documents,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other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items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required by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Contract.</w:t>
      </w:r>
    </w:p>
    <w:p w14:paraId="77A932EE" w14:textId="77777777" w:rsidR="00B20769" w:rsidRDefault="00B20769">
      <w:pPr>
        <w:pStyle w:val="BodyText"/>
        <w:spacing w:before="1"/>
      </w:pPr>
    </w:p>
    <w:p w14:paraId="77A932EF" w14:textId="77777777" w:rsidR="00B20769" w:rsidRDefault="00234E58">
      <w:pPr>
        <w:pStyle w:val="BodyText"/>
        <w:spacing w:before="1"/>
        <w:ind w:left="320"/>
        <w:jc w:val="both"/>
      </w:pPr>
      <w:r>
        <w:t>LABORATORY</w:t>
      </w:r>
      <w:r>
        <w:rPr>
          <w:spacing w:val="-4"/>
        </w:rPr>
        <w:t xml:space="preserve"> </w:t>
      </w:r>
      <w:r>
        <w:t>STANDARDS</w:t>
      </w:r>
    </w:p>
    <w:p w14:paraId="77A932F0" w14:textId="77777777" w:rsidR="00B20769" w:rsidRDefault="00B20769">
      <w:pPr>
        <w:pStyle w:val="BodyText"/>
        <w:spacing w:before="4"/>
        <w:rPr>
          <w:sz w:val="23"/>
        </w:rPr>
      </w:pPr>
    </w:p>
    <w:p w14:paraId="77A932F1" w14:textId="77777777" w:rsidR="00B20769" w:rsidRDefault="00234E58">
      <w:pPr>
        <w:pStyle w:val="BodyText"/>
        <w:ind w:left="319" w:right="301"/>
        <w:jc w:val="both"/>
      </w:pPr>
      <w:r>
        <w:rPr>
          <w:color w:val="202020"/>
        </w:rPr>
        <w:t>When the Consultant is providing construction materials testing during construction, failing tests shall be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reported immediately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Local Agency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Contract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Manager.</w:t>
      </w:r>
    </w:p>
    <w:p w14:paraId="77A932F2" w14:textId="77777777" w:rsidR="00B20769" w:rsidRDefault="00B20769">
      <w:pPr>
        <w:pStyle w:val="BodyText"/>
      </w:pPr>
    </w:p>
    <w:p w14:paraId="77A932F3" w14:textId="77777777" w:rsidR="00B20769" w:rsidRDefault="00234E58">
      <w:pPr>
        <w:pStyle w:val="BodyText"/>
        <w:ind w:left="319" w:right="300"/>
        <w:jc w:val="both"/>
      </w:pPr>
      <w:r>
        <w:rPr>
          <w:color w:val="202020"/>
        </w:rPr>
        <w:t>All test documents produced by the Consultant shall be certified (signed and stamped) by the Laboratory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Manager.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 the absence of the Laboratory Manager, certification shall be made by an Acting Laboratory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Manager who is a Registered Professional Civil Engineer licensed in the State of California in good standing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with the California State Board for Professional Engineers, Land Surveyors, and Geologists </w:t>
      </w:r>
      <w:proofErr w:type="gramStart"/>
      <w:r>
        <w:rPr>
          <w:color w:val="202020"/>
        </w:rPr>
        <w:t>at all times</w:t>
      </w:r>
      <w:proofErr w:type="gramEnd"/>
      <w:r>
        <w:rPr>
          <w:color w:val="202020"/>
        </w:rPr>
        <w:t xml:space="preserve"> during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 Contract period.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All test results shall be recorded on the appropriate forms as prescribed in the Local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Agency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California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Test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Methods.</w:t>
      </w:r>
    </w:p>
    <w:p w14:paraId="77A932F4" w14:textId="77777777" w:rsidR="00B20769" w:rsidRDefault="00B20769">
      <w:pPr>
        <w:pStyle w:val="BodyText"/>
      </w:pPr>
    </w:p>
    <w:p w14:paraId="77A932F5" w14:textId="77777777" w:rsidR="00B20769" w:rsidRDefault="00234E58">
      <w:pPr>
        <w:pStyle w:val="BodyText"/>
        <w:spacing w:before="1"/>
        <w:ind w:left="319" w:right="302"/>
        <w:jc w:val="both"/>
      </w:pP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Consultant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shall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certify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writing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each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tester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qualified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perform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required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tests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plant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field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engineering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according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current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procedures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described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Local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Agency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California Test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Methods.</w:t>
      </w:r>
    </w:p>
    <w:p w14:paraId="77A932F6" w14:textId="77777777" w:rsidR="00B20769" w:rsidRDefault="00B20769">
      <w:pPr>
        <w:pStyle w:val="BodyText"/>
        <w:spacing w:before="11"/>
        <w:rPr>
          <w:sz w:val="19"/>
        </w:rPr>
      </w:pPr>
    </w:p>
    <w:p w14:paraId="77A932F7" w14:textId="77777777" w:rsidR="00B20769" w:rsidRDefault="00234E58">
      <w:pPr>
        <w:pStyle w:val="BodyText"/>
        <w:ind w:left="319" w:right="298"/>
        <w:jc w:val="both"/>
      </w:pPr>
      <w:r>
        <w:rPr>
          <w:color w:val="202020"/>
        </w:rPr>
        <w:t>The Consultant shall have a program in effect during the entire time work is being performed under Contract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train personnel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arrange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achievement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 required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certifications.</w:t>
      </w:r>
    </w:p>
    <w:p w14:paraId="77A932F8" w14:textId="77777777" w:rsidR="00B20769" w:rsidRDefault="00B20769">
      <w:pPr>
        <w:pStyle w:val="BodyText"/>
        <w:spacing w:before="2"/>
      </w:pPr>
    </w:p>
    <w:p w14:paraId="77A932F9" w14:textId="77777777" w:rsidR="00B20769" w:rsidRDefault="00234E58">
      <w:pPr>
        <w:pStyle w:val="BodyText"/>
        <w:spacing w:before="1"/>
        <w:ind w:left="319" w:right="299"/>
        <w:jc w:val="both"/>
      </w:pPr>
      <w:r>
        <w:rPr>
          <w:color w:val="202020"/>
        </w:rPr>
        <w:t>The Consultant shall maintain an inventory of the testing equipment (listing the manufacturer, model, serial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number,</w:t>
      </w:r>
      <w:r>
        <w:rPr>
          <w:color w:val="202020"/>
          <w:spacing w:val="-2"/>
        </w:rPr>
        <w:t xml:space="preserve"> </w:t>
      </w:r>
      <w:proofErr w:type="gramStart"/>
      <w:r>
        <w:rPr>
          <w:color w:val="202020"/>
        </w:rPr>
        <w:t>calibration</w:t>
      </w:r>
      <w:proofErr w:type="gramEnd"/>
      <w:r>
        <w:rPr>
          <w:color w:val="202020"/>
        </w:rPr>
        <w:t xml:space="preserve"> 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tolerances).</w:t>
      </w:r>
    </w:p>
    <w:p w14:paraId="77A932FA" w14:textId="77777777" w:rsidR="00B20769" w:rsidRDefault="00B20769">
      <w:pPr>
        <w:pStyle w:val="BodyText"/>
        <w:spacing w:before="11"/>
        <w:rPr>
          <w:sz w:val="19"/>
        </w:rPr>
      </w:pPr>
    </w:p>
    <w:p w14:paraId="77A932FB" w14:textId="77777777" w:rsidR="00B20769" w:rsidRDefault="00234E58">
      <w:pPr>
        <w:pStyle w:val="BodyText"/>
        <w:ind w:left="319" w:right="297"/>
        <w:jc w:val="both"/>
      </w:pPr>
      <w:r>
        <w:rPr>
          <w:color w:val="202020"/>
        </w:rPr>
        <w:t>Local Agency and the Federal Highway Administration (FHWA) reserve the right to periodically review field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testing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 sampling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progress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at job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sites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laboratory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facilities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1"/>
        </w:rPr>
        <w:t xml:space="preserve"> </w:t>
      </w:r>
      <w:proofErr w:type="gramStart"/>
      <w:r>
        <w:rPr>
          <w:color w:val="202020"/>
        </w:rPr>
        <w:t>Consultant</w:t>
      </w:r>
      <w:proofErr w:type="gramEnd"/>
      <w:r>
        <w:rPr>
          <w:color w:val="202020"/>
        </w:rPr>
        <w:t xml:space="preserve"> personnel.</w:t>
      </w:r>
    </w:p>
    <w:p w14:paraId="77A932FC" w14:textId="77777777" w:rsidR="00B20769" w:rsidRDefault="00B20769">
      <w:pPr>
        <w:pStyle w:val="BodyText"/>
      </w:pPr>
    </w:p>
    <w:p w14:paraId="77A932FD" w14:textId="77777777" w:rsidR="00B20769" w:rsidRDefault="00234E58">
      <w:pPr>
        <w:pStyle w:val="BodyText"/>
        <w:ind w:left="319" w:right="296"/>
        <w:jc w:val="both"/>
      </w:pPr>
      <w:r>
        <w:rPr>
          <w:color w:val="202020"/>
        </w:rPr>
        <w:t>The Consultant shall have a quality control plan in effect for the duration of work being performed under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Contract.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plan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shall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include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quality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control,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quality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assurance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equipment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calibration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programs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Consultant’s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main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laboratory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satellite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project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laboratories.</w:t>
      </w:r>
    </w:p>
    <w:p w14:paraId="77A932FE" w14:textId="77777777" w:rsidR="00B20769" w:rsidRDefault="00B20769">
      <w:pPr>
        <w:pStyle w:val="BodyText"/>
        <w:spacing w:before="5"/>
        <w:rPr>
          <w:sz w:val="23"/>
        </w:rPr>
      </w:pPr>
    </w:p>
    <w:p w14:paraId="77A932FF" w14:textId="77777777" w:rsidR="00B20769" w:rsidRDefault="00234E58">
      <w:pPr>
        <w:pStyle w:val="BodyText"/>
        <w:ind w:left="319" w:right="303"/>
        <w:jc w:val="both"/>
      </w:pPr>
      <w:r>
        <w:rPr>
          <w:color w:val="202020"/>
          <w:spacing w:val="-1"/>
        </w:rPr>
        <w:t>If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any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laboratory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1"/>
        </w:rPr>
        <w:t>work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is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1"/>
        </w:rPr>
        <w:t>to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1"/>
        </w:rPr>
        <w:t>be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subcontracted,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the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Subconsultant’s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laboratory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shall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meet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same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requirements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Consultant’s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laboratory.</w:t>
      </w:r>
    </w:p>
    <w:p w14:paraId="77A93300" w14:textId="77777777" w:rsidR="00B20769" w:rsidRDefault="00B20769">
      <w:pPr>
        <w:pStyle w:val="BodyText"/>
        <w:spacing w:before="5"/>
        <w:rPr>
          <w:sz w:val="23"/>
        </w:rPr>
      </w:pPr>
    </w:p>
    <w:p w14:paraId="77A93301" w14:textId="77777777" w:rsidR="00B20769" w:rsidRDefault="00234E58">
      <w:pPr>
        <w:pStyle w:val="BodyText"/>
        <w:ind w:left="319"/>
        <w:jc w:val="both"/>
      </w:pPr>
      <w:r>
        <w:t>MATERIALS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</w:p>
    <w:p w14:paraId="77A93302" w14:textId="77777777" w:rsidR="00B20769" w:rsidRDefault="00B20769">
      <w:pPr>
        <w:pStyle w:val="BodyText"/>
        <w:spacing w:before="2"/>
      </w:pPr>
    </w:p>
    <w:p w14:paraId="77A93303" w14:textId="77777777" w:rsidR="00B20769" w:rsidRDefault="00234E58">
      <w:pPr>
        <w:pStyle w:val="BodyText"/>
        <w:ind w:left="319" w:right="301"/>
        <w:jc w:val="both"/>
      </w:pPr>
      <w:r>
        <w:rPr>
          <w:color w:val="202020"/>
        </w:rPr>
        <w:t>Unless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otherwise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specified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Contract,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Consultant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shall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provide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materials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complete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required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work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accordance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delivery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schedule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cost estimate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outlined 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each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Task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Order.</w:t>
      </w:r>
    </w:p>
    <w:p w14:paraId="77A93304" w14:textId="77777777" w:rsidR="00B20769" w:rsidRDefault="00B20769">
      <w:pPr>
        <w:pStyle w:val="BodyText"/>
      </w:pPr>
    </w:p>
    <w:p w14:paraId="77A93305" w14:textId="77777777" w:rsidR="00B20769" w:rsidRDefault="00234E58">
      <w:pPr>
        <w:pStyle w:val="BodyText"/>
        <w:ind w:left="319" w:right="298"/>
        <w:jc w:val="both"/>
      </w:pPr>
      <w:r>
        <w:rPr>
          <w:color w:val="202020"/>
        </w:rPr>
        <w:t>Local Agency shall not pay the Consultant for the Consultant’s work under this Contract and the charges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incurred by the Consultant that does not conform to the requirements specified in this Contract and to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applicable Task Order, and such work shall be corrected at the Consultant’s sole expense at no additional cost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Local Agency.</w:t>
      </w:r>
    </w:p>
    <w:p w14:paraId="77A93306" w14:textId="77777777" w:rsidR="00B20769" w:rsidRDefault="00B20769">
      <w:pPr>
        <w:jc w:val="both"/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307" w14:textId="77777777" w:rsidR="00B20769" w:rsidRDefault="00B20769">
      <w:pPr>
        <w:pStyle w:val="BodyText"/>
      </w:pPr>
    </w:p>
    <w:p w14:paraId="77A93308" w14:textId="77777777" w:rsidR="00B20769" w:rsidRDefault="00B20769">
      <w:pPr>
        <w:pStyle w:val="BodyText"/>
      </w:pPr>
    </w:p>
    <w:p w14:paraId="77A93309" w14:textId="77777777" w:rsidR="00B20769" w:rsidRDefault="00B20769">
      <w:pPr>
        <w:pStyle w:val="BodyText"/>
        <w:spacing w:before="11"/>
        <w:rPr>
          <w:sz w:val="21"/>
        </w:rPr>
      </w:pPr>
    </w:p>
    <w:p w14:paraId="77A9330A" w14:textId="77777777" w:rsidR="00B20769" w:rsidRDefault="00234E58">
      <w:pPr>
        <w:pStyle w:val="Heading2"/>
        <w:spacing w:before="0"/>
        <w:ind w:left="2202" w:right="2186"/>
      </w:pPr>
      <w:bookmarkStart w:id="1" w:name="_TOC_250001"/>
      <w:r>
        <w:t>APPENDIX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SUBMITTAL</w:t>
      </w:r>
      <w:r>
        <w:rPr>
          <w:spacing w:val="-1"/>
        </w:rPr>
        <w:t xml:space="preserve"> </w:t>
      </w:r>
      <w:bookmarkEnd w:id="1"/>
      <w:r>
        <w:t>REQUIREMENTS</w:t>
      </w:r>
    </w:p>
    <w:p w14:paraId="77A9330B" w14:textId="77777777" w:rsidR="00B20769" w:rsidRDefault="00B20769">
      <w:pPr>
        <w:pStyle w:val="BodyText"/>
        <w:spacing w:before="10"/>
        <w:rPr>
          <w:b/>
          <w:sz w:val="19"/>
        </w:rPr>
      </w:pPr>
    </w:p>
    <w:p w14:paraId="77A9330C" w14:textId="77777777" w:rsidR="00B20769" w:rsidRDefault="00234E58">
      <w:pPr>
        <w:pStyle w:val="BodyText"/>
        <w:spacing w:before="1"/>
        <w:ind w:left="319" w:right="297"/>
        <w:jc w:val="both"/>
      </w:pPr>
      <w:r>
        <w:rPr>
          <w:color w:val="202020"/>
        </w:rPr>
        <w:t>These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guidelines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provided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standardizing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preparation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submission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Statement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Qualifications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</w:t>
      </w:r>
      <w:r>
        <w:t xml:space="preserve">SOQ’s) </w:t>
      </w:r>
      <w:r>
        <w:rPr>
          <w:color w:val="202020"/>
        </w:rPr>
        <w:t>by all Consultants.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The intent of these guidelines is to assist </w:t>
      </w:r>
      <w:r>
        <w:t xml:space="preserve">Consultants </w:t>
      </w:r>
      <w:r>
        <w:rPr>
          <w:color w:val="202020"/>
        </w:rPr>
        <w:t>in preparation of their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qualifications</w:t>
      </w:r>
      <w:r>
        <w:t>,</w:t>
      </w:r>
      <w:r>
        <w:rPr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t>simplify</w:t>
      </w:r>
      <w:r>
        <w:rPr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review process,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help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assure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consistency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format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content.</w:t>
      </w:r>
    </w:p>
    <w:p w14:paraId="77A9330D" w14:textId="77777777" w:rsidR="00B20769" w:rsidRDefault="00B20769">
      <w:pPr>
        <w:pStyle w:val="BodyText"/>
      </w:pPr>
    </w:p>
    <w:p w14:paraId="77A9330E" w14:textId="77777777" w:rsidR="00B20769" w:rsidRDefault="00234E58">
      <w:pPr>
        <w:pStyle w:val="BodyText"/>
        <w:ind w:left="319"/>
        <w:jc w:val="both"/>
      </w:pPr>
      <w:proofErr w:type="gramStart"/>
      <w:r>
        <w:t>SOQ’s</w:t>
      </w:r>
      <w:proofErr w:type="gramEnd"/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listed:</w:t>
      </w:r>
    </w:p>
    <w:p w14:paraId="77A9330F" w14:textId="77777777" w:rsidR="00B20769" w:rsidRDefault="00B20769">
      <w:pPr>
        <w:pStyle w:val="BodyText"/>
        <w:spacing w:before="1"/>
      </w:pPr>
    </w:p>
    <w:p w14:paraId="77A93310" w14:textId="77777777" w:rsidR="00B20769" w:rsidRDefault="00234E58">
      <w:pPr>
        <w:pStyle w:val="Heading3"/>
        <w:numPr>
          <w:ilvl w:val="0"/>
          <w:numId w:val="3"/>
        </w:numPr>
        <w:tabs>
          <w:tab w:val="left" w:pos="680"/>
        </w:tabs>
        <w:spacing w:before="1"/>
        <w:ind w:hanging="361"/>
      </w:pPr>
      <w:r>
        <w:t>Introductory</w:t>
      </w:r>
      <w:r>
        <w:rPr>
          <w:spacing w:val="-5"/>
        </w:rPr>
        <w:t xml:space="preserve"> </w:t>
      </w:r>
      <w:r>
        <w:t>Letter</w:t>
      </w:r>
    </w:p>
    <w:p w14:paraId="77A93311" w14:textId="77777777" w:rsidR="00B20769" w:rsidRDefault="00234E58">
      <w:pPr>
        <w:pStyle w:val="BodyText"/>
        <w:spacing w:before="7" w:line="460" w:lineRule="atLeast"/>
        <w:ind w:left="679" w:right="4329" w:hanging="360"/>
      </w:pPr>
      <w:r>
        <w:t>The</w:t>
      </w:r>
      <w:r>
        <w:rPr>
          <w:spacing w:val="-3"/>
        </w:rPr>
        <w:t xml:space="preserve"> </w:t>
      </w:r>
      <w:r>
        <w:t>introductory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transmittal)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to:</w:t>
      </w:r>
      <w:r>
        <w:rPr>
          <w:spacing w:val="-41"/>
        </w:rPr>
        <w:t xml:space="preserve"> </w:t>
      </w:r>
      <w:r>
        <w:t>[</w:t>
      </w:r>
      <w:r>
        <w:rPr>
          <w:color w:val="000000"/>
          <w:shd w:val="clear" w:color="auto" w:fill="FFFF00"/>
        </w:rPr>
        <w:t>local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agency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contact</w:t>
      </w:r>
    </w:p>
    <w:p w14:paraId="77A93312" w14:textId="77777777" w:rsidR="00B20769" w:rsidRDefault="00234E58">
      <w:pPr>
        <w:pStyle w:val="BodyText"/>
        <w:tabs>
          <w:tab w:val="left" w:pos="679"/>
        </w:tabs>
        <w:spacing w:before="9"/>
        <w:ind w:left="320"/>
      </w:pPr>
      <w:r>
        <w:rPr>
          <w:rFonts w:ascii="Times New Roman"/>
          <w:color w:val="000000"/>
          <w:w w:val="99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Address</w:t>
      </w:r>
      <w:r>
        <w:rPr>
          <w:color w:val="000000"/>
        </w:rPr>
        <w:t>]</w:t>
      </w:r>
    </w:p>
    <w:p w14:paraId="77A93313" w14:textId="77777777" w:rsidR="00B20769" w:rsidRDefault="00B20769">
      <w:pPr>
        <w:pStyle w:val="BodyText"/>
        <w:spacing w:before="1"/>
      </w:pPr>
    </w:p>
    <w:p w14:paraId="77A93314" w14:textId="77777777" w:rsidR="00B20769" w:rsidRDefault="00234E58">
      <w:pPr>
        <w:pStyle w:val="BodyText"/>
        <w:spacing w:before="1"/>
        <w:ind w:left="319" w:right="299"/>
        <w:jc w:val="both"/>
      </w:pPr>
      <w:r>
        <w:t xml:space="preserve">The letter shall be on </w:t>
      </w:r>
      <w:proofErr w:type="gramStart"/>
      <w:r>
        <w:t>Consultant</w:t>
      </w:r>
      <w:proofErr w:type="gramEnd"/>
      <w:r>
        <w:t xml:space="preserve"> letterhead and include the Consultant’s contact name, mailing address,</w:t>
      </w:r>
      <w:r>
        <w:rPr>
          <w:spacing w:val="1"/>
        </w:rPr>
        <w:t xml:space="preserve"> </w:t>
      </w:r>
      <w:r>
        <w:t>telephone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facsimile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address.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Consultant’s</w:t>
      </w:r>
      <w:r>
        <w:rPr>
          <w:spacing w:val="1"/>
        </w:rPr>
        <w:t xml:space="preserve"> </w:t>
      </w:r>
      <w:r>
        <w:t>understanding of the services being requested and any other pertinent information the Consultant believes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included.</w:t>
      </w:r>
      <w:r>
        <w:rPr>
          <w:spacing w:val="-2"/>
        </w:rPr>
        <w:t xml:space="preserve"> </w:t>
      </w:r>
      <w:r>
        <w:t>All addendums</w:t>
      </w:r>
      <w:r>
        <w:rPr>
          <w:spacing w:val="1"/>
        </w:rPr>
        <w:t xml:space="preserve"> </w:t>
      </w:r>
      <w:r>
        <w:t>received must be</w:t>
      </w:r>
      <w:r>
        <w:rPr>
          <w:spacing w:val="-1"/>
        </w:rPr>
        <w:t xml:space="preserve"> </w:t>
      </w:r>
      <w:r>
        <w:t>acknowledged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transmittal</w:t>
      </w:r>
      <w:r>
        <w:rPr>
          <w:spacing w:val="-1"/>
        </w:rPr>
        <w:t xml:space="preserve"> </w:t>
      </w:r>
      <w:r>
        <w:t>letter.</w:t>
      </w:r>
    </w:p>
    <w:p w14:paraId="77A93315" w14:textId="77777777" w:rsidR="00B20769" w:rsidRDefault="00B20769">
      <w:pPr>
        <w:pStyle w:val="BodyText"/>
        <w:spacing w:before="10"/>
        <w:rPr>
          <w:sz w:val="19"/>
        </w:rPr>
      </w:pPr>
    </w:p>
    <w:p w14:paraId="77A93316" w14:textId="77777777" w:rsidR="00B20769" w:rsidRDefault="00234E58">
      <w:pPr>
        <w:pStyle w:val="BodyText"/>
        <w:ind w:left="319"/>
      </w:pPr>
      <w:r>
        <w:t>The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wet-signed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proposal.</w:t>
      </w:r>
    </w:p>
    <w:p w14:paraId="77A93317" w14:textId="77777777" w:rsidR="00B20769" w:rsidRDefault="00B20769">
      <w:pPr>
        <w:pStyle w:val="BodyText"/>
        <w:spacing w:before="11"/>
        <w:rPr>
          <w:sz w:val="19"/>
        </w:rPr>
      </w:pPr>
    </w:p>
    <w:p w14:paraId="77A93318" w14:textId="77777777" w:rsidR="00B20769" w:rsidRDefault="00234E58">
      <w:pPr>
        <w:pStyle w:val="Heading3"/>
        <w:numPr>
          <w:ilvl w:val="0"/>
          <w:numId w:val="3"/>
        </w:numPr>
        <w:tabs>
          <w:tab w:val="left" w:pos="680"/>
        </w:tabs>
        <w:ind w:hanging="361"/>
      </w:pPr>
      <w:r>
        <w:t>Executive</w:t>
      </w:r>
      <w:r>
        <w:rPr>
          <w:spacing w:val="-5"/>
        </w:rPr>
        <w:t xml:space="preserve"> </w:t>
      </w:r>
      <w:r>
        <w:t>Summary</w:t>
      </w:r>
    </w:p>
    <w:p w14:paraId="77A93319" w14:textId="77777777" w:rsidR="00B20769" w:rsidRDefault="00B20769">
      <w:pPr>
        <w:pStyle w:val="BodyText"/>
        <w:spacing w:before="1"/>
        <w:rPr>
          <w:b/>
        </w:rPr>
      </w:pPr>
    </w:p>
    <w:p w14:paraId="77A9331A" w14:textId="77777777" w:rsidR="00B20769" w:rsidRDefault="00234E58">
      <w:pPr>
        <w:pStyle w:val="ListParagraph"/>
        <w:numPr>
          <w:ilvl w:val="0"/>
          <w:numId w:val="3"/>
        </w:numPr>
        <w:tabs>
          <w:tab w:val="left" w:pos="680"/>
        </w:tabs>
        <w:ind w:hanging="361"/>
        <w:rPr>
          <w:b/>
          <w:sz w:val="20"/>
        </w:rPr>
      </w:pPr>
      <w:r>
        <w:rPr>
          <w:b/>
          <w:sz w:val="20"/>
        </w:rPr>
        <w:t>Consultant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Information,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Qualifications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Experience</w:t>
      </w:r>
    </w:p>
    <w:p w14:paraId="77A9331B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31C" w14:textId="77777777" w:rsidR="00B20769" w:rsidRDefault="00234E58">
      <w:pPr>
        <w:pStyle w:val="BodyText"/>
        <w:ind w:left="319" w:right="295"/>
        <w:jc w:val="both"/>
      </w:pPr>
      <w:r>
        <w:t>The [</w:t>
      </w:r>
      <w:r>
        <w:rPr>
          <w:color w:val="000000"/>
          <w:shd w:val="clear" w:color="auto" w:fill="FFFF00"/>
        </w:rPr>
        <w:t>local agency</w:t>
      </w:r>
      <w:r>
        <w:rPr>
          <w:color w:val="000000"/>
        </w:rPr>
        <w:t xml:space="preserve">] will only consider submittals from </w:t>
      </w:r>
      <w:proofErr w:type="gramStart"/>
      <w:r>
        <w:rPr>
          <w:color w:val="000000"/>
        </w:rPr>
        <w:t>Consultants</w:t>
      </w:r>
      <w:proofErr w:type="gramEnd"/>
      <w:r>
        <w:rPr>
          <w:color w:val="000000"/>
        </w:rPr>
        <w:t xml:space="preserve"> that demonstrate they have successfully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completed comparable projects. These projects must illustrate the quality, type, and past performance of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project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team.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Submittals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include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detailed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description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minimum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three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(3)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projects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five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(5)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years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include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information:</w:t>
      </w:r>
    </w:p>
    <w:p w14:paraId="77A9331D" w14:textId="77777777" w:rsidR="00B20769" w:rsidRDefault="00B20769">
      <w:pPr>
        <w:pStyle w:val="BodyText"/>
        <w:spacing w:before="1"/>
      </w:pPr>
    </w:p>
    <w:p w14:paraId="77A9331E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59"/>
          <w:tab w:val="left" w:pos="1760"/>
        </w:tabs>
        <w:spacing w:line="234" w:lineRule="exact"/>
        <w:ind w:left="1759" w:hanging="361"/>
        <w:rPr>
          <w:sz w:val="20"/>
        </w:rPr>
      </w:pPr>
      <w:r>
        <w:rPr>
          <w:sz w:val="20"/>
        </w:rPr>
        <w:t>Contracting</w:t>
      </w:r>
      <w:r>
        <w:rPr>
          <w:spacing w:val="-5"/>
          <w:sz w:val="20"/>
        </w:rPr>
        <w:t xml:space="preserve"> </w:t>
      </w:r>
      <w:r>
        <w:rPr>
          <w:sz w:val="20"/>
        </w:rPr>
        <w:t>agency</w:t>
      </w:r>
    </w:p>
    <w:p w14:paraId="77A9331F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59"/>
          <w:tab w:val="left" w:pos="1760"/>
        </w:tabs>
        <w:spacing w:line="234" w:lineRule="exact"/>
        <w:ind w:left="1759" w:hanging="361"/>
        <w:rPr>
          <w:sz w:val="20"/>
        </w:rPr>
      </w:pPr>
      <w:r>
        <w:rPr>
          <w:sz w:val="20"/>
        </w:rPr>
        <w:t>Contracting</w:t>
      </w:r>
      <w:r>
        <w:rPr>
          <w:spacing w:val="-6"/>
          <w:sz w:val="20"/>
        </w:rPr>
        <w:t xml:space="preserve"> </w:t>
      </w:r>
      <w:r>
        <w:rPr>
          <w:sz w:val="20"/>
        </w:rPr>
        <w:t>agency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</w:p>
    <w:p w14:paraId="77A93320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59"/>
          <w:tab w:val="left" w:pos="1760"/>
        </w:tabs>
        <w:spacing w:before="1"/>
        <w:ind w:left="1759" w:hanging="361"/>
        <w:rPr>
          <w:sz w:val="20"/>
        </w:rPr>
      </w:pPr>
      <w:r>
        <w:rPr>
          <w:sz w:val="20"/>
        </w:rPr>
        <w:t>Contracting</w:t>
      </w:r>
      <w:r>
        <w:rPr>
          <w:spacing w:val="-5"/>
          <w:sz w:val="20"/>
        </w:rPr>
        <w:t xml:space="preserve"> </w:t>
      </w:r>
      <w:r>
        <w:rPr>
          <w:sz w:val="20"/>
        </w:rPr>
        <w:t>agency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</w:p>
    <w:p w14:paraId="77A93321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59"/>
          <w:tab w:val="left" w:pos="1760"/>
        </w:tabs>
        <w:spacing w:before="1" w:line="234" w:lineRule="exact"/>
        <w:ind w:left="1759" w:hanging="361"/>
        <w:rPr>
          <w:sz w:val="20"/>
        </w:rPr>
      </w:pP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</w:p>
    <w:p w14:paraId="77A93322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59"/>
          <w:tab w:val="left" w:pos="1760"/>
        </w:tabs>
        <w:spacing w:line="234" w:lineRule="exact"/>
        <w:ind w:left="1759" w:hanging="361"/>
        <w:rPr>
          <w:sz w:val="20"/>
        </w:rPr>
      </w:pPr>
      <w:r>
        <w:rPr>
          <w:sz w:val="20"/>
        </w:rPr>
        <w:t>Funding</w:t>
      </w:r>
      <w:r>
        <w:rPr>
          <w:spacing w:val="-6"/>
          <w:sz w:val="20"/>
        </w:rPr>
        <w:t xml:space="preserve"> </w:t>
      </w:r>
      <w:r>
        <w:rPr>
          <w:sz w:val="20"/>
        </w:rPr>
        <w:t>source</w:t>
      </w:r>
    </w:p>
    <w:p w14:paraId="77A93323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59"/>
          <w:tab w:val="left" w:pos="1760"/>
        </w:tabs>
        <w:spacing w:before="1"/>
        <w:ind w:left="1759" w:hanging="361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</w:p>
    <w:p w14:paraId="77A93324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59"/>
          <w:tab w:val="left" w:pos="1760"/>
        </w:tabs>
        <w:ind w:left="1759" w:hanging="361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</w:t>
      </w:r>
    </w:p>
    <w:p w14:paraId="77A93325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59"/>
          <w:tab w:val="left" w:pos="1760"/>
        </w:tabs>
        <w:spacing w:before="1" w:line="234" w:lineRule="exact"/>
        <w:ind w:left="1759" w:hanging="361"/>
        <w:rPr>
          <w:sz w:val="20"/>
        </w:rPr>
      </w:pPr>
      <w:r>
        <w:rPr>
          <w:sz w:val="20"/>
        </w:rPr>
        <w:t>Consultant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</w:p>
    <w:p w14:paraId="77A93326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59"/>
          <w:tab w:val="left" w:pos="1760"/>
        </w:tabs>
        <w:spacing w:line="234" w:lineRule="exact"/>
        <w:ind w:left="1759" w:hanging="361"/>
        <w:rPr>
          <w:sz w:val="20"/>
        </w:rPr>
      </w:pP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Objective</w:t>
      </w:r>
    </w:p>
    <w:p w14:paraId="77A93327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60"/>
        </w:tabs>
        <w:spacing w:before="1"/>
        <w:ind w:left="1759" w:hanging="361"/>
        <w:rPr>
          <w:sz w:val="20"/>
        </w:rPr>
      </w:pP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Description</w:t>
      </w:r>
    </w:p>
    <w:p w14:paraId="77A93328" w14:textId="77777777" w:rsidR="00B20769" w:rsidRDefault="00234E58">
      <w:pPr>
        <w:pStyle w:val="ListParagraph"/>
        <w:numPr>
          <w:ilvl w:val="1"/>
          <w:numId w:val="3"/>
        </w:numPr>
        <w:tabs>
          <w:tab w:val="left" w:pos="1760"/>
        </w:tabs>
        <w:spacing w:before="1"/>
        <w:ind w:left="1759" w:hanging="361"/>
        <w:rPr>
          <w:sz w:val="20"/>
        </w:rPr>
      </w:pP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Outcome</w:t>
      </w:r>
    </w:p>
    <w:p w14:paraId="77A93329" w14:textId="77777777" w:rsidR="00B20769" w:rsidRDefault="00B20769">
      <w:pPr>
        <w:pStyle w:val="BodyText"/>
        <w:spacing w:before="10"/>
        <w:rPr>
          <w:sz w:val="19"/>
        </w:rPr>
      </w:pPr>
    </w:p>
    <w:p w14:paraId="77A9332A" w14:textId="77777777" w:rsidR="00B20769" w:rsidRDefault="00234E58">
      <w:pPr>
        <w:pStyle w:val="Heading3"/>
        <w:numPr>
          <w:ilvl w:val="0"/>
          <w:numId w:val="3"/>
        </w:numPr>
        <w:tabs>
          <w:tab w:val="left" w:pos="680"/>
        </w:tabs>
        <w:ind w:hanging="361"/>
      </w:pPr>
      <w:r>
        <w:t>Organization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Approach</w:t>
      </w:r>
    </w:p>
    <w:p w14:paraId="77A9332B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32C" w14:textId="77777777" w:rsidR="00B20769" w:rsidRDefault="00234E58">
      <w:pPr>
        <w:pStyle w:val="ListParagraph"/>
        <w:numPr>
          <w:ilvl w:val="1"/>
          <w:numId w:val="3"/>
        </w:numPr>
        <w:tabs>
          <w:tab w:val="left" w:pos="1040"/>
        </w:tabs>
        <w:ind w:right="298"/>
        <w:jc w:val="both"/>
        <w:rPr>
          <w:sz w:val="20"/>
        </w:rPr>
      </w:pPr>
      <w:r>
        <w:rPr>
          <w:sz w:val="20"/>
        </w:rPr>
        <w:t>Describe the roles and organization of your proposed team for this project. Indicate the composition</w:t>
      </w:r>
      <w:r>
        <w:rPr>
          <w:spacing w:val="1"/>
          <w:sz w:val="20"/>
        </w:rPr>
        <w:t xml:space="preserve"> </w:t>
      </w:r>
      <w:r>
        <w:rPr>
          <w:sz w:val="20"/>
        </w:rPr>
        <w:t>of subcontractors and number of project staff, facilities available and experience of your team as it</w:t>
      </w:r>
      <w:r>
        <w:rPr>
          <w:spacing w:val="1"/>
          <w:sz w:val="20"/>
        </w:rPr>
        <w:t xml:space="preserve"> </w:t>
      </w:r>
      <w:r>
        <w:rPr>
          <w:sz w:val="20"/>
        </w:rPr>
        <w:t>relates to this project. Provide a list of all laboratory and field testing and Local Agency certification,</w:t>
      </w:r>
      <w:r>
        <w:rPr>
          <w:spacing w:val="1"/>
          <w:sz w:val="20"/>
        </w:rPr>
        <w:t xml:space="preserve"> </w:t>
      </w:r>
      <w:r>
        <w:rPr>
          <w:sz w:val="20"/>
        </w:rPr>
        <w:t>segregating</w:t>
      </w:r>
      <w:r>
        <w:rPr>
          <w:spacing w:val="-2"/>
          <w:sz w:val="20"/>
        </w:rPr>
        <w:t xml:space="preserve"> </w:t>
      </w:r>
      <w:r>
        <w:rPr>
          <w:sz w:val="20"/>
        </w:rPr>
        <w:t>tests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performed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 subconsultant.</w:t>
      </w:r>
    </w:p>
    <w:p w14:paraId="77A9332D" w14:textId="77777777" w:rsidR="00B20769" w:rsidRDefault="00234E58">
      <w:pPr>
        <w:pStyle w:val="ListParagraph"/>
        <w:numPr>
          <w:ilvl w:val="1"/>
          <w:numId w:val="3"/>
        </w:numPr>
        <w:tabs>
          <w:tab w:val="left" w:pos="1040"/>
        </w:tabs>
        <w:ind w:right="301"/>
        <w:jc w:val="both"/>
        <w:rPr>
          <w:sz w:val="20"/>
        </w:rPr>
      </w:pPr>
      <w:r>
        <w:rPr>
          <w:sz w:val="20"/>
        </w:rPr>
        <w:t>Describe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approach.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detailed</w:t>
      </w:r>
      <w:r>
        <w:rPr>
          <w:spacing w:val="-2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scope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2"/>
          <w:sz w:val="20"/>
        </w:rPr>
        <w:t xml:space="preserve"> </w:t>
      </w:r>
      <w:r>
        <w:rPr>
          <w:sz w:val="20"/>
        </w:rPr>
        <w:t>will be managed.</w:t>
      </w:r>
    </w:p>
    <w:p w14:paraId="77A9332E" w14:textId="77777777" w:rsidR="00B20769" w:rsidRDefault="00234E58">
      <w:pPr>
        <w:pStyle w:val="ListParagraph"/>
        <w:numPr>
          <w:ilvl w:val="1"/>
          <w:numId w:val="3"/>
        </w:numPr>
        <w:tabs>
          <w:tab w:val="left" w:pos="1040"/>
        </w:tabs>
        <w:spacing w:before="2"/>
        <w:ind w:right="298"/>
        <w:jc w:val="both"/>
        <w:rPr>
          <w:sz w:val="20"/>
        </w:rPr>
      </w:pPr>
      <w:r>
        <w:rPr>
          <w:sz w:val="20"/>
        </w:rPr>
        <w:t>Describe the roles of key individuals on the team. Provide resumes and references for all key team</w:t>
      </w:r>
      <w:r>
        <w:rPr>
          <w:spacing w:val="1"/>
          <w:sz w:val="20"/>
        </w:rPr>
        <w:t xml:space="preserve"> </w:t>
      </w:r>
      <w:r>
        <w:rPr>
          <w:sz w:val="20"/>
        </w:rPr>
        <w:t>members.</w:t>
      </w:r>
      <w:r>
        <w:rPr>
          <w:spacing w:val="19"/>
          <w:sz w:val="20"/>
        </w:rPr>
        <w:t xml:space="preserve"> </w:t>
      </w:r>
      <w:r>
        <w:rPr>
          <w:sz w:val="20"/>
        </w:rPr>
        <w:t>Resumes</w:t>
      </w:r>
      <w:r>
        <w:rPr>
          <w:spacing w:val="21"/>
          <w:sz w:val="20"/>
        </w:rPr>
        <w:t xml:space="preserve"> </w:t>
      </w:r>
      <w:r>
        <w:rPr>
          <w:sz w:val="20"/>
        </w:rPr>
        <w:t>shall</w:t>
      </w:r>
      <w:r>
        <w:rPr>
          <w:spacing w:val="22"/>
          <w:sz w:val="20"/>
        </w:rPr>
        <w:t xml:space="preserve"> </w:t>
      </w:r>
      <w:r>
        <w:rPr>
          <w:sz w:val="20"/>
        </w:rPr>
        <w:t>show</w:t>
      </w:r>
      <w:r>
        <w:rPr>
          <w:spacing w:val="22"/>
          <w:sz w:val="20"/>
        </w:rPr>
        <w:t xml:space="preserve"> </w:t>
      </w:r>
      <w:r>
        <w:rPr>
          <w:sz w:val="20"/>
        </w:rPr>
        <w:t>relevant</w:t>
      </w:r>
      <w:r>
        <w:rPr>
          <w:spacing w:val="23"/>
          <w:sz w:val="20"/>
        </w:rPr>
        <w:t xml:space="preserve"> </w:t>
      </w:r>
      <w:r>
        <w:rPr>
          <w:sz w:val="20"/>
        </w:rPr>
        <w:t>experience,</w:t>
      </w:r>
      <w:r>
        <w:rPr>
          <w:spacing w:val="20"/>
          <w:sz w:val="20"/>
        </w:rPr>
        <w:t xml:space="preserve"> </w:t>
      </w:r>
      <w:r>
        <w:rPr>
          <w:sz w:val="20"/>
        </w:rPr>
        <w:t>for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Project’s</w:t>
      </w:r>
      <w:r>
        <w:rPr>
          <w:spacing w:val="21"/>
          <w:sz w:val="20"/>
        </w:rPr>
        <w:t xml:space="preserve"> </w:t>
      </w:r>
      <w:r>
        <w:rPr>
          <w:sz w:val="20"/>
        </w:rPr>
        <w:t>Scope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Work,</w:t>
      </w:r>
      <w:r>
        <w:rPr>
          <w:spacing w:val="20"/>
          <w:sz w:val="20"/>
        </w:rPr>
        <w:t xml:space="preserve"> </w:t>
      </w:r>
      <w:r>
        <w:rPr>
          <w:sz w:val="20"/>
        </w:rPr>
        <w:t>as</w:t>
      </w:r>
      <w:r>
        <w:rPr>
          <w:spacing w:val="20"/>
          <w:sz w:val="20"/>
        </w:rPr>
        <w:t xml:space="preserve"> </w:t>
      </w:r>
      <w:r>
        <w:rPr>
          <w:sz w:val="20"/>
        </w:rPr>
        <w:t>well</w:t>
      </w:r>
      <w:r>
        <w:rPr>
          <w:spacing w:val="22"/>
          <w:sz w:val="20"/>
        </w:rPr>
        <w:t xml:space="preserve"> </w:t>
      </w:r>
      <w:r>
        <w:rPr>
          <w:sz w:val="20"/>
        </w:rPr>
        <w:t>as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</w:p>
    <w:p w14:paraId="77A9332F" w14:textId="77777777" w:rsidR="00B20769" w:rsidRDefault="00B20769">
      <w:pPr>
        <w:jc w:val="both"/>
        <w:rPr>
          <w:sz w:val="20"/>
        </w:rPr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330" w14:textId="77777777" w:rsidR="00B20769" w:rsidRDefault="00B20769">
      <w:pPr>
        <w:pStyle w:val="BodyText"/>
        <w:spacing w:before="4"/>
        <w:rPr>
          <w:sz w:val="13"/>
        </w:rPr>
      </w:pPr>
    </w:p>
    <w:p w14:paraId="77A93331" w14:textId="77777777" w:rsidR="00B20769" w:rsidRDefault="00234E58">
      <w:pPr>
        <w:pStyle w:val="BodyText"/>
        <w:spacing w:before="99"/>
        <w:ind w:left="1039" w:right="298"/>
        <w:jc w:val="both"/>
      </w:pPr>
      <w:r>
        <w:t>length of employment with the proposing Consultant. Key members, especially the Project Manager,</w:t>
      </w:r>
      <w:r>
        <w:rPr>
          <w:spacing w:val="1"/>
        </w:rPr>
        <w:t xml:space="preserve"> </w:t>
      </w:r>
      <w:r>
        <w:t>shall have significant demonstrated experience with this type of project, and should be committed to</w:t>
      </w:r>
      <w:r>
        <w:rPr>
          <w:spacing w:val="1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project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duration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14:paraId="77A93332" w14:textId="77777777" w:rsidR="00B20769" w:rsidRDefault="00B20769">
      <w:pPr>
        <w:pStyle w:val="BodyText"/>
      </w:pPr>
    </w:p>
    <w:p w14:paraId="77A93333" w14:textId="77777777" w:rsidR="00B20769" w:rsidRDefault="00234E58">
      <w:pPr>
        <w:pStyle w:val="Heading3"/>
        <w:numPr>
          <w:ilvl w:val="0"/>
          <w:numId w:val="3"/>
        </w:numPr>
        <w:tabs>
          <w:tab w:val="left" w:pos="680"/>
        </w:tabs>
        <w:spacing w:before="1"/>
        <w:ind w:hanging="361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</w:p>
    <w:p w14:paraId="77A93334" w14:textId="77777777" w:rsidR="00B20769" w:rsidRDefault="00B20769">
      <w:pPr>
        <w:pStyle w:val="BodyText"/>
        <w:spacing w:before="10"/>
        <w:rPr>
          <w:b/>
          <w:sz w:val="19"/>
        </w:rPr>
      </w:pPr>
    </w:p>
    <w:p w14:paraId="77A93335" w14:textId="77777777" w:rsidR="00B20769" w:rsidRDefault="00234E58">
      <w:pPr>
        <w:pStyle w:val="ListParagraph"/>
        <w:numPr>
          <w:ilvl w:val="1"/>
          <w:numId w:val="3"/>
        </w:numPr>
        <w:tabs>
          <w:tab w:val="left" w:pos="1039"/>
          <w:tab w:val="left" w:pos="1040"/>
        </w:tabs>
        <w:ind w:hanging="361"/>
        <w:rPr>
          <w:sz w:val="20"/>
        </w:rPr>
      </w:pP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detailed</w:t>
      </w:r>
      <w:r>
        <w:rPr>
          <w:spacing w:val="-5"/>
          <w:sz w:val="20"/>
        </w:rPr>
        <w:t xml:space="preserve"> </w:t>
      </w:r>
      <w:r>
        <w:rPr>
          <w:sz w:val="20"/>
        </w:rPr>
        <w:t>Scope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Statement</w:t>
      </w:r>
      <w:r>
        <w:rPr>
          <w:spacing w:val="-2"/>
          <w:sz w:val="20"/>
        </w:rPr>
        <w:t xml:space="preserve"> </w:t>
      </w:r>
      <w:r>
        <w:rPr>
          <w:sz w:val="20"/>
        </w:rPr>
        <w:t>describing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provided.</w:t>
      </w:r>
    </w:p>
    <w:p w14:paraId="77A93336" w14:textId="77777777" w:rsidR="00B20769" w:rsidRDefault="00234E58">
      <w:pPr>
        <w:pStyle w:val="ListParagraph"/>
        <w:numPr>
          <w:ilvl w:val="1"/>
          <w:numId w:val="3"/>
        </w:numPr>
        <w:tabs>
          <w:tab w:val="left" w:pos="1039"/>
          <w:tab w:val="left" w:pos="1040"/>
        </w:tabs>
        <w:spacing w:before="1"/>
        <w:ind w:hanging="361"/>
        <w:rPr>
          <w:sz w:val="20"/>
        </w:rPr>
      </w:pPr>
      <w:r>
        <w:rPr>
          <w:sz w:val="20"/>
        </w:rPr>
        <w:t>Describe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phase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work.</w:t>
      </w:r>
    </w:p>
    <w:p w14:paraId="77A93337" w14:textId="77777777" w:rsidR="00B20769" w:rsidRDefault="00234E58">
      <w:pPr>
        <w:pStyle w:val="ListParagraph"/>
        <w:numPr>
          <w:ilvl w:val="1"/>
          <w:numId w:val="3"/>
        </w:numPr>
        <w:tabs>
          <w:tab w:val="left" w:pos="1039"/>
          <w:tab w:val="left" w:pos="1040"/>
        </w:tabs>
        <w:spacing w:before="1"/>
        <w:ind w:hanging="361"/>
        <w:rPr>
          <w:sz w:val="20"/>
        </w:rPr>
      </w:pPr>
      <w:r>
        <w:rPr>
          <w:sz w:val="20"/>
        </w:rPr>
        <w:t>Describe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cost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budgeting</w:t>
      </w:r>
      <w:r>
        <w:rPr>
          <w:spacing w:val="-3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project.</w:t>
      </w:r>
    </w:p>
    <w:p w14:paraId="77A93338" w14:textId="77777777" w:rsidR="00B20769" w:rsidRDefault="00B20769">
      <w:pPr>
        <w:pStyle w:val="BodyText"/>
        <w:spacing w:before="10"/>
        <w:rPr>
          <w:sz w:val="19"/>
        </w:rPr>
      </w:pPr>
    </w:p>
    <w:p w14:paraId="77A93339" w14:textId="77777777" w:rsidR="00B20769" w:rsidRDefault="00234E58">
      <w:pPr>
        <w:pStyle w:val="Heading3"/>
        <w:numPr>
          <w:ilvl w:val="0"/>
          <w:numId w:val="3"/>
        </w:numPr>
        <w:tabs>
          <w:tab w:val="left" w:pos="680"/>
        </w:tabs>
        <w:spacing w:before="1"/>
        <w:ind w:hanging="361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</w:p>
    <w:p w14:paraId="77A9333A" w14:textId="77777777" w:rsidR="00B20769" w:rsidRDefault="00B20769">
      <w:pPr>
        <w:pStyle w:val="BodyText"/>
        <w:spacing w:before="10"/>
        <w:rPr>
          <w:b/>
          <w:sz w:val="19"/>
        </w:rPr>
      </w:pPr>
    </w:p>
    <w:p w14:paraId="77A9333B" w14:textId="77777777" w:rsidR="00B20769" w:rsidRDefault="00234E58">
      <w:pPr>
        <w:pStyle w:val="BodyText"/>
        <w:ind w:left="319" w:right="296"/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schedule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proposing Consultant’s</w:t>
      </w:r>
      <w:r>
        <w:rPr>
          <w:spacing w:val="1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including time</w:t>
      </w:r>
      <w:r>
        <w:rPr>
          <w:spacing w:val="2"/>
        </w:rPr>
        <w:t xml:space="preserve"> </w:t>
      </w:r>
      <w:r>
        <w:t>for reviews,</w:t>
      </w:r>
      <w:r>
        <w:rPr>
          <w:spacing w:val="3"/>
        </w:rPr>
        <w:t xml:space="preserve"> </w:t>
      </w:r>
      <w:proofErr w:type="gramStart"/>
      <w:r>
        <w:t>approvals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results.</w:t>
      </w:r>
      <w:r>
        <w:rPr>
          <w:spacing w:val="-1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Statement.</w:t>
      </w:r>
    </w:p>
    <w:p w14:paraId="77A9333C" w14:textId="77777777" w:rsidR="00B20769" w:rsidRDefault="00B20769">
      <w:pPr>
        <w:pStyle w:val="BodyText"/>
        <w:spacing w:before="2"/>
      </w:pPr>
    </w:p>
    <w:p w14:paraId="77A9333D" w14:textId="77777777" w:rsidR="00B20769" w:rsidRDefault="00234E58">
      <w:pPr>
        <w:pStyle w:val="BodyText"/>
        <w:spacing w:line="276" w:lineRule="auto"/>
        <w:ind w:left="319" w:right="54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A934CC" wp14:editId="622A1AB1">
            <wp:simplePos x="0" y="0"/>
            <wp:positionH relativeFrom="page">
              <wp:posOffset>3747123</wp:posOffset>
            </wp:positionH>
            <wp:positionV relativeFrom="paragraph">
              <wp:posOffset>420898</wp:posOffset>
            </wp:positionV>
            <wp:extent cx="90121" cy="113698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21" cy="113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73024" behindDoc="1" locked="0" layoutInCell="1" allowOverlap="1" wp14:anchorId="77A934CE" wp14:editId="044EDA03">
            <wp:simplePos x="0" y="0"/>
            <wp:positionH relativeFrom="page">
              <wp:posOffset>4091904</wp:posOffset>
            </wp:positionH>
            <wp:positionV relativeFrom="paragraph">
              <wp:posOffset>420895</wp:posOffset>
            </wp:positionV>
            <wp:extent cx="90126" cy="113700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26" cy="11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73536" behindDoc="1" locked="0" layoutInCell="1" allowOverlap="1" wp14:anchorId="77A934D0" wp14:editId="600E532B">
            <wp:simplePos x="0" y="0"/>
            <wp:positionH relativeFrom="page">
              <wp:posOffset>4522889</wp:posOffset>
            </wp:positionH>
            <wp:positionV relativeFrom="paragraph">
              <wp:posOffset>420892</wp:posOffset>
            </wp:positionV>
            <wp:extent cx="90122" cy="113703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22" cy="113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74048" behindDoc="1" locked="0" layoutInCell="1" allowOverlap="1" wp14:anchorId="77A934D2" wp14:editId="20998DA9">
            <wp:simplePos x="0" y="0"/>
            <wp:positionH relativeFrom="page">
              <wp:posOffset>5212459</wp:posOffset>
            </wp:positionH>
            <wp:positionV relativeFrom="paragraph">
              <wp:posOffset>420882</wp:posOffset>
            </wp:positionV>
            <wp:extent cx="90123" cy="113711"/>
            <wp:effectExtent l="0" t="0" r="0" b="0"/>
            <wp:wrapNone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23" cy="11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Project Schedule </w:t>
      </w:r>
      <w:r>
        <w:t>– In order to assess duration and resources, the project planning and scheduling of tasks</w:t>
      </w:r>
      <w:r>
        <w:rPr>
          <w:spacing w:val="-4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 Gantt</w:t>
      </w:r>
      <w:r>
        <w:rPr>
          <w:spacing w:val="-2"/>
        </w:rPr>
        <w:t xml:space="preserve"> </w:t>
      </w:r>
      <w:r>
        <w:t>chart.</w:t>
      </w:r>
    </w:p>
    <w:p w14:paraId="77A9333E" w14:textId="77777777" w:rsidR="00B20769" w:rsidRDefault="00B20769">
      <w:pPr>
        <w:spacing w:line="276" w:lineRule="auto"/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33F" w14:textId="77777777" w:rsidR="00B20769" w:rsidRDefault="00157624">
      <w:pPr>
        <w:pStyle w:val="Heading1"/>
      </w:pPr>
      <w:r>
        <w:pict w14:anchorId="77A934D5">
          <v:group id="docshapegroup7" o:spid="_x0000_s1092" style="position:absolute;left:0;text-align:left;margin-left:220.4pt;margin-top:6.2pt;width:47.85pt;height:8.95pt;z-index:15730688;mso-position-horizontal-relative:page" coordorigin="4408,124" coordsize="957,1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94" type="#_x0000_t75" style="position:absolute;left:4407;top:124;width:957;height:179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93" type="#_x0000_t202" style="position:absolute;left:4407;top:124;width:957;height:179" filled="f" stroked="f">
              <v:textbox inset="0,0,0,0">
                <w:txbxContent>
                  <w:p w14:paraId="77A934F5" w14:textId="77777777" w:rsidR="00B20769" w:rsidRDefault="00234E58">
                    <w:pPr>
                      <w:spacing w:before="25"/>
                      <w:ind w:right="-15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w w:val="102"/>
                        <w:position w:val="1"/>
                        <w:sz w:val="9"/>
                        <w:u w:val="single" w:color="D1871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04040"/>
                        <w:spacing w:val="-5"/>
                        <w:position w:val="1"/>
                        <w:sz w:val="9"/>
                        <w:u w:val="single" w:color="D1871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04040"/>
                        <w:position w:val="1"/>
                        <w:sz w:val="9"/>
                        <w:u w:val="single" w:color="D1871B"/>
                      </w:rPr>
                      <w:t>Period Highlight:</w:t>
                    </w:r>
                    <w:r>
                      <w:rPr>
                        <w:rFonts w:ascii="Calibri"/>
                        <w:b/>
                        <w:color w:val="404040"/>
                        <w:spacing w:val="7"/>
                        <w:position w:val="1"/>
                        <w:sz w:val="9"/>
                        <w:u w:val="single" w:color="D1871B"/>
                      </w:rPr>
                      <w:t xml:space="preserve"> </w:t>
                    </w:r>
                    <w:r>
                      <w:rPr>
                        <w:rFonts w:ascii="Calibri"/>
                        <w:color w:val="735673"/>
                        <w:sz w:val="11"/>
                        <w:u w:val="single" w:color="D1871B"/>
                      </w:rPr>
                      <w:t>1</w:t>
                    </w:r>
                    <w:r>
                      <w:rPr>
                        <w:rFonts w:ascii="Calibri"/>
                        <w:color w:val="735673"/>
                        <w:spacing w:val="-6"/>
                        <w:sz w:val="11"/>
                        <w:u w:val="single" w:color="D1871B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234E58">
        <w:rPr>
          <w:color w:val="735673"/>
        </w:rPr>
        <w:t>Project</w:t>
      </w:r>
      <w:r w:rsidR="00234E58">
        <w:rPr>
          <w:color w:val="735673"/>
          <w:spacing w:val="18"/>
        </w:rPr>
        <w:t xml:space="preserve"> </w:t>
      </w:r>
      <w:r w:rsidR="00234E58">
        <w:rPr>
          <w:color w:val="735673"/>
        </w:rPr>
        <w:t>Planner</w:t>
      </w:r>
    </w:p>
    <w:p w14:paraId="77A93340" w14:textId="77777777" w:rsidR="00B20769" w:rsidRDefault="00234E58">
      <w:pPr>
        <w:spacing w:before="166"/>
        <w:ind w:left="1325"/>
        <w:rPr>
          <w:rFonts w:ascii="Calibri"/>
          <w:b/>
          <w:sz w:val="8"/>
        </w:rPr>
      </w:pPr>
      <w:r>
        <w:rPr>
          <w:rFonts w:ascii="Calibri"/>
          <w:b/>
          <w:color w:val="808080"/>
          <w:sz w:val="8"/>
        </w:rPr>
        <w:t xml:space="preserve">PLAN        </w:t>
      </w:r>
      <w:r>
        <w:rPr>
          <w:rFonts w:ascii="Calibri"/>
          <w:b/>
          <w:color w:val="808080"/>
          <w:spacing w:val="15"/>
          <w:sz w:val="8"/>
        </w:rPr>
        <w:t xml:space="preserve"> </w:t>
      </w:r>
      <w:proofErr w:type="spellStart"/>
      <w:r>
        <w:rPr>
          <w:rFonts w:ascii="Calibri"/>
          <w:b/>
          <w:color w:val="808080"/>
          <w:sz w:val="8"/>
        </w:rPr>
        <w:t>PLAN</w:t>
      </w:r>
      <w:proofErr w:type="spellEnd"/>
      <w:r>
        <w:rPr>
          <w:rFonts w:ascii="Calibri"/>
          <w:b/>
          <w:color w:val="808080"/>
          <w:sz w:val="8"/>
        </w:rPr>
        <w:t xml:space="preserve">      </w:t>
      </w:r>
      <w:r>
        <w:rPr>
          <w:rFonts w:ascii="Calibri"/>
          <w:b/>
          <w:color w:val="808080"/>
          <w:spacing w:val="9"/>
          <w:sz w:val="8"/>
        </w:rPr>
        <w:t xml:space="preserve"> </w:t>
      </w:r>
      <w:r>
        <w:rPr>
          <w:rFonts w:ascii="Calibri"/>
          <w:b/>
          <w:color w:val="808080"/>
          <w:spacing w:val="-1"/>
          <w:sz w:val="8"/>
        </w:rPr>
        <w:t>ACTUAL</w:t>
      </w:r>
      <w:r>
        <w:rPr>
          <w:rFonts w:ascii="Calibri"/>
          <w:b/>
          <w:color w:val="808080"/>
          <w:spacing w:val="24"/>
          <w:sz w:val="8"/>
        </w:rPr>
        <w:t xml:space="preserve">   </w:t>
      </w:r>
      <w:proofErr w:type="spellStart"/>
      <w:r>
        <w:rPr>
          <w:rFonts w:ascii="Calibri"/>
          <w:b/>
          <w:color w:val="808080"/>
          <w:spacing w:val="-2"/>
          <w:sz w:val="8"/>
        </w:rPr>
        <w:t>ACTUAL</w:t>
      </w:r>
      <w:proofErr w:type="spellEnd"/>
      <w:r>
        <w:rPr>
          <w:rFonts w:ascii="Calibri"/>
          <w:b/>
          <w:color w:val="808080"/>
          <w:spacing w:val="19"/>
          <w:sz w:val="8"/>
        </w:rPr>
        <w:t xml:space="preserve">   </w:t>
      </w:r>
      <w:r>
        <w:rPr>
          <w:rFonts w:ascii="Calibri"/>
          <w:b/>
          <w:color w:val="808080"/>
          <w:sz w:val="8"/>
        </w:rPr>
        <w:t>PERCENT</w:t>
      </w:r>
    </w:p>
    <w:p w14:paraId="77A93341" w14:textId="77777777" w:rsidR="00B20769" w:rsidRDefault="00234E58">
      <w:pPr>
        <w:tabs>
          <w:tab w:val="left" w:pos="1313"/>
        </w:tabs>
        <w:spacing w:before="13"/>
        <w:ind w:left="468"/>
        <w:rPr>
          <w:rFonts w:ascii="Calibri"/>
          <w:b/>
          <w:sz w:val="8"/>
        </w:rPr>
      </w:pPr>
      <w:r>
        <w:rPr>
          <w:rFonts w:ascii="Calibri"/>
          <w:b/>
          <w:color w:val="808080"/>
          <w:sz w:val="8"/>
        </w:rPr>
        <w:t>ACTIVITY</w:t>
      </w:r>
      <w:r>
        <w:rPr>
          <w:rFonts w:ascii="Calibri"/>
          <w:b/>
          <w:color w:val="808080"/>
          <w:sz w:val="8"/>
        </w:rPr>
        <w:tab/>
        <w:t xml:space="preserve">START  </w:t>
      </w:r>
      <w:r>
        <w:rPr>
          <w:rFonts w:ascii="Calibri"/>
          <w:b/>
          <w:color w:val="808080"/>
          <w:spacing w:val="12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 xml:space="preserve">DURATION  </w:t>
      </w:r>
      <w:r>
        <w:rPr>
          <w:rFonts w:ascii="Calibri"/>
          <w:b/>
          <w:color w:val="808080"/>
          <w:spacing w:val="11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 xml:space="preserve">START    </w:t>
      </w:r>
      <w:r>
        <w:rPr>
          <w:rFonts w:ascii="Calibri"/>
          <w:b/>
          <w:color w:val="808080"/>
          <w:spacing w:val="11"/>
          <w:sz w:val="8"/>
        </w:rPr>
        <w:t xml:space="preserve"> </w:t>
      </w:r>
      <w:r>
        <w:rPr>
          <w:rFonts w:ascii="Calibri"/>
          <w:b/>
          <w:color w:val="808080"/>
          <w:spacing w:val="-1"/>
          <w:sz w:val="8"/>
        </w:rPr>
        <w:t>DURATION</w:t>
      </w:r>
      <w:r>
        <w:rPr>
          <w:rFonts w:ascii="Calibri"/>
          <w:b/>
          <w:color w:val="808080"/>
          <w:spacing w:val="8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 xml:space="preserve">COMPLETE      </w:t>
      </w:r>
      <w:r>
        <w:rPr>
          <w:rFonts w:ascii="Calibri"/>
          <w:b/>
          <w:color w:val="808080"/>
          <w:spacing w:val="7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P</w:t>
      </w:r>
      <w:bookmarkStart w:id="2" w:name="_Period_Highlight:_1_"/>
      <w:bookmarkEnd w:id="2"/>
      <w:r>
        <w:rPr>
          <w:rFonts w:ascii="Calibri"/>
          <w:b/>
          <w:color w:val="808080"/>
          <w:sz w:val="8"/>
        </w:rPr>
        <w:t>ERIODS</w:t>
      </w:r>
    </w:p>
    <w:p w14:paraId="77A93342" w14:textId="77777777" w:rsidR="00B20769" w:rsidRDefault="00234E58">
      <w:pPr>
        <w:spacing w:before="124"/>
        <w:ind w:left="468"/>
        <w:jc w:val="center"/>
        <w:rPr>
          <w:rFonts w:ascii="Calibri"/>
          <w:sz w:val="10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77A934D6" wp14:editId="3DDC5B98">
            <wp:extent cx="90121" cy="113696"/>
            <wp:effectExtent l="0" t="0" r="0" b="0"/>
            <wp:docPr id="9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21" cy="11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color w:val="404040"/>
          <w:sz w:val="10"/>
        </w:rPr>
        <w:t>Plan</w:t>
      </w:r>
    </w:p>
    <w:p w14:paraId="77A93343" w14:textId="77777777" w:rsidR="00B20769" w:rsidRDefault="00B20769">
      <w:pPr>
        <w:pStyle w:val="BodyText"/>
        <w:rPr>
          <w:rFonts w:ascii="Calibri"/>
          <w:sz w:val="18"/>
        </w:rPr>
      </w:pPr>
    </w:p>
    <w:p w14:paraId="77A93344" w14:textId="77777777" w:rsidR="00B20769" w:rsidRDefault="00B20769">
      <w:pPr>
        <w:pStyle w:val="BodyText"/>
        <w:rPr>
          <w:rFonts w:ascii="Calibri"/>
          <w:sz w:val="18"/>
        </w:rPr>
      </w:pPr>
    </w:p>
    <w:p w14:paraId="77A93345" w14:textId="77777777" w:rsidR="00B20769" w:rsidRDefault="00234E58">
      <w:pPr>
        <w:spacing w:before="114"/>
        <w:ind w:left="510"/>
        <w:jc w:val="center"/>
        <w:rPr>
          <w:rFonts w:ascii="Calibri"/>
          <w:b/>
          <w:sz w:val="8"/>
        </w:rPr>
      </w:pPr>
      <w:r>
        <w:rPr>
          <w:noProof/>
        </w:rPr>
        <w:drawing>
          <wp:anchor distT="0" distB="0" distL="0" distR="0" simplePos="0" relativeHeight="484675072" behindDoc="1" locked="0" layoutInCell="1" allowOverlap="1" wp14:anchorId="77A934D8" wp14:editId="644E5419">
            <wp:simplePos x="0" y="0"/>
            <wp:positionH relativeFrom="page">
              <wp:posOffset>996688</wp:posOffset>
            </wp:positionH>
            <wp:positionV relativeFrom="paragraph">
              <wp:posOffset>54144</wp:posOffset>
            </wp:positionV>
            <wp:extent cx="5857419" cy="2633183"/>
            <wp:effectExtent l="0" t="0" r="0" b="0"/>
            <wp:wrapNone/>
            <wp:docPr id="11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419" cy="263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624">
        <w:pict w14:anchorId="77A934DA">
          <v:shape id="docshape10" o:spid="_x0000_s1091" type="#_x0000_t202" style="position:absolute;left:0;text-align:left;margin-left:78.5pt;margin-top:4.25pt;width:461.1pt;height:206.8pt;z-index:1573171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2"/>
                    <w:gridCol w:w="445"/>
                    <w:gridCol w:w="357"/>
                    <w:gridCol w:w="369"/>
                    <w:gridCol w:w="347"/>
                    <w:gridCol w:w="615"/>
                    <w:gridCol w:w="1035"/>
                    <w:gridCol w:w="234"/>
                    <w:gridCol w:w="4901"/>
                    <w:gridCol w:w="202"/>
                  </w:tblGrid>
                  <w:tr w:rsidR="00B20769" w14:paraId="77A934FB" w14:textId="77777777">
                    <w:trPr>
                      <w:trHeight w:val="132"/>
                    </w:trPr>
                    <w:tc>
                      <w:tcPr>
                        <w:tcW w:w="2835" w:type="dxa"/>
                        <w:gridSpan w:val="6"/>
                      </w:tcPr>
                      <w:p w14:paraId="77A934F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35" w:type="dxa"/>
                      </w:tcPr>
                      <w:p w14:paraId="77A934F7" w14:textId="77777777" w:rsidR="00B20769" w:rsidRDefault="00234E58">
                        <w:pPr>
                          <w:pStyle w:val="TableParagraph"/>
                          <w:spacing w:before="28" w:line="84" w:lineRule="exact"/>
                          <w:ind w:left="52" w:right="-15"/>
                          <w:rPr>
                            <w:rFonts w:asci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 xml:space="preserve">1   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4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 xml:space="preserve">2   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4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 xml:space="preserve">3   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4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 xml:space="preserve">4   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4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 xml:space="preserve">5   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4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 xml:space="preserve">6   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4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 xml:space="preserve">7   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4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8</w:t>
                        </w:r>
                      </w:p>
                    </w:tc>
                    <w:tc>
                      <w:tcPr>
                        <w:tcW w:w="234" w:type="dxa"/>
                      </w:tcPr>
                      <w:p w14:paraId="77A934F8" w14:textId="77777777" w:rsidR="00B20769" w:rsidRDefault="00234E58">
                        <w:pPr>
                          <w:pStyle w:val="TableParagraph"/>
                          <w:spacing w:before="28" w:line="84" w:lineRule="exact"/>
                          <w:ind w:left="13"/>
                          <w:jc w:val="center"/>
                          <w:rPr>
                            <w:rFonts w:asci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9</w:t>
                        </w:r>
                      </w:p>
                    </w:tc>
                    <w:tc>
                      <w:tcPr>
                        <w:tcW w:w="4901" w:type="dxa"/>
                      </w:tcPr>
                      <w:p w14:paraId="77A934F9" w14:textId="77777777" w:rsidR="00B20769" w:rsidRDefault="00234E58">
                        <w:pPr>
                          <w:pStyle w:val="TableParagraph"/>
                          <w:spacing w:before="28" w:line="84" w:lineRule="exact"/>
                          <w:ind w:left="29" w:right="-15"/>
                          <w:rPr>
                            <w:rFonts w:asci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0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18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11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12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13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14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15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16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17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18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19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20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21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22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23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24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26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27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28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29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30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31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32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33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34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35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36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37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38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39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40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41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42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43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44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45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4</w:t>
                        </w:r>
                      </w:p>
                    </w:tc>
                    <w:tc>
                      <w:tcPr>
                        <w:tcW w:w="202" w:type="dxa"/>
                      </w:tcPr>
                      <w:p w14:paraId="77A934FA" w14:textId="77777777" w:rsidR="00B20769" w:rsidRDefault="00234E58">
                        <w:pPr>
                          <w:pStyle w:val="TableParagraph"/>
                          <w:spacing w:before="28" w:line="84" w:lineRule="exact"/>
                          <w:ind w:left="15"/>
                          <w:rPr>
                            <w:rFonts w:asci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6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pacing w:val="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47</w:t>
                        </w:r>
                      </w:p>
                    </w:tc>
                  </w:tr>
                  <w:tr w:rsidR="00B20769" w14:paraId="77A93506" w14:textId="77777777">
                    <w:trPr>
                      <w:trHeight w:val="149"/>
                    </w:trPr>
                    <w:tc>
                      <w:tcPr>
                        <w:tcW w:w="702" w:type="dxa"/>
                      </w:tcPr>
                      <w:p w14:paraId="77A934FC" w14:textId="77777777" w:rsidR="00B20769" w:rsidRDefault="00234E58">
                        <w:pPr>
                          <w:pStyle w:val="TableParagraph"/>
                          <w:spacing w:before="25" w:line="104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01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4FD" w14:textId="77777777" w:rsidR="00B20769" w:rsidRDefault="00234E58">
                        <w:pPr>
                          <w:pStyle w:val="TableParagraph"/>
                          <w:spacing w:before="25" w:line="104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4FE" w14:textId="77777777" w:rsidR="00B20769" w:rsidRDefault="00234E58">
                        <w:pPr>
                          <w:pStyle w:val="TableParagraph"/>
                          <w:spacing w:before="25" w:line="104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4FF" w14:textId="77777777" w:rsidR="00B20769" w:rsidRDefault="00234E58">
                        <w:pPr>
                          <w:pStyle w:val="TableParagraph"/>
                          <w:spacing w:before="25" w:line="104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00" w14:textId="77777777" w:rsidR="00B20769" w:rsidRDefault="00234E58">
                        <w:pPr>
                          <w:pStyle w:val="TableParagraph"/>
                          <w:spacing w:before="25" w:line="104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01" w14:textId="77777777" w:rsidR="00B20769" w:rsidRDefault="00234E58">
                        <w:pPr>
                          <w:pStyle w:val="TableParagraph"/>
                          <w:spacing w:before="19" w:line="110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25%</w:t>
                        </w:r>
                      </w:p>
                    </w:tc>
                    <w:tc>
                      <w:tcPr>
                        <w:tcW w:w="1035" w:type="dxa"/>
                        <w:tcBorders>
                          <w:bottom w:val="single" w:sz="4" w:space="0" w:color="FFFFFF"/>
                        </w:tcBorders>
                      </w:tcPr>
                      <w:p w14:paraId="77A9350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bottom w:val="single" w:sz="4" w:space="0" w:color="FFFFFF"/>
                        </w:tcBorders>
                      </w:tcPr>
                      <w:p w14:paraId="77A9350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14:paraId="77A9350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F1F1F1"/>
                      </w:tcPr>
                      <w:p w14:paraId="77A9350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11" w14:textId="77777777">
                    <w:trPr>
                      <w:trHeight w:val="149"/>
                    </w:trPr>
                    <w:tc>
                      <w:tcPr>
                        <w:tcW w:w="702" w:type="dxa"/>
                      </w:tcPr>
                      <w:p w14:paraId="77A93507" w14:textId="77777777" w:rsidR="00B20769" w:rsidRDefault="00234E58">
                        <w:pPr>
                          <w:pStyle w:val="TableParagraph"/>
                          <w:spacing w:before="20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02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08" w14:textId="77777777" w:rsidR="00B20769" w:rsidRDefault="00234E58">
                        <w:pPr>
                          <w:pStyle w:val="TableParagraph"/>
                          <w:spacing w:before="20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09" w14:textId="77777777" w:rsidR="00B20769" w:rsidRDefault="00234E58">
                        <w:pPr>
                          <w:pStyle w:val="TableParagraph"/>
                          <w:spacing w:before="20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0A" w14:textId="77777777" w:rsidR="00B20769" w:rsidRDefault="00234E58">
                        <w:pPr>
                          <w:pStyle w:val="TableParagraph"/>
                          <w:spacing w:before="20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0B" w14:textId="77777777" w:rsidR="00B20769" w:rsidRDefault="00234E58">
                        <w:pPr>
                          <w:pStyle w:val="TableParagraph"/>
                          <w:spacing w:before="20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0C" w14:textId="77777777" w:rsidR="00B20769" w:rsidRDefault="00234E58">
                        <w:pPr>
                          <w:pStyle w:val="TableParagraph"/>
                          <w:spacing w:before="14" w:line="115" w:lineRule="exact"/>
                          <w:ind w:left="112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100%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FFFFFF"/>
                        </w:tcBorders>
                      </w:tcPr>
                      <w:p w14:paraId="77A9350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single" w:sz="4" w:space="0" w:color="FFFFFF"/>
                        </w:tcBorders>
                      </w:tcPr>
                      <w:p w14:paraId="77A9350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14:paraId="77A9350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1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1C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12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03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13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14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15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16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17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35%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1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1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1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1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27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1D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04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1E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1F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20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21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22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10%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2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2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2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2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32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28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05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29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2A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2B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2C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2D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85%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2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2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3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3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3D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33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06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34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35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36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37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38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85%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3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3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3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3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48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3E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07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3F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40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41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42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43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50%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4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4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4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4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53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49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08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4A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4B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4C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4D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4E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60%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4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5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5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5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5E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54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09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55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56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57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58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59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75%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5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5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5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5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69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5F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10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60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61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62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63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64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12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100%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6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  <w:shd w:val="clear" w:color="auto" w:fill="735673"/>
                      </w:tcPr>
                      <w:p w14:paraId="77A9356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6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6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74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6A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11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6B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6C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6D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6E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6F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60%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7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7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7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7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7F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75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12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76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77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78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79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7A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67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7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7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7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7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8A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80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13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81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82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83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84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85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50%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8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  <w:shd w:val="clear" w:color="auto" w:fill="735673"/>
                      </w:tcPr>
                      <w:p w14:paraId="77A9358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8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8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95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8B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14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8C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8D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8E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8F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90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67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9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9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9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9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A0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96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15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97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98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99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9A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9B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67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1%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9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9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9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9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AB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A1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16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A2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10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A3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A4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6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10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A5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A6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80%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A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A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A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A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B6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AC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17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AD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AE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AF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6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11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B0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B1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67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B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B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B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B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C1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B7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18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B8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B9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BA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6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BB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BC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67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B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B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B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C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CC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C2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19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C3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C4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C5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6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12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C6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C7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67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C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C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C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C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D7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CD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20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CE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14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CF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D0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6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14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D1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D2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67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D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D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D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D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E2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D8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21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D9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14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DA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DB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6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14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DC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DD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44%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D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D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E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E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ED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E3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22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E4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14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E5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E6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6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14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E7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E8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67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E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E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E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E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5F8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EE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23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EF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15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F0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F1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6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15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F2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F3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12%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F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5F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5F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5F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603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5F9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24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5FA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15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5FB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5FC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6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15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5FD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5FE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67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5%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5F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60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60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60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60E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604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25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605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15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606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50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607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6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15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608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98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609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67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60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60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60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60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619" w14:textId="77777777">
                    <w:trPr>
                      <w:trHeight w:val="154"/>
                    </w:trPr>
                    <w:tc>
                      <w:tcPr>
                        <w:tcW w:w="702" w:type="dxa"/>
                      </w:tcPr>
                      <w:p w14:paraId="77A9360F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w w:val="105"/>
                            <w:sz w:val="10"/>
                          </w:rPr>
                          <w:t>26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77A93610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16</w:t>
                        </w:r>
                      </w:p>
                    </w:tc>
                    <w:tc>
                      <w:tcPr>
                        <w:tcW w:w="357" w:type="dxa"/>
                      </w:tcPr>
                      <w:p w14:paraId="77A93611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28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7A93612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left="110" w:right="115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16</w:t>
                        </w:r>
                      </w:p>
                    </w:tc>
                    <w:tc>
                      <w:tcPr>
                        <w:tcW w:w="347" w:type="dxa"/>
                      </w:tcPr>
                      <w:p w14:paraId="77A93613" w14:textId="77777777" w:rsidR="00B20769" w:rsidRDefault="00234E58">
                        <w:pPr>
                          <w:pStyle w:val="TableParagraph"/>
                          <w:spacing w:before="25" w:line="109" w:lineRule="exact"/>
                          <w:ind w:right="101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30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7A93614" w14:textId="77777777" w:rsidR="00B20769" w:rsidRDefault="00234E58">
                        <w:pPr>
                          <w:pStyle w:val="TableParagraph"/>
                          <w:spacing w:before="19" w:line="115" w:lineRule="exact"/>
                          <w:ind w:left="143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735673"/>
                            <w:w w:val="105"/>
                            <w:sz w:val="10"/>
                          </w:rPr>
                          <w:t>50%</w:t>
                        </w:r>
                      </w:p>
                    </w:tc>
                    <w:tc>
                      <w:tcPr>
                        <w:tcW w:w="1035" w:type="dxa"/>
                      </w:tcPr>
                      <w:p w14:paraId="77A9361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 w14:paraId="77A9361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01" w:type="dxa"/>
                        <w:tcBorders>
                          <w:right w:val="single" w:sz="4" w:space="0" w:color="FFFFFF"/>
                        </w:tcBorders>
                      </w:tcPr>
                      <w:p w14:paraId="77A9361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4" w:space="0" w:color="FFFFFF"/>
                        </w:tcBorders>
                        <w:shd w:val="clear" w:color="auto" w:fill="F1F1F1"/>
                      </w:tcPr>
                      <w:p w14:paraId="77A9361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14:paraId="77A9361A" w14:textId="77777777" w:rsidR="00B20769" w:rsidRDefault="00B2076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  <w:b/>
          <w:color w:val="808080"/>
          <w:sz w:val="8"/>
        </w:rPr>
        <w:t>1</w:t>
      </w:r>
    </w:p>
    <w:p w14:paraId="77A93346" w14:textId="77777777" w:rsidR="00B20769" w:rsidRDefault="00234E58">
      <w:pPr>
        <w:spacing w:before="6"/>
        <w:rPr>
          <w:rFonts w:ascii="Calibri"/>
          <w:b/>
          <w:sz w:val="12"/>
        </w:rPr>
      </w:pPr>
      <w:r>
        <w:br w:type="column"/>
      </w:r>
    </w:p>
    <w:p w14:paraId="77A93347" w14:textId="77777777" w:rsidR="00B20769" w:rsidRDefault="00234E58">
      <w:pPr>
        <w:tabs>
          <w:tab w:val="left" w:pos="733"/>
          <w:tab w:val="left" w:pos="1411"/>
          <w:tab w:val="left" w:pos="2497"/>
        </w:tabs>
        <w:ind w:left="190"/>
        <w:rPr>
          <w:rFonts w:ascii="Calibri"/>
          <w:sz w:val="10"/>
        </w:rPr>
      </w:pPr>
      <w:r>
        <w:rPr>
          <w:rFonts w:ascii="Calibri"/>
          <w:color w:val="404040"/>
          <w:sz w:val="10"/>
        </w:rPr>
        <w:t>Actual</w:t>
      </w:r>
      <w:r>
        <w:rPr>
          <w:rFonts w:ascii="Calibri"/>
          <w:color w:val="404040"/>
          <w:sz w:val="10"/>
        </w:rPr>
        <w:tab/>
      </w:r>
      <w:r>
        <w:rPr>
          <w:rFonts w:ascii="Calibri"/>
          <w:color w:val="404040"/>
          <w:spacing w:val="-2"/>
          <w:sz w:val="10"/>
        </w:rPr>
        <w:t>%</w:t>
      </w:r>
      <w:r>
        <w:rPr>
          <w:rFonts w:ascii="Calibri"/>
          <w:color w:val="404040"/>
          <w:spacing w:val="-7"/>
          <w:sz w:val="10"/>
        </w:rPr>
        <w:t xml:space="preserve"> </w:t>
      </w:r>
      <w:r>
        <w:rPr>
          <w:rFonts w:ascii="Calibri"/>
          <w:color w:val="404040"/>
          <w:spacing w:val="-2"/>
          <w:sz w:val="10"/>
        </w:rPr>
        <w:t>Complete</w:t>
      </w:r>
      <w:r>
        <w:rPr>
          <w:rFonts w:ascii="Calibri"/>
          <w:color w:val="404040"/>
          <w:spacing w:val="-2"/>
          <w:sz w:val="10"/>
        </w:rPr>
        <w:tab/>
      </w:r>
      <w:r>
        <w:rPr>
          <w:rFonts w:ascii="Calibri"/>
          <w:color w:val="404040"/>
          <w:spacing w:val="-1"/>
          <w:sz w:val="10"/>
        </w:rPr>
        <w:t xml:space="preserve">Actual </w:t>
      </w:r>
      <w:r>
        <w:rPr>
          <w:rFonts w:ascii="Calibri"/>
          <w:color w:val="404040"/>
          <w:sz w:val="10"/>
        </w:rPr>
        <w:t>(beyond</w:t>
      </w:r>
      <w:r>
        <w:rPr>
          <w:rFonts w:ascii="Calibri"/>
          <w:color w:val="404040"/>
          <w:spacing w:val="-5"/>
          <w:sz w:val="10"/>
        </w:rPr>
        <w:t xml:space="preserve"> </w:t>
      </w:r>
      <w:r>
        <w:rPr>
          <w:rFonts w:ascii="Calibri"/>
          <w:color w:val="404040"/>
          <w:sz w:val="10"/>
        </w:rPr>
        <w:t>plan</w:t>
      </w:r>
      <w:r>
        <w:rPr>
          <w:rFonts w:ascii="Corbel"/>
          <w:color w:val="404040"/>
          <w:sz w:val="9"/>
        </w:rPr>
        <w:t>)</w:t>
      </w:r>
      <w:r>
        <w:rPr>
          <w:rFonts w:ascii="Corbel"/>
          <w:color w:val="404040"/>
          <w:sz w:val="9"/>
        </w:rPr>
        <w:tab/>
      </w:r>
      <w:bookmarkStart w:id="3" w:name="Artifact"/>
      <w:bookmarkEnd w:id="3"/>
      <w:r>
        <w:rPr>
          <w:rFonts w:ascii="Calibri"/>
          <w:color w:val="404040"/>
          <w:w w:val="95"/>
          <w:sz w:val="10"/>
        </w:rPr>
        <w:t>%</w:t>
      </w:r>
      <w:r>
        <w:rPr>
          <w:rFonts w:ascii="Calibri"/>
          <w:color w:val="404040"/>
          <w:spacing w:val="-3"/>
          <w:w w:val="95"/>
          <w:sz w:val="10"/>
        </w:rPr>
        <w:t xml:space="preserve"> </w:t>
      </w:r>
      <w:r>
        <w:rPr>
          <w:rFonts w:ascii="Calibri"/>
          <w:color w:val="404040"/>
          <w:w w:val="95"/>
          <w:sz w:val="10"/>
        </w:rPr>
        <w:t>Complete</w:t>
      </w:r>
      <w:r>
        <w:rPr>
          <w:rFonts w:ascii="Calibri"/>
          <w:color w:val="404040"/>
          <w:spacing w:val="7"/>
          <w:w w:val="95"/>
          <w:sz w:val="10"/>
        </w:rPr>
        <w:t xml:space="preserve"> </w:t>
      </w:r>
      <w:r>
        <w:rPr>
          <w:rFonts w:ascii="Calibri"/>
          <w:color w:val="404040"/>
          <w:w w:val="95"/>
          <w:sz w:val="10"/>
        </w:rPr>
        <w:t>(beyond</w:t>
      </w:r>
      <w:r>
        <w:rPr>
          <w:rFonts w:ascii="Calibri"/>
          <w:color w:val="404040"/>
          <w:spacing w:val="4"/>
          <w:w w:val="95"/>
          <w:sz w:val="10"/>
        </w:rPr>
        <w:t xml:space="preserve"> </w:t>
      </w:r>
      <w:r>
        <w:rPr>
          <w:rFonts w:ascii="Calibri"/>
          <w:color w:val="404040"/>
          <w:w w:val="95"/>
          <w:sz w:val="10"/>
        </w:rPr>
        <w:t>plan)</w:t>
      </w:r>
    </w:p>
    <w:p w14:paraId="77A93348" w14:textId="77777777" w:rsidR="00B20769" w:rsidRDefault="00B20769">
      <w:pPr>
        <w:rPr>
          <w:rFonts w:ascii="Calibri"/>
          <w:sz w:val="10"/>
        </w:rPr>
        <w:sectPr w:rsidR="00B20769">
          <w:type w:val="continuous"/>
          <w:pgSz w:w="12240" w:h="15840"/>
          <w:pgMar w:top="1500" w:right="1140" w:bottom="280" w:left="1120" w:header="720" w:footer="0" w:gutter="0"/>
          <w:cols w:num="3" w:space="720" w:equalWidth="0">
            <w:col w:w="3545" w:space="360"/>
            <w:col w:w="800" w:space="40"/>
            <w:col w:w="5235"/>
          </w:cols>
        </w:sectPr>
      </w:pPr>
    </w:p>
    <w:p w14:paraId="77A93349" w14:textId="77777777" w:rsidR="00B20769" w:rsidRDefault="00B20769">
      <w:pPr>
        <w:pStyle w:val="BodyText"/>
        <w:rPr>
          <w:rFonts w:ascii="Calibri"/>
        </w:rPr>
      </w:pPr>
    </w:p>
    <w:p w14:paraId="77A9334A" w14:textId="77777777" w:rsidR="00B20769" w:rsidRDefault="00B20769">
      <w:pPr>
        <w:pStyle w:val="BodyText"/>
        <w:rPr>
          <w:rFonts w:ascii="Calibri"/>
        </w:rPr>
      </w:pPr>
    </w:p>
    <w:p w14:paraId="77A9334B" w14:textId="77777777" w:rsidR="00B20769" w:rsidRDefault="00B20769">
      <w:pPr>
        <w:pStyle w:val="BodyText"/>
        <w:rPr>
          <w:rFonts w:ascii="Calibri"/>
        </w:rPr>
      </w:pPr>
    </w:p>
    <w:p w14:paraId="77A9334C" w14:textId="77777777" w:rsidR="00B20769" w:rsidRDefault="00B20769">
      <w:pPr>
        <w:pStyle w:val="BodyText"/>
        <w:rPr>
          <w:rFonts w:ascii="Calibri"/>
        </w:rPr>
      </w:pPr>
    </w:p>
    <w:p w14:paraId="77A9334D" w14:textId="77777777" w:rsidR="00B20769" w:rsidRDefault="00B20769">
      <w:pPr>
        <w:pStyle w:val="BodyText"/>
        <w:rPr>
          <w:rFonts w:ascii="Calibri"/>
        </w:rPr>
      </w:pPr>
    </w:p>
    <w:p w14:paraId="77A9334E" w14:textId="77777777" w:rsidR="00B20769" w:rsidRDefault="00B20769">
      <w:pPr>
        <w:pStyle w:val="BodyText"/>
        <w:rPr>
          <w:rFonts w:ascii="Calibri"/>
        </w:rPr>
      </w:pPr>
    </w:p>
    <w:p w14:paraId="77A9334F" w14:textId="77777777" w:rsidR="00B20769" w:rsidRDefault="00B20769">
      <w:pPr>
        <w:pStyle w:val="BodyText"/>
        <w:rPr>
          <w:rFonts w:ascii="Calibri"/>
        </w:rPr>
      </w:pPr>
    </w:p>
    <w:p w14:paraId="77A93350" w14:textId="77777777" w:rsidR="00B20769" w:rsidRDefault="00B20769">
      <w:pPr>
        <w:pStyle w:val="BodyText"/>
        <w:rPr>
          <w:rFonts w:ascii="Calibri"/>
        </w:rPr>
      </w:pPr>
    </w:p>
    <w:p w14:paraId="77A93351" w14:textId="77777777" w:rsidR="00B20769" w:rsidRDefault="00B20769">
      <w:pPr>
        <w:pStyle w:val="BodyText"/>
        <w:rPr>
          <w:rFonts w:ascii="Calibri"/>
        </w:rPr>
      </w:pPr>
    </w:p>
    <w:p w14:paraId="77A93352" w14:textId="77777777" w:rsidR="00B20769" w:rsidRDefault="00B20769">
      <w:pPr>
        <w:pStyle w:val="BodyText"/>
        <w:rPr>
          <w:rFonts w:ascii="Calibri"/>
        </w:rPr>
      </w:pPr>
    </w:p>
    <w:p w14:paraId="77A93353" w14:textId="77777777" w:rsidR="00B20769" w:rsidRDefault="00B20769">
      <w:pPr>
        <w:pStyle w:val="BodyText"/>
        <w:rPr>
          <w:rFonts w:ascii="Calibri"/>
        </w:rPr>
      </w:pPr>
    </w:p>
    <w:p w14:paraId="77A93354" w14:textId="77777777" w:rsidR="00B20769" w:rsidRDefault="00B20769">
      <w:pPr>
        <w:pStyle w:val="BodyText"/>
        <w:rPr>
          <w:rFonts w:ascii="Calibri"/>
        </w:rPr>
      </w:pPr>
    </w:p>
    <w:p w14:paraId="77A93355" w14:textId="77777777" w:rsidR="00B20769" w:rsidRDefault="00B20769">
      <w:pPr>
        <w:pStyle w:val="BodyText"/>
        <w:rPr>
          <w:rFonts w:ascii="Calibri"/>
        </w:rPr>
      </w:pPr>
    </w:p>
    <w:p w14:paraId="77A93356" w14:textId="77777777" w:rsidR="00B20769" w:rsidRDefault="00B20769">
      <w:pPr>
        <w:pStyle w:val="BodyText"/>
        <w:rPr>
          <w:rFonts w:ascii="Calibri"/>
        </w:rPr>
      </w:pPr>
    </w:p>
    <w:p w14:paraId="77A93357" w14:textId="77777777" w:rsidR="00B20769" w:rsidRDefault="00B20769">
      <w:pPr>
        <w:pStyle w:val="BodyText"/>
        <w:rPr>
          <w:rFonts w:ascii="Calibri"/>
        </w:rPr>
      </w:pPr>
    </w:p>
    <w:p w14:paraId="77A93358" w14:textId="77777777" w:rsidR="00B20769" w:rsidRDefault="00B20769">
      <w:pPr>
        <w:pStyle w:val="BodyText"/>
        <w:rPr>
          <w:rFonts w:ascii="Calibri"/>
        </w:rPr>
      </w:pPr>
    </w:p>
    <w:p w14:paraId="77A93359" w14:textId="77777777" w:rsidR="00B20769" w:rsidRDefault="00B20769">
      <w:pPr>
        <w:pStyle w:val="BodyText"/>
        <w:rPr>
          <w:rFonts w:ascii="Calibri"/>
        </w:rPr>
      </w:pPr>
    </w:p>
    <w:p w14:paraId="77A9335A" w14:textId="77777777" w:rsidR="00B20769" w:rsidRDefault="00B20769">
      <w:pPr>
        <w:pStyle w:val="BodyText"/>
        <w:spacing w:before="8"/>
        <w:rPr>
          <w:rFonts w:ascii="Calibri"/>
        </w:rPr>
      </w:pPr>
    </w:p>
    <w:p w14:paraId="77A9335B" w14:textId="77777777" w:rsidR="00B20769" w:rsidRDefault="00234E58">
      <w:pPr>
        <w:pStyle w:val="Heading3"/>
        <w:numPr>
          <w:ilvl w:val="0"/>
          <w:numId w:val="3"/>
        </w:numPr>
        <w:tabs>
          <w:tab w:val="left" w:pos="680"/>
        </w:tabs>
        <w:spacing w:before="100"/>
      </w:pPr>
      <w: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Statement</w:t>
      </w:r>
    </w:p>
    <w:p w14:paraId="77A9335C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35D" w14:textId="77777777" w:rsidR="00B20769" w:rsidRDefault="00234E58">
      <w:pPr>
        <w:pStyle w:val="BodyText"/>
        <w:ind w:left="319" w:right="297"/>
        <w:jc w:val="both"/>
      </w:pPr>
      <w:r>
        <w:t>Throughout the term of the awarded contract, any person, firm or subsidiary thereof who may provide, has</w:t>
      </w:r>
      <w:r>
        <w:rPr>
          <w:spacing w:val="1"/>
        </w:rPr>
        <w:t xml:space="preserve"> </w:t>
      </w:r>
      <w:r>
        <w:t>provided or is currently providing Design Engineering Services and/or Construction Engineering Services</w:t>
      </w:r>
      <w:r>
        <w:rPr>
          <w:spacing w:val="1"/>
        </w:rPr>
        <w:t xml:space="preserve"> </w:t>
      </w:r>
      <w:r>
        <w:t>under a contractual relationship with a construction contractor(s) on any Local Agency project listed in this</w:t>
      </w:r>
      <w:r>
        <w:rPr>
          <w:spacing w:val="1"/>
        </w:rPr>
        <w:t xml:space="preserve"> </w:t>
      </w:r>
      <w:r>
        <w:t xml:space="preserve">Scope of Work must disclose the contractual relationship, the </w:t>
      </w:r>
      <w:proofErr w:type="gramStart"/>
      <w:r>
        <w:t>dates</w:t>
      </w:r>
      <w:proofErr w:type="gramEnd"/>
      <w:r>
        <w:t xml:space="preserve"> and the nature of the services.</w:t>
      </w:r>
      <w:r>
        <w:rPr>
          <w:spacing w:val="1"/>
        </w:rPr>
        <w:t xml:space="preserve"> </w:t>
      </w:r>
      <w:r>
        <w:t>The prime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subconsultants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construction contractor(s) who are working on the projects that are assigned for material Quality Assurance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task orders</w:t>
      </w:r>
      <w:r>
        <w:rPr>
          <w:spacing w:val="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contract.</w:t>
      </w:r>
    </w:p>
    <w:p w14:paraId="77A9335E" w14:textId="77777777" w:rsidR="00B20769" w:rsidRDefault="00B20769">
      <w:pPr>
        <w:pStyle w:val="BodyText"/>
        <w:spacing w:before="1"/>
      </w:pPr>
    </w:p>
    <w:p w14:paraId="77A9335F" w14:textId="77777777" w:rsidR="00B20769" w:rsidRDefault="00234E58">
      <w:pPr>
        <w:pStyle w:val="BodyText"/>
        <w:ind w:left="319" w:right="341"/>
      </w:pPr>
      <w:proofErr w:type="gramStart"/>
      <w:r>
        <w:t>Similar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disclosures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contractors,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firms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awarded contract, any Design Engineering services including claim services, Lead Project Management</w:t>
      </w:r>
      <w:r>
        <w:rPr>
          <w:spacing w:val="1"/>
        </w:rPr>
        <w:t xml:space="preserve"> </w:t>
      </w:r>
      <w:r>
        <w:t>services and Construction Engineering Services provided to all other clients on any Local Agency project</w:t>
      </w:r>
      <w:r>
        <w:rPr>
          <w:spacing w:val="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Work.</w:t>
      </w:r>
    </w:p>
    <w:p w14:paraId="77A93360" w14:textId="77777777" w:rsidR="00B20769" w:rsidRDefault="00B20769">
      <w:pPr>
        <w:sectPr w:rsidR="00B20769">
          <w:type w:val="continuous"/>
          <w:pgSz w:w="12240" w:h="15840"/>
          <w:pgMar w:top="1500" w:right="1140" w:bottom="280" w:left="1120" w:header="720" w:footer="0" w:gutter="0"/>
          <w:cols w:space="720"/>
        </w:sectPr>
      </w:pPr>
    </w:p>
    <w:p w14:paraId="77A93361" w14:textId="77777777" w:rsidR="00B20769" w:rsidRDefault="00B20769">
      <w:pPr>
        <w:pStyle w:val="BodyText"/>
      </w:pPr>
    </w:p>
    <w:p w14:paraId="77A93362" w14:textId="77777777" w:rsidR="00B20769" w:rsidRDefault="00B20769">
      <w:pPr>
        <w:pStyle w:val="BodyText"/>
        <w:spacing w:before="10"/>
        <w:rPr>
          <w:sz w:val="21"/>
        </w:rPr>
      </w:pPr>
    </w:p>
    <w:p w14:paraId="77A93363" w14:textId="77777777" w:rsidR="00B20769" w:rsidRDefault="00234E58">
      <w:pPr>
        <w:pStyle w:val="BodyText"/>
        <w:ind w:left="319" w:right="341"/>
      </w:pPr>
      <w:r>
        <w:t>In addition to the disclosures, the Consultant shall also provide possible mitigation efforts, if any, to eliminate</w:t>
      </w:r>
      <w:r>
        <w:rPr>
          <w:spacing w:val="-4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actual or</w:t>
      </w:r>
      <w:r>
        <w:rPr>
          <w:spacing w:val="-1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conflicts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interest.</w:t>
      </w:r>
    </w:p>
    <w:p w14:paraId="77A93364" w14:textId="77777777" w:rsidR="00B20769" w:rsidRDefault="00B20769">
      <w:pPr>
        <w:pStyle w:val="BodyText"/>
      </w:pPr>
    </w:p>
    <w:p w14:paraId="77A93365" w14:textId="77777777" w:rsidR="00B20769" w:rsidRDefault="00234E58">
      <w:pPr>
        <w:pStyle w:val="BodyText"/>
        <w:ind w:left="319" w:right="403"/>
      </w:pPr>
      <w:r>
        <w:t>The Consultant shall ensure that there is no conflict before providing services to any construction contractor</w:t>
      </w:r>
      <w:r>
        <w:rPr>
          <w:spacing w:val="-43"/>
        </w:rPr>
        <w:t xml:space="preserve"> </w:t>
      </w:r>
      <w:r>
        <w:t>on any of the Department’s projects listed in this Scope of Work.</w:t>
      </w:r>
      <w:r>
        <w:rPr>
          <w:spacing w:val="1"/>
        </w:rPr>
        <w:t xml:space="preserve"> </w:t>
      </w:r>
      <w:r>
        <w:t>The submitted documentation will be used</w:t>
      </w:r>
      <w:r>
        <w:rPr>
          <w:spacing w:val="1"/>
        </w:rPr>
        <w:t xml:space="preserve"> </w:t>
      </w:r>
      <w:r>
        <w:t>for determining potential conflicts of interest.</w:t>
      </w:r>
      <w:r>
        <w:rPr>
          <w:spacing w:val="1"/>
        </w:rPr>
        <w:t xml:space="preserve"> </w:t>
      </w:r>
      <w:r>
        <w:t>Local Agency will use this documentation to determine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projects.</w:t>
      </w:r>
    </w:p>
    <w:p w14:paraId="77A93366" w14:textId="77777777" w:rsidR="00B20769" w:rsidRDefault="00B20769">
      <w:pPr>
        <w:pStyle w:val="BodyText"/>
        <w:spacing w:before="11"/>
        <w:rPr>
          <w:sz w:val="19"/>
        </w:rPr>
      </w:pPr>
    </w:p>
    <w:p w14:paraId="77A93367" w14:textId="77777777" w:rsidR="00B20769" w:rsidRDefault="00234E58">
      <w:pPr>
        <w:pStyle w:val="BodyText"/>
        <w:ind w:left="319" w:right="296"/>
      </w:pPr>
      <w:r>
        <w:t xml:space="preserve">If a </w:t>
      </w:r>
      <w:proofErr w:type="gramStart"/>
      <w:r>
        <w:t>Consultant</w:t>
      </w:r>
      <w:proofErr w:type="gramEnd"/>
      <w:r>
        <w:t xml:space="preserve"> discovers a conflict during the execution of an assigned task order, the Consultant must</w:t>
      </w:r>
      <w:r>
        <w:rPr>
          <w:spacing w:val="1"/>
        </w:rPr>
        <w:t xml:space="preserve"> </w:t>
      </w:r>
      <w:r>
        <w:t>immediately notify the Local Agency Contract Manager regarding the conflicts of interest. The Local Agency</w:t>
      </w:r>
      <w:r>
        <w:rPr>
          <w:spacing w:val="1"/>
        </w:rPr>
        <w:t xml:space="preserve"> </w:t>
      </w:r>
      <w:r>
        <w:t>Contract Manager may terminate the Task Order involving the conflict of interest and Local Agency may</w:t>
      </w:r>
      <w:r>
        <w:rPr>
          <w:spacing w:val="1"/>
        </w:rPr>
        <w:t xml:space="preserve"> </w:t>
      </w:r>
      <w:r>
        <w:t>obtain the conflicted services in any way allowed by law.</w:t>
      </w:r>
      <w:r>
        <w:rPr>
          <w:spacing w:val="1"/>
        </w:rPr>
        <w:t xml:space="preserve"> </w:t>
      </w:r>
      <w:r>
        <w:t>Failure by the Consultant to notify Local Agency</w:t>
      </w:r>
      <w:r>
        <w:rPr>
          <w:spacing w:val="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Manager may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grounds for termination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contract.</w:t>
      </w:r>
    </w:p>
    <w:p w14:paraId="77A93368" w14:textId="77777777" w:rsidR="00B20769" w:rsidRDefault="00B20769">
      <w:pPr>
        <w:pStyle w:val="BodyText"/>
        <w:spacing w:before="2"/>
      </w:pPr>
    </w:p>
    <w:p w14:paraId="77A93369" w14:textId="77777777" w:rsidR="00B20769" w:rsidRDefault="00234E58">
      <w:pPr>
        <w:pStyle w:val="BodyText"/>
        <w:spacing w:line="234" w:lineRule="exact"/>
        <w:ind w:left="319"/>
      </w:pPr>
      <w:r>
        <w:t>Some</w:t>
      </w:r>
      <w:r>
        <w:rPr>
          <w:spacing w:val="-4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77A9336A" w14:textId="77777777" w:rsidR="00B20769" w:rsidRDefault="00234E58">
      <w:pPr>
        <w:pStyle w:val="ListParagraph"/>
        <w:numPr>
          <w:ilvl w:val="0"/>
          <w:numId w:val="2"/>
        </w:numPr>
        <w:tabs>
          <w:tab w:val="left" w:pos="2479"/>
          <w:tab w:val="left" w:pos="2480"/>
        </w:tabs>
        <w:ind w:right="368"/>
        <w:rPr>
          <w:sz w:val="20"/>
        </w:rPr>
      </w:pPr>
      <w:r>
        <w:rPr>
          <w:sz w:val="20"/>
        </w:rPr>
        <w:t>Certified Materials Tester(s) or Plant Inspector(s) from the same company that</w:t>
      </w:r>
      <w:r>
        <w:rPr>
          <w:spacing w:val="1"/>
          <w:sz w:val="20"/>
        </w:rPr>
        <w:t xml:space="preserve"> </w:t>
      </w:r>
      <w:r>
        <w:rPr>
          <w:sz w:val="20"/>
        </w:rPr>
        <w:t>performs Quality Control for the Contractor and Quality Assurance for Local Agency</w:t>
      </w:r>
      <w:r>
        <w:rPr>
          <w:spacing w:val="-4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project.</w:t>
      </w:r>
    </w:p>
    <w:p w14:paraId="77A9336B" w14:textId="77777777" w:rsidR="00B20769" w:rsidRDefault="00234E58">
      <w:pPr>
        <w:pStyle w:val="ListParagraph"/>
        <w:numPr>
          <w:ilvl w:val="0"/>
          <w:numId w:val="2"/>
        </w:numPr>
        <w:tabs>
          <w:tab w:val="left" w:pos="2480"/>
          <w:tab w:val="left" w:pos="2481"/>
        </w:tabs>
        <w:ind w:right="672" w:hanging="720"/>
        <w:rPr>
          <w:sz w:val="20"/>
        </w:rPr>
      </w:pPr>
      <w:r>
        <w:rPr>
          <w:sz w:val="20"/>
        </w:rPr>
        <w:t>Certified Materials Tester(s) or Plant Inspector(s) from the same company that</w:t>
      </w:r>
      <w:r>
        <w:rPr>
          <w:spacing w:val="1"/>
          <w:sz w:val="20"/>
        </w:rPr>
        <w:t xml:space="preserve"> </w:t>
      </w:r>
      <w:r>
        <w:rPr>
          <w:sz w:val="20"/>
        </w:rPr>
        <w:t>currently performs Quality Control for the Contractor on any project within that</w:t>
      </w:r>
      <w:r>
        <w:rPr>
          <w:spacing w:val="-42"/>
          <w:sz w:val="20"/>
        </w:rPr>
        <w:t xml:space="preserve"> </w:t>
      </w:r>
      <w:r>
        <w:rPr>
          <w:sz w:val="20"/>
        </w:rPr>
        <w:t>District where the services are being performed and Quality Assurance for Local</w:t>
      </w:r>
      <w:r>
        <w:rPr>
          <w:spacing w:val="-42"/>
          <w:sz w:val="20"/>
        </w:rPr>
        <w:t xml:space="preserve"> </w:t>
      </w:r>
      <w:r>
        <w:rPr>
          <w:sz w:val="20"/>
        </w:rPr>
        <w:t>Agency on different projects within that District where the services are being</w:t>
      </w:r>
      <w:r>
        <w:rPr>
          <w:spacing w:val="1"/>
          <w:sz w:val="20"/>
        </w:rPr>
        <w:t xml:space="preserve"> </w:t>
      </w:r>
      <w:r>
        <w:rPr>
          <w:sz w:val="20"/>
        </w:rPr>
        <w:t>performed where</w:t>
      </w:r>
      <w:r>
        <w:rPr>
          <w:spacing w:val="-1"/>
          <w:sz w:val="20"/>
        </w:rPr>
        <w:t xml:space="preserve"> </w:t>
      </w:r>
      <w:r>
        <w:rPr>
          <w:sz w:val="20"/>
        </w:rPr>
        <w:t>the same</w:t>
      </w:r>
      <w:r>
        <w:rPr>
          <w:spacing w:val="1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performing</w:t>
      </w:r>
      <w:r>
        <w:rPr>
          <w:spacing w:val="1"/>
          <w:sz w:val="20"/>
        </w:rPr>
        <w:t xml:space="preserve"> </w:t>
      </w:r>
      <w:r>
        <w:rPr>
          <w:sz w:val="20"/>
        </w:rPr>
        <w:t>work.</w:t>
      </w:r>
    </w:p>
    <w:p w14:paraId="77A9336C" w14:textId="77777777" w:rsidR="00B20769" w:rsidRDefault="00234E58">
      <w:pPr>
        <w:pStyle w:val="ListParagraph"/>
        <w:numPr>
          <w:ilvl w:val="0"/>
          <w:numId w:val="2"/>
        </w:numPr>
        <w:tabs>
          <w:tab w:val="left" w:pos="2480"/>
          <w:tab w:val="left" w:pos="2481"/>
        </w:tabs>
        <w:spacing w:before="1"/>
        <w:ind w:left="2480" w:right="385"/>
        <w:rPr>
          <w:sz w:val="20"/>
        </w:rPr>
      </w:pPr>
      <w:r>
        <w:rPr>
          <w:sz w:val="20"/>
        </w:rPr>
        <w:t>Providing services to construction contractor’s subcontractors, fabricators,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installer,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suppliers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firms</w:t>
      </w:r>
      <w:r>
        <w:rPr>
          <w:spacing w:val="-2"/>
          <w:sz w:val="20"/>
        </w:rPr>
        <w:t xml:space="preserve"> </w:t>
      </w:r>
      <w:r>
        <w:rPr>
          <w:sz w:val="20"/>
        </w:rPr>
        <w:t>associated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projects</w:t>
      </w:r>
      <w:r>
        <w:rPr>
          <w:spacing w:val="-41"/>
          <w:sz w:val="20"/>
        </w:rPr>
        <w:t xml:space="preserve"> </w:t>
      </w:r>
      <w:r>
        <w:rPr>
          <w:sz w:val="20"/>
        </w:rPr>
        <w:t>listed in the Contract can be a potential conflict of interest when such contractor</w:t>
      </w:r>
      <w:r>
        <w:rPr>
          <w:spacing w:val="1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identified.</w:t>
      </w:r>
    </w:p>
    <w:p w14:paraId="77A9336D" w14:textId="77777777" w:rsidR="00B20769" w:rsidRDefault="00B20769">
      <w:pPr>
        <w:pStyle w:val="BodyText"/>
        <w:spacing w:before="4"/>
        <w:rPr>
          <w:sz w:val="11"/>
        </w:rPr>
      </w:pPr>
    </w:p>
    <w:p w14:paraId="77A9336E" w14:textId="77777777" w:rsidR="00B20769" w:rsidRDefault="00234E58">
      <w:pPr>
        <w:pStyle w:val="Heading3"/>
        <w:numPr>
          <w:ilvl w:val="0"/>
          <w:numId w:val="3"/>
        </w:numPr>
        <w:tabs>
          <w:tab w:val="left" w:pos="680"/>
        </w:tabs>
        <w:spacing w:before="99"/>
        <w:ind w:hanging="361"/>
      </w:pPr>
      <w:r>
        <w:t>Litigation</w:t>
      </w:r>
    </w:p>
    <w:p w14:paraId="77A9336F" w14:textId="77777777" w:rsidR="00B20769" w:rsidRDefault="00B20769">
      <w:pPr>
        <w:pStyle w:val="BodyText"/>
        <w:spacing w:before="1"/>
        <w:rPr>
          <w:b/>
        </w:rPr>
      </w:pPr>
    </w:p>
    <w:p w14:paraId="77A93370" w14:textId="77777777" w:rsidR="00B20769" w:rsidRDefault="00234E58">
      <w:pPr>
        <w:pStyle w:val="BodyText"/>
        <w:ind w:left="319" w:right="301"/>
        <w:jc w:val="both"/>
      </w:pPr>
      <w:r>
        <w:t>Indicate if the proposing Consultant was involved with any litigation in connection with prior projects. If yes,</w:t>
      </w:r>
      <w:r>
        <w:rPr>
          <w:spacing w:val="1"/>
        </w:rPr>
        <w:t xml:space="preserve"> </w:t>
      </w:r>
      <w:r>
        <w:t>briefly</w:t>
      </w:r>
      <w:r>
        <w:rPr>
          <w:spacing w:val="-2"/>
        </w:rPr>
        <w:t xml:space="preserve"> </w:t>
      </w:r>
      <w:r>
        <w:t>describe the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litigation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result.</w:t>
      </w:r>
    </w:p>
    <w:p w14:paraId="77A93371" w14:textId="77777777" w:rsidR="00B20769" w:rsidRDefault="00B20769">
      <w:pPr>
        <w:pStyle w:val="BodyText"/>
      </w:pPr>
    </w:p>
    <w:p w14:paraId="77A93372" w14:textId="77777777" w:rsidR="00B20769" w:rsidRDefault="00234E58">
      <w:pPr>
        <w:pStyle w:val="Heading3"/>
        <w:numPr>
          <w:ilvl w:val="0"/>
          <w:numId w:val="3"/>
        </w:numPr>
        <w:tabs>
          <w:tab w:val="left" w:pos="680"/>
        </w:tabs>
        <w:ind w:hanging="361"/>
      </w:pPr>
      <w:r>
        <w:t>Contract</w:t>
      </w:r>
      <w:r>
        <w:rPr>
          <w:spacing w:val="-5"/>
        </w:rPr>
        <w:t xml:space="preserve"> </w:t>
      </w:r>
      <w:r>
        <w:t>Agreement</w:t>
      </w:r>
    </w:p>
    <w:p w14:paraId="77A93373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374" w14:textId="77777777" w:rsidR="00B20769" w:rsidRDefault="00234E58">
      <w:pPr>
        <w:pStyle w:val="BodyText"/>
        <w:ind w:left="319" w:right="302"/>
        <w:jc w:val="both"/>
      </w:pPr>
      <w:r>
        <w:t>Indicate if the proposing Consultant has any issues or needed changes to the proposed contract agreement</w:t>
      </w:r>
      <w:r>
        <w:rPr>
          <w:spacing w:val="1"/>
        </w:rPr>
        <w:t xml:space="preserve"> </w:t>
      </w:r>
      <w:r>
        <w:t>included as Attachment</w:t>
      </w:r>
      <w:r>
        <w:rPr>
          <w:spacing w:val="-1"/>
        </w:rPr>
        <w:t xml:space="preserve"> </w:t>
      </w:r>
      <w:r>
        <w:t>3.</w:t>
      </w:r>
    </w:p>
    <w:p w14:paraId="77A93375" w14:textId="77777777" w:rsidR="00B20769" w:rsidRDefault="00B20769">
      <w:pPr>
        <w:pStyle w:val="BodyText"/>
        <w:spacing w:before="11"/>
        <w:rPr>
          <w:sz w:val="19"/>
        </w:rPr>
      </w:pPr>
    </w:p>
    <w:p w14:paraId="77A93376" w14:textId="77777777" w:rsidR="00B20769" w:rsidRDefault="00234E58">
      <w:pPr>
        <w:pStyle w:val="BodyText"/>
        <w:ind w:left="319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Consultant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provide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brief</w:t>
      </w:r>
      <w:r>
        <w:rPr>
          <w:spacing w:val="-11"/>
        </w:rPr>
        <w:t xml:space="preserve"> </w:t>
      </w:r>
      <w:r>
        <w:rPr>
          <w:spacing w:val="-1"/>
        </w:rPr>
        <w:t>statement</w:t>
      </w:r>
      <w:r>
        <w:rPr>
          <w:spacing w:val="-11"/>
        </w:rPr>
        <w:t xml:space="preserve"> </w:t>
      </w:r>
      <w:r>
        <w:rPr>
          <w:spacing w:val="-1"/>
        </w:rPr>
        <w:t>affirming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proposal</w:t>
      </w:r>
      <w:r>
        <w:rPr>
          <w:spacing w:val="-10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remain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effect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ninety</w:t>
      </w:r>
    </w:p>
    <w:p w14:paraId="77A93377" w14:textId="77777777" w:rsidR="00B20769" w:rsidRDefault="00234E58">
      <w:pPr>
        <w:pStyle w:val="BodyText"/>
        <w:spacing w:before="1"/>
        <w:ind w:left="319"/>
      </w:pPr>
      <w:r>
        <w:t>(90)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submittals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due.</w:t>
      </w:r>
    </w:p>
    <w:p w14:paraId="77A93378" w14:textId="77777777" w:rsidR="00B20769" w:rsidRDefault="00B20769">
      <w:pPr>
        <w:pStyle w:val="BodyText"/>
        <w:spacing w:before="11"/>
        <w:rPr>
          <w:sz w:val="19"/>
        </w:rPr>
      </w:pPr>
    </w:p>
    <w:p w14:paraId="77A93379" w14:textId="77777777" w:rsidR="00B20769" w:rsidRDefault="00234E58">
      <w:pPr>
        <w:pStyle w:val="BodyText"/>
        <w:ind w:left="319" w:right="302"/>
        <w:jc w:val="both"/>
      </w:pPr>
      <w:r>
        <w:t>A contract will not be awarded to a consultant without an adequate financial management and accounting</w:t>
      </w:r>
      <w:r>
        <w:rPr>
          <w:spacing w:val="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CFR Part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48 CFR Part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CFR Part</w:t>
      </w:r>
      <w:r>
        <w:rPr>
          <w:spacing w:val="1"/>
        </w:rPr>
        <w:t xml:space="preserve"> </w:t>
      </w:r>
      <w:r>
        <w:t>200.</w:t>
      </w:r>
    </w:p>
    <w:p w14:paraId="77A9337A" w14:textId="77777777" w:rsidR="00B20769" w:rsidRDefault="00B20769">
      <w:pPr>
        <w:pStyle w:val="BodyText"/>
        <w:spacing w:before="11"/>
        <w:rPr>
          <w:sz w:val="19"/>
        </w:rPr>
      </w:pPr>
    </w:p>
    <w:p w14:paraId="77A9337B" w14:textId="77777777" w:rsidR="00B20769" w:rsidRDefault="00234E58">
      <w:pPr>
        <w:pStyle w:val="Heading3"/>
        <w:numPr>
          <w:ilvl w:val="0"/>
          <w:numId w:val="3"/>
        </w:numPr>
        <w:tabs>
          <w:tab w:val="left" w:pos="680"/>
        </w:tabs>
        <w:ind w:hanging="361"/>
      </w:pPr>
      <w:r>
        <w:t>Federal-Aid</w:t>
      </w:r>
      <w:r>
        <w:rPr>
          <w:spacing w:val="-5"/>
        </w:rPr>
        <w:t xml:space="preserve"> </w:t>
      </w:r>
      <w:r>
        <w:t>Provisions</w:t>
      </w:r>
    </w:p>
    <w:p w14:paraId="77A9337C" w14:textId="77777777" w:rsidR="00B20769" w:rsidRDefault="00B20769">
      <w:pPr>
        <w:pStyle w:val="BodyText"/>
        <w:spacing w:before="1"/>
        <w:rPr>
          <w:b/>
        </w:rPr>
      </w:pPr>
    </w:p>
    <w:p w14:paraId="77A9337D" w14:textId="77777777" w:rsidR="00B20769" w:rsidRDefault="00234E58">
      <w:pPr>
        <w:pStyle w:val="BodyText"/>
        <w:spacing w:before="1"/>
        <w:ind w:left="319" w:right="299"/>
        <w:jc w:val="both"/>
      </w:pPr>
      <w:r>
        <w:t>The</w:t>
      </w:r>
      <w:r>
        <w:rPr>
          <w:spacing w:val="1"/>
        </w:rPr>
        <w:t xml:space="preserve"> </w:t>
      </w:r>
      <w:r>
        <w:t>proposing</w:t>
      </w:r>
      <w:r>
        <w:rPr>
          <w:spacing w:val="1"/>
        </w:rPr>
        <w:t xml:space="preserve"> </w:t>
      </w:r>
      <w:r>
        <w:t>Consultant’s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federally</w:t>
      </w:r>
      <w:r>
        <w:rPr>
          <w:spacing w:val="1"/>
        </w:rPr>
        <w:t xml:space="preserve"> </w:t>
      </w:r>
      <w:r>
        <w:t>funded,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necessitate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requirements. Special attention is directed to Local Assistance Procedures Manual Exhibit (LAPM) Exhibit 10-</w:t>
      </w:r>
      <w:r>
        <w:rPr>
          <w:spacing w:val="-42"/>
        </w:rPr>
        <w:t xml:space="preserve"> </w:t>
      </w:r>
      <w:r>
        <w:t>R, A&amp;E Sample Contract Language, Exhibit 10-U, Consultant in Management</w:t>
      </w:r>
      <w:r>
        <w:rPr>
          <w:spacing w:val="1"/>
        </w:rPr>
        <w:t xml:space="preserve"> </w:t>
      </w:r>
      <w:r>
        <w:t>Position Conflict of Interest</w:t>
      </w:r>
      <w:r>
        <w:rPr>
          <w:spacing w:val="1"/>
        </w:rPr>
        <w:t xml:space="preserve"> </w:t>
      </w:r>
      <w:r>
        <w:t>Statement, and Exhibit 10-I, Notice to Proposers DBE Information. The proposing Consultant shall complete</w:t>
      </w:r>
      <w:r>
        <w:rPr>
          <w:spacing w:val="1"/>
        </w:rPr>
        <w:t xml:space="preserve"> </w:t>
      </w:r>
      <w:r>
        <w:t>and submit the following forms with the proposal to be considered responsive.</w:t>
      </w:r>
      <w:r>
        <w:rPr>
          <w:spacing w:val="1"/>
        </w:rPr>
        <w:t xml:space="preserve"> </w:t>
      </w:r>
      <w:r>
        <w:t>These forms and instructions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color w:val="000000"/>
          <w:shd w:val="clear" w:color="auto" w:fill="FFFF00"/>
        </w:rPr>
        <w:t>Attachment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#.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If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contract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includes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consultant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management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support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role,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process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approving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consultant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must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followed.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Reference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LAPM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Chapter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10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Exhibit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10-U,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Consultant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Management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Position Conflict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Interest.</w:t>
      </w:r>
    </w:p>
    <w:p w14:paraId="77A9337E" w14:textId="77777777" w:rsidR="00B20769" w:rsidRDefault="00B20769">
      <w:pPr>
        <w:jc w:val="both"/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37F" w14:textId="77777777" w:rsidR="00B20769" w:rsidRDefault="00B20769">
      <w:pPr>
        <w:pStyle w:val="BodyText"/>
      </w:pPr>
    </w:p>
    <w:p w14:paraId="77A93380" w14:textId="77777777" w:rsidR="00B20769" w:rsidRDefault="00B20769">
      <w:pPr>
        <w:pStyle w:val="BodyText"/>
        <w:spacing w:before="10"/>
        <w:rPr>
          <w:sz w:val="21"/>
        </w:rPr>
      </w:pPr>
    </w:p>
    <w:p w14:paraId="77A93381" w14:textId="77777777" w:rsidR="00B20769" w:rsidRDefault="00234E58">
      <w:pPr>
        <w:pStyle w:val="BodyText"/>
        <w:ind w:left="319" w:right="298"/>
        <w:jc w:val="both"/>
      </w:pPr>
      <w:r>
        <w:t>This solicitation is financed in whole or in part and therefore subject to Title 49, Code of Federal Regulations,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“Participation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Disadvantaged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Financial Assistance Programs”.</w:t>
      </w:r>
      <w:r>
        <w:rPr>
          <w:spacing w:val="1"/>
        </w:rPr>
        <w:t xml:space="preserve"> </w:t>
      </w:r>
      <w:r>
        <w:t>To ensure equal participation for Disadvantaged Business Enterprise (DBE)</w:t>
      </w:r>
      <w:r>
        <w:rPr>
          <w:spacing w:val="1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49</w:t>
      </w:r>
      <w:r>
        <w:rPr>
          <w:spacing w:val="-7"/>
        </w:rPr>
        <w:t xml:space="preserve"> </w:t>
      </w:r>
      <w:r>
        <w:t>CFR</w:t>
      </w:r>
      <w:r>
        <w:rPr>
          <w:spacing w:val="-8"/>
        </w:rPr>
        <w:t xml:space="preserve"> </w:t>
      </w:r>
      <w:r>
        <w:t>26.5,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DBE</w:t>
      </w:r>
      <w:r>
        <w:rPr>
          <w:spacing w:val="-8"/>
        </w:rPr>
        <w:t xml:space="preserve"> </w:t>
      </w:r>
      <w:r>
        <w:t>participation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required.</w:t>
      </w:r>
      <w:r>
        <w:rPr>
          <w:spacing w:val="-7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certified</w:t>
      </w:r>
      <w:r>
        <w:rPr>
          <w:spacing w:val="-9"/>
        </w:rPr>
        <w:t xml:space="preserve"> </w:t>
      </w:r>
      <w:r>
        <w:t>DBEs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 xml:space="preserve">toward the contract goal for this solicitation. </w:t>
      </w:r>
      <w:proofErr w:type="gramStart"/>
      <w:r>
        <w:t>In order to</w:t>
      </w:r>
      <w:proofErr w:type="gramEnd"/>
      <w:r>
        <w:t xml:space="preserve"> count toward a contract goal, a firm must be certified</w:t>
      </w:r>
      <w:r>
        <w:rPr>
          <w:spacing w:val="1"/>
        </w:rPr>
        <w:t xml:space="preserve"> </w:t>
      </w:r>
      <w:r>
        <w:t>by the California Unified Certification Program (CUCP) and possess the work codes applicable to the type of</w:t>
      </w:r>
      <w:r>
        <w:rPr>
          <w:spacing w:val="1"/>
        </w:rPr>
        <w:t xml:space="preserve"> </w:t>
      </w:r>
      <w:r>
        <w:t>work the firm will perform on the Agreement by the SOQ submittal due date. For a list of work codes, go to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http://www.dot.ca.gov/hq/bep/find_certified.htm</w:t>
        </w:r>
        <w:r>
          <w:t>.</w:t>
        </w:r>
      </w:hyperlink>
    </w:p>
    <w:p w14:paraId="77A93382" w14:textId="77777777" w:rsidR="00B20769" w:rsidRDefault="00B20769">
      <w:pPr>
        <w:pStyle w:val="BodyText"/>
        <w:spacing w:before="11"/>
        <w:rPr>
          <w:sz w:val="19"/>
        </w:rPr>
      </w:pPr>
    </w:p>
    <w:p w14:paraId="77A93383" w14:textId="77777777" w:rsidR="00B20769" w:rsidRDefault="00234E58">
      <w:pPr>
        <w:pStyle w:val="BodyText"/>
        <w:ind w:left="319" w:right="297"/>
        <w:jc w:val="both"/>
      </w:pP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proposer’s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verify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DBE</w:t>
      </w:r>
      <w:r>
        <w:rPr>
          <w:spacing w:val="-7"/>
        </w:rPr>
        <w:t xml:space="preserve"> </w:t>
      </w:r>
      <w:r>
        <w:t>firm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DBE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SOQ</w:t>
      </w:r>
      <w:r>
        <w:rPr>
          <w:spacing w:val="-8"/>
        </w:rPr>
        <w:t xml:space="preserve"> </w:t>
      </w:r>
      <w:r>
        <w:t>submittal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DBEs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CUCP,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http://www.dot.ca.gov/hq/bep/find_certified.htm</w:t>
        </w:r>
        <w:r>
          <w:t>.</w:t>
        </w:r>
      </w:hyperlink>
    </w:p>
    <w:p w14:paraId="77A93384" w14:textId="77777777" w:rsidR="00B20769" w:rsidRDefault="00B20769">
      <w:pPr>
        <w:pStyle w:val="BodyText"/>
        <w:spacing w:before="1"/>
      </w:pPr>
    </w:p>
    <w:p w14:paraId="77A93385" w14:textId="77777777" w:rsidR="00B20769" w:rsidRDefault="00234E58">
      <w:pPr>
        <w:pStyle w:val="BodyText"/>
        <w:ind w:left="319" w:right="298"/>
        <w:jc w:val="both"/>
      </w:pPr>
      <w:r>
        <w:t>Reference</w:t>
      </w:r>
      <w:r>
        <w:rPr>
          <w:spacing w:val="-9"/>
        </w:rPr>
        <w:t xml:space="preserve"> </w:t>
      </w:r>
      <w:r>
        <w:t>“Statement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Qualifications</w:t>
      </w:r>
      <w:r>
        <w:rPr>
          <w:spacing w:val="-9"/>
        </w:rPr>
        <w:t xml:space="preserve"> </w:t>
      </w:r>
      <w:r>
        <w:t>Submittal</w:t>
      </w:r>
      <w:r>
        <w:rPr>
          <w:spacing w:val="-9"/>
        </w:rPr>
        <w:t xml:space="preserve"> </w:t>
      </w:r>
      <w:r>
        <w:t>Requirements”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detailed</w:t>
      </w:r>
      <w:r>
        <w:rPr>
          <w:spacing w:val="-8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references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forms.</w:t>
      </w:r>
      <w:r>
        <w:rPr>
          <w:spacing w:val="-8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agreement.</w:t>
      </w:r>
      <w:r>
        <w:rPr>
          <w:spacing w:val="-8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DBE</w:t>
      </w:r>
      <w:r>
        <w:rPr>
          <w:spacing w:val="-7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Faith</w:t>
      </w:r>
      <w:r>
        <w:rPr>
          <w:spacing w:val="1"/>
        </w:rPr>
        <w:t xml:space="preserve"> </w:t>
      </w:r>
      <w:r>
        <w:t>Effort requirements and provide required DBE participation at due date and time of SOQ submittal may result</w:t>
      </w:r>
      <w:r>
        <w:rPr>
          <w:spacing w:val="-4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SOQ</w:t>
      </w:r>
      <w:r>
        <w:rPr>
          <w:spacing w:val="1"/>
        </w:rPr>
        <w:t xml:space="preserve"> </w:t>
      </w:r>
      <w:r>
        <w:t>submittal</w:t>
      </w:r>
      <w:r>
        <w:rPr>
          <w:spacing w:val="-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rejected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non-responsive.</w:t>
      </w:r>
    </w:p>
    <w:p w14:paraId="77A93386" w14:textId="77777777" w:rsidR="00B20769" w:rsidRDefault="00B20769">
      <w:pPr>
        <w:pStyle w:val="BodyText"/>
        <w:spacing w:before="11"/>
        <w:rPr>
          <w:sz w:val="19"/>
        </w:rPr>
      </w:pPr>
    </w:p>
    <w:p w14:paraId="77A93387" w14:textId="77777777" w:rsidR="00B20769" w:rsidRDefault="00234E58">
      <w:pPr>
        <w:pStyle w:val="BodyText"/>
        <w:ind w:left="319" w:right="299"/>
        <w:jc w:val="both"/>
      </w:pPr>
      <w:r>
        <w:t>Federal and/or State prevailing wage rates may apply. This requirement, if applicable, will be specified in the</w:t>
      </w:r>
      <w:r>
        <w:rPr>
          <w:spacing w:val="1"/>
        </w:rPr>
        <w:t xml:space="preserve"> </w:t>
      </w:r>
      <w:r>
        <w:t>draft Agreement. All contractors and subcontractors who bid or work on public works projects must register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Department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 Relations</w:t>
      </w:r>
      <w:r>
        <w:rPr>
          <w:spacing w:val="-1"/>
        </w:rPr>
        <w:t xml:space="preserve"> </w:t>
      </w:r>
      <w:r>
        <w:t>(DIR).</w:t>
      </w:r>
    </w:p>
    <w:p w14:paraId="77A93388" w14:textId="77777777" w:rsidR="00B20769" w:rsidRDefault="00234E58">
      <w:pPr>
        <w:pStyle w:val="ListParagraph"/>
        <w:numPr>
          <w:ilvl w:val="0"/>
          <w:numId w:val="1"/>
        </w:numPr>
        <w:tabs>
          <w:tab w:val="left" w:pos="2120"/>
        </w:tabs>
        <w:spacing w:before="3"/>
        <w:ind w:right="299"/>
        <w:jc w:val="both"/>
        <w:rPr>
          <w:b/>
          <w:sz w:val="20"/>
        </w:rPr>
      </w:pPr>
      <w:r>
        <w:rPr>
          <w:sz w:val="20"/>
        </w:rPr>
        <w:t xml:space="preserve">Local Agency Proposer DBE Commitment (Consultant Contracts); (LAPM 10-O1).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agency’s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current contract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[</w:t>
      </w:r>
      <w:r>
        <w:rPr>
          <w:b/>
          <w:color w:val="000000"/>
          <w:sz w:val="20"/>
          <w:shd w:val="clear" w:color="auto" w:fill="FFFF00"/>
        </w:rPr>
        <w:t>#%</w:t>
      </w:r>
      <w:r>
        <w:rPr>
          <w:b/>
          <w:color w:val="000000"/>
          <w:sz w:val="20"/>
        </w:rPr>
        <w:t>].</w:t>
      </w:r>
    </w:p>
    <w:p w14:paraId="77A93389" w14:textId="77777777" w:rsidR="00B20769" w:rsidRDefault="00234E58">
      <w:pPr>
        <w:pStyle w:val="ListParagraph"/>
        <w:numPr>
          <w:ilvl w:val="0"/>
          <w:numId w:val="1"/>
        </w:numPr>
        <w:tabs>
          <w:tab w:val="left" w:pos="2120"/>
        </w:tabs>
        <w:ind w:right="301"/>
        <w:jc w:val="both"/>
        <w:rPr>
          <w:sz w:val="20"/>
        </w:rPr>
      </w:pPr>
      <w:r>
        <w:rPr>
          <w:sz w:val="20"/>
        </w:rPr>
        <w:t>DBE Information - Good Faith Effort (LAPM 15-H) – Required only if DBE goal is not</w:t>
      </w:r>
      <w:r>
        <w:rPr>
          <w:spacing w:val="1"/>
          <w:sz w:val="20"/>
        </w:rPr>
        <w:t xml:space="preserve"> </w:t>
      </w:r>
      <w:r>
        <w:rPr>
          <w:sz w:val="20"/>
        </w:rPr>
        <w:t>achieved. It is recommended that proposer prepare and submit a FFE irrespective of</w:t>
      </w:r>
      <w:r>
        <w:rPr>
          <w:spacing w:val="1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DBE</w:t>
      </w:r>
      <w:r>
        <w:rPr>
          <w:spacing w:val="2"/>
          <w:sz w:val="20"/>
        </w:rPr>
        <w:t xml:space="preserve"> </w:t>
      </w:r>
      <w:r>
        <w:rPr>
          <w:sz w:val="20"/>
        </w:rPr>
        <w:t>goal.</w:t>
      </w:r>
    </w:p>
    <w:p w14:paraId="77A9338A" w14:textId="77777777" w:rsidR="00B20769" w:rsidRDefault="00234E58">
      <w:pPr>
        <w:pStyle w:val="ListParagraph"/>
        <w:numPr>
          <w:ilvl w:val="0"/>
          <w:numId w:val="1"/>
        </w:numPr>
        <w:tabs>
          <w:tab w:val="left" w:pos="2120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Disclosure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Lobbying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(LAPM</w:t>
      </w:r>
      <w:r>
        <w:rPr>
          <w:spacing w:val="-2"/>
          <w:sz w:val="20"/>
        </w:rPr>
        <w:t xml:space="preserve"> </w:t>
      </w:r>
      <w:r>
        <w:rPr>
          <w:sz w:val="20"/>
        </w:rPr>
        <w:t>10-Q)</w:t>
      </w:r>
    </w:p>
    <w:p w14:paraId="77A9338B" w14:textId="77777777" w:rsidR="00B20769" w:rsidRDefault="00B20769">
      <w:pPr>
        <w:pStyle w:val="BodyText"/>
        <w:spacing w:before="10"/>
        <w:rPr>
          <w:sz w:val="19"/>
        </w:rPr>
      </w:pPr>
    </w:p>
    <w:p w14:paraId="77A9338C" w14:textId="77777777" w:rsidR="00B20769" w:rsidRDefault="00234E58">
      <w:pPr>
        <w:pStyle w:val="BodyText"/>
        <w:ind w:left="679" w:right="298"/>
        <w:jc w:val="both"/>
      </w:pPr>
      <w:r>
        <w:t>Upon award and through completion of the project, the successful proposing Consultant will be required</w:t>
      </w:r>
      <w:r>
        <w:rPr>
          <w:spacing w:val="1"/>
        </w:rPr>
        <w:t xml:space="preserve"> </w:t>
      </w:r>
      <w:r>
        <w:t>to follow applicable federal-aid requirements and shall complete and submit with the agreement the</w:t>
      </w:r>
      <w:r>
        <w:rPr>
          <w:spacing w:val="1"/>
        </w:rPr>
        <w:t xml:space="preserve"> </w:t>
      </w:r>
      <w:r>
        <w:t>following forms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time of</w:t>
      </w:r>
      <w:r>
        <w:rPr>
          <w:spacing w:val="-1"/>
        </w:rPr>
        <w:t xml:space="preserve"> </w:t>
      </w:r>
      <w:r>
        <w:t>award:</w:t>
      </w:r>
    </w:p>
    <w:p w14:paraId="77A9338D" w14:textId="77777777" w:rsidR="00B20769" w:rsidRDefault="00B20769">
      <w:pPr>
        <w:pStyle w:val="BodyText"/>
        <w:spacing w:before="2"/>
      </w:pPr>
    </w:p>
    <w:p w14:paraId="77A9338E" w14:textId="77777777" w:rsidR="00B20769" w:rsidRDefault="00234E58">
      <w:pPr>
        <w:pStyle w:val="ListParagraph"/>
        <w:numPr>
          <w:ilvl w:val="0"/>
          <w:numId w:val="1"/>
        </w:numPr>
        <w:tabs>
          <w:tab w:val="left" w:pos="2120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 xml:space="preserve"> </w:t>
      </w:r>
      <w:r>
        <w:rPr>
          <w:sz w:val="20"/>
        </w:rPr>
        <w:t>Agency</w:t>
      </w:r>
      <w:r>
        <w:rPr>
          <w:spacing w:val="-5"/>
          <w:sz w:val="20"/>
        </w:rPr>
        <w:t xml:space="preserve"> </w:t>
      </w:r>
      <w:r>
        <w:rPr>
          <w:sz w:val="20"/>
        </w:rPr>
        <w:t>Proposer</w:t>
      </w:r>
      <w:r>
        <w:rPr>
          <w:spacing w:val="-3"/>
          <w:sz w:val="20"/>
        </w:rPr>
        <w:t xml:space="preserve"> </w:t>
      </w:r>
      <w:r>
        <w:rPr>
          <w:sz w:val="20"/>
        </w:rPr>
        <w:t>DBE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(Consultant</w:t>
      </w:r>
      <w:r>
        <w:rPr>
          <w:spacing w:val="-2"/>
          <w:sz w:val="20"/>
        </w:rPr>
        <w:t xml:space="preserve"> </w:t>
      </w:r>
      <w:r>
        <w:rPr>
          <w:sz w:val="20"/>
        </w:rPr>
        <w:t>Contracts)</w:t>
      </w:r>
      <w:r>
        <w:rPr>
          <w:spacing w:val="-5"/>
          <w:sz w:val="20"/>
        </w:rPr>
        <w:t xml:space="preserve"> </w:t>
      </w:r>
      <w:r>
        <w:rPr>
          <w:sz w:val="20"/>
        </w:rPr>
        <w:t>(LAPM</w:t>
      </w:r>
      <w:r>
        <w:rPr>
          <w:spacing w:val="-4"/>
          <w:sz w:val="20"/>
        </w:rPr>
        <w:t xml:space="preserve"> </w:t>
      </w:r>
      <w:r>
        <w:rPr>
          <w:sz w:val="20"/>
        </w:rPr>
        <w:t>10-02)</w:t>
      </w:r>
    </w:p>
    <w:p w14:paraId="77A9338F" w14:textId="77777777" w:rsidR="00B20769" w:rsidRDefault="00234E58">
      <w:pPr>
        <w:pStyle w:val="ListParagraph"/>
        <w:numPr>
          <w:ilvl w:val="0"/>
          <w:numId w:val="1"/>
        </w:numPr>
        <w:tabs>
          <w:tab w:val="left" w:pos="2120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project.</w:t>
      </w:r>
    </w:p>
    <w:p w14:paraId="77A93390" w14:textId="77777777" w:rsidR="00B20769" w:rsidRDefault="00B20769">
      <w:pPr>
        <w:pStyle w:val="BodyText"/>
        <w:spacing w:before="11"/>
        <w:rPr>
          <w:sz w:val="19"/>
        </w:rPr>
      </w:pPr>
    </w:p>
    <w:p w14:paraId="77A93391" w14:textId="77777777" w:rsidR="00B20769" w:rsidRDefault="00234E58">
      <w:pPr>
        <w:pStyle w:val="BodyText"/>
        <w:ind w:left="679" w:right="297"/>
        <w:jc w:val="both"/>
      </w:pPr>
      <w:r>
        <w:t>Consultant shall demonstrate familiarity of providing services for federally funded projects and has clear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requirements/needs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Procedures</w:t>
      </w:r>
      <w:r>
        <w:rPr>
          <w:spacing w:val="2"/>
        </w:rPr>
        <w:t xml:space="preserve"> </w:t>
      </w:r>
      <w:r>
        <w:t>Manual.</w:t>
      </w:r>
    </w:p>
    <w:p w14:paraId="77A93392" w14:textId="77777777" w:rsidR="00B20769" w:rsidRDefault="00B20769">
      <w:pPr>
        <w:pStyle w:val="BodyText"/>
      </w:pPr>
    </w:p>
    <w:p w14:paraId="77A93393" w14:textId="77777777" w:rsidR="00B20769" w:rsidRDefault="00234E58">
      <w:pPr>
        <w:pStyle w:val="Heading3"/>
        <w:numPr>
          <w:ilvl w:val="0"/>
          <w:numId w:val="3"/>
        </w:numPr>
        <w:tabs>
          <w:tab w:val="left" w:pos="680"/>
        </w:tabs>
        <w:ind w:left="680" w:hanging="361"/>
      </w:pPr>
      <w:r>
        <w:t>Cost</w:t>
      </w:r>
      <w:r>
        <w:rPr>
          <w:spacing w:val="-5"/>
        </w:rPr>
        <w:t xml:space="preserve"> </w:t>
      </w:r>
      <w:r>
        <w:t>Proposal</w:t>
      </w:r>
    </w:p>
    <w:p w14:paraId="77A93394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395" w14:textId="77777777" w:rsidR="00B20769" w:rsidRDefault="00234E58">
      <w:pPr>
        <w:pStyle w:val="BodyText"/>
        <w:ind w:left="679" w:right="299"/>
        <w:jc w:val="both"/>
      </w:pPr>
      <w:r>
        <w:t>The consultant performs the specific items of work for services stated in the contract. The method of</w:t>
      </w:r>
      <w:r>
        <w:rPr>
          <w:spacing w:val="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is specific rates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compensation.</w:t>
      </w:r>
    </w:p>
    <w:p w14:paraId="77A93396" w14:textId="77777777" w:rsidR="00B20769" w:rsidRDefault="00B20769">
      <w:pPr>
        <w:pStyle w:val="BodyText"/>
      </w:pPr>
    </w:p>
    <w:p w14:paraId="77A93397" w14:textId="62E71E41" w:rsidR="00B20769" w:rsidRDefault="00234E58">
      <w:pPr>
        <w:pStyle w:val="BodyText"/>
        <w:ind w:left="679" w:right="298"/>
        <w:jc w:val="both"/>
      </w:pPr>
      <w:proofErr w:type="gramStart"/>
      <w:r>
        <w:t>In order to</w:t>
      </w:r>
      <w:proofErr w:type="gramEnd"/>
      <w:r>
        <w:t xml:space="preserve"> assure that the [</w:t>
      </w:r>
      <w:r>
        <w:rPr>
          <w:color w:val="000000"/>
          <w:shd w:val="clear" w:color="auto" w:fill="FFFF00"/>
        </w:rPr>
        <w:t>local agency</w:t>
      </w:r>
      <w:r>
        <w:rPr>
          <w:color w:val="000000"/>
        </w:rPr>
        <w:t>] is able to acquire professional services based on the criteria set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forth in the Brooks Act and Government Code 4526, the proposal shall include a cost proposal for each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service of the proposal.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Proposing Consultants will be required to submit certified payroll records, 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required. Cost proposal shall be submitted in a </w:t>
      </w:r>
      <w:r>
        <w:rPr>
          <w:i/>
          <w:color w:val="000000"/>
        </w:rPr>
        <w:t xml:space="preserve">separate sealed </w:t>
      </w:r>
      <w:r>
        <w:rPr>
          <w:color w:val="000000"/>
        </w:rPr>
        <w:t>envelope from the proposal. The cost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proposal is confidential and will remain sealed until all proposals have been reviewed, and the most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qualified consultant has been selected. The top ranked consultant’s cost proposal is opened just prior 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negotiations. All other cost proposals are returned unopened after contract execution. Consultant shall prepare a specific rate of compensation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estimate with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progress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payments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defined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milestones/tasks.</w:t>
      </w:r>
    </w:p>
    <w:p w14:paraId="77A93398" w14:textId="77777777" w:rsidR="00B20769" w:rsidRDefault="00B20769">
      <w:pPr>
        <w:jc w:val="both"/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399" w14:textId="77777777" w:rsidR="00B20769" w:rsidRDefault="00B20769">
      <w:pPr>
        <w:pStyle w:val="BodyText"/>
      </w:pPr>
    </w:p>
    <w:p w14:paraId="77A9339A" w14:textId="77777777" w:rsidR="00B20769" w:rsidRDefault="00B20769">
      <w:pPr>
        <w:pStyle w:val="BodyText"/>
        <w:spacing w:before="10"/>
        <w:rPr>
          <w:sz w:val="21"/>
        </w:rPr>
      </w:pPr>
    </w:p>
    <w:p w14:paraId="77A9339B" w14:textId="563EF3A0" w:rsidR="00B20769" w:rsidRDefault="00234E58">
      <w:pPr>
        <w:pStyle w:val="BodyText"/>
        <w:ind w:left="679" w:right="298"/>
        <w:jc w:val="both"/>
      </w:pPr>
      <w:r>
        <w:t xml:space="preserve">Selected Consultant shall comply with Chapter </w:t>
      </w:r>
      <w:r w:rsidRPr="00262D78">
        <w:t>10</w:t>
      </w:r>
      <w:r w:rsidR="008E6B9D" w:rsidRPr="00262D78">
        <w:t>.1</w:t>
      </w:r>
      <w:r w:rsidRPr="00262D78">
        <w:t xml:space="preserve">.3 </w:t>
      </w:r>
      <w:r>
        <w:t>of the Local Assistance Procedures Manual regarding</w:t>
      </w:r>
      <w:r>
        <w:rPr>
          <w:spacing w:val="1"/>
        </w:rPr>
        <w:t xml:space="preserve"> </w:t>
      </w:r>
      <w:r>
        <w:t>the A&amp;E Consultant Contract Audit and Review process. A pre-award or post-award may be performed on</w:t>
      </w:r>
      <w:r>
        <w:rPr>
          <w:spacing w:val="-42"/>
        </w:rPr>
        <w:t xml:space="preserve"> </w:t>
      </w:r>
      <w:r>
        <w:t xml:space="preserve">any contract issued </w:t>
      </w:r>
      <w:proofErr w:type="gramStart"/>
      <w:r>
        <w:t>as a result of</w:t>
      </w:r>
      <w:proofErr w:type="gramEnd"/>
      <w:r>
        <w:t xml:space="preserve"> this RFQ. </w:t>
      </w:r>
      <w:r w:rsidR="00E9329A" w:rsidRPr="00C74025">
        <w:t xml:space="preserve">Financial Document Review Request form </w:t>
      </w:r>
      <w:r>
        <w:t xml:space="preserve">must be completed and approved by </w:t>
      </w:r>
      <w:r w:rsidR="00E9329A" w:rsidRPr="00C74025">
        <w:t xml:space="preserve">the Independent Audits and Investigations (IOAI) </w:t>
      </w:r>
      <w:r>
        <w:t>prior to contract</w:t>
      </w:r>
      <w:r>
        <w:rPr>
          <w:spacing w:val="1"/>
        </w:rPr>
        <w:t xml:space="preserve"> </w:t>
      </w:r>
      <w:r>
        <w:t>execution.</w:t>
      </w:r>
    </w:p>
    <w:p w14:paraId="77A9339C" w14:textId="77777777" w:rsidR="00B20769" w:rsidRDefault="00B20769">
      <w:pPr>
        <w:jc w:val="both"/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39D" w14:textId="77777777" w:rsidR="00B20769" w:rsidRDefault="00B20769">
      <w:pPr>
        <w:pStyle w:val="BodyText"/>
        <w:spacing w:before="4"/>
        <w:rPr>
          <w:sz w:val="13"/>
        </w:rPr>
      </w:pPr>
    </w:p>
    <w:p w14:paraId="77A9339E" w14:textId="77777777" w:rsidR="00B20769" w:rsidRDefault="00234E58">
      <w:pPr>
        <w:pStyle w:val="Heading2"/>
        <w:ind w:left="2202"/>
      </w:pPr>
      <w:bookmarkStart w:id="4" w:name="_TOC_250000"/>
      <w:r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</w:t>
      </w:r>
      <w:bookmarkEnd w:id="4"/>
      <w:r>
        <w:t>EVALUATION</w:t>
      </w:r>
    </w:p>
    <w:p w14:paraId="77A9339F" w14:textId="77777777" w:rsidR="00B20769" w:rsidRDefault="00B20769">
      <w:pPr>
        <w:pStyle w:val="BodyText"/>
        <w:spacing w:before="5"/>
        <w:rPr>
          <w:b/>
          <w:sz w:val="11"/>
        </w:rPr>
      </w:pPr>
    </w:p>
    <w:p w14:paraId="77A933A0" w14:textId="77777777" w:rsidR="00B20769" w:rsidRDefault="00234E58">
      <w:pPr>
        <w:pStyle w:val="Heading3"/>
        <w:spacing w:before="100"/>
        <w:ind w:left="320" w:firstLine="0"/>
        <w:jc w:val="both"/>
      </w:pPr>
      <w:r>
        <w:t>Evaluation</w:t>
      </w:r>
      <w:r>
        <w:rPr>
          <w:spacing w:val="-3"/>
        </w:rPr>
        <w:t xml:space="preserve"> </w:t>
      </w:r>
      <w:r>
        <w:t>Process</w:t>
      </w:r>
    </w:p>
    <w:p w14:paraId="77A933A1" w14:textId="77777777" w:rsidR="00B20769" w:rsidRDefault="00B20769">
      <w:pPr>
        <w:pStyle w:val="BodyText"/>
        <w:spacing w:before="1"/>
        <w:rPr>
          <w:b/>
        </w:rPr>
      </w:pPr>
    </w:p>
    <w:p w14:paraId="77A933A2" w14:textId="77777777" w:rsidR="00B20769" w:rsidRDefault="00234E58">
      <w:pPr>
        <w:pStyle w:val="BodyText"/>
        <w:ind w:left="319" w:right="297"/>
        <w:jc w:val="both"/>
      </w:pPr>
      <w:r>
        <w:t>All submittals will be evaluated by [</w:t>
      </w:r>
      <w:r>
        <w:rPr>
          <w:color w:val="000000"/>
          <w:shd w:val="clear" w:color="auto" w:fill="FFFF00"/>
        </w:rPr>
        <w:t>local agency</w:t>
      </w:r>
      <w:r>
        <w:rPr>
          <w:color w:val="000000"/>
        </w:rPr>
        <w:t>] Selection Committee. The Committee may be composed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FFFF00"/>
        </w:rPr>
        <w:t>local agency</w:t>
      </w:r>
      <w:r>
        <w:rPr>
          <w:color w:val="000000"/>
        </w:rPr>
        <w:t>] staff and other parties that may have expertise or experience in the services described herein.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Committee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review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submittals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rank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proposers.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evaluation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proposals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within the sole judgment and discretion of the Committee. All contacts during the evaluation phase shall 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through the [</w:t>
      </w:r>
      <w:r>
        <w:rPr>
          <w:color w:val="000000"/>
          <w:shd w:val="clear" w:color="auto" w:fill="FFFF00"/>
        </w:rPr>
        <w:t>local agency</w:t>
      </w:r>
      <w:r>
        <w:rPr>
          <w:color w:val="000000"/>
        </w:rPr>
        <w:t>] Contract Administrator/Project Manager only. Proposers shall neither contact nor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lobby evaluators during the evaluation process. Attempts by Proposer to contact members of the Committee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may jeopardize the integrity of the evaluation and selection process and risk possible disqualification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Proposer.</w:t>
      </w:r>
    </w:p>
    <w:p w14:paraId="77A933A3" w14:textId="77777777" w:rsidR="00B20769" w:rsidRDefault="00B20769">
      <w:pPr>
        <w:pStyle w:val="BodyText"/>
        <w:spacing w:before="11"/>
        <w:rPr>
          <w:sz w:val="19"/>
        </w:rPr>
      </w:pPr>
    </w:p>
    <w:p w14:paraId="77A933A4" w14:textId="77777777" w:rsidR="00B20769" w:rsidRDefault="00234E58">
      <w:pPr>
        <w:pStyle w:val="BodyText"/>
        <w:ind w:left="319" w:right="298"/>
        <w:jc w:val="both"/>
      </w:pPr>
      <w:r>
        <w:t>The Committee will evaluate each submittal meeting the qualification requirements set forth in this RFQ.</w:t>
      </w:r>
      <w:r>
        <w:rPr>
          <w:spacing w:val="1"/>
        </w:rPr>
        <w:t xml:space="preserve"> </w:t>
      </w:r>
      <w:r>
        <w:t>Proposers should bear in mind that any submittal that is unrealistic in terms of the technical or schedule</w:t>
      </w:r>
      <w:r>
        <w:rPr>
          <w:spacing w:val="1"/>
        </w:rPr>
        <w:t xml:space="preserve"> </w:t>
      </w:r>
      <w:r>
        <w:t>commitments may be deemed reflective of an inherent lack of technical competence or indicative of a failure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comprehend the</w:t>
      </w:r>
      <w:r>
        <w:rPr>
          <w:spacing w:val="-3"/>
        </w:rPr>
        <w:t xml:space="preserve"> </w:t>
      </w:r>
      <w:r>
        <w:t>complexity</w:t>
      </w:r>
      <w:r>
        <w:rPr>
          <w:spacing w:val="-2"/>
        </w:rPr>
        <w:t xml:space="preserve"> </w:t>
      </w:r>
      <w:r>
        <w:t>and risk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[</w:t>
      </w:r>
      <w:r>
        <w:rPr>
          <w:color w:val="000000"/>
          <w:shd w:val="clear" w:color="auto" w:fill="FFFF00"/>
        </w:rPr>
        <w:t>local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agency’s</w:t>
      </w:r>
      <w:r>
        <w:rPr>
          <w:color w:val="000000"/>
        </w:rPr>
        <w:t>]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requirements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RFQ.</w:t>
      </w:r>
    </w:p>
    <w:p w14:paraId="77A933A5" w14:textId="77777777" w:rsidR="00B20769" w:rsidRDefault="00B20769">
      <w:pPr>
        <w:pStyle w:val="BodyText"/>
        <w:spacing w:before="2"/>
      </w:pPr>
    </w:p>
    <w:p w14:paraId="77A933A6" w14:textId="77777777" w:rsidR="00B20769" w:rsidRDefault="00234E58">
      <w:pPr>
        <w:pStyle w:val="BodyText"/>
        <w:ind w:left="319" w:right="299"/>
        <w:jc w:val="both"/>
      </w:pPr>
      <w:r>
        <w:t>The selection process may include oral interviews. The consultant will be notified of the time and place of oral</w:t>
      </w:r>
      <w:r>
        <w:rPr>
          <w:spacing w:val="-42"/>
        </w:rPr>
        <w:t xml:space="preserve"> </w:t>
      </w:r>
      <w:r>
        <w:t>interviews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additional information</w:t>
      </w:r>
      <w:r>
        <w:rPr>
          <w:spacing w:val="-3"/>
        </w:rPr>
        <w:t xml:space="preserve"> </w:t>
      </w:r>
      <w:r>
        <w:t>that may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submitted.</w:t>
      </w:r>
    </w:p>
    <w:p w14:paraId="77A933A7" w14:textId="77777777" w:rsidR="00B20769" w:rsidRDefault="00B20769">
      <w:pPr>
        <w:pStyle w:val="BodyText"/>
        <w:spacing w:before="11"/>
        <w:rPr>
          <w:sz w:val="19"/>
        </w:rPr>
      </w:pPr>
    </w:p>
    <w:p w14:paraId="77A933A8" w14:textId="77777777" w:rsidR="00B20769" w:rsidRDefault="00234E58">
      <w:pPr>
        <w:pStyle w:val="BodyText"/>
        <w:ind w:left="319" w:right="299"/>
        <w:jc w:val="both"/>
      </w:pPr>
      <w:r>
        <w:t>Consultants invited to interviews will be required to submit cost proposals in sealed envelopes during the</w:t>
      </w:r>
      <w:r>
        <w:rPr>
          <w:spacing w:val="1"/>
        </w:rPr>
        <w:t xml:space="preserve"> </w:t>
      </w:r>
      <w:r>
        <w:t>interview. Upon completion of the evaluation and selection process, only the cost proposal from the most</w:t>
      </w:r>
      <w:r>
        <w:rPr>
          <w:spacing w:val="1"/>
        </w:rPr>
        <w:t xml:space="preserve"> </w:t>
      </w:r>
      <w:r>
        <w:t>qualified consultant will be opened to begin cost negotiations. All other cost proposals will be returned</w:t>
      </w:r>
      <w:r>
        <w:rPr>
          <w:spacing w:val="1"/>
        </w:rPr>
        <w:t xml:space="preserve"> </w:t>
      </w:r>
      <w:r>
        <w:t>unopened at the conclusion of the procurement process. Upon acceptance of a cost proposal and successful</w:t>
      </w:r>
      <w:r>
        <w:rPr>
          <w:spacing w:val="1"/>
        </w:rPr>
        <w:t xml:space="preserve"> </w:t>
      </w:r>
      <w:r>
        <w:t>contract negotiations,</w:t>
      </w:r>
      <w:r>
        <w:rPr>
          <w:spacing w:val="-1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will recommend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awarded.</w:t>
      </w:r>
    </w:p>
    <w:p w14:paraId="77A933A9" w14:textId="77777777" w:rsidR="00B20769" w:rsidRDefault="00B20769">
      <w:pPr>
        <w:pStyle w:val="BodyText"/>
      </w:pPr>
    </w:p>
    <w:p w14:paraId="77A933AA" w14:textId="77777777" w:rsidR="00B20769" w:rsidRDefault="00234E58">
      <w:pPr>
        <w:pStyle w:val="Heading3"/>
        <w:ind w:left="319" w:firstLine="0"/>
        <w:jc w:val="both"/>
      </w:pPr>
      <w:r>
        <w:t>Evaluation</w:t>
      </w:r>
      <w:r>
        <w:rPr>
          <w:spacing w:val="-3"/>
        </w:rPr>
        <w:t xml:space="preserve"> </w:t>
      </w:r>
      <w:r>
        <w:t>Criteria</w:t>
      </w:r>
    </w:p>
    <w:p w14:paraId="77A933AB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3AC" w14:textId="77777777" w:rsidR="00B20769" w:rsidRDefault="00234E58">
      <w:pPr>
        <w:pStyle w:val="BodyText"/>
        <w:ind w:left="319" w:right="297"/>
        <w:jc w:val="both"/>
      </w:pPr>
      <w:r>
        <w:t>Proposals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Evaluation</w:t>
      </w:r>
      <w:r>
        <w:rPr>
          <w:spacing w:val="-8"/>
        </w:rPr>
        <w:t xml:space="preserve"> </w:t>
      </w:r>
      <w:proofErr w:type="gramStart"/>
      <w:r>
        <w:t>Criteria,</w:t>
      </w:r>
      <w:r>
        <w:rPr>
          <w:spacing w:val="-5"/>
        </w:rPr>
        <w:t xml:space="preserve"> </w:t>
      </w:r>
      <w:r>
        <w:t>and</w:t>
      </w:r>
      <w:proofErr w:type="gramEnd"/>
      <w:r>
        <w:rPr>
          <w:spacing w:val="-7"/>
        </w:rPr>
        <w:t xml:space="preserve"> </w:t>
      </w:r>
      <w:r>
        <w:t>scored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zero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rating.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scores for all the Evaluation Criteria will then be multiplied according to their assigned weight to arrive at a</w:t>
      </w:r>
      <w:r>
        <w:rPr>
          <w:spacing w:val="1"/>
        </w:rPr>
        <w:t xml:space="preserve"> </w:t>
      </w:r>
      <w:r>
        <w:t>weighted</w:t>
      </w:r>
      <w:r>
        <w:rPr>
          <w:spacing w:val="-6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proposal.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submittal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weighted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lesser-weighted</w:t>
      </w:r>
      <w:r>
        <w:rPr>
          <w:spacing w:val="-1"/>
        </w:rPr>
        <w:t xml:space="preserve"> </w:t>
      </w:r>
      <w:r>
        <w:t>total.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 project</w:t>
      </w:r>
      <w:r>
        <w:rPr>
          <w:spacing w:val="-5"/>
        </w:rPr>
        <w:t xml:space="preserve"> </w:t>
      </w:r>
      <w:r>
        <w:t>is five</w:t>
      </w:r>
      <w:r>
        <w:rPr>
          <w:spacing w:val="-4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(500)</w:t>
      </w:r>
      <w:r>
        <w:rPr>
          <w:spacing w:val="-4"/>
        </w:rPr>
        <w:t xml:space="preserve"> </w:t>
      </w:r>
      <w:r>
        <w:t>points.</w:t>
      </w:r>
    </w:p>
    <w:p w14:paraId="77A933AD" w14:textId="77777777" w:rsidR="00B20769" w:rsidRDefault="00B20769">
      <w:pPr>
        <w:pStyle w:val="BodyText"/>
        <w:spacing w:before="1"/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1459"/>
        <w:gridCol w:w="7562"/>
      </w:tblGrid>
      <w:tr w:rsidR="00B20769" w14:paraId="77A933B1" w14:textId="77777777">
        <w:trPr>
          <w:trHeight w:val="287"/>
        </w:trPr>
        <w:tc>
          <w:tcPr>
            <w:tcW w:w="329" w:type="dxa"/>
            <w:shd w:val="clear" w:color="auto" w:fill="D9D9D9"/>
          </w:tcPr>
          <w:p w14:paraId="77A933AE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shd w:val="clear" w:color="auto" w:fill="D9D9D9"/>
          </w:tcPr>
          <w:p w14:paraId="77A933AF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2" w:type="dxa"/>
            <w:shd w:val="clear" w:color="auto" w:fill="D9D9D9"/>
          </w:tcPr>
          <w:p w14:paraId="77A933B0" w14:textId="77777777" w:rsidR="00B20769" w:rsidRDefault="00234E58">
            <w:pPr>
              <w:pStyle w:val="TableParagraph"/>
              <w:spacing w:before="26"/>
              <w:ind w:left="3204" w:right="3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Scale</w:t>
            </w:r>
          </w:p>
        </w:tc>
      </w:tr>
      <w:tr w:rsidR="00B20769" w14:paraId="77A933B7" w14:textId="77777777">
        <w:trPr>
          <w:trHeight w:val="719"/>
        </w:trPr>
        <w:tc>
          <w:tcPr>
            <w:tcW w:w="329" w:type="dxa"/>
          </w:tcPr>
          <w:p w14:paraId="77A933B2" w14:textId="77777777" w:rsidR="00B20769" w:rsidRDefault="00B20769">
            <w:pPr>
              <w:pStyle w:val="TableParagraph"/>
              <w:spacing w:before="7"/>
              <w:rPr>
                <w:sz w:val="20"/>
              </w:rPr>
            </w:pPr>
          </w:p>
          <w:p w14:paraId="77A933B3" w14:textId="77777777" w:rsidR="00B20769" w:rsidRDefault="00234E5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9" w:type="dxa"/>
          </w:tcPr>
          <w:p w14:paraId="77A933B4" w14:textId="77777777" w:rsidR="00B20769" w:rsidRDefault="00234E58">
            <w:pPr>
              <w:pStyle w:val="TableParagraph"/>
              <w:spacing w:before="124"/>
              <w:ind w:left="261" w:right="241" w:firstLine="31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Acceptable</w:t>
            </w:r>
          </w:p>
        </w:tc>
        <w:tc>
          <w:tcPr>
            <w:tcW w:w="7562" w:type="dxa"/>
          </w:tcPr>
          <w:p w14:paraId="77A933B5" w14:textId="77777777" w:rsidR="00B20769" w:rsidRDefault="00234E58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Non-responsive,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fails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RFQ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specifications.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probability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success.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disqualification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77A933B6" w14:textId="77777777" w:rsidR="00B20769" w:rsidRDefault="00234E5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submittal.</w:t>
            </w:r>
          </w:p>
        </w:tc>
      </w:tr>
      <w:tr w:rsidR="00B20769" w14:paraId="77A933BE" w14:textId="77777777">
        <w:trPr>
          <w:trHeight w:val="722"/>
        </w:trPr>
        <w:tc>
          <w:tcPr>
            <w:tcW w:w="329" w:type="dxa"/>
          </w:tcPr>
          <w:p w14:paraId="77A933B8" w14:textId="77777777" w:rsidR="00B20769" w:rsidRDefault="00B20769">
            <w:pPr>
              <w:pStyle w:val="TableParagraph"/>
              <w:spacing w:before="7"/>
              <w:rPr>
                <w:sz w:val="20"/>
              </w:rPr>
            </w:pPr>
          </w:p>
          <w:p w14:paraId="77A933B9" w14:textId="77777777" w:rsidR="00B20769" w:rsidRDefault="00234E5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9" w:type="dxa"/>
          </w:tcPr>
          <w:p w14:paraId="77A933BA" w14:textId="77777777" w:rsidR="00B20769" w:rsidRDefault="00B20769">
            <w:pPr>
              <w:pStyle w:val="TableParagraph"/>
              <w:spacing w:before="7"/>
              <w:rPr>
                <w:sz w:val="20"/>
              </w:rPr>
            </w:pPr>
          </w:p>
          <w:p w14:paraId="77A933BB" w14:textId="77777777" w:rsidR="00B20769" w:rsidRDefault="00234E58">
            <w:pPr>
              <w:pStyle w:val="TableParagraph"/>
              <w:ind w:left="357" w:right="350"/>
              <w:jc w:val="center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7562" w:type="dxa"/>
          </w:tcPr>
          <w:p w14:paraId="77A933BC" w14:textId="77777777" w:rsidR="00B20769" w:rsidRDefault="00234E58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Below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average,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expectations,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substandard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norm,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probability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77A933BD" w14:textId="77777777" w:rsidR="00B20769" w:rsidRDefault="00234E5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RFQ.</w:t>
            </w:r>
          </w:p>
        </w:tc>
      </w:tr>
      <w:tr w:rsidR="00B20769" w14:paraId="77A933C5" w14:textId="77777777">
        <w:trPr>
          <w:trHeight w:val="719"/>
        </w:trPr>
        <w:tc>
          <w:tcPr>
            <w:tcW w:w="329" w:type="dxa"/>
          </w:tcPr>
          <w:p w14:paraId="77A933BF" w14:textId="77777777" w:rsidR="00B20769" w:rsidRDefault="00B20769">
            <w:pPr>
              <w:pStyle w:val="TableParagraph"/>
              <w:spacing w:before="7"/>
              <w:rPr>
                <w:sz w:val="20"/>
              </w:rPr>
            </w:pPr>
          </w:p>
          <w:p w14:paraId="77A933C0" w14:textId="77777777" w:rsidR="00B20769" w:rsidRDefault="00234E5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9" w:type="dxa"/>
          </w:tcPr>
          <w:p w14:paraId="77A933C1" w14:textId="77777777" w:rsidR="00B20769" w:rsidRDefault="00B20769">
            <w:pPr>
              <w:pStyle w:val="TableParagraph"/>
              <w:spacing w:before="7"/>
              <w:rPr>
                <w:sz w:val="20"/>
              </w:rPr>
            </w:pPr>
          </w:p>
          <w:p w14:paraId="77A933C2" w14:textId="77777777" w:rsidR="00B20769" w:rsidRDefault="00234E58">
            <w:pPr>
              <w:pStyle w:val="TableParagraph"/>
              <w:ind w:left="357" w:right="350"/>
              <w:jc w:val="center"/>
              <w:rPr>
                <w:sz w:val="20"/>
              </w:rPr>
            </w:pPr>
            <w:r>
              <w:rPr>
                <w:sz w:val="20"/>
              </w:rPr>
              <w:t>Fair</w:t>
            </w:r>
          </w:p>
        </w:tc>
        <w:tc>
          <w:tcPr>
            <w:tcW w:w="7562" w:type="dxa"/>
          </w:tcPr>
          <w:p w14:paraId="77A933C3" w14:textId="77777777" w:rsidR="00B20769" w:rsidRDefault="00B20769">
            <w:pPr>
              <w:pStyle w:val="TableParagraph"/>
              <w:spacing w:before="7"/>
              <w:rPr>
                <w:sz w:val="20"/>
              </w:rPr>
            </w:pPr>
          </w:p>
          <w:p w14:paraId="77A933C4" w14:textId="77777777" w:rsidR="00B20769" w:rsidRDefault="00234E5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met.</w:t>
            </w:r>
            <w:proofErr w:type="gramEnd"/>
          </w:p>
        </w:tc>
      </w:tr>
      <w:tr w:rsidR="00B20769" w14:paraId="77A933CC" w14:textId="77777777">
        <w:trPr>
          <w:trHeight w:val="719"/>
        </w:trPr>
        <w:tc>
          <w:tcPr>
            <w:tcW w:w="329" w:type="dxa"/>
          </w:tcPr>
          <w:p w14:paraId="77A933C6" w14:textId="77777777" w:rsidR="00B20769" w:rsidRDefault="00B20769">
            <w:pPr>
              <w:pStyle w:val="TableParagraph"/>
              <w:spacing w:before="7"/>
              <w:rPr>
                <w:sz w:val="20"/>
              </w:rPr>
            </w:pPr>
          </w:p>
          <w:p w14:paraId="77A933C7" w14:textId="77777777" w:rsidR="00B20769" w:rsidRDefault="00234E5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59" w:type="dxa"/>
          </w:tcPr>
          <w:p w14:paraId="77A933C8" w14:textId="77777777" w:rsidR="00B20769" w:rsidRDefault="00B20769">
            <w:pPr>
              <w:pStyle w:val="TableParagraph"/>
              <w:spacing w:before="7"/>
              <w:rPr>
                <w:sz w:val="20"/>
              </w:rPr>
            </w:pPr>
          </w:p>
          <w:p w14:paraId="77A933C9" w14:textId="77777777" w:rsidR="00B20769" w:rsidRDefault="00234E58">
            <w:pPr>
              <w:pStyle w:val="TableParagraph"/>
              <w:ind w:left="358" w:right="350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7562" w:type="dxa"/>
          </w:tcPr>
          <w:p w14:paraId="77A933CA" w14:textId="77777777" w:rsidR="00B20769" w:rsidRDefault="00234E58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Acceptable,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achieves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RFQ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specification.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</w:p>
          <w:p w14:paraId="77A933CB" w14:textId="77777777" w:rsidR="00B20769" w:rsidRDefault="00234E58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submittal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members.</w:t>
            </w:r>
          </w:p>
        </w:tc>
      </w:tr>
      <w:tr w:rsidR="00B20769" w14:paraId="77A933D1" w14:textId="77777777">
        <w:trPr>
          <w:trHeight w:val="719"/>
        </w:trPr>
        <w:tc>
          <w:tcPr>
            <w:tcW w:w="329" w:type="dxa"/>
          </w:tcPr>
          <w:p w14:paraId="77A933CD" w14:textId="77777777" w:rsidR="00B20769" w:rsidRDefault="00B20769">
            <w:pPr>
              <w:pStyle w:val="TableParagraph"/>
              <w:spacing w:before="7"/>
              <w:rPr>
                <w:sz w:val="20"/>
              </w:rPr>
            </w:pPr>
          </w:p>
          <w:p w14:paraId="77A933CE" w14:textId="77777777" w:rsidR="00B20769" w:rsidRDefault="00234E5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9" w:type="dxa"/>
          </w:tcPr>
          <w:p w14:paraId="77A933CF" w14:textId="77777777" w:rsidR="00B20769" w:rsidRDefault="00234E58">
            <w:pPr>
              <w:pStyle w:val="TableParagraph"/>
              <w:spacing w:before="124"/>
              <w:ind w:left="107" w:right="90" w:firstLine="352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Average/Good</w:t>
            </w:r>
          </w:p>
        </w:tc>
        <w:tc>
          <w:tcPr>
            <w:tcW w:w="7562" w:type="dxa"/>
          </w:tcPr>
          <w:p w14:paraId="77A933D0" w14:textId="77777777" w:rsidR="00B20769" w:rsidRDefault="00234E58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probability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success,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norm.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Achieves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RFQ 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expectations.</w:t>
            </w:r>
          </w:p>
        </w:tc>
      </w:tr>
      <w:tr w:rsidR="00B20769" w14:paraId="77A933D6" w14:textId="77777777">
        <w:trPr>
          <w:trHeight w:val="719"/>
        </w:trPr>
        <w:tc>
          <w:tcPr>
            <w:tcW w:w="329" w:type="dxa"/>
          </w:tcPr>
          <w:p w14:paraId="77A933D2" w14:textId="77777777" w:rsidR="00B20769" w:rsidRDefault="00B20769">
            <w:pPr>
              <w:pStyle w:val="TableParagraph"/>
              <w:spacing w:before="7"/>
              <w:rPr>
                <w:sz w:val="20"/>
              </w:rPr>
            </w:pPr>
          </w:p>
          <w:p w14:paraId="77A933D3" w14:textId="77777777" w:rsidR="00B20769" w:rsidRDefault="00234E5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9" w:type="dxa"/>
          </w:tcPr>
          <w:p w14:paraId="77A933D4" w14:textId="77777777" w:rsidR="00B20769" w:rsidRDefault="00234E58">
            <w:pPr>
              <w:pStyle w:val="TableParagraph"/>
              <w:spacing w:before="124"/>
              <w:ind w:left="227" w:right="211" w:firstLine="62"/>
              <w:rPr>
                <w:sz w:val="20"/>
              </w:rPr>
            </w:pPr>
            <w:r>
              <w:rPr>
                <w:sz w:val="20"/>
              </w:rPr>
              <w:t>Excellent/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Exceptional</w:t>
            </w:r>
          </w:p>
        </w:tc>
        <w:tc>
          <w:tcPr>
            <w:tcW w:w="7562" w:type="dxa"/>
          </w:tcPr>
          <w:p w14:paraId="77A933D5" w14:textId="77777777" w:rsidR="00B20769" w:rsidRDefault="00234E58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Exceeds expectations, very innovative, clearly superior to that which is average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expected as the norm. Excellent probability of success and in achieving all objectives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RFQ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specification.</w:t>
            </w:r>
          </w:p>
        </w:tc>
      </w:tr>
    </w:tbl>
    <w:p w14:paraId="77A933D7" w14:textId="77777777" w:rsidR="00B20769" w:rsidRDefault="00B20769">
      <w:pPr>
        <w:spacing w:line="230" w:lineRule="atLeast"/>
        <w:jc w:val="both"/>
        <w:rPr>
          <w:sz w:val="20"/>
        </w:rPr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5366"/>
      </w:tblGrid>
      <w:tr w:rsidR="00B20769" w14:paraId="77A933DA" w14:textId="77777777">
        <w:trPr>
          <w:trHeight w:val="234"/>
        </w:trPr>
        <w:tc>
          <w:tcPr>
            <w:tcW w:w="4392" w:type="dxa"/>
          </w:tcPr>
          <w:p w14:paraId="77A933D8" w14:textId="77777777" w:rsidR="00B20769" w:rsidRDefault="00234E58">
            <w:pPr>
              <w:pStyle w:val="TableParagraph"/>
              <w:spacing w:line="214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[</w:t>
            </w:r>
            <w:r>
              <w:rPr>
                <w:i/>
                <w:color w:val="000000"/>
                <w:sz w:val="20"/>
                <w:shd w:val="clear" w:color="auto" w:fill="FFFF00"/>
              </w:rPr>
              <w:t>local</w:t>
            </w:r>
            <w:r>
              <w:rPr>
                <w:i/>
                <w:color w:val="000000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20"/>
                <w:shd w:val="clear" w:color="auto" w:fill="FFFF00"/>
              </w:rPr>
              <w:t>agency</w:t>
            </w:r>
            <w:r>
              <w:rPr>
                <w:i/>
                <w:color w:val="000000"/>
                <w:sz w:val="20"/>
              </w:rPr>
              <w:t>]</w:t>
            </w:r>
          </w:p>
        </w:tc>
        <w:tc>
          <w:tcPr>
            <w:tcW w:w="5366" w:type="dxa"/>
          </w:tcPr>
          <w:p w14:paraId="77A933D9" w14:textId="77777777" w:rsidR="00B20769" w:rsidRDefault="00234E58">
            <w:pPr>
              <w:pStyle w:val="TableParagraph"/>
              <w:spacing w:line="214" w:lineRule="exact"/>
              <w:ind w:right="1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Request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Qualifications</w:t>
            </w:r>
          </w:p>
        </w:tc>
      </w:tr>
      <w:tr w:rsidR="00B20769" w14:paraId="77A933DD" w14:textId="77777777">
        <w:trPr>
          <w:trHeight w:val="410"/>
        </w:trPr>
        <w:tc>
          <w:tcPr>
            <w:tcW w:w="4392" w:type="dxa"/>
          </w:tcPr>
          <w:p w14:paraId="77A933DB" w14:textId="77777777" w:rsidR="00B20769" w:rsidRDefault="00234E58">
            <w:pPr>
              <w:pStyle w:val="TableParagraph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Page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4"/>
              </w:rPr>
              <w:t>19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21</w:t>
            </w:r>
          </w:p>
        </w:tc>
        <w:tc>
          <w:tcPr>
            <w:tcW w:w="5366" w:type="dxa"/>
          </w:tcPr>
          <w:p w14:paraId="77A933DC" w14:textId="77777777" w:rsidR="00B20769" w:rsidRDefault="00234E58">
            <w:pPr>
              <w:pStyle w:val="TableParagraph"/>
              <w:spacing w:before="38"/>
              <w:ind w:right="1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[</w:t>
            </w:r>
            <w:r>
              <w:rPr>
                <w:i/>
                <w:color w:val="000000"/>
                <w:sz w:val="20"/>
                <w:shd w:val="clear" w:color="auto" w:fill="FFFF00"/>
              </w:rPr>
              <w:t>name</w:t>
            </w:r>
            <w:r>
              <w:rPr>
                <w:i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20"/>
                <w:shd w:val="clear" w:color="auto" w:fill="FFFF00"/>
              </w:rPr>
              <w:t>of</w:t>
            </w:r>
            <w:r>
              <w:rPr>
                <w:i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20"/>
                <w:shd w:val="clear" w:color="auto" w:fill="FFFF00"/>
              </w:rPr>
              <w:t>project</w:t>
            </w:r>
            <w:r>
              <w:rPr>
                <w:i/>
                <w:color w:val="000000"/>
                <w:sz w:val="20"/>
              </w:rPr>
              <w:t>]</w:t>
            </w:r>
          </w:p>
        </w:tc>
      </w:tr>
      <w:tr w:rsidR="00B20769" w14:paraId="77A933DF" w14:textId="77777777">
        <w:trPr>
          <w:trHeight w:val="361"/>
        </w:trPr>
        <w:tc>
          <w:tcPr>
            <w:tcW w:w="9758" w:type="dxa"/>
            <w:gridSpan w:val="2"/>
          </w:tcPr>
          <w:p w14:paraId="77A933DE" w14:textId="77777777" w:rsidR="00B20769" w:rsidRDefault="00234E58">
            <w:pPr>
              <w:pStyle w:val="TableParagraph"/>
              <w:spacing w:before="127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weights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</w:p>
        </w:tc>
      </w:tr>
    </w:tbl>
    <w:p w14:paraId="77A933E0" w14:textId="77777777" w:rsidR="00B20769" w:rsidRDefault="00B20769">
      <w:pPr>
        <w:pStyle w:val="BodyText"/>
        <w:spacing w:before="3"/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972"/>
        <w:gridCol w:w="1014"/>
      </w:tblGrid>
      <w:tr w:rsidR="00B20769" w14:paraId="77A933E4" w14:textId="77777777">
        <w:trPr>
          <w:trHeight w:val="575"/>
        </w:trPr>
        <w:tc>
          <w:tcPr>
            <w:tcW w:w="514" w:type="dxa"/>
          </w:tcPr>
          <w:p w14:paraId="77A933E1" w14:textId="77777777" w:rsidR="00B20769" w:rsidRDefault="00234E58">
            <w:pPr>
              <w:pStyle w:val="TableParagraph"/>
              <w:spacing w:line="234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972" w:type="dxa"/>
          </w:tcPr>
          <w:p w14:paraId="77A933E2" w14:textId="77777777" w:rsidR="00B20769" w:rsidRDefault="00234E58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Criteria</w:t>
            </w:r>
          </w:p>
        </w:tc>
        <w:tc>
          <w:tcPr>
            <w:tcW w:w="1014" w:type="dxa"/>
          </w:tcPr>
          <w:p w14:paraId="77A933E3" w14:textId="77777777" w:rsidR="00B20769" w:rsidRDefault="00234E58">
            <w:pPr>
              <w:pStyle w:val="TableParagraph"/>
              <w:spacing w:line="234" w:lineRule="exact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</w:tr>
      <w:tr w:rsidR="00B20769" w14:paraId="77A933E8" w14:textId="77777777">
        <w:trPr>
          <w:trHeight w:val="287"/>
        </w:trPr>
        <w:tc>
          <w:tcPr>
            <w:tcW w:w="514" w:type="dxa"/>
          </w:tcPr>
          <w:p w14:paraId="77A933E5" w14:textId="77777777" w:rsidR="00B20769" w:rsidRDefault="00234E58"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2" w:type="dxa"/>
          </w:tcPr>
          <w:p w14:paraId="77A933E6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Completeness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</w:p>
        </w:tc>
        <w:tc>
          <w:tcPr>
            <w:tcW w:w="1014" w:type="dxa"/>
          </w:tcPr>
          <w:p w14:paraId="77A933E7" w14:textId="77777777" w:rsidR="00B20769" w:rsidRDefault="00234E58">
            <w:pPr>
              <w:pStyle w:val="TableParagraph"/>
              <w:spacing w:line="23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Pass/Fail</w:t>
            </w:r>
          </w:p>
        </w:tc>
      </w:tr>
      <w:tr w:rsidR="00B20769" w14:paraId="77A933EC" w14:textId="77777777">
        <w:trPr>
          <w:trHeight w:val="287"/>
        </w:trPr>
        <w:tc>
          <w:tcPr>
            <w:tcW w:w="514" w:type="dxa"/>
          </w:tcPr>
          <w:p w14:paraId="77A933E9" w14:textId="77777777" w:rsidR="00B20769" w:rsidRDefault="00234E58"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2" w:type="dxa"/>
          </w:tcPr>
          <w:p w14:paraId="77A933EA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Qualifications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</w:p>
        </w:tc>
        <w:tc>
          <w:tcPr>
            <w:tcW w:w="1014" w:type="dxa"/>
          </w:tcPr>
          <w:p w14:paraId="77A933EB" w14:textId="77777777" w:rsidR="00B20769" w:rsidRDefault="00234E58">
            <w:pPr>
              <w:pStyle w:val="TableParagraph"/>
              <w:spacing w:line="234" w:lineRule="exact"/>
              <w:ind w:left="363" w:right="35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20769" w14:paraId="77A933F0" w14:textId="77777777">
        <w:trPr>
          <w:trHeight w:val="287"/>
        </w:trPr>
        <w:tc>
          <w:tcPr>
            <w:tcW w:w="514" w:type="dxa"/>
          </w:tcPr>
          <w:p w14:paraId="77A933ED" w14:textId="77777777" w:rsidR="00B20769" w:rsidRDefault="00234E58"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72" w:type="dxa"/>
          </w:tcPr>
          <w:p w14:paraId="77A933EE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</w:p>
        </w:tc>
        <w:tc>
          <w:tcPr>
            <w:tcW w:w="1014" w:type="dxa"/>
          </w:tcPr>
          <w:p w14:paraId="77A933EF" w14:textId="77777777" w:rsidR="00B20769" w:rsidRDefault="00234E58">
            <w:pPr>
              <w:pStyle w:val="TableParagraph"/>
              <w:spacing w:line="234" w:lineRule="exact"/>
              <w:ind w:left="363" w:right="35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20769" w14:paraId="77A933F4" w14:textId="77777777">
        <w:trPr>
          <w:trHeight w:val="290"/>
        </w:trPr>
        <w:tc>
          <w:tcPr>
            <w:tcW w:w="514" w:type="dxa"/>
          </w:tcPr>
          <w:p w14:paraId="77A933F1" w14:textId="77777777" w:rsidR="00B20769" w:rsidRDefault="00234E58"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72" w:type="dxa"/>
          </w:tcPr>
          <w:p w14:paraId="77A933F2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Scope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  <w:tc>
          <w:tcPr>
            <w:tcW w:w="1014" w:type="dxa"/>
          </w:tcPr>
          <w:p w14:paraId="77A933F3" w14:textId="77777777" w:rsidR="00B20769" w:rsidRDefault="00234E58">
            <w:pPr>
              <w:pStyle w:val="TableParagraph"/>
              <w:spacing w:line="234" w:lineRule="exact"/>
              <w:ind w:left="363" w:right="35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20769" w14:paraId="77A933F8" w14:textId="77777777">
        <w:trPr>
          <w:trHeight w:val="287"/>
        </w:trPr>
        <w:tc>
          <w:tcPr>
            <w:tcW w:w="514" w:type="dxa"/>
          </w:tcPr>
          <w:p w14:paraId="77A933F5" w14:textId="77777777" w:rsidR="00B20769" w:rsidRDefault="00234E58">
            <w:pPr>
              <w:pStyle w:val="TableParagraph"/>
              <w:spacing w:line="23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72" w:type="dxa"/>
          </w:tcPr>
          <w:p w14:paraId="77A933F6" w14:textId="77777777" w:rsidR="00B20769" w:rsidRDefault="00234E58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1014" w:type="dxa"/>
          </w:tcPr>
          <w:p w14:paraId="77A933F7" w14:textId="77777777" w:rsidR="00B20769" w:rsidRDefault="00234E58">
            <w:pPr>
              <w:pStyle w:val="TableParagraph"/>
              <w:spacing w:line="231" w:lineRule="exact"/>
              <w:ind w:left="363" w:right="35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20769" w14:paraId="77A933FC" w14:textId="77777777">
        <w:trPr>
          <w:trHeight w:val="287"/>
        </w:trPr>
        <w:tc>
          <w:tcPr>
            <w:tcW w:w="514" w:type="dxa"/>
          </w:tcPr>
          <w:p w14:paraId="77A933F9" w14:textId="77777777" w:rsidR="00B20769" w:rsidRDefault="00234E58"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72" w:type="dxa"/>
          </w:tcPr>
          <w:p w14:paraId="77A933FA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Conflict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</w:tc>
        <w:tc>
          <w:tcPr>
            <w:tcW w:w="1014" w:type="dxa"/>
          </w:tcPr>
          <w:p w14:paraId="77A933FB" w14:textId="77777777" w:rsidR="00B20769" w:rsidRDefault="00234E58">
            <w:pPr>
              <w:pStyle w:val="TableParagraph"/>
              <w:spacing w:line="23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Pass/Fail</w:t>
            </w:r>
          </w:p>
        </w:tc>
      </w:tr>
      <w:tr w:rsidR="00B20769" w14:paraId="77A93400" w14:textId="77777777">
        <w:trPr>
          <w:trHeight w:val="287"/>
        </w:trPr>
        <w:tc>
          <w:tcPr>
            <w:tcW w:w="514" w:type="dxa"/>
          </w:tcPr>
          <w:p w14:paraId="77A933FD" w14:textId="77777777" w:rsidR="00B20769" w:rsidRDefault="00234E58"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72" w:type="dxa"/>
          </w:tcPr>
          <w:p w14:paraId="77A933FE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Presence</w:t>
            </w:r>
          </w:p>
        </w:tc>
        <w:tc>
          <w:tcPr>
            <w:tcW w:w="1014" w:type="dxa"/>
          </w:tcPr>
          <w:p w14:paraId="77A933FF" w14:textId="77777777" w:rsidR="00B20769" w:rsidRDefault="00234E58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20769" w14:paraId="77A93404" w14:textId="77777777">
        <w:trPr>
          <w:trHeight w:val="287"/>
        </w:trPr>
        <w:tc>
          <w:tcPr>
            <w:tcW w:w="514" w:type="dxa"/>
          </w:tcPr>
          <w:p w14:paraId="77A93401" w14:textId="77777777" w:rsidR="00B20769" w:rsidRDefault="00234E58"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972" w:type="dxa"/>
          </w:tcPr>
          <w:p w14:paraId="77A93402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1014" w:type="dxa"/>
          </w:tcPr>
          <w:p w14:paraId="77A93403" w14:textId="77777777" w:rsidR="00B20769" w:rsidRDefault="00234E58">
            <w:pPr>
              <w:pStyle w:val="TableParagraph"/>
              <w:spacing w:line="234" w:lineRule="exact"/>
              <w:ind w:left="363" w:right="35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20769" w14:paraId="77A93408" w14:textId="77777777">
        <w:trPr>
          <w:trHeight w:val="290"/>
        </w:trPr>
        <w:tc>
          <w:tcPr>
            <w:tcW w:w="514" w:type="dxa"/>
          </w:tcPr>
          <w:p w14:paraId="77A93405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77A93406" w14:textId="77777777" w:rsidR="00B20769" w:rsidRDefault="00234E58">
            <w:pPr>
              <w:pStyle w:val="TableParagraph"/>
              <w:spacing w:line="234" w:lineRule="exact"/>
              <w:ind w:right="9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Subtotal</w:t>
            </w:r>
            <w:r>
              <w:rPr>
                <w:sz w:val="20"/>
              </w:rPr>
              <w:t>:</w:t>
            </w:r>
          </w:p>
        </w:tc>
        <w:tc>
          <w:tcPr>
            <w:tcW w:w="1014" w:type="dxa"/>
          </w:tcPr>
          <w:p w14:paraId="77A93407" w14:textId="77777777" w:rsidR="00B20769" w:rsidRDefault="00234E58">
            <w:pPr>
              <w:pStyle w:val="TableParagraph"/>
              <w:spacing w:line="234" w:lineRule="exact"/>
              <w:ind w:left="363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</w:tr>
    </w:tbl>
    <w:p w14:paraId="77A93409" w14:textId="77777777" w:rsidR="00B20769" w:rsidRDefault="00B20769">
      <w:pPr>
        <w:pStyle w:val="BodyText"/>
      </w:pPr>
    </w:p>
    <w:p w14:paraId="77A9340A" w14:textId="77777777" w:rsidR="00B20769" w:rsidRDefault="00B20769">
      <w:pPr>
        <w:pStyle w:val="BodyText"/>
        <w:spacing w:before="3"/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2364"/>
        <w:gridCol w:w="958"/>
      </w:tblGrid>
      <w:tr w:rsidR="00B20769" w14:paraId="77A9340E" w14:textId="77777777">
        <w:trPr>
          <w:trHeight w:val="614"/>
        </w:trPr>
        <w:tc>
          <w:tcPr>
            <w:tcW w:w="1279" w:type="dxa"/>
          </w:tcPr>
          <w:p w14:paraId="77A9340B" w14:textId="77777777" w:rsidR="00B20769" w:rsidRDefault="00234E58">
            <w:pPr>
              <w:pStyle w:val="TableParagraph"/>
              <w:spacing w:line="234" w:lineRule="exact"/>
              <w:ind w:right="4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364" w:type="dxa"/>
          </w:tcPr>
          <w:p w14:paraId="77A9340C" w14:textId="77777777" w:rsidR="00B20769" w:rsidRDefault="00234E58">
            <w:pPr>
              <w:pStyle w:val="TableParagraph"/>
              <w:tabs>
                <w:tab w:val="left" w:pos="1267"/>
              </w:tabs>
              <w:ind w:left="10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Interview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Evaluation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Criteria</w:t>
            </w:r>
          </w:p>
        </w:tc>
        <w:tc>
          <w:tcPr>
            <w:tcW w:w="958" w:type="dxa"/>
          </w:tcPr>
          <w:p w14:paraId="77A9340D" w14:textId="77777777" w:rsidR="00B20769" w:rsidRDefault="00234E58">
            <w:pPr>
              <w:pStyle w:val="TableParagraph"/>
              <w:spacing w:line="234" w:lineRule="exact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</w:tr>
      <w:tr w:rsidR="00B20769" w14:paraId="77A93412" w14:textId="77777777">
        <w:trPr>
          <w:trHeight w:val="309"/>
        </w:trPr>
        <w:tc>
          <w:tcPr>
            <w:tcW w:w="1279" w:type="dxa"/>
          </w:tcPr>
          <w:p w14:paraId="77A9340F" w14:textId="77777777" w:rsidR="00B20769" w:rsidRDefault="00234E58">
            <w:pPr>
              <w:pStyle w:val="TableParagraph"/>
              <w:spacing w:line="234" w:lineRule="exact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64" w:type="dxa"/>
          </w:tcPr>
          <w:p w14:paraId="77A93410" w14:textId="77777777" w:rsidR="00B20769" w:rsidRDefault="00234E58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958" w:type="dxa"/>
          </w:tcPr>
          <w:p w14:paraId="77A93411" w14:textId="77777777" w:rsidR="00B20769" w:rsidRDefault="00234E58">
            <w:pPr>
              <w:pStyle w:val="TableParagraph"/>
              <w:spacing w:line="234" w:lineRule="exact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20769" w14:paraId="77A93417" w14:textId="77777777">
        <w:trPr>
          <w:trHeight w:val="467"/>
        </w:trPr>
        <w:tc>
          <w:tcPr>
            <w:tcW w:w="1279" w:type="dxa"/>
          </w:tcPr>
          <w:p w14:paraId="77A93413" w14:textId="77777777" w:rsidR="00B20769" w:rsidRDefault="00234E58">
            <w:pPr>
              <w:pStyle w:val="TableParagraph"/>
              <w:spacing w:line="231" w:lineRule="exact"/>
              <w:ind w:right="51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64" w:type="dxa"/>
          </w:tcPr>
          <w:p w14:paraId="77A93414" w14:textId="77777777" w:rsidR="00B20769" w:rsidRDefault="00234E58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Q&amp;A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</w:p>
          <w:p w14:paraId="77A93415" w14:textId="77777777" w:rsidR="00B20769" w:rsidRDefault="00234E5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</w:tc>
        <w:tc>
          <w:tcPr>
            <w:tcW w:w="958" w:type="dxa"/>
          </w:tcPr>
          <w:p w14:paraId="77A93416" w14:textId="77777777" w:rsidR="00B20769" w:rsidRDefault="00234E58">
            <w:pPr>
              <w:pStyle w:val="TableParagraph"/>
              <w:spacing w:line="231" w:lineRule="exact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20769" w14:paraId="77A9341B" w14:textId="77777777">
        <w:trPr>
          <w:trHeight w:val="306"/>
        </w:trPr>
        <w:tc>
          <w:tcPr>
            <w:tcW w:w="1279" w:type="dxa"/>
          </w:tcPr>
          <w:p w14:paraId="77A93418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14:paraId="77A93419" w14:textId="77777777" w:rsidR="00B20769" w:rsidRDefault="00234E58">
            <w:pPr>
              <w:pStyle w:val="TableParagraph"/>
              <w:spacing w:line="234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Subtotal:</w:t>
            </w:r>
          </w:p>
        </w:tc>
        <w:tc>
          <w:tcPr>
            <w:tcW w:w="958" w:type="dxa"/>
          </w:tcPr>
          <w:p w14:paraId="77A9341A" w14:textId="77777777" w:rsidR="00B20769" w:rsidRDefault="00234E58">
            <w:pPr>
              <w:pStyle w:val="TableParagraph"/>
              <w:spacing w:line="234" w:lineRule="exact"/>
              <w:ind w:left="12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B20769" w14:paraId="77A9341F" w14:textId="77777777">
        <w:trPr>
          <w:trHeight w:val="306"/>
        </w:trPr>
        <w:tc>
          <w:tcPr>
            <w:tcW w:w="1279" w:type="dxa"/>
          </w:tcPr>
          <w:p w14:paraId="77A9341C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14:paraId="77A9341D" w14:textId="77777777" w:rsidR="00B20769" w:rsidRDefault="00234E58">
            <w:pPr>
              <w:pStyle w:val="TableParagraph"/>
              <w:spacing w:line="234" w:lineRule="exact"/>
              <w:ind w:right="96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sz w:val="20"/>
              </w:rPr>
              <w:t>:</w:t>
            </w:r>
          </w:p>
        </w:tc>
        <w:tc>
          <w:tcPr>
            <w:tcW w:w="958" w:type="dxa"/>
          </w:tcPr>
          <w:p w14:paraId="77A9341E" w14:textId="77777777" w:rsidR="00B20769" w:rsidRDefault="00234E58">
            <w:pPr>
              <w:pStyle w:val="TableParagraph"/>
              <w:spacing w:line="234" w:lineRule="exact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77A93420" w14:textId="77777777" w:rsidR="00B20769" w:rsidRDefault="00B20769">
      <w:pPr>
        <w:pStyle w:val="BodyText"/>
      </w:pPr>
    </w:p>
    <w:p w14:paraId="77A93421" w14:textId="77777777" w:rsidR="00B20769" w:rsidRDefault="00B20769">
      <w:pPr>
        <w:pStyle w:val="BodyText"/>
        <w:spacing w:before="3"/>
      </w:pPr>
    </w:p>
    <w:p w14:paraId="77A93422" w14:textId="77777777" w:rsidR="00B20769" w:rsidRDefault="00234E58">
      <w:pPr>
        <w:pStyle w:val="Heading3"/>
        <w:numPr>
          <w:ilvl w:val="1"/>
          <w:numId w:val="3"/>
        </w:numPr>
        <w:tabs>
          <w:tab w:val="left" w:pos="1040"/>
        </w:tabs>
        <w:ind w:hanging="361"/>
      </w:pPr>
      <w:r>
        <w:t>Completeness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(Pass/Fail)</w:t>
      </w:r>
    </w:p>
    <w:p w14:paraId="77A93423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424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60"/>
        </w:tabs>
        <w:ind w:right="297"/>
        <w:jc w:val="both"/>
        <w:rPr>
          <w:sz w:val="20"/>
        </w:rPr>
      </w:pPr>
      <w:r>
        <w:rPr>
          <w:sz w:val="20"/>
        </w:rPr>
        <w:t>Responses to this RFQ must be complete. Responses that do not include the proposal content</w:t>
      </w:r>
      <w:r>
        <w:rPr>
          <w:spacing w:val="-42"/>
          <w:sz w:val="20"/>
        </w:rPr>
        <w:t xml:space="preserve"> </w:t>
      </w:r>
      <w:r>
        <w:rPr>
          <w:sz w:val="20"/>
        </w:rPr>
        <w:t>requirements identified within this RFQ and subsequent addenda and do not address each of</w:t>
      </w:r>
      <w:r>
        <w:rPr>
          <w:spacing w:val="-4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items</w:t>
      </w:r>
      <w:r>
        <w:rPr>
          <w:spacing w:val="-6"/>
          <w:sz w:val="20"/>
        </w:rPr>
        <w:t xml:space="preserve"> </w:t>
      </w: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below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considered</w:t>
      </w:r>
      <w:r>
        <w:rPr>
          <w:spacing w:val="-6"/>
          <w:sz w:val="20"/>
        </w:rPr>
        <w:t xml:space="preserve"> </w:t>
      </w:r>
      <w:r>
        <w:rPr>
          <w:sz w:val="20"/>
        </w:rPr>
        <w:t>incomplete,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rated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Fail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Evaluation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Criteria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receive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consideration.</w:t>
      </w:r>
      <w:r>
        <w:rPr>
          <w:spacing w:val="1"/>
          <w:sz w:val="20"/>
        </w:rPr>
        <w:t xml:space="preserve"> </w:t>
      </w:r>
      <w:r>
        <w:rPr>
          <w:sz w:val="20"/>
        </w:rPr>
        <w:t>Responses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rated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Fail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considered may be picked up at the delivery location within 14 calendar days of contract</w:t>
      </w:r>
      <w:r>
        <w:rPr>
          <w:spacing w:val="1"/>
          <w:sz w:val="20"/>
        </w:rPr>
        <w:t xml:space="preserve"> </w:t>
      </w:r>
      <w:r>
        <w:rPr>
          <w:sz w:val="20"/>
        </w:rPr>
        <w:t>award</w:t>
      </w:r>
      <w:r>
        <w:rPr>
          <w:spacing w:val="-2"/>
          <w:sz w:val="20"/>
        </w:rPr>
        <w:t xml:space="preserve"> </w:t>
      </w:r>
      <w:r>
        <w:rPr>
          <w:sz w:val="20"/>
        </w:rPr>
        <w:t>and/or the 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2"/>
          <w:sz w:val="20"/>
        </w:rPr>
        <w:t xml:space="preserve"> </w:t>
      </w:r>
      <w:r>
        <w:rPr>
          <w:sz w:val="20"/>
        </w:rPr>
        <w:t>process.</w:t>
      </w:r>
    </w:p>
    <w:p w14:paraId="77A93425" w14:textId="77777777" w:rsidR="00B20769" w:rsidRDefault="00B20769">
      <w:pPr>
        <w:pStyle w:val="BodyText"/>
      </w:pPr>
    </w:p>
    <w:p w14:paraId="77A93426" w14:textId="77777777" w:rsidR="00B20769" w:rsidRDefault="00234E58">
      <w:pPr>
        <w:pStyle w:val="Heading3"/>
        <w:numPr>
          <w:ilvl w:val="1"/>
          <w:numId w:val="3"/>
        </w:numPr>
        <w:tabs>
          <w:tab w:val="left" w:pos="1040"/>
        </w:tabs>
        <w:ind w:hanging="361"/>
      </w:pPr>
      <w:r>
        <w:t>Qualifications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points)</w:t>
      </w:r>
    </w:p>
    <w:p w14:paraId="77A93427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428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61"/>
        </w:tabs>
        <w:ind w:left="1760" w:right="298"/>
        <w:jc w:val="both"/>
        <w:rPr>
          <w:sz w:val="20"/>
        </w:rPr>
      </w:pP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experience,</w:t>
      </w:r>
      <w:r>
        <w:rPr>
          <w:spacing w:val="1"/>
          <w:sz w:val="20"/>
        </w:rPr>
        <w:t xml:space="preserve"> </w:t>
      </w:r>
      <w:r>
        <w:rPr>
          <w:sz w:val="20"/>
        </w:rPr>
        <w:t>specific qualifications, and technical expertise of</w:t>
      </w:r>
      <w:r>
        <w:rPr>
          <w:spacing w:val="1"/>
          <w:sz w:val="20"/>
        </w:rPr>
        <w:t xml:space="preserve"> </w:t>
      </w:r>
      <w:r>
        <w:rPr>
          <w:sz w:val="20"/>
        </w:rPr>
        <w:t>the firm</w:t>
      </w:r>
      <w:r>
        <w:rPr>
          <w:spacing w:val="1"/>
          <w:sz w:val="20"/>
        </w:rPr>
        <w:t xml:space="preserve"> </w:t>
      </w:r>
      <w:r>
        <w:rPr>
          <w:sz w:val="20"/>
        </w:rPr>
        <w:t>and sub-</w:t>
      </w:r>
      <w:r>
        <w:rPr>
          <w:spacing w:val="1"/>
          <w:sz w:val="20"/>
        </w:rPr>
        <w:t xml:space="preserve"> </w:t>
      </w:r>
      <w:r>
        <w:rPr>
          <w:sz w:val="20"/>
        </w:rPr>
        <w:t>consultants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conduct</w:t>
      </w:r>
      <w:r>
        <w:rPr>
          <w:spacing w:val="-6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Geotechnical</w:t>
      </w:r>
      <w:r>
        <w:rPr>
          <w:spacing w:val="-4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non-federal aid</w:t>
      </w:r>
      <w:r>
        <w:rPr>
          <w:spacing w:val="-1"/>
          <w:sz w:val="20"/>
        </w:rPr>
        <w:t xml:space="preserve"> </w:t>
      </w:r>
      <w:r>
        <w:rPr>
          <w:sz w:val="20"/>
        </w:rPr>
        <w:t>projects.</w:t>
      </w:r>
    </w:p>
    <w:p w14:paraId="77A93429" w14:textId="77777777" w:rsidR="00B20769" w:rsidRDefault="00B20769">
      <w:pPr>
        <w:pStyle w:val="BodyText"/>
        <w:spacing w:before="1"/>
      </w:pPr>
    </w:p>
    <w:p w14:paraId="77A9342A" w14:textId="77777777" w:rsidR="00B20769" w:rsidRDefault="00234E58">
      <w:pPr>
        <w:pStyle w:val="Heading3"/>
        <w:numPr>
          <w:ilvl w:val="1"/>
          <w:numId w:val="3"/>
        </w:numPr>
        <w:tabs>
          <w:tab w:val="left" w:pos="1040"/>
        </w:tabs>
        <w:ind w:hanging="361"/>
      </w:pPr>
      <w:r>
        <w:t>Organization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(15</w:t>
      </w:r>
      <w:r>
        <w:rPr>
          <w:spacing w:val="-5"/>
        </w:rPr>
        <w:t xml:space="preserve"> </w:t>
      </w:r>
      <w:r>
        <w:t>points)</w:t>
      </w:r>
    </w:p>
    <w:p w14:paraId="77A9342B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42C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0"/>
        </w:tabs>
        <w:ind w:right="300"/>
        <w:rPr>
          <w:sz w:val="20"/>
        </w:rPr>
      </w:pPr>
      <w:r>
        <w:rPr>
          <w:sz w:val="20"/>
        </w:rPr>
        <w:t>Describes</w:t>
      </w:r>
      <w:r>
        <w:rPr>
          <w:spacing w:val="7"/>
          <w:sz w:val="20"/>
        </w:rPr>
        <w:t xml:space="preserve"> </w:t>
      </w:r>
      <w:r>
        <w:rPr>
          <w:sz w:val="20"/>
        </w:rPr>
        <w:t>familiarity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project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demonstrates</w:t>
      </w:r>
      <w:r>
        <w:rPr>
          <w:spacing w:val="6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work</w:t>
      </w:r>
      <w:r>
        <w:rPr>
          <w:spacing w:val="6"/>
          <w:sz w:val="20"/>
        </w:rPr>
        <w:t xml:space="preserve"> </w:t>
      </w:r>
      <w:r>
        <w:rPr>
          <w:sz w:val="20"/>
        </w:rPr>
        <w:t>completed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date</w:t>
      </w:r>
      <w:r>
        <w:rPr>
          <w:spacing w:val="-4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objectives</w:t>
      </w:r>
      <w:r>
        <w:rPr>
          <w:spacing w:val="2"/>
          <w:sz w:val="20"/>
        </w:rPr>
        <w:t xml:space="preserve"> </w:t>
      </w:r>
      <w:r>
        <w:rPr>
          <w:sz w:val="20"/>
        </w:rPr>
        <w:t>moving</w:t>
      </w:r>
      <w:r>
        <w:rPr>
          <w:spacing w:val="-1"/>
          <w:sz w:val="20"/>
        </w:rPr>
        <w:t xml:space="preserve"> </w:t>
      </w:r>
      <w:r>
        <w:rPr>
          <w:sz w:val="20"/>
        </w:rPr>
        <w:t>forward</w:t>
      </w:r>
    </w:p>
    <w:p w14:paraId="77A9342D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0"/>
        </w:tabs>
        <w:spacing w:before="2" w:line="234" w:lineRule="exact"/>
        <w:ind w:hanging="361"/>
        <w:rPr>
          <w:sz w:val="20"/>
        </w:rPr>
      </w:pPr>
      <w:r>
        <w:rPr>
          <w:sz w:val="20"/>
        </w:rPr>
        <w:t>Roles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Proposed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</w:p>
    <w:p w14:paraId="77A9342E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0"/>
        </w:tabs>
        <w:spacing w:line="234" w:lineRule="exact"/>
        <w:jc w:val="left"/>
        <w:rPr>
          <w:sz w:val="20"/>
        </w:rPr>
      </w:pPr>
      <w:r>
        <w:rPr>
          <w:sz w:val="20"/>
        </w:rPr>
        <w:t>Proposes</w:t>
      </w:r>
      <w:r>
        <w:rPr>
          <w:spacing w:val="-4"/>
          <w:sz w:val="20"/>
        </w:rPr>
        <w:t xml:space="preserve"> </w:t>
      </w:r>
      <w:r>
        <w:rPr>
          <w:sz w:val="20"/>
        </w:rPr>
        <w:t>adequate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team.</w:t>
      </w:r>
    </w:p>
    <w:p w14:paraId="77A9342F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0"/>
        </w:tabs>
        <w:spacing w:line="234" w:lineRule="exact"/>
        <w:ind w:hanging="332"/>
        <w:jc w:val="left"/>
        <w:rPr>
          <w:sz w:val="20"/>
        </w:rPr>
      </w:pPr>
      <w:r>
        <w:rPr>
          <w:sz w:val="20"/>
        </w:rPr>
        <w:t>Some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previously</w:t>
      </w:r>
      <w:r>
        <w:rPr>
          <w:spacing w:val="-4"/>
          <w:sz w:val="20"/>
        </w:rPr>
        <w:t xml:space="preserve"> </w:t>
      </w: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together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project(s).</w:t>
      </w:r>
    </w:p>
    <w:p w14:paraId="77A93430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0"/>
        </w:tabs>
        <w:spacing w:line="234" w:lineRule="exact"/>
        <w:ind w:hanging="389"/>
        <w:jc w:val="left"/>
        <w:rPr>
          <w:sz w:val="20"/>
        </w:rPr>
      </w:pP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is relevant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[</w:t>
      </w:r>
      <w:r>
        <w:rPr>
          <w:color w:val="000000"/>
          <w:sz w:val="20"/>
          <w:shd w:val="clear" w:color="auto" w:fill="FFFF00"/>
        </w:rPr>
        <w:t>local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agency</w:t>
      </w:r>
      <w:r>
        <w:rPr>
          <w:color w:val="000000"/>
          <w:sz w:val="20"/>
        </w:rPr>
        <w:t>]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needs.</w:t>
      </w:r>
    </w:p>
    <w:p w14:paraId="77A93431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1"/>
        </w:tabs>
        <w:spacing w:before="1" w:line="234" w:lineRule="exact"/>
        <w:ind w:left="1760" w:hanging="362"/>
        <w:rPr>
          <w:sz w:val="20"/>
        </w:rPr>
      </w:pP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Approach</w:t>
      </w:r>
    </w:p>
    <w:p w14:paraId="77A93432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1"/>
        </w:tabs>
        <w:ind w:left="2480" w:right="300"/>
        <w:jc w:val="left"/>
        <w:rPr>
          <w:sz w:val="20"/>
        </w:rPr>
      </w:pPr>
      <w:r>
        <w:rPr>
          <w:sz w:val="20"/>
        </w:rPr>
        <w:t>Team</w:t>
      </w:r>
      <w:r>
        <w:rPr>
          <w:spacing w:val="14"/>
          <w:sz w:val="20"/>
        </w:rPr>
        <w:t xml:space="preserve"> </w:t>
      </w:r>
      <w:r>
        <w:rPr>
          <w:sz w:val="20"/>
        </w:rPr>
        <w:t>is</w:t>
      </w:r>
      <w:r>
        <w:rPr>
          <w:spacing w:val="13"/>
          <w:sz w:val="20"/>
        </w:rPr>
        <w:t xml:space="preserve"> </w:t>
      </w:r>
      <w:r>
        <w:rPr>
          <w:sz w:val="20"/>
        </w:rPr>
        <w:t>managed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3"/>
          <w:sz w:val="20"/>
        </w:rPr>
        <w:t xml:space="preserve"> </w:t>
      </w:r>
      <w:r>
        <w:rPr>
          <w:sz w:val="20"/>
        </w:rPr>
        <w:t>an</w:t>
      </w:r>
      <w:r>
        <w:rPr>
          <w:spacing w:val="12"/>
          <w:sz w:val="20"/>
        </w:rPr>
        <w:t xml:space="preserve"> </w:t>
      </w:r>
      <w:r>
        <w:rPr>
          <w:sz w:val="20"/>
        </w:rPr>
        <w:t>individual</w:t>
      </w:r>
      <w:r>
        <w:rPr>
          <w:spacing w:val="13"/>
          <w:sz w:val="20"/>
        </w:rPr>
        <w:t xml:space="preserve"> </w:t>
      </w:r>
      <w:r>
        <w:rPr>
          <w:sz w:val="20"/>
        </w:rPr>
        <w:t>with</w:t>
      </w:r>
      <w:r>
        <w:rPr>
          <w:spacing w:val="1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4"/>
          <w:sz w:val="20"/>
        </w:rPr>
        <w:t xml:space="preserve"> </w:t>
      </w:r>
      <w:r>
        <w:rPr>
          <w:sz w:val="20"/>
        </w:rPr>
        <w:t>experience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similar</w:t>
      </w:r>
      <w:r>
        <w:rPr>
          <w:spacing w:val="14"/>
          <w:sz w:val="20"/>
        </w:rPr>
        <w:t xml:space="preserve"> </w:t>
      </w:r>
      <w:r>
        <w:rPr>
          <w:sz w:val="20"/>
        </w:rPr>
        <w:t>projects.</w:t>
      </w:r>
      <w:r>
        <w:rPr>
          <w:spacing w:val="-4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person’s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appropriately</w:t>
      </w:r>
      <w:r>
        <w:rPr>
          <w:spacing w:val="-1"/>
          <w:sz w:val="20"/>
        </w:rPr>
        <w:t xml:space="preserve"> </w:t>
      </w:r>
      <w:r>
        <w:rPr>
          <w:sz w:val="20"/>
        </w:rPr>
        <w:t>committed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14:paraId="77A93433" w14:textId="77777777" w:rsidR="00B20769" w:rsidRDefault="00B20769">
      <w:pPr>
        <w:rPr>
          <w:sz w:val="20"/>
        </w:rPr>
        <w:sectPr w:rsidR="00B20769">
          <w:headerReference w:type="default" r:id="rId20"/>
          <w:pgSz w:w="12240" w:h="15840"/>
          <w:pgMar w:top="720" w:right="1140" w:bottom="280" w:left="1120" w:header="0" w:footer="0" w:gutter="0"/>
          <w:cols w:space="720"/>
        </w:sectPr>
      </w:pPr>
    </w:p>
    <w:p w14:paraId="77A93434" w14:textId="77777777" w:rsidR="00B20769" w:rsidRDefault="00B20769">
      <w:pPr>
        <w:pStyle w:val="BodyText"/>
        <w:spacing w:before="4"/>
        <w:rPr>
          <w:sz w:val="13"/>
        </w:rPr>
      </w:pPr>
    </w:p>
    <w:p w14:paraId="77A93435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0"/>
        </w:tabs>
        <w:spacing w:before="99"/>
        <w:ind w:hanging="332"/>
        <w:jc w:val="both"/>
        <w:rPr>
          <w:sz w:val="20"/>
        </w:rPr>
      </w:pP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4"/>
          <w:sz w:val="20"/>
        </w:rPr>
        <w:t xml:space="preserve"> </w:t>
      </w:r>
      <w:r>
        <w:rPr>
          <w:sz w:val="20"/>
        </w:rPr>
        <w:t>addresses</w:t>
      </w:r>
      <w:r>
        <w:rPr>
          <w:spacing w:val="-2"/>
          <w:sz w:val="20"/>
        </w:rPr>
        <w:t xml:space="preserve"> </w:t>
      </w: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2"/>
          <w:sz w:val="20"/>
        </w:rPr>
        <w:t xml:space="preserve"> </w:t>
      </w:r>
      <w:r>
        <w:rPr>
          <w:sz w:val="20"/>
        </w:rPr>
        <w:t>efforts.</w:t>
      </w:r>
    </w:p>
    <w:p w14:paraId="77A93436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0"/>
        </w:tabs>
        <w:spacing w:before="1"/>
        <w:ind w:right="299" w:hanging="389"/>
        <w:jc w:val="both"/>
        <w:rPr>
          <w:sz w:val="20"/>
        </w:rPr>
      </w:pPr>
      <w:r>
        <w:rPr>
          <w:sz w:val="20"/>
        </w:rPr>
        <w:t>Project team and management approach responds to project issues. Team structure</w:t>
      </w:r>
      <w:r>
        <w:rPr>
          <w:spacing w:val="1"/>
          <w:sz w:val="20"/>
        </w:rPr>
        <w:t xml:space="preserve"> </w:t>
      </w:r>
      <w:r>
        <w:rPr>
          <w:sz w:val="20"/>
        </w:rPr>
        <w:t>provides adequate capability to perform both volume and quality of needed work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2"/>
          <w:sz w:val="20"/>
        </w:rPr>
        <w:t xml:space="preserve"> </w:t>
      </w:r>
      <w:r>
        <w:rPr>
          <w:sz w:val="20"/>
        </w:rPr>
        <w:t>milestones.</w:t>
      </w:r>
    </w:p>
    <w:p w14:paraId="77A93437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61"/>
        </w:tabs>
        <w:ind w:left="1760" w:hanging="361"/>
        <w:jc w:val="both"/>
        <w:rPr>
          <w:sz w:val="20"/>
        </w:rPr>
      </w:pPr>
      <w:r>
        <w:rPr>
          <w:sz w:val="20"/>
        </w:rPr>
        <w:t>Roles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Key 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</w:p>
    <w:p w14:paraId="77A93438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1"/>
        </w:tabs>
        <w:spacing w:before="1"/>
        <w:ind w:left="2480" w:right="297"/>
        <w:jc w:val="both"/>
        <w:rPr>
          <w:sz w:val="20"/>
        </w:rPr>
      </w:pPr>
      <w:r>
        <w:rPr>
          <w:sz w:val="20"/>
        </w:rPr>
        <w:t>Proposed</w:t>
      </w:r>
      <w:r>
        <w:rPr>
          <w:spacing w:val="1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members,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enclosed</w:t>
      </w:r>
      <w:r>
        <w:rPr>
          <w:spacing w:val="1"/>
          <w:sz w:val="20"/>
        </w:rPr>
        <w:t xml:space="preserve"> </w:t>
      </w:r>
      <w:r>
        <w:rPr>
          <w:sz w:val="20"/>
        </w:rPr>
        <w:t>resumes,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for their role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project.</w:t>
      </w:r>
    </w:p>
    <w:p w14:paraId="77A93439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1"/>
        </w:tabs>
        <w:ind w:right="296" w:hanging="332"/>
        <w:jc w:val="both"/>
        <w:rPr>
          <w:sz w:val="20"/>
        </w:rPr>
      </w:pPr>
      <w:r>
        <w:rPr>
          <w:sz w:val="20"/>
        </w:rPr>
        <w:t>Key</w:t>
      </w:r>
      <w:r>
        <w:rPr>
          <w:spacing w:val="1"/>
          <w:sz w:val="20"/>
        </w:rPr>
        <w:t xml:space="preserve"> </w:t>
      </w:r>
      <w:r>
        <w:rPr>
          <w:sz w:val="20"/>
        </w:rPr>
        <w:t>positions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execute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team’s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appropriately</w:t>
      </w:r>
      <w:r>
        <w:rPr>
          <w:spacing w:val="-2"/>
          <w:sz w:val="20"/>
        </w:rPr>
        <w:t xml:space="preserve"> </w:t>
      </w:r>
      <w:r>
        <w:rPr>
          <w:sz w:val="20"/>
        </w:rPr>
        <w:t>staffed.</w:t>
      </w:r>
    </w:p>
    <w:p w14:paraId="77A9343A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60"/>
        </w:tabs>
        <w:spacing w:line="233" w:lineRule="exact"/>
        <w:ind w:hanging="361"/>
        <w:jc w:val="both"/>
        <w:rPr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[</w:t>
      </w:r>
      <w:r>
        <w:rPr>
          <w:color w:val="000000"/>
          <w:sz w:val="20"/>
          <w:shd w:val="clear" w:color="auto" w:fill="FFFF00"/>
        </w:rPr>
        <w:t>local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agency</w:t>
      </w:r>
      <w:r>
        <w:rPr>
          <w:color w:val="000000"/>
          <w:sz w:val="20"/>
        </w:rPr>
        <w:t>]</w:t>
      </w:r>
    </w:p>
    <w:p w14:paraId="77A9343B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0"/>
        </w:tabs>
        <w:ind w:right="300"/>
        <w:jc w:val="left"/>
        <w:rPr>
          <w:sz w:val="20"/>
        </w:rPr>
      </w:pPr>
      <w:r>
        <w:rPr>
          <w:sz w:val="20"/>
        </w:rPr>
        <w:t>Team and its leaders have experience working in the public sector and knowledge of</w:t>
      </w:r>
      <w:r>
        <w:rPr>
          <w:spacing w:val="-42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sector procurement</w:t>
      </w:r>
      <w:r>
        <w:rPr>
          <w:spacing w:val="1"/>
          <w:sz w:val="20"/>
        </w:rPr>
        <w:t xml:space="preserve"> </w:t>
      </w:r>
      <w:r>
        <w:rPr>
          <w:sz w:val="20"/>
        </w:rPr>
        <w:t>process.</w:t>
      </w:r>
    </w:p>
    <w:p w14:paraId="77A9343C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0"/>
        </w:tabs>
        <w:ind w:right="301" w:hanging="332"/>
        <w:jc w:val="left"/>
        <w:rPr>
          <w:sz w:val="20"/>
        </w:rPr>
      </w:pPr>
      <w:r>
        <w:rPr>
          <w:sz w:val="20"/>
        </w:rPr>
        <w:t>Team</w:t>
      </w:r>
      <w:r>
        <w:rPr>
          <w:spacing w:val="35"/>
          <w:sz w:val="20"/>
        </w:rPr>
        <w:t xml:space="preserve"> </w:t>
      </w:r>
      <w:r>
        <w:rPr>
          <w:sz w:val="20"/>
        </w:rPr>
        <w:t>leadership</w:t>
      </w:r>
      <w:r>
        <w:rPr>
          <w:spacing w:val="34"/>
          <w:sz w:val="20"/>
        </w:rPr>
        <w:t xml:space="preserve"> </w:t>
      </w:r>
      <w:r>
        <w:rPr>
          <w:sz w:val="20"/>
        </w:rPr>
        <w:t>understands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nature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public</w:t>
      </w:r>
      <w:r>
        <w:rPr>
          <w:spacing w:val="36"/>
          <w:sz w:val="20"/>
        </w:rPr>
        <w:t xml:space="preserve"> </w:t>
      </w:r>
      <w:r>
        <w:rPr>
          <w:sz w:val="20"/>
        </w:rPr>
        <w:t>sector</w:t>
      </w:r>
      <w:r>
        <w:rPr>
          <w:spacing w:val="35"/>
          <w:sz w:val="20"/>
        </w:rPr>
        <w:t xml:space="preserve"> </w:t>
      </w:r>
      <w:r>
        <w:rPr>
          <w:sz w:val="20"/>
        </w:rPr>
        <w:t>work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its</w:t>
      </w:r>
      <w:r>
        <w:rPr>
          <w:spacing w:val="37"/>
          <w:sz w:val="20"/>
        </w:rPr>
        <w:t xml:space="preserve"> </w:t>
      </w:r>
      <w:r>
        <w:rPr>
          <w:sz w:val="20"/>
        </w:rPr>
        <w:t>decision-</w:t>
      </w:r>
      <w:r>
        <w:rPr>
          <w:spacing w:val="-42"/>
          <w:sz w:val="20"/>
        </w:rPr>
        <w:t xml:space="preserve"> </w:t>
      </w:r>
      <w:r>
        <w:rPr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z w:val="20"/>
        </w:rPr>
        <w:t>process.</w:t>
      </w:r>
    </w:p>
    <w:p w14:paraId="77A9343D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0"/>
        </w:tabs>
        <w:ind w:hanging="389"/>
        <w:jc w:val="left"/>
        <w:rPr>
          <w:sz w:val="20"/>
        </w:rPr>
      </w:pPr>
      <w:r>
        <w:rPr>
          <w:sz w:val="20"/>
        </w:rPr>
        <w:t>Proposal</w:t>
      </w:r>
      <w:r>
        <w:rPr>
          <w:spacing w:val="-3"/>
          <w:sz w:val="20"/>
        </w:rPr>
        <w:t xml:space="preserve"> </w:t>
      </w:r>
      <w:r>
        <w:rPr>
          <w:sz w:val="20"/>
        </w:rPr>
        <w:t>responds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assist</w:t>
      </w:r>
      <w:r>
        <w:rPr>
          <w:spacing w:val="-4"/>
          <w:sz w:val="20"/>
        </w:rPr>
        <w:t xml:space="preserve"> </w:t>
      </w:r>
      <w:r>
        <w:rPr>
          <w:sz w:val="20"/>
        </w:rPr>
        <w:t>[</w:t>
      </w:r>
      <w:r>
        <w:rPr>
          <w:color w:val="000000"/>
          <w:sz w:val="20"/>
          <w:shd w:val="clear" w:color="auto" w:fill="FFFF00"/>
        </w:rPr>
        <w:t>local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agency</w:t>
      </w:r>
      <w:r>
        <w:rPr>
          <w:color w:val="000000"/>
          <w:sz w:val="20"/>
        </w:rPr>
        <w:t>]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during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project.</w:t>
      </w:r>
    </w:p>
    <w:p w14:paraId="77A9343E" w14:textId="77777777" w:rsidR="00B20769" w:rsidRDefault="00B20769">
      <w:pPr>
        <w:pStyle w:val="BodyText"/>
        <w:spacing w:before="11"/>
        <w:rPr>
          <w:sz w:val="19"/>
        </w:rPr>
      </w:pPr>
    </w:p>
    <w:p w14:paraId="77A9343F" w14:textId="77777777" w:rsidR="00B20769" w:rsidRDefault="00234E58">
      <w:pPr>
        <w:pStyle w:val="Heading3"/>
        <w:numPr>
          <w:ilvl w:val="1"/>
          <w:numId w:val="3"/>
        </w:numPr>
        <w:tabs>
          <w:tab w:val="left" w:pos="1040"/>
        </w:tabs>
        <w:ind w:hanging="361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points)</w:t>
      </w:r>
    </w:p>
    <w:p w14:paraId="77A93440" w14:textId="77777777" w:rsidR="00B20769" w:rsidRDefault="00B20769">
      <w:pPr>
        <w:pStyle w:val="BodyText"/>
        <w:spacing w:before="1"/>
        <w:rPr>
          <w:b/>
        </w:rPr>
      </w:pPr>
    </w:p>
    <w:p w14:paraId="77A93441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60"/>
          <w:tab w:val="left" w:pos="1761"/>
        </w:tabs>
        <w:spacing w:before="1" w:line="234" w:lineRule="exact"/>
        <w:ind w:left="1760" w:hanging="361"/>
        <w:rPr>
          <w:sz w:val="20"/>
        </w:rPr>
      </w:pPr>
      <w:r>
        <w:rPr>
          <w:sz w:val="20"/>
        </w:rPr>
        <w:t>Detailed</w:t>
      </w:r>
      <w:r>
        <w:rPr>
          <w:spacing w:val="-3"/>
          <w:sz w:val="20"/>
        </w:rPr>
        <w:t xml:space="preserve"> </w:t>
      </w:r>
      <w:r>
        <w:rPr>
          <w:sz w:val="20"/>
        </w:rPr>
        <w:t>Scope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</w:p>
    <w:p w14:paraId="77A93442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1"/>
        </w:tabs>
        <w:spacing w:line="234" w:lineRule="exact"/>
        <w:ind w:left="2480"/>
        <w:jc w:val="left"/>
        <w:rPr>
          <w:sz w:val="20"/>
        </w:rPr>
      </w:pPr>
      <w:r>
        <w:rPr>
          <w:sz w:val="20"/>
        </w:rPr>
        <w:t>Proposed</w:t>
      </w:r>
      <w:r>
        <w:rPr>
          <w:spacing w:val="-2"/>
          <w:sz w:val="20"/>
        </w:rPr>
        <w:t xml:space="preserve"> </w:t>
      </w:r>
      <w:r>
        <w:rPr>
          <w:sz w:val="20"/>
        </w:rPr>
        <w:t>scope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phases 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work.</w:t>
      </w:r>
    </w:p>
    <w:p w14:paraId="77A93443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1"/>
        </w:tabs>
        <w:ind w:left="2480" w:right="301" w:hanging="332"/>
        <w:jc w:val="left"/>
        <w:rPr>
          <w:sz w:val="20"/>
        </w:rPr>
      </w:pPr>
      <w:r>
        <w:rPr>
          <w:sz w:val="20"/>
        </w:rPr>
        <w:t>Scope</w:t>
      </w:r>
      <w:r>
        <w:rPr>
          <w:spacing w:val="7"/>
          <w:sz w:val="20"/>
        </w:rPr>
        <w:t xml:space="preserve"> </w:t>
      </w:r>
      <w:r>
        <w:rPr>
          <w:sz w:val="20"/>
        </w:rPr>
        <w:t>addresses</w:t>
      </w:r>
      <w:r>
        <w:rPr>
          <w:spacing w:val="7"/>
          <w:sz w:val="20"/>
        </w:rPr>
        <w:t xml:space="preserve"> </w:t>
      </w:r>
      <w:r>
        <w:rPr>
          <w:sz w:val="20"/>
        </w:rPr>
        <w:t>all</w:t>
      </w:r>
      <w:r>
        <w:rPr>
          <w:spacing w:val="7"/>
          <w:sz w:val="20"/>
        </w:rPr>
        <w:t xml:space="preserve"> </w:t>
      </w:r>
      <w:r>
        <w:rPr>
          <w:sz w:val="20"/>
        </w:rPr>
        <w:t>known</w:t>
      </w:r>
      <w:r>
        <w:rPr>
          <w:spacing w:val="8"/>
          <w:sz w:val="20"/>
        </w:rPr>
        <w:t xml:space="preserve"> </w:t>
      </w:r>
      <w:r>
        <w:rPr>
          <w:sz w:val="20"/>
        </w:rPr>
        <w:t>project</w:t>
      </w:r>
      <w:r>
        <w:rPr>
          <w:spacing w:val="7"/>
          <w:sz w:val="20"/>
        </w:rPr>
        <w:t xml:space="preserve"> </w:t>
      </w:r>
      <w:r>
        <w:rPr>
          <w:sz w:val="20"/>
        </w:rPr>
        <w:t>needs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appears</w:t>
      </w:r>
      <w:r>
        <w:rPr>
          <w:spacing w:val="6"/>
          <w:sz w:val="20"/>
        </w:rPr>
        <w:t xml:space="preserve"> </w:t>
      </w:r>
      <w:r>
        <w:rPr>
          <w:sz w:val="20"/>
        </w:rPr>
        <w:t>achievable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timeframes</w:t>
      </w:r>
      <w:r>
        <w:rPr>
          <w:spacing w:val="-41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forth</w:t>
      </w:r>
      <w:r>
        <w:rPr>
          <w:spacing w:val="1"/>
          <w:sz w:val="20"/>
        </w:rPr>
        <w:t xml:space="preserve"> </w:t>
      </w:r>
      <w:r>
        <w:rPr>
          <w:sz w:val="20"/>
        </w:rPr>
        <w:t>in the project</w:t>
      </w:r>
      <w:r>
        <w:rPr>
          <w:spacing w:val="-2"/>
          <w:sz w:val="20"/>
        </w:rPr>
        <w:t xml:space="preserve"> </w:t>
      </w:r>
      <w:r>
        <w:rPr>
          <w:sz w:val="20"/>
        </w:rPr>
        <w:t>schedule.</w:t>
      </w:r>
    </w:p>
    <w:p w14:paraId="77A93444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60"/>
          <w:tab w:val="left" w:pos="1761"/>
        </w:tabs>
        <w:spacing w:line="234" w:lineRule="exact"/>
        <w:ind w:left="1760" w:hanging="361"/>
        <w:rPr>
          <w:sz w:val="20"/>
        </w:rPr>
      </w:pP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Deliverables</w:t>
      </w:r>
    </w:p>
    <w:p w14:paraId="77A93445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1"/>
        </w:tabs>
        <w:spacing w:before="1"/>
        <w:ind w:left="2480"/>
        <w:jc w:val="left"/>
        <w:rPr>
          <w:sz w:val="20"/>
        </w:rPr>
      </w:pPr>
      <w:r>
        <w:rPr>
          <w:sz w:val="20"/>
        </w:rPr>
        <w:t>Deliverables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schedule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scope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forth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requirements.</w:t>
      </w:r>
    </w:p>
    <w:p w14:paraId="77A93446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60"/>
          <w:tab w:val="left" w:pos="1761"/>
        </w:tabs>
        <w:spacing w:before="1"/>
        <w:ind w:left="1760" w:hanging="361"/>
        <w:rPr>
          <w:sz w:val="20"/>
        </w:rPr>
      </w:pPr>
      <w:r>
        <w:rPr>
          <w:sz w:val="20"/>
        </w:rPr>
        <w:t>Cost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Budgeting</w:t>
      </w:r>
      <w:r>
        <w:rPr>
          <w:spacing w:val="-3"/>
          <w:sz w:val="20"/>
        </w:rPr>
        <w:t xml:space="preserve"> </w:t>
      </w:r>
      <w:r>
        <w:rPr>
          <w:sz w:val="20"/>
        </w:rPr>
        <w:t>Methodology</w:t>
      </w:r>
    </w:p>
    <w:p w14:paraId="77A93447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1"/>
        </w:tabs>
        <w:spacing w:before="1" w:line="234" w:lineRule="exact"/>
        <w:ind w:left="2480"/>
        <w:jc w:val="left"/>
        <w:rPr>
          <w:sz w:val="20"/>
        </w:rPr>
      </w:pPr>
      <w:r>
        <w:rPr>
          <w:sz w:val="20"/>
        </w:rPr>
        <w:t>Proposer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managing</w:t>
      </w:r>
      <w:r>
        <w:rPr>
          <w:spacing w:val="-1"/>
          <w:sz w:val="20"/>
        </w:rPr>
        <w:t xml:space="preserve"> </w:t>
      </w:r>
      <w:r>
        <w:rPr>
          <w:sz w:val="20"/>
        </w:rPr>
        <w:t>cost</w:t>
      </w:r>
      <w:r>
        <w:rPr>
          <w:spacing w:val="-4"/>
          <w:sz w:val="20"/>
        </w:rPr>
        <w:t xml:space="preserve"> </w:t>
      </w:r>
      <w:r>
        <w:rPr>
          <w:sz w:val="20"/>
        </w:rPr>
        <w:t>and budget.</w:t>
      </w:r>
    </w:p>
    <w:p w14:paraId="77A93448" w14:textId="77777777" w:rsidR="00B20769" w:rsidRDefault="00234E58">
      <w:pPr>
        <w:pStyle w:val="ListParagraph"/>
        <w:numPr>
          <w:ilvl w:val="3"/>
          <w:numId w:val="3"/>
        </w:numPr>
        <w:tabs>
          <w:tab w:val="left" w:pos="2482"/>
        </w:tabs>
        <w:spacing w:line="234" w:lineRule="exact"/>
        <w:ind w:left="2481" w:hanging="333"/>
        <w:jc w:val="left"/>
        <w:rPr>
          <w:sz w:val="20"/>
        </w:rPr>
      </w:pPr>
      <w:r>
        <w:rPr>
          <w:sz w:val="20"/>
        </w:rPr>
        <w:t>Evidence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successful</w:t>
      </w:r>
      <w:r>
        <w:rPr>
          <w:spacing w:val="-4"/>
          <w:sz w:val="20"/>
        </w:rPr>
        <w:t xml:space="preserve"> </w:t>
      </w: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similar</w:t>
      </w:r>
      <w:r>
        <w:rPr>
          <w:spacing w:val="-4"/>
          <w:sz w:val="20"/>
        </w:rPr>
        <w:t xml:space="preserve"> </w:t>
      </w:r>
      <w:r>
        <w:rPr>
          <w:sz w:val="20"/>
        </w:rPr>
        <w:t>project.</w:t>
      </w:r>
    </w:p>
    <w:p w14:paraId="77A93449" w14:textId="77777777" w:rsidR="00B20769" w:rsidRDefault="00B20769">
      <w:pPr>
        <w:pStyle w:val="BodyText"/>
        <w:spacing w:before="1"/>
      </w:pPr>
    </w:p>
    <w:p w14:paraId="77A9344A" w14:textId="77777777" w:rsidR="00B20769" w:rsidRDefault="00234E58">
      <w:pPr>
        <w:pStyle w:val="Heading3"/>
        <w:numPr>
          <w:ilvl w:val="1"/>
          <w:numId w:val="3"/>
        </w:numPr>
        <w:tabs>
          <w:tab w:val="left" w:pos="1042"/>
        </w:tabs>
        <w:ind w:left="1041" w:hanging="361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points)</w:t>
      </w:r>
    </w:p>
    <w:p w14:paraId="77A9344B" w14:textId="77777777" w:rsidR="00B20769" w:rsidRDefault="00B20769">
      <w:pPr>
        <w:pStyle w:val="BodyText"/>
        <w:spacing w:before="10"/>
        <w:rPr>
          <w:b/>
          <w:sz w:val="19"/>
        </w:rPr>
      </w:pPr>
    </w:p>
    <w:p w14:paraId="77A9344C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1"/>
        </w:tabs>
        <w:ind w:left="1760" w:right="297" w:hanging="361"/>
        <w:rPr>
          <w:sz w:val="20"/>
        </w:rPr>
      </w:pPr>
      <w:r>
        <w:rPr>
          <w:spacing w:val="-1"/>
          <w:sz w:val="20"/>
        </w:rPr>
        <w:t>Schedule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shows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completion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preferably</w:t>
      </w:r>
      <w:r>
        <w:rPr>
          <w:spacing w:val="-10"/>
          <w:sz w:val="20"/>
        </w:rPr>
        <w:t xml:space="preserve"> </w:t>
      </w:r>
      <w:r>
        <w:rPr>
          <w:sz w:val="20"/>
        </w:rPr>
        <w:t>prior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[</w:t>
      </w:r>
      <w:r>
        <w:rPr>
          <w:color w:val="000000"/>
          <w:sz w:val="20"/>
          <w:shd w:val="clear" w:color="auto" w:fill="FFFF00"/>
        </w:rPr>
        <w:t>local</w:t>
      </w:r>
      <w:r>
        <w:rPr>
          <w:color w:val="000000"/>
          <w:spacing w:val="-10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agency</w:t>
      </w:r>
      <w:r>
        <w:rPr>
          <w:color w:val="000000"/>
          <w:sz w:val="20"/>
        </w:rPr>
        <w:t>]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overall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time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limits as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specified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in Appendix C.</w:t>
      </w:r>
    </w:p>
    <w:p w14:paraId="77A9344D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1"/>
        </w:tabs>
        <w:ind w:left="1760" w:right="298"/>
        <w:rPr>
          <w:sz w:val="20"/>
        </w:rPr>
      </w:pPr>
      <w:r>
        <w:rPr>
          <w:w w:val="95"/>
          <w:sz w:val="20"/>
        </w:rPr>
        <w:t>The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schedule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serves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project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timeline,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stating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major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milestones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required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submittals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and Federal-Aid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compliance.</w:t>
      </w:r>
    </w:p>
    <w:p w14:paraId="77A9344E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60"/>
          <w:tab w:val="left" w:pos="1761"/>
        </w:tabs>
        <w:spacing w:before="1"/>
        <w:ind w:left="1760" w:right="298" w:hanging="361"/>
        <w:rPr>
          <w:sz w:val="20"/>
        </w:rPr>
      </w:pP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schedule</w:t>
      </w:r>
      <w:r>
        <w:rPr>
          <w:spacing w:val="14"/>
          <w:sz w:val="20"/>
        </w:rPr>
        <w:t xml:space="preserve"> </w:t>
      </w:r>
      <w:r>
        <w:rPr>
          <w:sz w:val="20"/>
        </w:rPr>
        <w:t>addresses</w:t>
      </w:r>
      <w:r>
        <w:rPr>
          <w:spacing w:val="17"/>
          <w:sz w:val="20"/>
        </w:rPr>
        <w:t xml:space="preserve"> </w:t>
      </w:r>
      <w:r>
        <w:rPr>
          <w:sz w:val="20"/>
        </w:rPr>
        <w:t>all</w:t>
      </w:r>
      <w:r>
        <w:rPr>
          <w:spacing w:val="16"/>
          <w:sz w:val="20"/>
        </w:rPr>
        <w:t xml:space="preserve"> </w:t>
      </w:r>
      <w:r>
        <w:rPr>
          <w:sz w:val="20"/>
        </w:rPr>
        <w:t>knowable</w:t>
      </w:r>
      <w:r>
        <w:rPr>
          <w:spacing w:val="15"/>
          <w:sz w:val="20"/>
        </w:rPr>
        <w:t xml:space="preserve"> </w:t>
      </w:r>
      <w:r>
        <w:rPr>
          <w:sz w:val="20"/>
        </w:rPr>
        <w:t>phases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project,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accordance</w:t>
      </w:r>
      <w:r>
        <w:rPr>
          <w:spacing w:val="16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general</w:t>
      </w:r>
      <w:r>
        <w:rPr>
          <w:spacing w:val="-4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 RFQ.</w:t>
      </w:r>
    </w:p>
    <w:p w14:paraId="77A9344F" w14:textId="77777777" w:rsidR="00B20769" w:rsidRDefault="00B20769">
      <w:pPr>
        <w:pStyle w:val="BodyText"/>
      </w:pPr>
    </w:p>
    <w:p w14:paraId="77A93450" w14:textId="77777777" w:rsidR="00B20769" w:rsidRDefault="00234E58">
      <w:pPr>
        <w:pStyle w:val="Heading3"/>
        <w:numPr>
          <w:ilvl w:val="1"/>
          <w:numId w:val="3"/>
        </w:numPr>
        <w:tabs>
          <w:tab w:val="left" w:pos="1041"/>
        </w:tabs>
        <w:ind w:left="1040" w:hanging="361"/>
      </w:pPr>
      <w: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(Pass/Fail)</w:t>
      </w:r>
    </w:p>
    <w:p w14:paraId="77A93451" w14:textId="77777777" w:rsidR="00B20769" w:rsidRDefault="00B20769">
      <w:pPr>
        <w:pStyle w:val="BodyText"/>
        <w:spacing w:before="10"/>
        <w:rPr>
          <w:b/>
          <w:sz w:val="19"/>
        </w:rPr>
      </w:pPr>
    </w:p>
    <w:p w14:paraId="77A93452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1"/>
        </w:tabs>
        <w:ind w:left="1760" w:right="297"/>
        <w:rPr>
          <w:sz w:val="20"/>
        </w:rPr>
      </w:pPr>
      <w:r>
        <w:rPr>
          <w:color w:val="202020"/>
          <w:sz w:val="20"/>
        </w:rPr>
        <w:t>Discloses</w:t>
      </w:r>
      <w:r>
        <w:rPr>
          <w:color w:val="202020"/>
          <w:spacing w:val="6"/>
          <w:sz w:val="20"/>
        </w:rPr>
        <w:t xml:space="preserve"> </w:t>
      </w:r>
      <w:r>
        <w:rPr>
          <w:color w:val="202020"/>
          <w:sz w:val="20"/>
        </w:rPr>
        <w:t>any</w:t>
      </w:r>
      <w:r>
        <w:rPr>
          <w:color w:val="202020"/>
          <w:spacing w:val="7"/>
          <w:sz w:val="20"/>
        </w:rPr>
        <w:t xml:space="preserve"> </w:t>
      </w:r>
      <w:r>
        <w:rPr>
          <w:color w:val="202020"/>
          <w:sz w:val="20"/>
        </w:rPr>
        <w:t>financial,</w:t>
      </w:r>
      <w:r>
        <w:rPr>
          <w:color w:val="202020"/>
          <w:spacing w:val="6"/>
          <w:sz w:val="20"/>
        </w:rPr>
        <w:t xml:space="preserve"> </w:t>
      </w:r>
      <w:proofErr w:type="gramStart"/>
      <w:r>
        <w:rPr>
          <w:color w:val="202020"/>
          <w:sz w:val="20"/>
        </w:rPr>
        <w:t>business</w:t>
      </w:r>
      <w:proofErr w:type="gramEnd"/>
      <w:r>
        <w:rPr>
          <w:color w:val="202020"/>
          <w:spacing w:val="7"/>
          <w:sz w:val="20"/>
        </w:rPr>
        <w:t xml:space="preserve"> </w:t>
      </w:r>
      <w:r>
        <w:rPr>
          <w:color w:val="202020"/>
          <w:sz w:val="20"/>
        </w:rPr>
        <w:t>or</w:t>
      </w:r>
      <w:r>
        <w:rPr>
          <w:color w:val="202020"/>
          <w:spacing w:val="4"/>
          <w:sz w:val="20"/>
        </w:rPr>
        <w:t xml:space="preserve"> </w:t>
      </w:r>
      <w:r>
        <w:rPr>
          <w:color w:val="202020"/>
          <w:sz w:val="20"/>
        </w:rPr>
        <w:t>other</w:t>
      </w:r>
      <w:r>
        <w:rPr>
          <w:color w:val="202020"/>
          <w:spacing w:val="8"/>
          <w:sz w:val="20"/>
        </w:rPr>
        <w:t xml:space="preserve"> </w:t>
      </w:r>
      <w:r>
        <w:rPr>
          <w:color w:val="202020"/>
          <w:sz w:val="20"/>
        </w:rPr>
        <w:t>relationship</w:t>
      </w:r>
      <w:r>
        <w:rPr>
          <w:color w:val="202020"/>
          <w:spacing w:val="8"/>
          <w:sz w:val="20"/>
        </w:rPr>
        <w:t xml:space="preserve"> </w:t>
      </w:r>
      <w:r>
        <w:rPr>
          <w:color w:val="202020"/>
          <w:sz w:val="20"/>
        </w:rPr>
        <w:t>with</w:t>
      </w:r>
      <w:r>
        <w:rPr>
          <w:color w:val="202020"/>
          <w:spacing w:val="7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4"/>
          <w:sz w:val="20"/>
        </w:rPr>
        <w:t xml:space="preserve"> </w:t>
      </w:r>
      <w:r>
        <w:rPr>
          <w:color w:val="202020"/>
          <w:sz w:val="20"/>
        </w:rPr>
        <w:t>[</w:t>
      </w:r>
      <w:r>
        <w:rPr>
          <w:color w:val="202020"/>
          <w:sz w:val="20"/>
          <w:shd w:val="clear" w:color="auto" w:fill="FFFF00"/>
        </w:rPr>
        <w:t>local</w:t>
      </w:r>
      <w:r>
        <w:rPr>
          <w:color w:val="202020"/>
          <w:spacing w:val="7"/>
          <w:sz w:val="20"/>
          <w:shd w:val="clear" w:color="auto" w:fill="FFFF00"/>
        </w:rPr>
        <w:t xml:space="preserve"> </w:t>
      </w:r>
      <w:r>
        <w:rPr>
          <w:color w:val="202020"/>
          <w:sz w:val="20"/>
          <w:shd w:val="clear" w:color="auto" w:fill="FFFF00"/>
        </w:rPr>
        <w:t>agency</w:t>
      </w:r>
      <w:r>
        <w:rPr>
          <w:color w:val="202020"/>
          <w:sz w:val="20"/>
        </w:rPr>
        <w:t>]</w:t>
      </w:r>
      <w:r>
        <w:rPr>
          <w:color w:val="202020"/>
          <w:spacing w:val="8"/>
          <w:sz w:val="20"/>
        </w:rPr>
        <w:t xml:space="preserve"> </w:t>
      </w:r>
      <w:r>
        <w:rPr>
          <w:color w:val="202020"/>
          <w:sz w:val="20"/>
        </w:rPr>
        <w:t>that</w:t>
      </w:r>
      <w:r>
        <w:rPr>
          <w:color w:val="202020"/>
          <w:spacing w:val="8"/>
          <w:sz w:val="20"/>
        </w:rPr>
        <w:t xml:space="preserve"> </w:t>
      </w:r>
      <w:r>
        <w:rPr>
          <w:color w:val="202020"/>
          <w:sz w:val="20"/>
        </w:rPr>
        <w:t>may</w:t>
      </w:r>
      <w:r>
        <w:rPr>
          <w:color w:val="202020"/>
          <w:spacing w:val="6"/>
          <w:sz w:val="20"/>
        </w:rPr>
        <w:t xml:space="preserve"> </w:t>
      </w:r>
      <w:r>
        <w:rPr>
          <w:color w:val="202020"/>
          <w:sz w:val="20"/>
        </w:rPr>
        <w:t>have</w:t>
      </w:r>
      <w:r>
        <w:rPr>
          <w:color w:val="202020"/>
          <w:spacing w:val="-41"/>
          <w:sz w:val="20"/>
        </w:rPr>
        <w:t xml:space="preserve"> </w:t>
      </w:r>
      <w:r>
        <w:rPr>
          <w:color w:val="202020"/>
          <w:sz w:val="20"/>
        </w:rPr>
        <w:t>an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impact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upon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outcome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contract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or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the construction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project.</w:t>
      </w:r>
    </w:p>
    <w:p w14:paraId="77A93453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1"/>
        </w:tabs>
        <w:spacing w:before="2"/>
        <w:ind w:right="297"/>
        <w:rPr>
          <w:sz w:val="20"/>
        </w:rPr>
      </w:pPr>
      <w:r>
        <w:rPr>
          <w:color w:val="202020"/>
          <w:sz w:val="20"/>
        </w:rPr>
        <w:t>Lists</w:t>
      </w:r>
      <w:r>
        <w:rPr>
          <w:color w:val="202020"/>
          <w:spacing w:val="5"/>
          <w:sz w:val="20"/>
        </w:rPr>
        <w:t xml:space="preserve"> </w:t>
      </w:r>
      <w:r>
        <w:rPr>
          <w:color w:val="202020"/>
          <w:sz w:val="20"/>
        </w:rPr>
        <w:t>current</w:t>
      </w:r>
      <w:r>
        <w:rPr>
          <w:color w:val="202020"/>
          <w:spacing w:val="7"/>
          <w:sz w:val="20"/>
        </w:rPr>
        <w:t xml:space="preserve"> </w:t>
      </w:r>
      <w:r>
        <w:rPr>
          <w:color w:val="202020"/>
          <w:sz w:val="20"/>
        </w:rPr>
        <w:t>clients</w:t>
      </w:r>
      <w:r>
        <w:rPr>
          <w:color w:val="202020"/>
          <w:spacing w:val="8"/>
          <w:sz w:val="20"/>
        </w:rPr>
        <w:t xml:space="preserve"> </w:t>
      </w:r>
      <w:r>
        <w:rPr>
          <w:color w:val="202020"/>
          <w:sz w:val="20"/>
        </w:rPr>
        <w:t>who</w:t>
      </w:r>
      <w:r>
        <w:rPr>
          <w:color w:val="202020"/>
          <w:spacing w:val="6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have</w:t>
      </w:r>
      <w:r>
        <w:rPr>
          <w:spacing w:val="6"/>
          <w:sz w:val="20"/>
        </w:rPr>
        <w:t xml:space="preserve"> </w:t>
      </w:r>
      <w:r>
        <w:rPr>
          <w:color w:val="202020"/>
          <w:sz w:val="20"/>
        </w:rPr>
        <w:t>a</w:t>
      </w:r>
      <w:r>
        <w:rPr>
          <w:color w:val="202020"/>
          <w:spacing w:val="6"/>
          <w:sz w:val="20"/>
        </w:rPr>
        <w:t xml:space="preserve"> </w:t>
      </w:r>
      <w:r>
        <w:rPr>
          <w:sz w:val="20"/>
        </w:rPr>
        <w:t>financial</w:t>
      </w:r>
      <w:r>
        <w:rPr>
          <w:spacing w:val="5"/>
          <w:sz w:val="20"/>
        </w:rPr>
        <w:t xml:space="preserve"> </w:t>
      </w:r>
      <w:r>
        <w:rPr>
          <w:sz w:val="20"/>
        </w:rPr>
        <w:t>interest</w:t>
      </w:r>
      <w:r>
        <w:rPr>
          <w:spacing w:val="5"/>
          <w:sz w:val="20"/>
        </w:rPr>
        <w:t xml:space="preserve"> </w:t>
      </w:r>
      <w:r>
        <w:rPr>
          <w:color w:val="202020"/>
          <w:sz w:val="20"/>
        </w:rPr>
        <w:t>in</w:t>
      </w:r>
      <w:r>
        <w:rPr>
          <w:color w:val="202020"/>
          <w:spacing w:val="6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5"/>
          <w:sz w:val="20"/>
        </w:rPr>
        <w:t xml:space="preserve"> </w:t>
      </w:r>
      <w:r>
        <w:rPr>
          <w:color w:val="202020"/>
          <w:sz w:val="20"/>
        </w:rPr>
        <w:t>outcome</w:t>
      </w:r>
      <w:r>
        <w:rPr>
          <w:color w:val="202020"/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6"/>
          <w:sz w:val="20"/>
        </w:rPr>
        <w:t xml:space="preserve"> </w:t>
      </w:r>
      <w:r>
        <w:rPr>
          <w:color w:val="202020"/>
          <w:sz w:val="20"/>
        </w:rPr>
        <w:t>contract</w:t>
      </w:r>
      <w:r>
        <w:rPr>
          <w:color w:val="202020"/>
          <w:spacing w:val="4"/>
          <w:sz w:val="20"/>
        </w:rPr>
        <w:t xml:space="preserve"> </w:t>
      </w:r>
      <w:r>
        <w:rPr>
          <w:color w:val="202020"/>
          <w:sz w:val="20"/>
        </w:rPr>
        <w:t>or</w:t>
      </w:r>
      <w:r>
        <w:rPr>
          <w:color w:val="202020"/>
          <w:spacing w:val="4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41"/>
          <w:sz w:val="20"/>
        </w:rPr>
        <w:t xml:space="preserve"> </w:t>
      </w:r>
      <w:r>
        <w:rPr>
          <w:sz w:val="20"/>
        </w:rPr>
        <w:t xml:space="preserve">construction </w:t>
      </w:r>
      <w:r>
        <w:rPr>
          <w:color w:val="202020"/>
          <w:sz w:val="20"/>
        </w:rPr>
        <w:t>project</w:t>
      </w:r>
      <w:r>
        <w:rPr>
          <w:color w:val="202020"/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 follow.</w:t>
      </w:r>
    </w:p>
    <w:p w14:paraId="77A93454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60"/>
          <w:tab w:val="left" w:pos="1761"/>
        </w:tabs>
        <w:ind w:left="1760" w:right="301" w:hanging="361"/>
        <w:rPr>
          <w:sz w:val="20"/>
        </w:rPr>
      </w:pPr>
      <w:r>
        <w:rPr>
          <w:sz w:val="20"/>
        </w:rPr>
        <w:t>Discloses</w:t>
      </w:r>
      <w:r>
        <w:rPr>
          <w:spacing w:val="23"/>
          <w:sz w:val="20"/>
        </w:rPr>
        <w:t xml:space="preserve"> </w:t>
      </w:r>
      <w:r>
        <w:rPr>
          <w:color w:val="202020"/>
          <w:sz w:val="20"/>
        </w:rPr>
        <w:t>any</w:t>
      </w:r>
      <w:r>
        <w:rPr>
          <w:color w:val="202020"/>
          <w:spacing w:val="24"/>
          <w:sz w:val="20"/>
        </w:rPr>
        <w:t xml:space="preserve"> </w:t>
      </w:r>
      <w:r>
        <w:rPr>
          <w:color w:val="202020"/>
          <w:sz w:val="20"/>
        </w:rPr>
        <w:t>financial</w:t>
      </w:r>
      <w:r>
        <w:rPr>
          <w:color w:val="202020"/>
          <w:spacing w:val="24"/>
          <w:sz w:val="20"/>
        </w:rPr>
        <w:t xml:space="preserve"> </w:t>
      </w:r>
      <w:r>
        <w:rPr>
          <w:color w:val="202020"/>
          <w:sz w:val="20"/>
        </w:rPr>
        <w:t>interest</w:t>
      </w:r>
      <w:r>
        <w:rPr>
          <w:color w:val="202020"/>
          <w:spacing w:val="23"/>
          <w:sz w:val="20"/>
        </w:rPr>
        <w:t xml:space="preserve"> </w:t>
      </w:r>
      <w:r>
        <w:rPr>
          <w:color w:val="202020"/>
          <w:sz w:val="20"/>
        </w:rPr>
        <w:t>or</w:t>
      </w:r>
      <w:r>
        <w:rPr>
          <w:color w:val="202020"/>
          <w:spacing w:val="23"/>
          <w:sz w:val="20"/>
        </w:rPr>
        <w:t xml:space="preserve"> </w:t>
      </w:r>
      <w:r>
        <w:rPr>
          <w:color w:val="202020"/>
          <w:sz w:val="20"/>
        </w:rPr>
        <w:t>relationship</w:t>
      </w:r>
      <w:r>
        <w:rPr>
          <w:color w:val="202020"/>
          <w:spacing w:val="26"/>
          <w:sz w:val="20"/>
        </w:rPr>
        <w:t xml:space="preserve"> </w:t>
      </w:r>
      <w:r>
        <w:rPr>
          <w:color w:val="202020"/>
          <w:sz w:val="20"/>
        </w:rPr>
        <w:t>with</w:t>
      </w:r>
      <w:r>
        <w:rPr>
          <w:color w:val="202020"/>
          <w:spacing w:val="24"/>
          <w:sz w:val="20"/>
        </w:rPr>
        <w:t xml:space="preserve"> </w:t>
      </w:r>
      <w:r>
        <w:rPr>
          <w:color w:val="202020"/>
          <w:sz w:val="20"/>
        </w:rPr>
        <w:t>any</w:t>
      </w:r>
      <w:r>
        <w:rPr>
          <w:color w:val="202020"/>
          <w:spacing w:val="24"/>
          <w:sz w:val="20"/>
        </w:rPr>
        <w:t xml:space="preserve"> </w:t>
      </w:r>
      <w:r>
        <w:rPr>
          <w:color w:val="202020"/>
          <w:sz w:val="20"/>
        </w:rPr>
        <w:t>construction</w:t>
      </w:r>
      <w:r>
        <w:rPr>
          <w:color w:val="202020"/>
          <w:spacing w:val="23"/>
          <w:sz w:val="20"/>
        </w:rPr>
        <w:t xml:space="preserve"> </w:t>
      </w:r>
      <w:r>
        <w:rPr>
          <w:color w:val="202020"/>
          <w:sz w:val="20"/>
        </w:rPr>
        <w:t>company</w:t>
      </w:r>
      <w:r>
        <w:rPr>
          <w:color w:val="202020"/>
          <w:spacing w:val="24"/>
          <w:sz w:val="20"/>
        </w:rPr>
        <w:t xml:space="preserve"> </w:t>
      </w:r>
      <w:r>
        <w:rPr>
          <w:color w:val="202020"/>
          <w:sz w:val="20"/>
        </w:rPr>
        <w:t>that</w:t>
      </w:r>
      <w:r>
        <w:rPr>
          <w:color w:val="202020"/>
          <w:spacing w:val="23"/>
          <w:sz w:val="20"/>
        </w:rPr>
        <w:t xml:space="preserve"> </w:t>
      </w:r>
      <w:r>
        <w:rPr>
          <w:color w:val="202020"/>
          <w:sz w:val="20"/>
        </w:rPr>
        <w:t>might</w:t>
      </w:r>
      <w:r>
        <w:rPr>
          <w:color w:val="202020"/>
          <w:spacing w:val="-41"/>
          <w:sz w:val="20"/>
        </w:rPr>
        <w:t xml:space="preserve"> </w:t>
      </w:r>
      <w:r>
        <w:rPr>
          <w:color w:val="202020"/>
          <w:sz w:val="20"/>
        </w:rPr>
        <w:t>submit a bid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on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construction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project.</w:t>
      </w:r>
    </w:p>
    <w:p w14:paraId="77A93455" w14:textId="77777777" w:rsidR="00B20769" w:rsidRDefault="00B20769">
      <w:pPr>
        <w:pStyle w:val="BodyText"/>
        <w:spacing w:before="10"/>
        <w:rPr>
          <w:sz w:val="19"/>
        </w:rPr>
      </w:pPr>
    </w:p>
    <w:p w14:paraId="77A93456" w14:textId="77777777" w:rsidR="00B20769" w:rsidRDefault="00234E58">
      <w:pPr>
        <w:pStyle w:val="Heading3"/>
        <w:numPr>
          <w:ilvl w:val="1"/>
          <w:numId w:val="3"/>
        </w:numPr>
        <w:tabs>
          <w:tab w:val="left" w:pos="1041"/>
        </w:tabs>
        <w:spacing w:before="1"/>
        <w:ind w:left="1040" w:hanging="361"/>
      </w:pPr>
      <w:r>
        <w:t>Local</w:t>
      </w:r>
      <w:r>
        <w:rPr>
          <w:spacing w:val="-3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points)</w:t>
      </w:r>
    </w:p>
    <w:p w14:paraId="77A93457" w14:textId="77777777" w:rsidR="00B20769" w:rsidRDefault="00B20769">
      <w:pPr>
        <w:pStyle w:val="BodyText"/>
        <w:spacing w:before="1"/>
        <w:rPr>
          <w:b/>
        </w:rPr>
      </w:pPr>
    </w:p>
    <w:p w14:paraId="77A93458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1"/>
        </w:tabs>
        <w:ind w:left="1760" w:right="298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statement</w:t>
      </w:r>
      <w:r>
        <w:rPr>
          <w:spacing w:val="4"/>
          <w:sz w:val="20"/>
        </w:rPr>
        <w:t xml:space="preserve"> </w:t>
      </w:r>
      <w:r>
        <w:rPr>
          <w:sz w:val="20"/>
        </w:rPr>
        <w:t>addressing</w:t>
      </w:r>
      <w:r>
        <w:rPr>
          <w:spacing w:val="4"/>
          <w:sz w:val="20"/>
        </w:rPr>
        <w:t xml:space="preserve"> </w:t>
      </w:r>
      <w:r>
        <w:rPr>
          <w:sz w:val="20"/>
        </w:rPr>
        <w:t>firm’s</w:t>
      </w:r>
      <w:r>
        <w:rPr>
          <w:spacing w:val="2"/>
          <w:sz w:val="20"/>
        </w:rPr>
        <w:t xml:space="preserve"> </w:t>
      </w:r>
      <w:r>
        <w:rPr>
          <w:sz w:val="20"/>
        </w:rPr>
        <w:t>ability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establish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3"/>
          <w:sz w:val="20"/>
        </w:rPr>
        <w:t xml:space="preserve"> </w:t>
      </w:r>
      <w:r>
        <w:rPr>
          <w:sz w:val="20"/>
        </w:rPr>
        <w:t>office</w:t>
      </w:r>
      <w:r>
        <w:rPr>
          <w:spacing w:val="3"/>
          <w:sz w:val="20"/>
        </w:rPr>
        <w:t xml:space="preserve"> </w:t>
      </w:r>
      <w:r>
        <w:rPr>
          <w:sz w:val="20"/>
        </w:rPr>
        <w:t>within</w:t>
      </w:r>
      <w:r>
        <w:rPr>
          <w:spacing w:val="3"/>
          <w:sz w:val="20"/>
        </w:rPr>
        <w:t xml:space="preserve"> </w:t>
      </w:r>
      <w:r>
        <w:rPr>
          <w:sz w:val="20"/>
        </w:rPr>
        <w:t>the County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surrounding</w:t>
      </w:r>
      <w:r>
        <w:rPr>
          <w:spacing w:val="1"/>
          <w:sz w:val="20"/>
        </w:rPr>
        <w:t xml:space="preserve"> </w:t>
      </w:r>
      <w:r>
        <w:rPr>
          <w:sz w:val="20"/>
        </w:rPr>
        <w:t>area.</w:t>
      </w:r>
    </w:p>
    <w:p w14:paraId="77A93459" w14:textId="77777777" w:rsidR="00B20769" w:rsidRDefault="00B20769">
      <w:pPr>
        <w:rPr>
          <w:sz w:val="20"/>
        </w:rPr>
        <w:sectPr w:rsidR="00B20769">
          <w:headerReference w:type="default" r:id="rId21"/>
          <w:pgSz w:w="12240" w:h="15840"/>
          <w:pgMar w:top="1220" w:right="1140" w:bottom="280" w:left="1120" w:header="720" w:footer="0" w:gutter="0"/>
          <w:pgNumType w:start="20"/>
          <w:cols w:space="720"/>
        </w:sectPr>
      </w:pPr>
    </w:p>
    <w:p w14:paraId="77A9345A" w14:textId="77777777" w:rsidR="00B20769" w:rsidRDefault="00B20769">
      <w:pPr>
        <w:pStyle w:val="BodyText"/>
        <w:spacing w:before="4"/>
        <w:rPr>
          <w:sz w:val="13"/>
        </w:rPr>
      </w:pPr>
    </w:p>
    <w:p w14:paraId="77A9345B" w14:textId="77777777" w:rsidR="00B20769" w:rsidRDefault="00234E58">
      <w:pPr>
        <w:pStyle w:val="Heading3"/>
        <w:numPr>
          <w:ilvl w:val="1"/>
          <w:numId w:val="3"/>
        </w:numPr>
        <w:tabs>
          <w:tab w:val="left" w:pos="1040"/>
        </w:tabs>
        <w:spacing w:before="99"/>
        <w:ind w:hanging="361"/>
      </w:pPr>
      <w:r>
        <w:t>References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points)</w:t>
      </w:r>
    </w:p>
    <w:p w14:paraId="77A9345C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45D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0"/>
        </w:tabs>
        <w:ind w:right="297"/>
        <w:rPr>
          <w:sz w:val="20"/>
        </w:rPr>
      </w:pPr>
      <w:r>
        <w:rPr>
          <w:sz w:val="20"/>
        </w:rPr>
        <w:t>Provide as reference</w:t>
      </w:r>
      <w:r>
        <w:rPr>
          <w:spacing w:val="-1"/>
          <w:sz w:val="20"/>
        </w:rPr>
        <w:t xml:space="preserve"> </w:t>
      </w:r>
      <w:r>
        <w:rPr>
          <w:sz w:val="20"/>
        </w:rPr>
        <w:t>the name of</w:t>
      </w:r>
      <w:r>
        <w:rPr>
          <w:spacing w:val="1"/>
          <w:sz w:val="20"/>
        </w:rPr>
        <w:t xml:space="preserve"> </w:t>
      </w:r>
      <w:r>
        <w:rPr>
          <w:sz w:val="20"/>
        </w:rPr>
        <w:t>at least</w:t>
      </w:r>
      <w:r>
        <w:rPr>
          <w:spacing w:val="1"/>
          <w:sz w:val="20"/>
        </w:rPr>
        <w:t xml:space="preserve"> </w:t>
      </w:r>
      <w:r>
        <w:rPr>
          <w:sz w:val="20"/>
        </w:rPr>
        <w:t>three (3)</w:t>
      </w:r>
      <w:r>
        <w:rPr>
          <w:spacing w:val="1"/>
          <w:sz w:val="20"/>
        </w:rPr>
        <w:t xml:space="preserve"> </w:t>
      </w:r>
      <w:r>
        <w:rPr>
          <w:sz w:val="20"/>
        </w:rPr>
        <w:t>agencies you</w:t>
      </w:r>
      <w:r>
        <w:rPr>
          <w:spacing w:val="2"/>
          <w:sz w:val="20"/>
        </w:rPr>
        <w:t xml:space="preserve"> </w:t>
      </w:r>
      <w:r>
        <w:rPr>
          <w:sz w:val="20"/>
        </w:rPr>
        <w:t>currently or</w:t>
      </w:r>
      <w:r>
        <w:rPr>
          <w:spacing w:val="-2"/>
          <w:sz w:val="20"/>
        </w:rPr>
        <w:t xml:space="preserve"> </w:t>
      </w:r>
      <w:r>
        <w:rPr>
          <w:sz w:val="20"/>
        </w:rPr>
        <w:t>have previously</w:t>
      </w:r>
      <w:r>
        <w:rPr>
          <w:spacing w:val="1"/>
          <w:sz w:val="20"/>
        </w:rPr>
        <w:t xml:space="preserve"> </w:t>
      </w:r>
      <w:r>
        <w:rPr>
          <w:sz w:val="20"/>
        </w:rPr>
        <w:t>consulted for in 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2"/>
          <w:sz w:val="20"/>
        </w:rPr>
        <w:t xml:space="preserve"> </w:t>
      </w:r>
      <w:r>
        <w:rPr>
          <w:sz w:val="20"/>
        </w:rPr>
        <w:t>three (3)</w:t>
      </w:r>
      <w:r>
        <w:rPr>
          <w:spacing w:val="-2"/>
          <w:sz w:val="20"/>
        </w:rPr>
        <w:t xml:space="preserve"> </w:t>
      </w:r>
      <w:r>
        <w:rPr>
          <w:sz w:val="20"/>
        </w:rPr>
        <w:t>years.</w:t>
      </w:r>
    </w:p>
    <w:p w14:paraId="77A9345E" w14:textId="77777777" w:rsidR="00B20769" w:rsidRDefault="00B20769">
      <w:pPr>
        <w:pStyle w:val="BodyText"/>
        <w:spacing w:before="2"/>
      </w:pPr>
    </w:p>
    <w:p w14:paraId="77A9345F" w14:textId="77777777" w:rsidR="00B20769" w:rsidRDefault="00234E58">
      <w:pPr>
        <w:pStyle w:val="Heading3"/>
        <w:numPr>
          <w:ilvl w:val="1"/>
          <w:numId w:val="3"/>
        </w:numPr>
        <w:tabs>
          <w:tab w:val="left" w:pos="1040"/>
        </w:tabs>
        <w:ind w:hanging="361"/>
      </w:pPr>
      <w:r>
        <w:t>Presentation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points)</w:t>
      </w:r>
    </w:p>
    <w:p w14:paraId="77A93460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461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0"/>
        </w:tabs>
        <w:ind w:right="299"/>
        <w:rPr>
          <w:sz w:val="20"/>
        </w:rPr>
      </w:pPr>
      <w:r>
        <w:rPr>
          <w:sz w:val="20"/>
        </w:rPr>
        <w:t>Team presentation conveying project understanding, communication skills, innovative ideas,</w:t>
      </w:r>
      <w:r>
        <w:rPr>
          <w:spacing w:val="-42"/>
          <w:sz w:val="20"/>
        </w:rPr>
        <w:t xml:space="preserve"> </w:t>
      </w:r>
      <w:r>
        <w:rPr>
          <w:sz w:val="20"/>
        </w:rPr>
        <w:t>critical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issues</w:t>
      </w:r>
      <w:proofErr w:type="gramEnd"/>
      <w:r>
        <w:rPr>
          <w:sz w:val="20"/>
        </w:rPr>
        <w:t xml:space="preserve"> and</w:t>
      </w:r>
      <w:r>
        <w:rPr>
          <w:spacing w:val="1"/>
          <w:sz w:val="20"/>
        </w:rPr>
        <w:t xml:space="preserve"> </w:t>
      </w:r>
      <w:r>
        <w:rPr>
          <w:sz w:val="20"/>
        </w:rPr>
        <w:t>solutions.</w:t>
      </w:r>
    </w:p>
    <w:p w14:paraId="77A93462" w14:textId="77777777" w:rsidR="00B20769" w:rsidRDefault="00B20769">
      <w:pPr>
        <w:pStyle w:val="BodyText"/>
      </w:pPr>
    </w:p>
    <w:p w14:paraId="77A93463" w14:textId="77777777" w:rsidR="00B20769" w:rsidRDefault="00234E58">
      <w:pPr>
        <w:pStyle w:val="Heading3"/>
        <w:numPr>
          <w:ilvl w:val="1"/>
          <w:numId w:val="3"/>
        </w:numPr>
        <w:tabs>
          <w:tab w:val="left" w:pos="1040"/>
        </w:tabs>
        <w:ind w:hanging="361"/>
      </w:pPr>
      <w:r>
        <w:t>Q&amp;A</w:t>
      </w:r>
      <w:r>
        <w:rPr>
          <w:spacing w:val="-4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points)</w:t>
      </w:r>
    </w:p>
    <w:p w14:paraId="77A93464" w14:textId="77777777" w:rsidR="00B20769" w:rsidRDefault="00B20769">
      <w:pPr>
        <w:pStyle w:val="BodyText"/>
        <w:spacing w:before="11"/>
        <w:rPr>
          <w:b/>
          <w:sz w:val="19"/>
        </w:rPr>
      </w:pPr>
    </w:p>
    <w:p w14:paraId="77A93465" w14:textId="77777777" w:rsidR="00B20769" w:rsidRDefault="00234E58">
      <w:pPr>
        <w:pStyle w:val="ListParagraph"/>
        <w:numPr>
          <w:ilvl w:val="2"/>
          <w:numId w:val="3"/>
        </w:numPr>
        <w:tabs>
          <w:tab w:val="left" w:pos="1759"/>
          <w:tab w:val="left" w:pos="1760"/>
        </w:tabs>
        <w:ind w:hanging="361"/>
        <w:rPr>
          <w:sz w:val="20"/>
        </w:rPr>
      </w:pPr>
      <w:r>
        <w:rPr>
          <w:sz w:val="20"/>
        </w:rPr>
        <w:t>Proposer</w:t>
      </w:r>
      <w:r>
        <w:rPr>
          <w:spacing w:val="-6"/>
          <w:sz w:val="20"/>
        </w:rPr>
        <w:t xml:space="preserve"> </w:t>
      </w:r>
      <w:r>
        <w:rPr>
          <w:sz w:val="20"/>
        </w:rPr>
        <w:t>provides</w:t>
      </w:r>
      <w:r>
        <w:rPr>
          <w:spacing w:val="-1"/>
          <w:sz w:val="20"/>
        </w:rPr>
        <w:t xml:space="preserve"> </w:t>
      </w:r>
      <w:r>
        <w:rPr>
          <w:sz w:val="20"/>
        </w:rPr>
        <w:t>responses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interview</w:t>
      </w:r>
      <w:r>
        <w:rPr>
          <w:spacing w:val="-3"/>
          <w:sz w:val="20"/>
        </w:rPr>
        <w:t xml:space="preserve"> </w:t>
      </w:r>
      <w:r>
        <w:rPr>
          <w:sz w:val="20"/>
        </w:rPr>
        <w:t>panel</w:t>
      </w:r>
      <w:r>
        <w:rPr>
          <w:spacing w:val="-2"/>
          <w:sz w:val="20"/>
        </w:rPr>
        <w:t xml:space="preserve"> </w:t>
      </w:r>
      <w:r>
        <w:rPr>
          <w:sz w:val="20"/>
        </w:rPr>
        <w:t>questions.</w:t>
      </w:r>
    </w:p>
    <w:p w14:paraId="77A93466" w14:textId="77777777" w:rsidR="00B20769" w:rsidRDefault="00B20769">
      <w:pPr>
        <w:pStyle w:val="BodyText"/>
        <w:rPr>
          <w:sz w:val="22"/>
        </w:rPr>
      </w:pPr>
    </w:p>
    <w:p w14:paraId="77A93467" w14:textId="77777777" w:rsidR="00B20769" w:rsidRDefault="00B20769">
      <w:pPr>
        <w:pStyle w:val="BodyText"/>
        <w:spacing w:before="2"/>
        <w:rPr>
          <w:sz w:val="18"/>
        </w:rPr>
      </w:pPr>
    </w:p>
    <w:p w14:paraId="77A93468" w14:textId="77777777" w:rsidR="00B20769" w:rsidRDefault="00234E58">
      <w:pPr>
        <w:pStyle w:val="BodyText"/>
        <w:ind w:left="319"/>
      </w:pPr>
      <w:r>
        <w:t>Weighted</w:t>
      </w:r>
      <w:r>
        <w:rPr>
          <w:spacing w:val="-5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below:</w:t>
      </w:r>
    </w:p>
    <w:p w14:paraId="77A93469" w14:textId="77777777" w:rsidR="00B20769" w:rsidRDefault="00B20769">
      <w:pPr>
        <w:pStyle w:val="BodyText"/>
        <w:spacing w:before="11"/>
        <w:rPr>
          <w:sz w:val="19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635"/>
        <w:gridCol w:w="816"/>
        <w:gridCol w:w="1152"/>
        <w:gridCol w:w="1812"/>
      </w:tblGrid>
      <w:tr w:rsidR="00B20769" w14:paraId="77A9346F" w14:textId="77777777">
        <w:trPr>
          <w:trHeight w:val="705"/>
        </w:trPr>
        <w:tc>
          <w:tcPr>
            <w:tcW w:w="1591" w:type="dxa"/>
          </w:tcPr>
          <w:p w14:paraId="77A9346A" w14:textId="77777777" w:rsidR="00B20769" w:rsidRDefault="00234E58">
            <w:pPr>
              <w:pStyle w:val="TableParagraph"/>
              <w:spacing w:line="234" w:lineRule="exact"/>
              <w:ind w:right="6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635" w:type="dxa"/>
          </w:tcPr>
          <w:p w14:paraId="77A9346B" w14:textId="77777777" w:rsidR="00B20769" w:rsidRDefault="00234E58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Criteria</w:t>
            </w:r>
          </w:p>
        </w:tc>
        <w:tc>
          <w:tcPr>
            <w:tcW w:w="816" w:type="dxa"/>
          </w:tcPr>
          <w:p w14:paraId="77A9346C" w14:textId="77777777" w:rsidR="00B20769" w:rsidRDefault="00234E58">
            <w:pPr>
              <w:pStyle w:val="TableParagraph"/>
              <w:ind w:left="170" w:right="100" w:hanging="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Rating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(0-5)</w:t>
            </w:r>
          </w:p>
        </w:tc>
        <w:tc>
          <w:tcPr>
            <w:tcW w:w="1152" w:type="dxa"/>
          </w:tcPr>
          <w:p w14:paraId="77A9346D" w14:textId="77777777" w:rsidR="00B20769" w:rsidRDefault="00234E58">
            <w:pPr>
              <w:pStyle w:val="TableParagraph"/>
              <w:spacing w:line="234" w:lineRule="exact"/>
              <w:ind w:left="152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1812" w:type="dxa"/>
          </w:tcPr>
          <w:p w14:paraId="77A9346E" w14:textId="77777777" w:rsidR="00B20769" w:rsidRDefault="00234E58">
            <w:pPr>
              <w:pStyle w:val="TableParagraph"/>
              <w:spacing w:line="236" w:lineRule="exact"/>
              <w:ind w:left="496" w:right="49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(Rating </w:t>
            </w:r>
            <w:r>
              <w:rPr>
                <w:b/>
                <w:sz w:val="20"/>
              </w:rPr>
              <w:t>*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Weight)</w:t>
            </w:r>
          </w:p>
        </w:tc>
      </w:tr>
      <w:tr w:rsidR="00B20769" w14:paraId="77A93475" w14:textId="77777777">
        <w:trPr>
          <w:trHeight w:val="284"/>
        </w:trPr>
        <w:tc>
          <w:tcPr>
            <w:tcW w:w="1591" w:type="dxa"/>
          </w:tcPr>
          <w:p w14:paraId="77A93470" w14:textId="77777777" w:rsidR="00B20769" w:rsidRDefault="00234E58">
            <w:pPr>
              <w:pStyle w:val="TableParagraph"/>
              <w:spacing w:line="229" w:lineRule="exact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35" w:type="dxa"/>
          </w:tcPr>
          <w:p w14:paraId="77A93471" w14:textId="77777777" w:rsidR="00B20769" w:rsidRDefault="00234E5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Completeness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</w:p>
        </w:tc>
        <w:tc>
          <w:tcPr>
            <w:tcW w:w="816" w:type="dxa"/>
          </w:tcPr>
          <w:p w14:paraId="77A93472" w14:textId="77777777" w:rsidR="00B20769" w:rsidRDefault="00234E58"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152" w:type="dxa"/>
          </w:tcPr>
          <w:p w14:paraId="77A93473" w14:textId="77777777" w:rsidR="00B20769" w:rsidRDefault="00234E58">
            <w:pPr>
              <w:pStyle w:val="TableParagraph"/>
              <w:spacing w:line="229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Pass/Fail</w:t>
            </w:r>
          </w:p>
        </w:tc>
        <w:tc>
          <w:tcPr>
            <w:tcW w:w="1812" w:type="dxa"/>
          </w:tcPr>
          <w:p w14:paraId="77A93474" w14:textId="77777777" w:rsidR="00B20769" w:rsidRDefault="00234E58">
            <w:pPr>
              <w:pStyle w:val="TableParagraph"/>
              <w:spacing w:line="229" w:lineRule="exact"/>
              <w:ind w:left="504"/>
              <w:rPr>
                <w:sz w:val="20"/>
              </w:rPr>
            </w:pPr>
            <w:r>
              <w:rPr>
                <w:sz w:val="20"/>
              </w:rPr>
              <w:t>Pass/Fail</w:t>
            </w:r>
          </w:p>
        </w:tc>
      </w:tr>
      <w:tr w:rsidR="00B20769" w14:paraId="77A9347B" w14:textId="77777777">
        <w:trPr>
          <w:trHeight w:val="287"/>
        </w:trPr>
        <w:tc>
          <w:tcPr>
            <w:tcW w:w="1591" w:type="dxa"/>
          </w:tcPr>
          <w:p w14:paraId="77A93476" w14:textId="77777777" w:rsidR="00B20769" w:rsidRDefault="00234E58">
            <w:pPr>
              <w:pStyle w:val="TableParagraph"/>
              <w:spacing w:line="234" w:lineRule="exact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35" w:type="dxa"/>
          </w:tcPr>
          <w:p w14:paraId="77A93477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Qualifications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</w:p>
        </w:tc>
        <w:tc>
          <w:tcPr>
            <w:tcW w:w="816" w:type="dxa"/>
          </w:tcPr>
          <w:p w14:paraId="77A93478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7A93479" w14:textId="77777777" w:rsidR="00B20769" w:rsidRDefault="00234E58">
            <w:pPr>
              <w:pStyle w:val="TableParagraph"/>
              <w:spacing w:line="234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12" w:type="dxa"/>
          </w:tcPr>
          <w:p w14:paraId="77A9347A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769" w14:paraId="77A93481" w14:textId="77777777">
        <w:trPr>
          <w:trHeight w:val="287"/>
        </w:trPr>
        <w:tc>
          <w:tcPr>
            <w:tcW w:w="1591" w:type="dxa"/>
          </w:tcPr>
          <w:p w14:paraId="77A9347C" w14:textId="77777777" w:rsidR="00B20769" w:rsidRDefault="00234E58">
            <w:pPr>
              <w:pStyle w:val="TableParagraph"/>
              <w:spacing w:line="234" w:lineRule="exact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35" w:type="dxa"/>
          </w:tcPr>
          <w:p w14:paraId="77A9347D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</w:p>
        </w:tc>
        <w:tc>
          <w:tcPr>
            <w:tcW w:w="816" w:type="dxa"/>
          </w:tcPr>
          <w:p w14:paraId="77A9347E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7A9347F" w14:textId="77777777" w:rsidR="00B20769" w:rsidRDefault="00234E58">
            <w:pPr>
              <w:pStyle w:val="TableParagraph"/>
              <w:spacing w:line="234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12" w:type="dxa"/>
          </w:tcPr>
          <w:p w14:paraId="77A93480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769" w14:paraId="77A93487" w14:textId="77777777">
        <w:trPr>
          <w:trHeight w:val="470"/>
        </w:trPr>
        <w:tc>
          <w:tcPr>
            <w:tcW w:w="1591" w:type="dxa"/>
          </w:tcPr>
          <w:p w14:paraId="77A93482" w14:textId="77777777" w:rsidR="00B20769" w:rsidRDefault="00234E58">
            <w:pPr>
              <w:pStyle w:val="TableParagraph"/>
              <w:spacing w:line="234" w:lineRule="exact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35" w:type="dxa"/>
          </w:tcPr>
          <w:p w14:paraId="77A93483" w14:textId="77777777" w:rsidR="00B20769" w:rsidRDefault="00234E58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Scope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  <w:tc>
          <w:tcPr>
            <w:tcW w:w="816" w:type="dxa"/>
          </w:tcPr>
          <w:p w14:paraId="77A93484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7A93485" w14:textId="77777777" w:rsidR="00B20769" w:rsidRDefault="00234E58">
            <w:pPr>
              <w:pStyle w:val="TableParagraph"/>
              <w:spacing w:line="234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12" w:type="dxa"/>
          </w:tcPr>
          <w:p w14:paraId="77A93486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769" w14:paraId="77A9348D" w14:textId="77777777">
        <w:trPr>
          <w:trHeight w:val="285"/>
        </w:trPr>
        <w:tc>
          <w:tcPr>
            <w:tcW w:w="1591" w:type="dxa"/>
          </w:tcPr>
          <w:p w14:paraId="77A93488" w14:textId="77777777" w:rsidR="00B20769" w:rsidRDefault="00234E58">
            <w:pPr>
              <w:pStyle w:val="TableParagraph"/>
              <w:spacing w:line="229" w:lineRule="exact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35" w:type="dxa"/>
          </w:tcPr>
          <w:p w14:paraId="77A93489" w14:textId="77777777" w:rsidR="00B20769" w:rsidRDefault="00234E5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816" w:type="dxa"/>
          </w:tcPr>
          <w:p w14:paraId="77A9348A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7A9348B" w14:textId="77777777" w:rsidR="00B20769" w:rsidRDefault="00234E58">
            <w:pPr>
              <w:pStyle w:val="TableParagraph"/>
              <w:spacing w:line="229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12" w:type="dxa"/>
          </w:tcPr>
          <w:p w14:paraId="77A9348C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769" w14:paraId="77A93493" w14:textId="77777777">
        <w:trPr>
          <w:trHeight w:val="467"/>
        </w:trPr>
        <w:tc>
          <w:tcPr>
            <w:tcW w:w="1591" w:type="dxa"/>
          </w:tcPr>
          <w:p w14:paraId="77A9348E" w14:textId="77777777" w:rsidR="00B20769" w:rsidRDefault="00234E58">
            <w:pPr>
              <w:pStyle w:val="TableParagraph"/>
              <w:spacing w:line="234" w:lineRule="exact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35" w:type="dxa"/>
          </w:tcPr>
          <w:p w14:paraId="77A9348F" w14:textId="77777777" w:rsidR="00B20769" w:rsidRDefault="00234E58">
            <w:pPr>
              <w:pStyle w:val="TableParagraph"/>
              <w:tabs>
                <w:tab w:val="left" w:pos="1223"/>
                <w:tab w:val="left" w:pos="1847"/>
              </w:tabs>
              <w:spacing w:line="232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Conflict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Interest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</w:tc>
        <w:tc>
          <w:tcPr>
            <w:tcW w:w="816" w:type="dxa"/>
          </w:tcPr>
          <w:p w14:paraId="77A93490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7A93491" w14:textId="77777777" w:rsidR="00B20769" w:rsidRDefault="00234E58">
            <w:pPr>
              <w:pStyle w:val="TableParagraph"/>
              <w:spacing w:line="234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Pass/Fail</w:t>
            </w:r>
          </w:p>
        </w:tc>
        <w:tc>
          <w:tcPr>
            <w:tcW w:w="1812" w:type="dxa"/>
          </w:tcPr>
          <w:p w14:paraId="77A93492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769" w14:paraId="77A93499" w14:textId="77777777">
        <w:trPr>
          <w:trHeight w:val="287"/>
        </w:trPr>
        <w:tc>
          <w:tcPr>
            <w:tcW w:w="1591" w:type="dxa"/>
          </w:tcPr>
          <w:p w14:paraId="77A93494" w14:textId="77777777" w:rsidR="00B20769" w:rsidRDefault="00234E58">
            <w:pPr>
              <w:pStyle w:val="TableParagraph"/>
              <w:spacing w:line="234" w:lineRule="exact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35" w:type="dxa"/>
          </w:tcPr>
          <w:p w14:paraId="77A93495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Presence</w:t>
            </w:r>
          </w:p>
        </w:tc>
        <w:tc>
          <w:tcPr>
            <w:tcW w:w="816" w:type="dxa"/>
          </w:tcPr>
          <w:p w14:paraId="77A93496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7A93497" w14:textId="77777777" w:rsidR="00B20769" w:rsidRDefault="00234E58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12" w:type="dxa"/>
          </w:tcPr>
          <w:p w14:paraId="77A93498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769" w14:paraId="77A9349F" w14:textId="77777777">
        <w:trPr>
          <w:trHeight w:val="290"/>
        </w:trPr>
        <w:tc>
          <w:tcPr>
            <w:tcW w:w="1591" w:type="dxa"/>
          </w:tcPr>
          <w:p w14:paraId="77A9349A" w14:textId="77777777" w:rsidR="00B20769" w:rsidRDefault="00234E58">
            <w:pPr>
              <w:pStyle w:val="TableParagraph"/>
              <w:spacing w:line="234" w:lineRule="exact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35" w:type="dxa"/>
          </w:tcPr>
          <w:p w14:paraId="77A9349B" w14:textId="77777777" w:rsidR="00B20769" w:rsidRDefault="00234E58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816" w:type="dxa"/>
          </w:tcPr>
          <w:p w14:paraId="77A9349C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7A9349D" w14:textId="77777777" w:rsidR="00B20769" w:rsidRDefault="00234E58">
            <w:pPr>
              <w:pStyle w:val="TableParagraph"/>
              <w:spacing w:line="234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12" w:type="dxa"/>
          </w:tcPr>
          <w:p w14:paraId="77A9349E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769" w14:paraId="77A934A5" w14:textId="77777777">
        <w:trPr>
          <w:trHeight w:val="330"/>
        </w:trPr>
        <w:tc>
          <w:tcPr>
            <w:tcW w:w="1591" w:type="dxa"/>
          </w:tcPr>
          <w:p w14:paraId="77A934A0" w14:textId="77777777" w:rsidR="00B20769" w:rsidRDefault="00234E58">
            <w:pPr>
              <w:pStyle w:val="TableParagraph"/>
              <w:spacing w:line="231" w:lineRule="exact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35" w:type="dxa"/>
          </w:tcPr>
          <w:p w14:paraId="77A934A1" w14:textId="77777777" w:rsidR="00B20769" w:rsidRDefault="00234E58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816" w:type="dxa"/>
          </w:tcPr>
          <w:p w14:paraId="77A934A2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7A934A3" w14:textId="77777777" w:rsidR="00B20769" w:rsidRDefault="00234E58">
            <w:pPr>
              <w:pStyle w:val="TableParagraph"/>
              <w:spacing w:line="231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12" w:type="dxa"/>
          </w:tcPr>
          <w:p w14:paraId="77A934A4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769" w14:paraId="77A934AB" w14:textId="77777777">
        <w:trPr>
          <w:trHeight w:val="470"/>
        </w:trPr>
        <w:tc>
          <w:tcPr>
            <w:tcW w:w="1591" w:type="dxa"/>
          </w:tcPr>
          <w:p w14:paraId="77A934A6" w14:textId="77777777" w:rsidR="00B20769" w:rsidRDefault="00234E58">
            <w:pPr>
              <w:pStyle w:val="TableParagraph"/>
              <w:spacing w:line="234" w:lineRule="exact"/>
              <w:ind w:right="67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35" w:type="dxa"/>
          </w:tcPr>
          <w:p w14:paraId="77A934A7" w14:textId="77777777" w:rsidR="00B20769" w:rsidRDefault="00234E58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Q&amp;A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</w:p>
        </w:tc>
        <w:tc>
          <w:tcPr>
            <w:tcW w:w="816" w:type="dxa"/>
          </w:tcPr>
          <w:p w14:paraId="77A934A8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7A934A9" w14:textId="77777777" w:rsidR="00B20769" w:rsidRDefault="00234E58">
            <w:pPr>
              <w:pStyle w:val="TableParagraph"/>
              <w:spacing w:line="234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12" w:type="dxa"/>
          </w:tcPr>
          <w:p w14:paraId="77A934AA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0769" w14:paraId="77A934B1" w14:textId="77777777">
        <w:trPr>
          <w:trHeight w:val="285"/>
        </w:trPr>
        <w:tc>
          <w:tcPr>
            <w:tcW w:w="1591" w:type="dxa"/>
          </w:tcPr>
          <w:p w14:paraId="77A934AC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 w14:paraId="77A934AD" w14:textId="77777777" w:rsidR="00B20769" w:rsidRDefault="00234E58">
            <w:pPr>
              <w:pStyle w:val="TableParagraph"/>
              <w:spacing w:line="232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Total:</w:t>
            </w:r>
          </w:p>
        </w:tc>
        <w:tc>
          <w:tcPr>
            <w:tcW w:w="816" w:type="dxa"/>
          </w:tcPr>
          <w:p w14:paraId="77A934AE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7A934AF" w14:textId="77777777" w:rsidR="00B20769" w:rsidRDefault="00234E58">
            <w:pPr>
              <w:pStyle w:val="TableParagraph"/>
              <w:spacing w:line="232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12" w:type="dxa"/>
          </w:tcPr>
          <w:p w14:paraId="77A934B0" w14:textId="77777777" w:rsidR="00B20769" w:rsidRDefault="00B20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A934B2" w14:textId="77777777" w:rsidR="00B20769" w:rsidRDefault="00B20769">
      <w:pPr>
        <w:rPr>
          <w:rFonts w:ascii="Times New Roman"/>
          <w:sz w:val="18"/>
        </w:rPr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4B3" w14:textId="77777777" w:rsidR="00B20769" w:rsidRDefault="00B20769">
      <w:pPr>
        <w:pStyle w:val="BodyText"/>
        <w:spacing w:before="4"/>
        <w:rPr>
          <w:sz w:val="13"/>
        </w:rPr>
      </w:pPr>
    </w:p>
    <w:p w14:paraId="77A934B4" w14:textId="77777777" w:rsidR="00B20769" w:rsidRDefault="00234E58">
      <w:pPr>
        <w:pStyle w:val="Heading2"/>
        <w:ind w:right="3414"/>
      </w:pPr>
      <w:r>
        <w:t>APPENDIX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–PROJECT</w:t>
      </w:r>
      <w:r>
        <w:rPr>
          <w:spacing w:val="-4"/>
        </w:rPr>
        <w:t xml:space="preserve"> </w:t>
      </w:r>
      <w:r>
        <w:t>SCHEDULE</w:t>
      </w:r>
    </w:p>
    <w:p w14:paraId="77A934B5" w14:textId="77777777" w:rsidR="00B20769" w:rsidRDefault="00B20769">
      <w:pPr>
        <w:pStyle w:val="BodyText"/>
        <w:spacing w:before="2"/>
        <w:rPr>
          <w:b/>
        </w:rPr>
      </w:pPr>
    </w:p>
    <w:p w14:paraId="77A934B6" w14:textId="77777777" w:rsidR="00B20769" w:rsidRDefault="00234E58">
      <w:pPr>
        <w:pStyle w:val="BodyText"/>
        <w:spacing w:line="276" w:lineRule="auto"/>
        <w:ind w:left="319" w:right="547"/>
      </w:pPr>
      <w:r>
        <w:rPr>
          <w:b/>
        </w:rPr>
        <w:t xml:space="preserve">Project Schedule </w:t>
      </w:r>
      <w:r>
        <w:t>– In order to assess duration and resources, the project planning and scheduling of tasks</w:t>
      </w:r>
      <w:r>
        <w:rPr>
          <w:spacing w:val="-4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 Gantt</w:t>
      </w:r>
      <w:r>
        <w:rPr>
          <w:spacing w:val="-2"/>
        </w:rPr>
        <w:t xml:space="preserve"> </w:t>
      </w:r>
      <w:r>
        <w:t>chart.</w:t>
      </w:r>
    </w:p>
    <w:p w14:paraId="77A934B7" w14:textId="77777777" w:rsidR="00B20769" w:rsidRDefault="00B20769">
      <w:pPr>
        <w:pStyle w:val="BodyText"/>
      </w:pPr>
    </w:p>
    <w:p w14:paraId="77A934B8" w14:textId="77777777" w:rsidR="00B20769" w:rsidRDefault="00B20769">
      <w:pPr>
        <w:pStyle w:val="BodyText"/>
      </w:pPr>
    </w:p>
    <w:p w14:paraId="77A934B9" w14:textId="77777777" w:rsidR="00B20769" w:rsidRDefault="00B20769">
      <w:pPr>
        <w:sectPr w:rsidR="00B20769">
          <w:pgSz w:w="12240" w:h="15840"/>
          <w:pgMar w:top="1220" w:right="1140" w:bottom="280" w:left="1120" w:header="720" w:footer="0" w:gutter="0"/>
          <w:cols w:space="720"/>
        </w:sectPr>
      </w:pPr>
    </w:p>
    <w:p w14:paraId="77A934BA" w14:textId="77777777" w:rsidR="00B20769" w:rsidRDefault="00234E58">
      <w:pPr>
        <w:pStyle w:val="Heading1"/>
        <w:spacing w:before="199"/>
      </w:pPr>
      <w:r>
        <w:rPr>
          <w:color w:val="735673"/>
        </w:rPr>
        <w:t>Project</w:t>
      </w:r>
      <w:r>
        <w:rPr>
          <w:color w:val="735673"/>
          <w:spacing w:val="27"/>
        </w:rPr>
        <w:t xml:space="preserve"> </w:t>
      </w:r>
      <w:r>
        <w:rPr>
          <w:color w:val="735673"/>
        </w:rPr>
        <w:t>Planner</w:t>
      </w:r>
    </w:p>
    <w:p w14:paraId="77A934BB" w14:textId="77777777" w:rsidR="00B20769" w:rsidRDefault="00234E58">
      <w:pPr>
        <w:rPr>
          <w:rFonts w:ascii="Corbel"/>
          <w:b/>
          <w:sz w:val="10"/>
        </w:rPr>
      </w:pPr>
      <w:r>
        <w:br w:type="column"/>
      </w:r>
    </w:p>
    <w:p w14:paraId="77A934BC" w14:textId="77777777" w:rsidR="00B20769" w:rsidRDefault="00B20769">
      <w:pPr>
        <w:pStyle w:val="BodyText"/>
        <w:rPr>
          <w:rFonts w:ascii="Corbel"/>
          <w:b/>
          <w:sz w:val="10"/>
        </w:rPr>
      </w:pPr>
    </w:p>
    <w:p w14:paraId="77A934BD" w14:textId="77777777" w:rsidR="00B20769" w:rsidRDefault="00157624">
      <w:pPr>
        <w:tabs>
          <w:tab w:val="left" w:pos="912"/>
        </w:tabs>
        <w:spacing w:before="73"/>
        <w:ind w:left="505"/>
        <w:rPr>
          <w:rFonts w:ascii="Calibri"/>
          <w:sz w:val="10"/>
        </w:rPr>
      </w:pPr>
      <w:r>
        <w:pict w14:anchorId="77A934DB">
          <v:group id="docshapegroup13" o:spid="_x0000_s1085" style="position:absolute;left:0;text-align:left;margin-left:220.4pt;margin-top:2.25pt;width:47.85pt;height:8.95pt;z-index:15733760;mso-position-horizontal-relative:page" coordorigin="4408,45" coordsize="957,179">
            <v:rect id="docshape14" o:spid="_x0000_s1090" style="position:absolute;left:4407;top:44;width:957;height:179" fillcolor="#f7deb8" stroked="f"/>
            <v:line id="_x0000_s1089" style="position:absolute" from="4408,45" to="5364,45" strokecolor="#d1871b" strokeweight="0"/>
            <v:rect id="docshape15" o:spid="_x0000_s1088" style="position:absolute;left:4407;top:44;width:957;height:7" fillcolor="#d1871b" stroked="f"/>
            <v:shape id="docshape16" o:spid="_x0000_s1087" type="#_x0000_t75" style="position:absolute;left:5265;top:63;width:93;height:155">
              <v:imagedata r:id="rId22" o:title=""/>
            </v:shape>
            <v:shape id="docshape17" o:spid="_x0000_s1086" type="#_x0000_t202" style="position:absolute;left:4407;top:50;width:957;height:173" filled="f" stroked="f">
              <v:textbox inset="0,0,0,0">
                <w:txbxContent>
                  <w:p w14:paraId="77A9361B" w14:textId="77777777" w:rsidR="00B20769" w:rsidRDefault="00234E58">
                    <w:pPr>
                      <w:spacing w:before="18"/>
                      <w:ind w:right="-15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w w:val="102"/>
                        <w:position w:val="1"/>
                        <w:sz w:val="9"/>
                        <w:u w:val="single" w:color="D1871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04040"/>
                        <w:spacing w:val="-5"/>
                        <w:position w:val="1"/>
                        <w:sz w:val="9"/>
                        <w:u w:val="single" w:color="D1871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04040"/>
                        <w:position w:val="1"/>
                        <w:sz w:val="9"/>
                        <w:u w:val="single" w:color="D1871B"/>
                      </w:rPr>
                      <w:t>Period Highlight:</w:t>
                    </w:r>
                    <w:r>
                      <w:rPr>
                        <w:rFonts w:ascii="Calibri"/>
                        <w:b/>
                        <w:color w:val="404040"/>
                        <w:spacing w:val="7"/>
                        <w:position w:val="1"/>
                        <w:sz w:val="9"/>
                        <w:u w:val="single" w:color="D1871B"/>
                      </w:rPr>
                      <w:t xml:space="preserve"> </w:t>
                    </w:r>
                    <w:r>
                      <w:rPr>
                        <w:rFonts w:ascii="Calibri"/>
                        <w:color w:val="735673"/>
                        <w:sz w:val="11"/>
                        <w:u w:val="single" w:color="D1871B"/>
                      </w:rPr>
                      <w:t>1</w:t>
                    </w:r>
                    <w:r>
                      <w:rPr>
                        <w:rFonts w:ascii="Calibri"/>
                        <w:color w:val="735673"/>
                        <w:spacing w:val="-6"/>
                        <w:sz w:val="11"/>
                        <w:u w:val="single" w:color="D1871B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pict w14:anchorId="77A934DC">
          <v:group id="docshapegroup18" o:spid="_x0000_s1078" style="position:absolute;left:0;text-align:left;margin-left:274.7pt;margin-top:2.25pt;width:7.1pt;height:8.95pt;z-index:15734272;mso-position-horizontal-relative:page" coordorigin="5494,45" coordsize="142,179">
            <v:shape id="docshape19" o:spid="_x0000_s1084" type="#_x0000_t75" style="position:absolute;left:5493;top:44;width:142;height:179">
              <v:imagedata r:id="rId23" o:title=""/>
            </v:shape>
            <v:rect id="docshape20" o:spid="_x0000_s1083" style="position:absolute;left:5499;top:44;width:136;height:7" stroked="f"/>
            <v:line id="_x0000_s1082" style="position:absolute" from="5500,218" to="5636,218" strokecolor="white" strokeweight="0"/>
            <v:shape id="docshape21" o:spid="_x0000_s1081" style="position:absolute;left:5493;top:44;width:142;height:179" coordorigin="5494,45" coordsize="142,179" path="m5636,218r-136,l5500,45r-6,l5494,224r6,l5636,224r,-6xe" stroked="f">
              <v:path arrowok="t"/>
            </v:shape>
            <v:line id="_x0000_s1080" style="position:absolute" from="5630,51" to="5630,224" strokecolor="white" strokeweight="0"/>
            <v:rect id="docshape22" o:spid="_x0000_s1079" style="position:absolute;left:5629;top:50;width:7;height:173" stroked="f"/>
            <w10:wrap anchorx="page"/>
          </v:group>
        </w:pict>
      </w:r>
      <w:r>
        <w:pict w14:anchorId="77A934DD">
          <v:group id="docshapegroup23" o:spid="_x0000_s1071" style="position:absolute;left:0;text-align:left;margin-left:295.05pt;margin-top:2.25pt;width:7.1pt;height:8.95pt;z-index:-18637824;mso-position-horizontal-relative:page" coordorigin="5901,45" coordsize="142,179">
            <v:shape id="docshape24" o:spid="_x0000_s1077" type="#_x0000_t75" style="position:absolute;left:5900;top:44;width:142;height:179">
              <v:imagedata r:id="rId24" o:title=""/>
            </v:shape>
            <v:rect id="docshape25" o:spid="_x0000_s1076" style="position:absolute;left:5907;top:44;width:136;height:7" stroked="f"/>
            <v:line id="_x0000_s1075" style="position:absolute" from="5907,218" to="6043,218" strokecolor="white" strokeweight="0"/>
            <v:shape id="docshape26" o:spid="_x0000_s1074" style="position:absolute;left:5900;top:44;width:142;height:179" coordorigin="5901,45" coordsize="142,179" path="m6043,218r-136,l5907,45r-6,l5901,224r6,l6043,224r,-6xe" stroked="f">
              <v:path arrowok="t"/>
            </v:shape>
            <v:line id="_x0000_s1073" style="position:absolute" from="6037,51" to="6037,224" strokecolor="white" strokeweight="0"/>
            <v:rect id="docshape27" o:spid="_x0000_s1072" style="position:absolute;left:6036;top:50;width:7;height:173" stroked="f"/>
            <w10:wrap anchorx="page"/>
          </v:group>
        </w:pict>
      </w:r>
      <w:r w:rsidR="00234E58">
        <w:rPr>
          <w:rFonts w:ascii="Calibri"/>
          <w:color w:val="404040"/>
          <w:sz w:val="10"/>
        </w:rPr>
        <w:t>Plan</w:t>
      </w:r>
      <w:r w:rsidR="00234E58">
        <w:rPr>
          <w:rFonts w:ascii="Calibri"/>
          <w:color w:val="404040"/>
          <w:sz w:val="10"/>
        </w:rPr>
        <w:tab/>
      </w:r>
      <w:r w:rsidR="00234E58">
        <w:rPr>
          <w:rFonts w:ascii="Calibri"/>
          <w:color w:val="404040"/>
          <w:spacing w:val="-3"/>
          <w:sz w:val="10"/>
        </w:rPr>
        <w:t>Actual</w:t>
      </w:r>
    </w:p>
    <w:p w14:paraId="77A934BE" w14:textId="77777777" w:rsidR="00B20769" w:rsidRDefault="00234E58">
      <w:pPr>
        <w:rPr>
          <w:rFonts w:ascii="Calibri"/>
          <w:sz w:val="10"/>
        </w:rPr>
      </w:pPr>
      <w:r>
        <w:br w:type="column"/>
      </w:r>
    </w:p>
    <w:p w14:paraId="77A934BF" w14:textId="77777777" w:rsidR="00B20769" w:rsidRDefault="00B20769">
      <w:pPr>
        <w:pStyle w:val="BodyText"/>
        <w:rPr>
          <w:rFonts w:ascii="Calibri"/>
          <w:sz w:val="10"/>
        </w:rPr>
      </w:pPr>
    </w:p>
    <w:p w14:paraId="77A934C0" w14:textId="77777777" w:rsidR="00B20769" w:rsidRDefault="00157624">
      <w:pPr>
        <w:tabs>
          <w:tab w:val="left" w:pos="930"/>
        </w:tabs>
        <w:spacing w:before="73"/>
        <w:ind w:left="252"/>
        <w:rPr>
          <w:rFonts w:ascii="Corbel"/>
          <w:sz w:val="9"/>
        </w:rPr>
      </w:pPr>
      <w:r>
        <w:pict w14:anchorId="77A934DE">
          <v:group id="docshapegroup28" o:spid="_x0000_s1064" style="position:absolute;left:0;text-align:left;margin-left:322.2pt;margin-top:2.25pt;width:7.1pt;height:8.95pt;z-index:15735296;mso-position-horizontal-relative:page" coordorigin="6444,45" coordsize="142,179">
            <v:rect id="docshape29" o:spid="_x0000_s1070" style="position:absolute;left:6443;top:44;width:142;height:179" fillcolor="#735673" stroked="f"/>
            <v:rect id="docshape30" o:spid="_x0000_s1069" style="position:absolute;left:6450;top:44;width:136;height:7" stroked="f"/>
            <v:line id="_x0000_s1068" style="position:absolute" from="6450,218" to="6586,218" strokecolor="white" strokeweight="0"/>
            <v:shape id="docshape31" o:spid="_x0000_s1067" style="position:absolute;left:6443;top:44;width:142;height:179" coordorigin="6444,45" coordsize="142,179" path="m6586,218r-136,l6450,45r-6,l6444,224r6,l6586,224r,-6xe" stroked="f">
              <v:path arrowok="t"/>
            </v:shape>
            <v:line id="_x0000_s1066" style="position:absolute" from="6580,51" to="6580,224" strokecolor="white" strokeweight="0"/>
            <v:rect id="docshape32" o:spid="_x0000_s1065" style="position:absolute;left:6579;top:50;width:7;height:173" stroked="f"/>
            <w10:wrap anchorx="page"/>
          </v:group>
        </w:pict>
      </w:r>
      <w:r>
        <w:pict w14:anchorId="77A934DF">
          <v:group id="docshapegroup33" o:spid="_x0000_s1057" style="position:absolute;left:0;text-align:left;margin-left:356.15pt;margin-top:2.25pt;width:7.1pt;height:8.95pt;z-index:-18636800;mso-position-horizontal-relative:page" coordorigin="7123,45" coordsize="142,179">
            <v:shape id="docshape34" o:spid="_x0000_s1063" type="#_x0000_t75" style="position:absolute;left:7122;top:44;width:142;height:179">
              <v:imagedata r:id="rId25" o:title=""/>
            </v:shape>
            <v:rect id="docshape35" o:spid="_x0000_s1062" style="position:absolute;left:7128;top:44;width:136;height:7" stroked="f"/>
            <v:line id="_x0000_s1061" style="position:absolute" from="7129,218" to="7265,218" strokecolor="white" strokeweight="0"/>
            <v:shape id="docshape36" o:spid="_x0000_s1060" style="position:absolute;left:7122;top:44;width:142;height:179" coordorigin="7123,45" coordsize="142,179" path="m7265,218r-136,l7129,45r-6,l7123,224r6,l7265,224r,-6xe" stroked="f">
              <v:path arrowok="t"/>
            </v:shape>
            <v:line id="_x0000_s1059" style="position:absolute" from="7258,51" to="7258,224" strokecolor="white" strokeweight="0"/>
            <v:rect id="docshape37" o:spid="_x0000_s1058" style="position:absolute;left:7258;top:50;width:7;height:173" stroked="f"/>
            <w10:wrap anchorx="page"/>
          </v:group>
        </w:pict>
      </w:r>
      <w:r w:rsidR="00234E58">
        <w:rPr>
          <w:rFonts w:ascii="Calibri"/>
          <w:color w:val="404040"/>
          <w:spacing w:val="-2"/>
          <w:sz w:val="10"/>
        </w:rPr>
        <w:t>%</w:t>
      </w:r>
      <w:r w:rsidR="00234E58">
        <w:rPr>
          <w:rFonts w:ascii="Calibri"/>
          <w:color w:val="404040"/>
          <w:spacing w:val="-7"/>
          <w:sz w:val="10"/>
        </w:rPr>
        <w:t xml:space="preserve"> </w:t>
      </w:r>
      <w:r w:rsidR="00234E58">
        <w:rPr>
          <w:rFonts w:ascii="Calibri"/>
          <w:color w:val="404040"/>
          <w:spacing w:val="-2"/>
          <w:sz w:val="10"/>
        </w:rPr>
        <w:t>Complete</w:t>
      </w:r>
      <w:r w:rsidR="00234E58">
        <w:rPr>
          <w:rFonts w:ascii="Calibri"/>
          <w:color w:val="404040"/>
          <w:spacing w:val="-2"/>
          <w:sz w:val="10"/>
        </w:rPr>
        <w:tab/>
        <w:t>Actual</w:t>
      </w:r>
      <w:r w:rsidR="00234E58">
        <w:rPr>
          <w:rFonts w:ascii="Calibri"/>
          <w:color w:val="404040"/>
          <w:spacing w:val="1"/>
          <w:sz w:val="10"/>
        </w:rPr>
        <w:t xml:space="preserve"> </w:t>
      </w:r>
      <w:r w:rsidR="00234E58">
        <w:rPr>
          <w:rFonts w:ascii="Calibri"/>
          <w:color w:val="404040"/>
          <w:spacing w:val="-2"/>
          <w:sz w:val="10"/>
        </w:rPr>
        <w:t>(beyond</w:t>
      </w:r>
      <w:r w:rsidR="00234E58">
        <w:rPr>
          <w:rFonts w:ascii="Calibri"/>
          <w:color w:val="404040"/>
          <w:spacing w:val="-4"/>
          <w:sz w:val="10"/>
        </w:rPr>
        <w:t xml:space="preserve"> </w:t>
      </w:r>
      <w:r w:rsidR="00234E58">
        <w:rPr>
          <w:rFonts w:ascii="Calibri"/>
          <w:color w:val="404040"/>
          <w:spacing w:val="-1"/>
          <w:sz w:val="10"/>
        </w:rPr>
        <w:t>plan</w:t>
      </w:r>
      <w:r w:rsidR="00234E58">
        <w:rPr>
          <w:rFonts w:ascii="Corbel"/>
          <w:color w:val="404040"/>
          <w:spacing w:val="-1"/>
          <w:sz w:val="9"/>
        </w:rPr>
        <w:t>)</w:t>
      </w:r>
    </w:p>
    <w:p w14:paraId="77A934C1" w14:textId="77777777" w:rsidR="00B20769" w:rsidRDefault="00234E58">
      <w:pPr>
        <w:rPr>
          <w:rFonts w:ascii="Corbel"/>
          <w:sz w:val="10"/>
        </w:rPr>
      </w:pPr>
      <w:r>
        <w:br w:type="column"/>
      </w:r>
    </w:p>
    <w:p w14:paraId="77A934C2" w14:textId="77777777" w:rsidR="00B20769" w:rsidRDefault="00B20769">
      <w:pPr>
        <w:pStyle w:val="BodyText"/>
        <w:rPr>
          <w:rFonts w:ascii="Corbel"/>
          <w:sz w:val="10"/>
        </w:rPr>
      </w:pPr>
    </w:p>
    <w:p w14:paraId="77A934C3" w14:textId="77777777" w:rsidR="00B20769" w:rsidRDefault="00157624">
      <w:pPr>
        <w:spacing w:before="73"/>
        <w:ind w:left="222"/>
        <w:rPr>
          <w:rFonts w:ascii="Calibri"/>
          <w:sz w:val="10"/>
        </w:rPr>
      </w:pPr>
      <w:r>
        <w:pict w14:anchorId="77A934E0">
          <v:group id="docshapegroup38" o:spid="_x0000_s1050" style="position:absolute;left:0;text-align:left;margin-left:410.45pt;margin-top:2.25pt;width:7.1pt;height:8.95pt;z-index:15736320;mso-position-horizontal-relative:page" coordorigin="8209,45" coordsize="142,179">
            <v:rect id="docshape39" o:spid="_x0000_s1056" style="position:absolute;left:8208;top:44;width:142;height:179" fillcolor="#e9ab51" stroked="f"/>
            <v:rect id="docshape40" o:spid="_x0000_s1055" style="position:absolute;left:8208;top:44;width:7;height:179" stroked="f"/>
            <v:line id="_x0000_s1054" style="position:absolute" from="8344,51" to="8344,224" strokecolor="white" strokeweight="0"/>
            <v:shape id="docshape41" o:spid="_x0000_s1053" style="position:absolute;left:8214;top:44;width:136;height:179" coordorigin="8215,45" coordsize="136,179" path="m8351,45r-136,l8215,51r129,l8344,224r7,l8351,51r,-6xe" stroked="f">
              <v:path arrowok="t"/>
            </v:shape>
            <v:line id="_x0000_s1052" style="position:absolute" from="8215,218" to="8351,218" strokecolor="white" strokeweight="0"/>
            <v:rect id="docshape42" o:spid="_x0000_s1051" style="position:absolute;left:8214;top:217;width:136;height:7" stroked="f"/>
            <w10:wrap anchorx="page"/>
          </v:group>
        </w:pict>
      </w:r>
      <w:r w:rsidR="00234E58">
        <w:rPr>
          <w:rFonts w:ascii="Calibri"/>
          <w:color w:val="404040"/>
          <w:w w:val="95"/>
          <w:sz w:val="10"/>
        </w:rPr>
        <w:t>%</w:t>
      </w:r>
      <w:r w:rsidR="00234E58">
        <w:rPr>
          <w:rFonts w:ascii="Calibri"/>
          <w:color w:val="404040"/>
          <w:spacing w:val="-4"/>
          <w:w w:val="95"/>
          <w:sz w:val="10"/>
        </w:rPr>
        <w:t xml:space="preserve"> </w:t>
      </w:r>
      <w:r w:rsidR="00234E58">
        <w:rPr>
          <w:rFonts w:ascii="Calibri"/>
          <w:color w:val="404040"/>
          <w:w w:val="95"/>
          <w:sz w:val="10"/>
        </w:rPr>
        <w:t>Complete</w:t>
      </w:r>
      <w:r w:rsidR="00234E58">
        <w:rPr>
          <w:rFonts w:ascii="Calibri"/>
          <w:color w:val="404040"/>
          <w:spacing w:val="6"/>
          <w:w w:val="95"/>
          <w:sz w:val="10"/>
        </w:rPr>
        <w:t xml:space="preserve"> </w:t>
      </w:r>
      <w:r w:rsidR="00234E58">
        <w:rPr>
          <w:rFonts w:ascii="Calibri"/>
          <w:color w:val="404040"/>
          <w:w w:val="95"/>
          <w:sz w:val="10"/>
        </w:rPr>
        <w:t>(beyond</w:t>
      </w:r>
      <w:r w:rsidR="00234E58">
        <w:rPr>
          <w:rFonts w:ascii="Calibri"/>
          <w:color w:val="404040"/>
          <w:spacing w:val="2"/>
          <w:w w:val="95"/>
          <w:sz w:val="10"/>
        </w:rPr>
        <w:t xml:space="preserve"> </w:t>
      </w:r>
      <w:r w:rsidR="00234E58">
        <w:rPr>
          <w:rFonts w:ascii="Calibri"/>
          <w:color w:val="404040"/>
          <w:w w:val="95"/>
          <w:sz w:val="10"/>
        </w:rPr>
        <w:t>plan)</w:t>
      </w:r>
    </w:p>
    <w:p w14:paraId="77A934C4" w14:textId="77777777" w:rsidR="00B20769" w:rsidRDefault="00B20769">
      <w:pPr>
        <w:rPr>
          <w:rFonts w:ascii="Calibri"/>
          <w:sz w:val="10"/>
        </w:rPr>
        <w:sectPr w:rsidR="00B20769">
          <w:type w:val="continuous"/>
          <w:pgSz w:w="12240" w:h="15840"/>
          <w:pgMar w:top="1500" w:right="1140" w:bottom="280" w:left="1120" w:header="720" w:footer="0" w:gutter="0"/>
          <w:cols w:num="4" w:space="720" w:equalWidth="0">
            <w:col w:w="2859" w:space="1164"/>
            <w:col w:w="1164" w:space="39"/>
            <w:col w:w="1755" w:space="40"/>
            <w:col w:w="2959"/>
          </w:cols>
        </w:sectPr>
      </w:pPr>
    </w:p>
    <w:p w14:paraId="77A934C5" w14:textId="77777777" w:rsidR="00B20769" w:rsidRDefault="00B20769">
      <w:pPr>
        <w:pStyle w:val="BodyText"/>
        <w:rPr>
          <w:rFonts w:ascii="Calibri"/>
          <w:sz w:val="8"/>
        </w:rPr>
      </w:pPr>
    </w:p>
    <w:p w14:paraId="77A934C6" w14:textId="77777777" w:rsidR="00B20769" w:rsidRDefault="00234E58">
      <w:pPr>
        <w:spacing w:before="68"/>
        <w:ind w:left="1325"/>
        <w:rPr>
          <w:rFonts w:ascii="Calibri"/>
          <w:b/>
          <w:sz w:val="8"/>
        </w:rPr>
      </w:pPr>
      <w:r>
        <w:rPr>
          <w:rFonts w:ascii="Calibri"/>
          <w:b/>
          <w:color w:val="808080"/>
          <w:sz w:val="8"/>
        </w:rPr>
        <w:t xml:space="preserve">PLAN        </w:t>
      </w:r>
      <w:r>
        <w:rPr>
          <w:rFonts w:ascii="Calibri"/>
          <w:b/>
          <w:color w:val="808080"/>
          <w:spacing w:val="15"/>
          <w:sz w:val="8"/>
        </w:rPr>
        <w:t xml:space="preserve"> </w:t>
      </w:r>
      <w:proofErr w:type="spellStart"/>
      <w:r>
        <w:rPr>
          <w:rFonts w:ascii="Calibri"/>
          <w:b/>
          <w:color w:val="808080"/>
          <w:sz w:val="8"/>
        </w:rPr>
        <w:t>PLAN</w:t>
      </w:r>
      <w:proofErr w:type="spellEnd"/>
      <w:r>
        <w:rPr>
          <w:rFonts w:ascii="Calibri"/>
          <w:b/>
          <w:color w:val="808080"/>
          <w:sz w:val="8"/>
        </w:rPr>
        <w:t xml:space="preserve">      </w:t>
      </w:r>
      <w:r>
        <w:rPr>
          <w:rFonts w:ascii="Calibri"/>
          <w:b/>
          <w:color w:val="808080"/>
          <w:spacing w:val="9"/>
          <w:sz w:val="8"/>
        </w:rPr>
        <w:t xml:space="preserve"> </w:t>
      </w:r>
      <w:r>
        <w:rPr>
          <w:rFonts w:ascii="Calibri"/>
          <w:b/>
          <w:color w:val="808080"/>
          <w:spacing w:val="-1"/>
          <w:sz w:val="8"/>
        </w:rPr>
        <w:t>ACTUAL</w:t>
      </w:r>
      <w:r>
        <w:rPr>
          <w:rFonts w:ascii="Calibri"/>
          <w:b/>
          <w:color w:val="808080"/>
          <w:spacing w:val="24"/>
          <w:sz w:val="8"/>
        </w:rPr>
        <w:t xml:space="preserve">   </w:t>
      </w:r>
      <w:proofErr w:type="spellStart"/>
      <w:r>
        <w:rPr>
          <w:rFonts w:ascii="Calibri"/>
          <w:b/>
          <w:color w:val="808080"/>
          <w:spacing w:val="-1"/>
          <w:sz w:val="8"/>
        </w:rPr>
        <w:t>ACTUAL</w:t>
      </w:r>
      <w:proofErr w:type="spellEnd"/>
      <w:r>
        <w:rPr>
          <w:rFonts w:ascii="Calibri"/>
          <w:b/>
          <w:color w:val="808080"/>
          <w:spacing w:val="17"/>
          <w:sz w:val="8"/>
        </w:rPr>
        <w:t xml:space="preserve">  </w:t>
      </w:r>
      <w:r>
        <w:rPr>
          <w:rFonts w:ascii="Calibri"/>
          <w:b/>
          <w:color w:val="808080"/>
          <w:spacing w:val="18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PERCENT</w:t>
      </w:r>
    </w:p>
    <w:p w14:paraId="77A934C7" w14:textId="77777777" w:rsidR="00B20769" w:rsidRDefault="00157624">
      <w:pPr>
        <w:tabs>
          <w:tab w:val="left" w:pos="1313"/>
        </w:tabs>
        <w:spacing w:before="14"/>
        <w:ind w:left="468"/>
        <w:rPr>
          <w:rFonts w:ascii="Calibri"/>
          <w:b/>
          <w:sz w:val="8"/>
        </w:rPr>
      </w:pPr>
      <w:r>
        <w:pict w14:anchorId="77A934E1">
          <v:shape id="docshape43" o:spid="_x0000_s1049" type="#_x0000_t202" style="position:absolute;left:0;text-align:left;margin-left:78.5pt;margin-top:5.75pt;width:461.4pt;height:207.05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735673"/>
                      <w:left w:val="single" w:sz="4" w:space="0" w:color="735673"/>
                      <w:bottom w:val="single" w:sz="4" w:space="0" w:color="735673"/>
                      <w:right w:val="single" w:sz="4" w:space="0" w:color="735673"/>
                      <w:insideH w:val="single" w:sz="4" w:space="0" w:color="735673"/>
                      <w:insideV w:val="single" w:sz="4" w:space="0" w:color="735673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41"/>
                    <w:gridCol w:w="139"/>
                    <w:gridCol w:w="130"/>
                    <w:gridCol w:w="142"/>
                    <w:gridCol w:w="129"/>
                    <w:gridCol w:w="138"/>
                    <w:gridCol w:w="132"/>
                    <w:gridCol w:w="141"/>
                    <w:gridCol w:w="131"/>
                    <w:gridCol w:w="139"/>
                    <w:gridCol w:w="129"/>
                    <w:gridCol w:w="141"/>
                    <w:gridCol w:w="131"/>
                    <w:gridCol w:w="138"/>
                    <w:gridCol w:w="130"/>
                    <w:gridCol w:w="137"/>
                    <w:gridCol w:w="134"/>
                    <w:gridCol w:w="138"/>
                    <w:gridCol w:w="131"/>
                    <w:gridCol w:w="137"/>
                    <w:gridCol w:w="132"/>
                    <w:gridCol w:w="139"/>
                    <w:gridCol w:w="135"/>
                    <w:gridCol w:w="135"/>
                    <w:gridCol w:w="129"/>
                    <w:gridCol w:w="142"/>
                    <w:gridCol w:w="129"/>
                    <w:gridCol w:w="142"/>
                    <w:gridCol w:w="129"/>
                    <w:gridCol w:w="142"/>
                    <w:gridCol w:w="136"/>
                    <w:gridCol w:w="136"/>
                    <w:gridCol w:w="130"/>
                    <w:gridCol w:w="143"/>
                    <w:gridCol w:w="130"/>
                    <w:gridCol w:w="143"/>
                    <w:gridCol w:w="130"/>
                    <w:gridCol w:w="143"/>
                    <w:gridCol w:w="130"/>
                    <w:gridCol w:w="143"/>
                    <w:gridCol w:w="130"/>
                    <w:gridCol w:w="143"/>
                    <w:gridCol w:w="130"/>
                    <w:gridCol w:w="143"/>
                    <w:gridCol w:w="130"/>
                    <w:gridCol w:w="143"/>
                    <w:gridCol w:w="130"/>
                    <w:gridCol w:w="139"/>
                  </w:tblGrid>
                  <w:tr w:rsidR="00B20769" w14:paraId="77A9361F" w14:textId="77777777">
                    <w:trPr>
                      <w:trHeight w:val="127"/>
                    </w:trPr>
                    <w:tc>
                      <w:tcPr>
                        <w:tcW w:w="2841" w:type="dxa"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61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61D" w14:textId="77777777" w:rsidR="00B20769" w:rsidRDefault="00234E58">
                        <w:pPr>
                          <w:pStyle w:val="TableParagraph"/>
                          <w:spacing w:before="28" w:line="79" w:lineRule="exact"/>
                          <w:ind w:left="41"/>
                          <w:rPr>
                            <w:rFonts w:asci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/>
                            <w:b/>
                            <w:color w:val="808080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6234" w:type="dxa"/>
                        <w:gridSpan w:val="46"/>
                        <w:tcBorders>
                          <w:top w:val="nil"/>
                          <w:left w:val="single" w:sz="4" w:space="0" w:color="D1871B"/>
                          <w:right w:val="nil"/>
                        </w:tcBorders>
                      </w:tcPr>
                      <w:p w14:paraId="77A9361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B20769" w14:paraId="77A93665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 w:val="restart"/>
                        <w:tcBorders>
                          <w:left w:val="nil"/>
                          <w:right w:val="single" w:sz="4" w:space="0" w:color="D1871B"/>
                        </w:tcBorders>
                      </w:tcPr>
                      <w:p w14:paraId="77A93620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63"/>
                          </w:tabs>
                          <w:spacing w:before="10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01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25%</w:t>
                        </w:r>
                      </w:p>
                      <w:p w14:paraId="77A93621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32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02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100%</w:t>
                        </w:r>
                      </w:p>
                      <w:p w14:paraId="77A93622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03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35%</w:t>
                        </w:r>
                      </w:p>
                      <w:p w14:paraId="77A93623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04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8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10%</w:t>
                        </w:r>
                      </w:p>
                      <w:p w14:paraId="77A93624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63"/>
                          </w:tabs>
                          <w:spacing w:before="23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05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8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85%</w:t>
                        </w:r>
                      </w:p>
                      <w:p w14:paraId="77A93625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06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3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85%</w:t>
                        </w:r>
                      </w:p>
                      <w:p w14:paraId="77A93626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07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3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50%</w:t>
                        </w:r>
                      </w:p>
                      <w:p w14:paraId="77A93627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08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60%</w:t>
                        </w:r>
                      </w:p>
                      <w:p w14:paraId="77A93628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09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75%</w:t>
                        </w:r>
                      </w:p>
                      <w:p w14:paraId="77A93629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32"/>
                          </w:tabs>
                          <w:spacing w:before="23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10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7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100%</w:t>
                        </w:r>
                      </w:p>
                      <w:p w14:paraId="77A9362A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11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8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60%</w:t>
                        </w:r>
                      </w:p>
                      <w:p w14:paraId="77A9362B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87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12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9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3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9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3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0%</w:t>
                        </w:r>
                      </w:p>
                      <w:p w14:paraId="77A9362C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13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9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9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7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50%</w:t>
                        </w:r>
                      </w:p>
                      <w:p w14:paraId="77A9362D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87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14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9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3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9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0%</w:t>
                        </w:r>
                      </w:p>
                      <w:p w14:paraId="77A9362E" w14:textId="77777777" w:rsidR="00B20769" w:rsidRDefault="00234E58">
                        <w:pPr>
                          <w:pStyle w:val="TableParagraph"/>
                          <w:tabs>
                            <w:tab w:val="left" w:pos="943"/>
                            <w:tab w:val="left" w:pos="1301"/>
                            <w:tab w:val="left" w:pos="1659"/>
                            <w:tab w:val="left" w:pos="2042"/>
                            <w:tab w:val="left" w:pos="2387"/>
                          </w:tabs>
                          <w:spacing w:before="23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15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9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8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1%</w:t>
                        </w:r>
                      </w:p>
                      <w:p w14:paraId="77A9362F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301"/>
                            <w:tab w:val="left" w:pos="1635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16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10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10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3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80%</w:t>
                        </w:r>
                      </w:p>
                      <w:p w14:paraId="77A93630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301"/>
                            <w:tab w:val="left" w:pos="1635"/>
                            <w:tab w:val="left" w:pos="2042"/>
                            <w:tab w:val="left" w:pos="2387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17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11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11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0%</w:t>
                        </w:r>
                      </w:p>
                      <w:p w14:paraId="77A93631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301"/>
                            <w:tab w:val="left" w:pos="1635"/>
                            <w:tab w:val="left" w:pos="2042"/>
                            <w:tab w:val="left" w:pos="2387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18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7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0%</w:t>
                        </w:r>
                      </w:p>
                      <w:p w14:paraId="77A93632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301"/>
                            <w:tab w:val="left" w:pos="1635"/>
                            <w:tab w:val="left" w:pos="2042"/>
                            <w:tab w:val="left" w:pos="2387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19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0%</w:t>
                        </w:r>
                      </w:p>
                      <w:p w14:paraId="77A93633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301"/>
                            <w:tab w:val="left" w:pos="1635"/>
                            <w:tab w:val="left" w:pos="2042"/>
                            <w:tab w:val="left" w:pos="2387"/>
                          </w:tabs>
                          <w:spacing w:before="23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20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0%</w:t>
                        </w:r>
                      </w:p>
                      <w:p w14:paraId="77A93634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301"/>
                            <w:tab w:val="left" w:pos="1635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21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8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44%</w:t>
                        </w:r>
                      </w:p>
                      <w:p w14:paraId="77A93635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301"/>
                            <w:tab w:val="left" w:pos="1635"/>
                            <w:tab w:val="left" w:pos="2042"/>
                            <w:tab w:val="left" w:pos="2387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22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7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3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0%</w:t>
                        </w:r>
                      </w:p>
                      <w:p w14:paraId="77A93636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301"/>
                            <w:tab w:val="left" w:pos="1635"/>
                            <w:tab w:val="left" w:pos="2042"/>
                            <w:tab w:val="left" w:pos="2363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23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4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8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12%</w:t>
                        </w:r>
                      </w:p>
                      <w:p w14:paraId="77A93637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301"/>
                            <w:tab w:val="left" w:pos="1635"/>
                            <w:tab w:val="left" w:pos="2042"/>
                            <w:tab w:val="left" w:pos="2387"/>
                          </w:tabs>
                          <w:spacing w:before="22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24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3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5%</w:t>
                        </w:r>
                      </w:p>
                      <w:p w14:paraId="77A93638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301"/>
                            <w:tab w:val="left" w:pos="1635"/>
                            <w:tab w:val="left" w:pos="2042"/>
                            <w:tab w:val="left" w:pos="2387"/>
                          </w:tabs>
                          <w:spacing w:before="23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8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0%</w:t>
                        </w:r>
                      </w:p>
                      <w:p w14:paraId="77A93639" w14:textId="77777777" w:rsidR="00B20769" w:rsidRDefault="00234E58">
                        <w:pPr>
                          <w:pStyle w:val="TableParagraph"/>
                          <w:tabs>
                            <w:tab w:val="left" w:pos="919"/>
                            <w:tab w:val="left" w:pos="1277"/>
                            <w:tab w:val="left" w:pos="1635"/>
                            <w:tab w:val="left" w:pos="2017"/>
                            <w:tab w:val="left" w:pos="2363"/>
                          </w:tabs>
                          <w:spacing w:before="22" w:line="114" w:lineRule="exact"/>
                          <w:ind w:left="2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>26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>16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28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16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  <w:t>30</w:t>
                        </w:r>
                        <w:r>
                          <w:rPr>
                            <w:rFonts w:ascii="Calibri"/>
                            <w:color w:val="404040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735673"/>
                            <w:position w:val="1"/>
                            <w:sz w:val="10"/>
                          </w:rPr>
                          <w:t>50%</w:t>
                        </w:r>
                      </w:p>
                    </w:tc>
                    <w:tc>
                      <w:tcPr>
                        <w:tcW w:w="139" w:type="dxa"/>
                        <w:tcBorders>
                          <w:top w:val="nil"/>
                          <w:left w:val="single" w:sz="4" w:space="0" w:color="D1871B"/>
                          <w:bottom w:val="single" w:sz="4" w:space="0" w:color="FFFFFF"/>
                          <w:right w:val="single" w:sz="4" w:space="0" w:color="D1871B"/>
                        </w:tcBorders>
                        <w:shd w:val="clear" w:color="auto" w:fill="735673"/>
                      </w:tcPr>
                      <w:p w14:paraId="77A9363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5"/>
                        <w:tcBorders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63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3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3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3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3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4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4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4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4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4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4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4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4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4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4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4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4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4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4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4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4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5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5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5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5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5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5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5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5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5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5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5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5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5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5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5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5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6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6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6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6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66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692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666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single" w:sz="4" w:space="0" w:color="D1871B"/>
                        </w:tcBorders>
                        <w:shd w:val="clear" w:color="auto" w:fill="735673"/>
                      </w:tcPr>
                      <w:p w14:paraId="77A9366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5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66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6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6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6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6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6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6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6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7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7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7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7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7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7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7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7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7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7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7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7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7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7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7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7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8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8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8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8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8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8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8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8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8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8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8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8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8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8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8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8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9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69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6BF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693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 w:val="restart"/>
                        <w:tcBorders>
                          <w:top w:val="single" w:sz="4" w:space="0" w:color="FFFFFF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69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5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69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9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9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9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9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9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9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9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9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9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9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A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A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A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A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A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A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A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A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A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A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A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A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A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A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A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A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B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B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B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B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B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B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B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B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B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B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B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B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B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B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6B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6E8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6C0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6C1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6C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C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1" w:type="dxa"/>
                        <w:gridSpan w:val="9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C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C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C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C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C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C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C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C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C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C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C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C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D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D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D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D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D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D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D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D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D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D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D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D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D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D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D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D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E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E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E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E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E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E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E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6E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713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6E9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6EA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6E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E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67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6E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4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E9AB51"/>
                      </w:tcPr>
                      <w:p w14:paraId="77A936E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3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E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F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F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F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F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F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F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F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F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F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F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F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F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F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F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6F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6F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0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0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0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0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0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0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0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0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0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0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0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0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0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0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0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0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1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1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71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740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714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715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71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1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3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71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2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E9AB51"/>
                      </w:tcPr>
                      <w:p w14:paraId="77A9371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68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1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1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1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1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1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1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2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2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2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2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2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2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2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2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2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2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2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2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2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2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2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2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3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3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3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3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3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3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3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3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3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3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3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3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3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3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3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73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76D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741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742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74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4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5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4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4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4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4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4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4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4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4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4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4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4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5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5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5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5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5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5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5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5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5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5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5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5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5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5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5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5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6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6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6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6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6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6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6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6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6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6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6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6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76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79A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76E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76F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77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7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3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77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E9AB51"/>
                      </w:tcPr>
                      <w:p w14:paraId="77A9377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3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7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7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7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7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7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7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7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7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7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7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7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7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8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8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8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8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8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8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8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8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8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8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8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8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8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8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8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8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9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9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9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9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9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9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9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9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9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79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7C7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79B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79C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79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9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3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79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2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E9AB51"/>
                      </w:tcPr>
                      <w:p w14:paraId="77A937A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68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A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A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A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A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A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A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A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A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A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A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A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A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A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A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A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B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B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B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B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B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B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B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B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B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B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B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B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B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B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B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B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C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C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C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C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C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C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7C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7F3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7C8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7C9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7C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C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C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C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2" w:type="dxa"/>
                        <w:gridSpan w:val="5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7C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2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E9AB51"/>
                      </w:tcPr>
                      <w:p w14:paraId="77A937C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D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D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D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D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D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D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D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D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D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D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D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D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D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D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D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D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E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E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E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E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E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E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E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E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E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E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E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E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E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E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E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E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F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F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7F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820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7F4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7F5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7F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F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F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E9AB51"/>
                      </w:tcPr>
                      <w:p w14:paraId="77A937F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7F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2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E9AB51"/>
                      </w:tcPr>
                      <w:p w14:paraId="77A937F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4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F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F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7F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7F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0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0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0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0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0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0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0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0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0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0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0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0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0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0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0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0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1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1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1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1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1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1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1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1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1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1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1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1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1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1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1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81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84D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821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822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82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2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2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2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2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2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5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2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2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2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2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2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2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2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3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3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3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3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3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3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3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3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3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3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3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3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3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3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3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3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4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4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4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4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4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4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4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4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4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4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4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4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84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878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84E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84F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85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5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5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5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5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5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5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3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85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5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5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5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5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5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5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5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5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5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6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6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6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6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6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6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6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6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6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6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6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6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6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6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6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6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7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7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7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7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7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7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7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87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8A5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879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87A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87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7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7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7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7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8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5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8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8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8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8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8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8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8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8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8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8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8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8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8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8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8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9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9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9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9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9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9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9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9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9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9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9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9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9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9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9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9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A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A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A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A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8A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8D3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8A6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8A7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8A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A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A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A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A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A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E9AB51"/>
                      </w:tcPr>
                      <w:p w14:paraId="77A938A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4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A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B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B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B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B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B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B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B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B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B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B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B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B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B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B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B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B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C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C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C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C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C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C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C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C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C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C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C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C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C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C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C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C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D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D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8D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901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8D4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8D5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8D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D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D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D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D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D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D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D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0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8D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3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D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E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E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E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E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E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E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E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E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E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E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E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E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E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E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E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E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F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F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F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F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F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F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F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F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F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F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F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F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F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F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8F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8F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90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92C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902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903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90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0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0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0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0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0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0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0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0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0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0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0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1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1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1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1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1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1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1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1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1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1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1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1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1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1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1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1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2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2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2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2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2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2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2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2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2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2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2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92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957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92D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92E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92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3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3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3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3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3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3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3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3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3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9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3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3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3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3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3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3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3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4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4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4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4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4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4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4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4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4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4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4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4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4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4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4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4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5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5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5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5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5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5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95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984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958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959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95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5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5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5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5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5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6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6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6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6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gridSpan w:val="5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6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6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6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6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6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6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6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6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6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6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6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6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7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7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7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7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7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7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7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7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7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7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7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7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7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7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7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7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8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8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8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98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9AF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985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986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98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8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8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8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8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8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8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8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8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9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9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9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9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9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9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9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9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9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9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9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9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9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9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9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9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9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A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A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A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A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A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A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A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A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A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A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A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A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A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A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9A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9D9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9B0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9B1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9B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B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B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B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B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B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B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B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B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B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B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B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9B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83" w:type="dxa"/>
                        <w:gridSpan w:val="8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B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C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C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C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C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C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C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C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C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C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C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C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C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C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C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C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C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D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D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D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D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D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D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D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D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9D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A04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9DA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9DB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9D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D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D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D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E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E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E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E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E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E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E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E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9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E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E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E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E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E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E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E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E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F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F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F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F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F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F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F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F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F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F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F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F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F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F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9F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9F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0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0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0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A0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A2F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A05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A06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A0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0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0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0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0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0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0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0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0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1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1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1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1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A1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6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1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1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1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1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1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1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1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1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1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1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1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2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2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2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2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2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2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2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2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2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2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2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2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2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2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A2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A5C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A30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A31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A3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3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3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3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3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3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3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3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3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3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3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3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3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735673"/>
                      </w:tcPr>
                      <w:p w14:paraId="77A93A3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2" w:type="dxa"/>
                        <w:gridSpan w:val="5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4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4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4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4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4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4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4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4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4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4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4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4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4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4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4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4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5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5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5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5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5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5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5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5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5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5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5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A5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A85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A5D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A5E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bottom w:val="single" w:sz="4" w:space="0" w:color="FFFFFF"/>
                          <w:right w:val="nil"/>
                        </w:tcBorders>
                      </w:tcPr>
                      <w:p w14:paraId="77A93A5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6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6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6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6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6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6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6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6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6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6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6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3" w:type="dxa"/>
                        <w:gridSpan w:val="9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6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6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6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6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6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7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7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7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7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7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7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7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7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7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7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7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7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7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7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7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7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8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8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F1F1F1"/>
                      </w:tcPr>
                      <w:p w14:paraId="77A93A8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14:paraId="77A93A8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A8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B20769" w14:paraId="77A93A99" w14:textId="77777777">
                    <w:trPr>
                      <w:trHeight w:val="144"/>
                    </w:trPr>
                    <w:tc>
                      <w:tcPr>
                        <w:tcW w:w="2841" w:type="dxa"/>
                        <w:vMerge/>
                        <w:tcBorders>
                          <w:top w:val="nil"/>
                          <w:left w:val="nil"/>
                          <w:right w:val="single" w:sz="4" w:space="0" w:color="D1871B"/>
                        </w:tcBorders>
                      </w:tcPr>
                      <w:p w14:paraId="77A93A86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" w:type="dxa"/>
                        <w:vMerge/>
                        <w:tcBorders>
                          <w:top w:val="nil"/>
                          <w:left w:val="single" w:sz="4" w:space="0" w:color="D1871B"/>
                          <w:right w:val="single" w:sz="4" w:space="0" w:color="D1871B"/>
                        </w:tcBorders>
                        <w:shd w:val="clear" w:color="auto" w:fill="F7DEB8"/>
                      </w:tcPr>
                      <w:p w14:paraId="77A93A87" w14:textId="77777777" w:rsidR="00B20769" w:rsidRDefault="00B207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single" w:sz="4" w:space="0" w:color="D1871B"/>
                          <w:right w:val="nil"/>
                        </w:tcBorders>
                      </w:tcPr>
                      <w:p w14:paraId="77A93A8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  <w:shd w:val="clear" w:color="auto" w:fill="F1F1F1"/>
                      </w:tcPr>
                      <w:p w14:paraId="77A93A89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</w:tcPr>
                      <w:p w14:paraId="77A93A8A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  <w:shd w:val="clear" w:color="auto" w:fill="F1F1F1"/>
                      </w:tcPr>
                      <w:p w14:paraId="77A93A8B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</w:tcPr>
                      <w:p w14:paraId="77A93A8C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  <w:shd w:val="clear" w:color="auto" w:fill="F1F1F1"/>
                      </w:tcPr>
                      <w:p w14:paraId="77A93A8D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</w:tcPr>
                      <w:p w14:paraId="77A93A8E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  <w:shd w:val="clear" w:color="auto" w:fill="F1F1F1"/>
                      </w:tcPr>
                      <w:p w14:paraId="77A93A8F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</w:tcPr>
                      <w:p w14:paraId="77A93A90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  <w:shd w:val="clear" w:color="auto" w:fill="F1F1F1"/>
                      </w:tcPr>
                      <w:p w14:paraId="77A93A91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</w:tcPr>
                      <w:p w14:paraId="77A93A92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  <w:shd w:val="clear" w:color="auto" w:fill="F1F1F1"/>
                      </w:tcPr>
                      <w:p w14:paraId="77A93A93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</w:tcPr>
                      <w:p w14:paraId="77A93A94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  <w:shd w:val="clear" w:color="auto" w:fill="F1F1F1"/>
                      </w:tcPr>
                      <w:p w14:paraId="77A93A95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30" w:type="dxa"/>
                        <w:gridSpan w:val="15"/>
                        <w:tcBorders>
                          <w:top w:val="single" w:sz="4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735673"/>
                      </w:tcPr>
                      <w:p w14:paraId="77A93A96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16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</w:tcPr>
                      <w:p w14:paraId="77A93A97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single" w:sz="4" w:space="0" w:color="FFFFFF"/>
                          <w:left w:val="nil"/>
                          <w:right w:val="single" w:sz="4" w:space="0" w:color="FFFFFF"/>
                        </w:tcBorders>
                        <w:shd w:val="clear" w:color="auto" w:fill="F1F1F1"/>
                      </w:tcPr>
                      <w:p w14:paraId="77A93A98" w14:textId="77777777" w:rsidR="00B20769" w:rsidRDefault="00B2076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14:paraId="77A93A9A" w14:textId="77777777" w:rsidR="00B20769" w:rsidRDefault="00B2076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234E58">
        <w:rPr>
          <w:rFonts w:ascii="Calibri"/>
          <w:b/>
          <w:color w:val="808080"/>
          <w:sz w:val="8"/>
        </w:rPr>
        <w:t>ACTIVITY</w:t>
      </w:r>
      <w:r w:rsidR="00234E58">
        <w:rPr>
          <w:rFonts w:ascii="Calibri"/>
          <w:b/>
          <w:color w:val="808080"/>
          <w:sz w:val="8"/>
        </w:rPr>
        <w:tab/>
        <w:t xml:space="preserve">START  </w:t>
      </w:r>
      <w:r w:rsidR="00234E58">
        <w:rPr>
          <w:rFonts w:ascii="Calibri"/>
          <w:b/>
          <w:color w:val="808080"/>
          <w:spacing w:val="12"/>
          <w:sz w:val="8"/>
        </w:rPr>
        <w:t xml:space="preserve"> </w:t>
      </w:r>
      <w:r w:rsidR="00234E58">
        <w:rPr>
          <w:rFonts w:ascii="Calibri"/>
          <w:b/>
          <w:color w:val="808080"/>
          <w:sz w:val="8"/>
        </w:rPr>
        <w:t xml:space="preserve">DURATION  </w:t>
      </w:r>
      <w:r w:rsidR="00234E58">
        <w:rPr>
          <w:rFonts w:ascii="Calibri"/>
          <w:b/>
          <w:color w:val="808080"/>
          <w:spacing w:val="11"/>
          <w:sz w:val="8"/>
        </w:rPr>
        <w:t xml:space="preserve"> </w:t>
      </w:r>
      <w:r w:rsidR="00234E58">
        <w:rPr>
          <w:rFonts w:ascii="Calibri"/>
          <w:b/>
          <w:color w:val="808080"/>
          <w:sz w:val="8"/>
        </w:rPr>
        <w:t xml:space="preserve">START    </w:t>
      </w:r>
      <w:r w:rsidR="00234E58">
        <w:rPr>
          <w:rFonts w:ascii="Calibri"/>
          <w:b/>
          <w:color w:val="808080"/>
          <w:spacing w:val="11"/>
          <w:sz w:val="8"/>
        </w:rPr>
        <w:t xml:space="preserve"> </w:t>
      </w:r>
      <w:r w:rsidR="00234E58">
        <w:rPr>
          <w:rFonts w:ascii="Calibri"/>
          <w:b/>
          <w:color w:val="808080"/>
          <w:spacing w:val="-1"/>
          <w:sz w:val="8"/>
        </w:rPr>
        <w:t>DURATION</w:t>
      </w:r>
      <w:r w:rsidR="00234E58">
        <w:rPr>
          <w:rFonts w:ascii="Calibri"/>
          <w:b/>
          <w:color w:val="808080"/>
          <w:spacing w:val="8"/>
          <w:sz w:val="8"/>
        </w:rPr>
        <w:t xml:space="preserve"> </w:t>
      </w:r>
      <w:r w:rsidR="00234E58">
        <w:rPr>
          <w:rFonts w:ascii="Calibri"/>
          <w:b/>
          <w:color w:val="808080"/>
          <w:sz w:val="8"/>
        </w:rPr>
        <w:t xml:space="preserve">COMPLETE      </w:t>
      </w:r>
      <w:r w:rsidR="00234E58">
        <w:rPr>
          <w:rFonts w:ascii="Calibri"/>
          <w:b/>
          <w:color w:val="808080"/>
          <w:spacing w:val="7"/>
          <w:sz w:val="8"/>
        </w:rPr>
        <w:t xml:space="preserve"> </w:t>
      </w:r>
      <w:r w:rsidR="00234E58">
        <w:rPr>
          <w:rFonts w:ascii="Calibri"/>
          <w:b/>
          <w:color w:val="808080"/>
          <w:sz w:val="8"/>
        </w:rPr>
        <w:t>PERIODS</w:t>
      </w:r>
    </w:p>
    <w:p w14:paraId="77A934C8" w14:textId="77777777" w:rsidR="00B20769" w:rsidRDefault="00234E58">
      <w:pPr>
        <w:spacing w:before="32" w:after="3"/>
        <w:ind w:left="3472"/>
        <w:rPr>
          <w:rFonts w:ascii="Calibri"/>
          <w:b/>
          <w:sz w:val="8"/>
        </w:rPr>
      </w:pPr>
      <w:r>
        <w:rPr>
          <w:rFonts w:ascii="Calibri"/>
          <w:b/>
          <w:color w:val="808080"/>
          <w:sz w:val="8"/>
        </w:rPr>
        <w:t xml:space="preserve">2    </w:t>
      </w:r>
      <w:r>
        <w:rPr>
          <w:rFonts w:ascii="Calibri"/>
          <w:b/>
          <w:color w:val="808080"/>
          <w:spacing w:val="4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 xml:space="preserve">3    </w:t>
      </w:r>
      <w:r>
        <w:rPr>
          <w:rFonts w:ascii="Calibri"/>
          <w:b/>
          <w:color w:val="808080"/>
          <w:spacing w:val="4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 xml:space="preserve">4    </w:t>
      </w:r>
      <w:r>
        <w:rPr>
          <w:rFonts w:ascii="Calibri"/>
          <w:b/>
          <w:color w:val="808080"/>
          <w:spacing w:val="4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 xml:space="preserve">5    </w:t>
      </w:r>
      <w:r>
        <w:rPr>
          <w:rFonts w:ascii="Calibri"/>
          <w:b/>
          <w:color w:val="808080"/>
          <w:spacing w:val="4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 xml:space="preserve">6    </w:t>
      </w:r>
      <w:r>
        <w:rPr>
          <w:rFonts w:ascii="Calibri"/>
          <w:b/>
          <w:color w:val="808080"/>
          <w:spacing w:val="4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 xml:space="preserve">7    </w:t>
      </w:r>
      <w:r>
        <w:rPr>
          <w:rFonts w:ascii="Calibri"/>
          <w:b/>
          <w:color w:val="808080"/>
          <w:spacing w:val="4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 xml:space="preserve">8    </w:t>
      </w:r>
      <w:r>
        <w:rPr>
          <w:rFonts w:ascii="Calibri"/>
          <w:b/>
          <w:color w:val="808080"/>
          <w:spacing w:val="4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 xml:space="preserve">9  </w:t>
      </w:r>
      <w:r>
        <w:rPr>
          <w:rFonts w:ascii="Calibri"/>
          <w:b/>
          <w:color w:val="808080"/>
          <w:spacing w:val="8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10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11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12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13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14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15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16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17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18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19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20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21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22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23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24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25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26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27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28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29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30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31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32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33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34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35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36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37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38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39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40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41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42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43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44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45</w:t>
      </w:r>
      <w:r>
        <w:rPr>
          <w:rFonts w:ascii="Calibri"/>
          <w:b/>
          <w:color w:val="808080"/>
          <w:spacing w:val="35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46</w:t>
      </w:r>
      <w:r>
        <w:rPr>
          <w:rFonts w:ascii="Calibri"/>
          <w:b/>
          <w:color w:val="808080"/>
          <w:spacing w:val="36"/>
          <w:sz w:val="8"/>
        </w:rPr>
        <w:t xml:space="preserve"> </w:t>
      </w:r>
      <w:r>
        <w:rPr>
          <w:rFonts w:ascii="Calibri"/>
          <w:b/>
          <w:color w:val="808080"/>
          <w:sz w:val="8"/>
        </w:rPr>
        <w:t>47</w:t>
      </w:r>
    </w:p>
    <w:p w14:paraId="77A934C9" w14:textId="77777777" w:rsidR="00B20769" w:rsidRDefault="00234E58">
      <w:pPr>
        <w:pStyle w:val="BodyText"/>
        <w:spacing w:line="160" w:lineRule="exact"/>
        <w:ind w:left="3423"/>
        <w:rPr>
          <w:rFonts w:ascii="Calibri"/>
          <w:sz w:val="16"/>
        </w:rPr>
      </w:pPr>
      <w:r>
        <w:rPr>
          <w:rFonts w:ascii="Calibri"/>
          <w:noProof/>
          <w:position w:val="-2"/>
          <w:sz w:val="16"/>
        </w:rPr>
        <w:drawing>
          <wp:inline distT="0" distB="0" distL="0" distR="0" wp14:anchorId="77A934E2" wp14:editId="49B2AFD5">
            <wp:extent cx="349147" cy="102012"/>
            <wp:effectExtent l="0" t="0" r="0" b="0"/>
            <wp:docPr id="13" name="image1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47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934CA" w14:textId="77777777" w:rsidR="00B20769" w:rsidRDefault="00157624">
      <w:pPr>
        <w:pStyle w:val="BodyText"/>
        <w:spacing w:before="2"/>
        <w:rPr>
          <w:rFonts w:ascii="Calibri"/>
          <w:b/>
          <w:sz w:val="10"/>
        </w:rPr>
      </w:pPr>
      <w:r>
        <w:pict w14:anchorId="77A934E4">
          <v:group id="docshapegroup44" o:spid="_x0000_s1041" style="position:absolute;margin-left:233.95pt;margin-top:7.45pt;width:61.4pt;height:54.35pt;z-index:-15725056;mso-wrap-distance-left:0;mso-wrap-distance-right:0;mso-position-horizontal-relative:page" coordorigin="4679,149" coordsize="1228,1087">
            <v:shape id="docshape45" o:spid="_x0000_s1048" type="#_x0000_t75" style="position:absolute;left:4679;top:148;width:550;height:161">
              <v:imagedata r:id="rId27" o:title=""/>
            </v:shape>
            <v:shape id="docshape46" o:spid="_x0000_s1047" type="#_x0000_t75" style="position:absolute;left:4950;top:302;width:957;height:161">
              <v:imagedata r:id="rId28" o:title=""/>
            </v:shape>
            <v:shape id="docshape47" o:spid="_x0000_s1046" type="#_x0000_t75" style="position:absolute;left:5629;top:457;width:278;height:161">
              <v:imagedata r:id="rId29" o:title=""/>
            </v:shape>
            <v:shape id="docshape48" o:spid="_x0000_s1045" type="#_x0000_t75" style="position:absolute;left:5493;top:611;width:142;height:161">
              <v:imagedata r:id="rId30" o:title=""/>
            </v:shape>
            <v:shape id="docshape49" o:spid="_x0000_s1044" type="#_x0000_t75" style="position:absolute;left:5086;top:765;width:414;height:161">
              <v:imagedata r:id="rId31" o:title=""/>
            </v:shape>
            <v:shape id="docshape50" o:spid="_x0000_s1043" type="#_x0000_t75" style="position:absolute;left:5358;top:919;width:278;height:161">
              <v:imagedata r:id="rId32" o:title=""/>
            </v:shape>
            <v:shape id="docshape51" o:spid="_x0000_s1042" type="#_x0000_t75" style="position:absolute;left:5493;top:1074;width:278;height:161">
              <v:imagedata r:id="rId33" o:title=""/>
            </v:shape>
            <w10:wrap type="topAndBottom" anchorx="page"/>
          </v:group>
        </w:pict>
      </w:r>
      <w:r>
        <w:pict w14:anchorId="77A934E5">
          <v:group id="docshapegroup52" o:spid="_x0000_s1026" style="position:absolute;margin-left:274.7pt;margin-top:69.15pt;width:95.35pt;height:116.05pt;z-index:-15724544;mso-wrap-distance-left:0;mso-wrap-distance-right:0;mso-position-horizontal-relative:page" coordorigin="5494,1383" coordsize="1907,2321">
            <v:shape id="docshape53" o:spid="_x0000_s1040" type="#_x0000_t75" style="position:absolute;left:5493;top:1382;width:550;height:315">
              <v:imagedata r:id="rId34" o:title=""/>
            </v:shape>
            <v:shape id="docshape54" o:spid="_x0000_s1039" type="#_x0000_t75" style="position:absolute;left:5901;top:1691;width:550;height:161">
              <v:imagedata r:id="rId35" o:title=""/>
            </v:shape>
            <v:shape id="docshape55" o:spid="_x0000_s1038" type="#_x0000_t75" style="position:absolute;left:5493;top:1845;width:414;height:161">
              <v:imagedata r:id="rId36" o:title=""/>
            </v:shape>
            <v:shape id="docshape56" o:spid="_x0000_s1037" type="#_x0000_t75" style="position:absolute;left:5493;top:1999;width:550;height:161">
              <v:imagedata r:id="rId37" o:title=""/>
            </v:shape>
            <v:shape id="docshape57" o:spid="_x0000_s1036" type="#_x0000_t75" style="position:absolute;left:5765;top:2154;width:550;height:315">
              <v:imagedata r:id="rId38" o:title=""/>
            </v:shape>
            <v:shape id="docshape58" o:spid="_x0000_s1035" type="#_x0000_t75" style="position:absolute;left:6036;top:2308;width:414;height:161">
              <v:imagedata r:id="rId39" o:title=""/>
            </v:shape>
            <v:shape id="docshape59" o:spid="_x0000_s1034" type="#_x0000_t75" style="position:absolute;left:5901;top:2462;width:957;height:161">
              <v:imagedata r:id="rId40" o:title=""/>
            </v:shape>
            <v:shape id="docshape60" o:spid="_x0000_s1033" type="#_x0000_t75" style="position:absolute;left:5901;top:2616;width:685;height:161">
              <v:imagedata r:id="rId41" o:title=""/>
            </v:shape>
            <v:shape id="docshape61" o:spid="_x0000_s1032" type="#_x0000_t75" style="position:absolute;left:6172;top:2771;width:821;height:161"/>
            <v:shape id="docshape62" o:spid="_x0000_s1031" type="#_x0000_t75" style="position:absolute;left:6308;top:2925;width:957;height:161">
              <v:imagedata r:id="rId42" o:title=""/>
            </v:shape>
            <v:shape id="docshape63" o:spid="_x0000_s1030" type="#_x0000_t75" style="position:absolute;left:6172;top:3079;width:957;height:161">
              <v:imagedata r:id="rId43" o:title=""/>
            </v:shape>
            <v:shape id="docshape64" o:spid="_x0000_s1029" type="#_x0000_t75" style="position:absolute;left:6444;top:3234;width:957;height:161">
              <v:imagedata r:id="rId44" o:title=""/>
            </v:shape>
            <v:shape id="docshape65" o:spid="_x0000_s1028" type="#_x0000_t75" style="position:absolute;left:6308;top:3388;width:685;height:315">
              <v:imagedata r:id="rId45" o:title=""/>
            </v:shape>
            <v:shape id="docshape66" o:spid="_x0000_s1027" type="#_x0000_t75" style="position:absolute;left:6987;top:3542;width:414;height:161">
              <v:imagedata r:id="rId46" o:title=""/>
            </v:shape>
            <w10:wrap type="topAndBottom" anchorx="page"/>
          </v:group>
        </w:pict>
      </w:r>
      <w:r w:rsidR="00234E58">
        <w:rPr>
          <w:noProof/>
        </w:rPr>
        <w:drawing>
          <wp:anchor distT="0" distB="0" distL="0" distR="0" simplePos="0" relativeHeight="9" behindDoc="0" locked="0" layoutInCell="1" allowOverlap="1" wp14:anchorId="77A934E6" wp14:editId="232BD9C6">
            <wp:simplePos x="0" y="0"/>
            <wp:positionH relativeFrom="page">
              <wp:posOffset>5384961</wp:posOffset>
            </wp:positionH>
            <wp:positionV relativeFrom="paragraph">
              <wp:posOffset>2347513</wp:posOffset>
            </wp:positionV>
            <wp:extent cx="1273052" cy="100012"/>
            <wp:effectExtent l="0" t="0" r="0" b="0"/>
            <wp:wrapTopAndBottom/>
            <wp:docPr id="15" name="image3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05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934CB" w14:textId="77777777" w:rsidR="00B20769" w:rsidRDefault="00B20769">
      <w:pPr>
        <w:pStyle w:val="BodyText"/>
        <w:spacing w:before="2"/>
        <w:rPr>
          <w:rFonts w:ascii="Calibri"/>
          <w:b/>
          <w:sz w:val="10"/>
        </w:rPr>
      </w:pPr>
    </w:p>
    <w:sectPr w:rsidR="00B20769">
      <w:type w:val="continuous"/>
      <w:pgSz w:w="12240" w:h="15840"/>
      <w:pgMar w:top="1500" w:right="1140" w:bottom="280" w:left="11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9310" w14:textId="77777777" w:rsidR="00157624" w:rsidRDefault="00157624">
      <w:r>
        <w:separator/>
      </w:r>
    </w:p>
  </w:endnote>
  <w:endnote w:type="continuationSeparator" w:id="0">
    <w:p w14:paraId="0C43DFE1" w14:textId="77777777" w:rsidR="00157624" w:rsidRDefault="0015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8926" w14:textId="77777777" w:rsidR="00157624" w:rsidRDefault="00157624">
      <w:r>
        <w:separator/>
      </w:r>
    </w:p>
  </w:footnote>
  <w:footnote w:type="continuationSeparator" w:id="0">
    <w:p w14:paraId="00E85B3F" w14:textId="77777777" w:rsidR="00157624" w:rsidRDefault="0015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34E8" w14:textId="77777777" w:rsidR="00B20769" w:rsidRDefault="00157624">
    <w:pPr>
      <w:pStyle w:val="BodyText"/>
      <w:spacing w:line="14" w:lineRule="auto"/>
    </w:pPr>
    <w:r>
      <w:pict w14:anchorId="77A934E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71pt;margin-top:35pt;width:63.35pt;height:27.85pt;z-index:-18643968;mso-position-horizontal-relative:page;mso-position-vertical-relative:page" filled="f" stroked="f">
          <v:textbox inset="0,0,0,0">
            <w:txbxContent>
              <w:p w14:paraId="77A93A9B" w14:textId="77777777" w:rsidR="00B20769" w:rsidRDefault="00234E58">
                <w:pPr>
                  <w:spacing w:before="19"/>
                  <w:ind w:left="20" w:right="11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[</w:t>
                </w:r>
                <w:r>
                  <w:rPr>
                    <w:i/>
                    <w:color w:val="000000"/>
                    <w:spacing w:val="-1"/>
                    <w:sz w:val="20"/>
                    <w:shd w:val="clear" w:color="auto" w:fill="FFFF00"/>
                  </w:rPr>
                  <w:t>Local Agency</w:t>
                </w:r>
                <w:r>
                  <w:rPr>
                    <w:i/>
                    <w:color w:val="000000"/>
                    <w:spacing w:val="-1"/>
                    <w:sz w:val="20"/>
                  </w:rPr>
                  <w:t>]</w:t>
                </w:r>
                <w:r>
                  <w:rPr>
                    <w:i/>
                    <w:color w:val="000000"/>
                    <w:spacing w:val="-42"/>
                    <w:sz w:val="2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</w:rPr>
                  <w:t>Page</w:t>
                </w:r>
                <w:r>
                  <w:rPr>
                    <w:i/>
                    <w:color w:val="000000"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color w:val="000000"/>
                    <w:sz w:val="24"/>
                  </w:rPr>
                  <w:t>3</w:t>
                </w:r>
                <w:r>
                  <w:rPr>
                    <w:i/>
                    <w:color w:val="000000"/>
                    <w:spacing w:val="-8"/>
                    <w:sz w:val="24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</w:rPr>
                  <w:t>of</w:t>
                </w:r>
                <w:r>
                  <w:rPr>
                    <w:i/>
                    <w:color w:val="000000"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  <w:r>
      <w:pict w14:anchorId="77A934EE">
        <v:shape id="docshape2" o:spid="_x0000_s2055" type="#_x0000_t202" style="position:absolute;margin-left:431.85pt;margin-top:35pt;width:109.1pt;height:27.4pt;z-index:-18643456;mso-position-horizontal-relative:page;mso-position-vertical-relative:page" filled="f" stroked="f">
          <v:textbox inset="0,0,0,0">
            <w:txbxContent>
              <w:p w14:paraId="77A93A9C" w14:textId="77777777" w:rsidR="00B20769" w:rsidRDefault="00234E58">
                <w:pPr>
                  <w:spacing w:before="19"/>
                  <w:ind w:right="18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Request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for</w:t>
                </w:r>
                <w:r>
                  <w:rPr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Qualifications</w:t>
                </w:r>
              </w:p>
              <w:p w14:paraId="77A93A9D" w14:textId="77777777" w:rsidR="00B20769" w:rsidRDefault="00234E58">
                <w:pPr>
                  <w:spacing w:before="39"/>
                  <w:ind w:right="18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[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name</w:t>
                </w:r>
                <w:r>
                  <w:rPr>
                    <w:i/>
                    <w:color w:val="000000"/>
                    <w:spacing w:val="-5"/>
                    <w:sz w:val="20"/>
                    <w:shd w:val="clear" w:color="auto" w:fill="FFFF0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of</w:t>
                </w:r>
                <w:r>
                  <w:rPr>
                    <w:i/>
                    <w:color w:val="000000"/>
                    <w:spacing w:val="-6"/>
                    <w:sz w:val="20"/>
                    <w:shd w:val="clear" w:color="auto" w:fill="FFFF0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project</w:t>
                </w:r>
                <w:r>
                  <w:rPr>
                    <w:i/>
                    <w:color w:val="000000"/>
                    <w:sz w:val="20"/>
                  </w:rPr>
                  <w:t>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34E9" w14:textId="77777777" w:rsidR="00B20769" w:rsidRDefault="00157624">
    <w:pPr>
      <w:pStyle w:val="BodyText"/>
      <w:spacing w:line="14" w:lineRule="auto"/>
    </w:pPr>
    <w:r>
      <w:pict w14:anchorId="77A934EF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4" type="#_x0000_t202" style="position:absolute;margin-left:71pt;margin-top:35pt;width:60.25pt;height:27.85pt;z-index:-18642944;mso-position-horizontal-relative:page;mso-position-vertical-relative:page" filled="f" stroked="f">
          <v:textbox inset="0,0,0,0">
            <w:txbxContent>
              <w:p w14:paraId="77A93A9E" w14:textId="77777777" w:rsidR="00B20769" w:rsidRDefault="00234E58">
                <w:pPr>
                  <w:spacing w:before="19"/>
                  <w:ind w:left="20" w:right="5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[</w:t>
                </w:r>
                <w:r>
                  <w:rPr>
                    <w:i/>
                    <w:color w:val="000000"/>
                    <w:spacing w:val="-1"/>
                    <w:sz w:val="20"/>
                    <w:shd w:val="clear" w:color="auto" w:fill="FFFF00"/>
                  </w:rPr>
                  <w:t xml:space="preserve">local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agency</w:t>
                </w:r>
                <w:r>
                  <w:rPr>
                    <w:i/>
                    <w:color w:val="000000"/>
                    <w:sz w:val="20"/>
                  </w:rPr>
                  <w:t>]</w:t>
                </w:r>
                <w:r>
                  <w:rPr>
                    <w:i/>
                    <w:color w:val="000000"/>
                    <w:spacing w:val="-42"/>
                    <w:sz w:val="2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</w:rPr>
                  <w:t>Page</w:t>
                </w:r>
                <w:r>
                  <w:rPr>
                    <w:i/>
                    <w:color w:val="000000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0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i/>
                    <w:color w:val="000000"/>
                    <w:spacing w:val="-9"/>
                    <w:sz w:val="24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</w:rPr>
                  <w:t>of</w:t>
                </w:r>
                <w:r>
                  <w:rPr>
                    <w:i/>
                    <w:color w:val="000000"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 w14:anchorId="77A934F0">
        <v:shape id="docshape4" o:spid="_x0000_s2053" type="#_x0000_t202" style="position:absolute;margin-left:431.85pt;margin-top:35pt;width:109.05pt;height:27.4pt;z-index:-18642432;mso-position-horizontal-relative:page;mso-position-vertical-relative:page" filled="f" stroked="f">
          <v:textbox inset="0,0,0,0">
            <w:txbxContent>
              <w:p w14:paraId="77A93A9F" w14:textId="77777777" w:rsidR="00B20769" w:rsidRDefault="00234E58">
                <w:pPr>
                  <w:spacing w:before="19"/>
                  <w:ind w:right="18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Request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for</w:t>
                </w:r>
                <w:r>
                  <w:rPr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Qualifications</w:t>
                </w:r>
              </w:p>
              <w:p w14:paraId="77A93AA0" w14:textId="77777777" w:rsidR="00B20769" w:rsidRDefault="00234E58">
                <w:pPr>
                  <w:spacing w:before="39"/>
                  <w:ind w:right="18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[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name</w:t>
                </w:r>
                <w:r>
                  <w:rPr>
                    <w:i/>
                    <w:color w:val="000000"/>
                    <w:spacing w:val="-5"/>
                    <w:sz w:val="20"/>
                    <w:shd w:val="clear" w:color="auto" w:fill="FFFF0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of</w:t>
                </w:r>
                <w:r>
                  <w:rPr>
                    <w:i/>
                    <w:color w:val="000000"/>
                    <w:spacing w:val="-6"/>
                    <w:sz w:val="20"/>
                    <w:shd w:val="clear" w:color="auto" w:fill="FFFF0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project</w:t>
                </w:r>
                <w:r>
                  <w:rPr>
                    <w:i/>
                    <w:color w:val="000000"/>
                    <w:sz w:val="20"/>
                  </w:rPr>
                  <w:t>]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34EA" w14:textId="77777777" w:rsidR="00B20769" w:rsidRDefault="00157624">
    <w:pPr>
      <w:pStyle w:val="BodyText"/>
      <w:spacing w:line="14" w:lineRule="auto"/>
    </w:pPr>
    <w:r>
      <w:pict w14:anchorId="77A934F1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2" type="#_x0000_t202" style="position:absolute;margin-left:71pt;margin-top:35pt;width:60.35pt;height:27.85pt;z-index:-18641920;mso-position-horizontal-relative:page;mso-position-vertical-relative:page" filled="f" stroked="f">
          <v:textbox inset="0,0,0,0">
            <w:txbxContent>
              <w:p w14:paraId="77A93AA1" w14:textId="77777777" w:rsidR="00B20769" w:rsidRDefault="00234E58">
                <w:pPr>
                  <w:spacing w:before="19"/>
                  <w:ind w:left="20" w:right="7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[</w:t>
                </w:r>
                <w:r>
                  <w:rPr>
                    <w:i/>
                    <w:color w:val="000000"/>
                    <w:spacing w:val="-1"/>
                    <w:sz w:val="20"/>
                    <w:shd w:val="clear" w:color="auto" w:fill="FFFF00"/>
                  </w:rPr>
                  <w:t xml:space="preserve">local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agency</w:t>
                </w:r>
                <w:r>
                  <w:rPr>
                    <w:i/>
                    <w:color w:val="000000"/>
                    <w:sz w:val="20"/>
                  </w:rPr>
                  <w:t>]</w:t>
                </w:r>
                <w:r>
                  <w:rPr>
                    <w:i/>
                    <w:color w:val="000000"/>
                    <w:spacing w:val="-42"/>
                    <w:sz w:val="20"/>
                  </w:rPr>
                  <w:t xml:space="preserve"> </w:t>
                </w:r>
                <w:r>
                  <w:rPr>
                    <w:i/>
                    <w:color w:val="000000"/>
                    <w:spacing w:val="-1"/>
                    <w:sz w:val="20"/>
                  </w:rPr>
                  <w:t>Page</w:t>
                </w:r>
                <w:r>
                  <w:rPr>
                    <w:i/>
                    <w:color w:val="000000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00"/>
                    <w:spacing w:val="-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i/>
                    <w:color w:val="000000"/>
                    <w:spacing w:val="-12"/>
                    <w:sz w:val="24"/>
                  </w:rPr>
                  <w:t xml:space="preserve"> </w:t>
                </w:r>
                <w:r>
                  <w:rPr>
                    <w:i/>
                    <w:color w:val="000000"/>
                    <w:spacing w:val="-1"/>
                    <w:sz w:val="20"/>
                  </w:rPr>
                  <w:t>of</w:t>
                </w:r>
                <w:r>
                  <w:rPr>
                    <w:i/>
                    <w:color w:val="000000"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color w:val="000000"/>
                    <w:spacing w:val="-1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 w14:anchorId="77A934F2">
        <v:shape id="docshape6" o:spid="_x0000_s2051" type="#_x0000_t202" style="position:absolute;margin-left:431.85pt;margin-top:35pt;width:109.05pt;height:27.4pt;z-index:-18641408;mso-position-horizontal-relative:page;mso-position-vertical-relative:page" filled="f" stroked="f">
          <v:textbox inset="0,0,0,0">
            <w:txbxContent>
              <w:p w14:paraId="77A93AA2" w14:textId="77777777" w:rsidR="00B20769" w:rsidRDefault="00234E58">
                <w:pPr>
                  <w:spacing w:before="19"/>
                  <w:ind w:right="18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Request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for</w:t>
                </w:r>
                <w:r>
                  <w:rPr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Qualifications</w:t>
                </w:r>
              </w:p>
              <w:p w14:paraId="77A93AA3" w14:textId="77777777" w:rsidR="00B20769" w:rsidRDefault="00234E58">
                <w:pPr>
                  <w:spacing w:before="39"/>
                  <w:ind w:right="18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[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name</w:t>
                </w:r>
                <w:r>
                  <w:rPr>
                    <w:i/>
                    <w:color w:val="000000"/>
                    <w:spacing w:val="-5"/>
                    <w:sz w:val="20"/>
                    <w:shd w:val="clear" w:color="auto" w:fill="FFFF0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of</w:t>
                </w:r>
                <w:r>
                  <w:rPr>
                    <w:i/>
                    <w:color w:val="000000"/>
                    <w:spacing w:val="-6"/>
                    <w:sz w:val="20"/>
                    <w:shd w:val="clear" w:color="auto" w:fill="FFFF0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project</w:t>
                </w:r>
                <w:r>
                  <w:rPr>
                    <w:i/>
                    <w:color w:val="000000"/>
                    <w:sz w:val="20"/>
                  </w:rPr>
                  <w:t>]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34EB" w14:textId="77777777" w:rsidR="00B20769" w:rsidRDefault="00B20769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34EC" w14:textId="77777777" w:rsidR="00B20769" w:rsidRDefault="00157624">
    <w:pPr>
      <w:pStyle w:val="BodyText"/>
      <w:spacing w:line="14" w:lineRule="auto"/>
    </w:pPr>
    <w:r>
      <w:pict w14:anchorId="77A934F3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71pt;margin-top:35pt;width:60.35pt;height:27.85pt;z-index:-18640896;mso-position-horizontal-relative:page;mso-position-vertical-relative:page" filled="f" stroked="f">
          <v:textbox inset="0,0,0,0">
            <w:txbxContent>
              <w:p w14:paraId="77A93AA4" w14:textId="77777777" w:rsidR="00B20769" w:rsidRDefault="00234E58">
                <w:pPr>
                  <w:spacing w:before="19"/>
                  <w:ind w:left="20" w:right="7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[</w:t>
                </w:r>
                <w:r>
                  <w:rPr>
                    <w:i/>
                    <w:color w:val="000000"/>
                    <w:spacing w:val="-1"/>
                    <w:sz w:val="20"/>
                    <w:shd w:val="clear" w:color="auto" w:fill="FFFF00"/>
                  </w:rPr>
                  <w:t xml:space="preserve">local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agency</w:t>
                </w:r>
                <w:r>
                  <w:rPr>
                    <w:i/>
                    <w:color w:val="000000"/>
                    <w:sz w:val="20"/>
                  </w:rPr>
                  <w:t>]</w:t>
                </w:r>
                <w:r>
                  <w:rPr>
                    <w:i/>
                    <w:color w:val="000000"/>
                    <w:spacing w:val="-42"/>
                    <w:sz w:val="20"/>
                  </w:rPr>
                  <w:t xml:space="preserve"> </w:t>
                </w:r>
                <w:r>
                  <w:rPr>
                    <w:i/>
                    <w:color w:val="000000"/>
                    <w:spacing w:val="-1"/>
                    <w:sz w:val="20"/>
                  </w:rPr>
                  <w:t>Page</w:t>
                </w:r>
                <w:r>
                  <w:rPr>
                    <w:i/>
                    <w:color w:val="000000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00"/>
                    <w:spacing w:val="-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i/>
                    <w:color w:val="000000"/>
                    <w:spacing w:val="-12"/>
                    <w:sz w:val="24"/>
                  </w:rPr>
                  <w:t xml:space="preserve"> </w:t>
                </w:r>
                <w:r>
                  <w:rPr>
                    <w:i/>
                    <w:color w:val="000000"/>
                    <w:spacing w:val="-1"/>
                    <w:sz w:val="20"/>
                  </w:rPr>
                  <w:t>of</w:t>
                </w:r>
                <w:r>
                  <w:rPr>
                    <w:i/>
                    <w:color w:val="000000"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color w:val="000000"/>
                    <w:spacing w:val="-1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 w14:anchorId="77A934F4">
        <v:shape id="docshape12" o:spid="_x0000_s2049" type="#_x0000_t202" style="position:absolute;margin-left:431.85pt;margin-top:35pt;width:109.05pt;height:27.4pt;z-index:-18640384;mso-position-horizontal-relative:page;mso-position-vertical-relative:page" filled="f" stroked="f">
          <v:textbox inset="0,0,0,0">
            <w:txbxContent>
              <w:p w14:paraId="77A93AA5" w14:textId="77777777" w:rsidR="00B20769" w:rsidRDefault="00234E58">
                <w:pPr>
                  <w:spacing w:before="19"/>
                  <w:ind w:right="18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Request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for</w:t>
                </w:r>
                <w:r>
                  <w:rPr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Qualifications</w:t>
                </w:r>
              </w:p>
              <w:p w14:paraId="77A93AA6" w14:textId="77777777" w:rsidR="00B20769" w:rsidRDefault="00234E58">
                <w:pPr>
                  <w:spacing w:before="39"/>
                  <w:ind w:right="18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[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name</w:t>
                </w:r>
                <w:r>
                  <w:rPr>
                    <w:i/>
                    <w:color w:val="000000"/>
                    <w:spacing w:val="-5"/>
                    <w:sz w:val="20"/>
                    <w:shd w:val="clear" w:color="auto" w:fill="FFFF0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of</w:t>
                </w:r>
                <w:r>
                  <w:rPr>
                    <w:i/>
                    <w:color w:val="000000"/>
                    <w:spacing w:val="-6"/>
                    <w:sz w:val="20"/>
                    <w:shd w:val="clear" w:color="auto" w:fill="FFFF00"/>
                  </w:rPr>
                  <w:t xml:space="preserve"> </w:t>
                </w:r>
                <w:r>
                  <w:rPr>
                    <w:i/>
                    <w:color w:val="000000"/>
                    <w:sz w:val="20"/>
                    <w:shd w:val="clear" w:color="auto" w:fill="FFFF00"/>
                  </w:rPr>
                  <w:t>project</w:t>
                </w:r>
                <w:r>
                  <w:rPr>
                    <w:i/>
                    <w:color w:val="000000"/>
                    <w:sz w:val="20"/>
                  </w:rPr>
                  <w:t>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9B9"/>
    <w:multiLevelType w:val="hybridMultilevel"/>
    <w:tmpl w:val="76921C3E"/>
    <w:lvl w:ilvl="0" w:tplc="FB4AF2D6">
      <w:start w:val="1"/>
      <w:numFmt w:val="decimal"/>
      <w:lvlText w:val="%1."/>
      <w:lvlJc w:val="left"/>
      <w:pPr>
        <w:ind w:left="1759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02020"/>
        <w:w w:val="99"/>
        <w:sz w:val="20"/>
        <w:szCs w:val="20"/>
        <w:lang w:val="en-US" w:eastAsia="en-US" w:bidi="ar-SA"/>
      </w:rPr>
    </w:lvl>
    <w:lvl w:ilvl="1" w:tplc="7FE4AD68">
      <w:start w:val="1"/>
      <w:numFmt w:val="lowerLetter"/>
      <w:lvlText w:val="%2."/>
      <w:lvlJc w:val="left"/>
      <w:pPr>
        <w:ind w:left="2480" w:hanging="7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en-US" w:eastAsia="en-US" w:bidi="ar-SA"/>
      </w:rPr>
    </w:lvl>
    <w:lvl w:ilvl="2" w:tplc="DD68773E">
      <w:start w:val="1"/>
      <w:numFmt w:val="lowerRoman"/>
      <w:lvlText w:val="%3."/>
      <w:lvlJc w:val="left"/>
      <w:pPr>
        <w:ind w:left="3200" w:hanging="7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02020"/>
        <w:spacing w:val="-1"/>
        <w:w w:val="99"/>
        <w:sz w:val="20"/>
        <w:szCs w:val="20"/>
        <w:lang w:val="en-US" w:eastAsia="en-US" w:bidi="ar-SA"/>
      </w:rPr>
    </w:lvl>
    <w:lvl w:ilvl="3" w:tplc="F140B0B6">
      <w:numFmt w:val="bullet"/>
      <w:lvlText w:val="•"/>
      <w:lvlJc w:val="left"/>
      <w:pPr>
        <w:ind w:left="4047" w:hanging="721"/>
      </w:pPr>
      <w:rPr>
        <w:rFonts w:hint="default"/>
        <w:lang w:val="en-US" w:eastAsia="en-US" w:bidi="ar-SA"/>
      </w:rPr>
    </w:lvl>
    <w:lvl w:ilvl="4" w:tplc="B4326272">
      <w:numFmt w:val="bullet"/>
      <w:lvlText w:val="•"/>
      <w:lvlJc w:val="left"/>
      <w:pPr>
        <w:ind w:left="4895" w:hanging="721"/>
      </w:pPr>
      <w:rPr>
        <w:rFonts w:hint="default"/>
        <w:lang w:val="en-US" w:eastAsia="en-US" w:bidi="ar-SA"/>
      </w:rPr>
    </w:lvl>
    <w:lvl w:ilvl="5" w:tplc="4D064212">
      <w:numFmt w:val="bullet"/>
      <w:lvlText w:val="•"/>
      <w:lvlJc w:val="left"/>
      <w:pPr>
        <w:ind w:left="5742" w:hanging="721"/>
      </w:pPr>
      <w:rPr>
        <w:rFonts w:hint="default"/>
        <w:lang w:val="en-US" w:eastAsia="en-US" w:bidi="ar-SA"/>
      </w:rPr>
    </w:lvl>
    <w:lvl w:ilvl="6" w:tplc="13FE66A4">
      <w:numFmt w:val="bullet"/>
      <w:lvlText w:val="•"/>
      <w:lvlJc w:val="left"/>
      <w:pPr>
        <w:ind w:left="6590" w:hanging="721"/>
      </w:pPr>
      <w:rPr>
        <w:rFonts w:hint="default"/>
        <w:lang w:val="en-US" w:eastAsia="en-US" w:bidi="ar-SA"/>
      </w:rPr>
    </w:lvl>
    <w:lvl w:ilvl="7" w:tplc="0E50930C">
      <w:numFmt w:val="bullet"/>
      <w:lvlText w:val="•"/>
      <w:lvlJc w:val="left"/>
      <w:pPr>
        <w:ind w:left="7437" w:hanging="721"/>
      </w:pPr>
      <w:rPr>
        <w:rFonts w:hint="default"/>
        <w:lang w:val="en-US" w:eastAsia="en-US" w:bidi="ar-SA"/>
      </w:rPr>
    </w:lvl>
    <w:lvl w:ilvl="8" w:tplc="CE60E082">
      <w:numFmt w:val="bullet"/>
      <w:lvlText w:val="•"/>
      <w:lvlJc w:val="left"/>
      <w:pPr>
        <w:ind w:left="828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1FD3CFF"/>
    <w:multiLevelType w:val="hybridMultilevel"/>
    <w:tmpl w:val="8DA45EC4"/>
    <w:lvl w:ilvl="0" w:tplc="1FDA3146">
      <w:numFmt w:val="bullet"/>
      <w:lvlText w:val="•"/>
      <w:lvlJc w:val="left"/>
      <w:pPr>
        <w:ind w:left="2479" w:hanging="721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E1A33E0">
      <w:numFmt w:val="bullet"/>
      <w:lvlText w:val="•"/>
      <w:lvlJc w:val="left"/>
      <w:pPr>
        <w:ind w:left="3230" w:hanging="721"/>
      </w:pPr>
      <w:rPr>
        <w:rFonts w:hint="default"/>
        <w:lang w:val="en-US" w:eastAsia="en-US" w:bidi="ar-SA"/>
      </w:rPr>
    </w:lvl>
    <w:lvl w:ilvl="2" w:tplc="85301CCA">
      <w:numFmt w:val="bullet"/>
      <w:lvlText w:val="•"/>
      <w:lvlJc w:val="left"/>
      <w:pPr>
        <w:ind w:left="3980" w:hanging="721"/>
      </w:pPr>
      <w:rPr>
        <w:rFonts w:hint="default"/>
        <w:lang w:val="en-US" w:eastAsia="en-US" w:bidi="ar-SA"/>
      </w:rPr>
    </w:lvl>
    <w:lvl w:ilvl="3" w:tplc="F150281E">
      <w:numFmt w:val="bullet"/>
      <w:lvlText w:val="•"/>
      <w:lvlJc w:val="left"/>
      <w:pPr>
        <w:ind w:left="4730" w:hanging="721"/>
      </w:pPr>
      <w:rPr>
        <w:rFonts w:hint="default"/>
        <w:lang w:val="en-US" w:eastAsia="en-US" w:bidi="ar-SA"/>
      </w:rPr>
    </w:lvl>
    <w:lvl w:ilvl="4" w:tplc="92D0A276"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5" w:tplc="0F56A342">
      <w:numFmt w:val="bullet"/>
      <w:lvlText w:val="•"/>
      <w:lvlJc w:val="left"/>
      <w:pPr>
        <w:ind w:left="6230" w:hanging="721"/>
      </w:pPr>
      <w:rPr>
        <w:rFonts w:hint="default"/>
        <w:lang w:val="en-US" w:eastAsia="en-US" w:bidi="ar-SA"/>
      </w:rPr>
    </w:lvl>
    <w:lvl w:ilvl="6" w:tplc="C6B80372">
      <w:numFmt w:val="bullet"/>
      <w:lvlText w:val="•"/>
      <w:lvlJc w:val="left"/>
      <w:pPr>
        <w:ind w:left="6980" w:hanging="721"/>
      </w:pPr>
      <w:rPr>
        <w:rFonts w:hint="default"/>
        <w:lang w:val="en-US" w:eastAsia="en-US" w:bidi="ar-SA"/>
      </w:rPr>
    </w:lvl>
    <w:lvl w:ilvl="7" w:tplc="7DB4F304">
      <w:numFmt w:val="bullet"/>
      <w:lvlText w:val="•"/>
      <w:lvlJc w:val="left"/>
      <w:pPr>
        <w:ind w:left="7730" w:hanging="721"/>
      </w:pPr>
      <w:rPr>
        <w:rFonts w:hint="default"/>
        <w:lang w:val="en-US" w:eastAsia="en-US" w:bidi="ar-SA"/>
      </w:rPr>
    </w:lvl>
    <w:lvl w:ilvl="8" w:tplc="7F18479C">
      <w:numFmt w:val="bullet"/>
      <w:lvlText w:val="•"/>
      <w:lvlJc w:val="left"/>
      <w:pPr>
        <w:ind w:left="848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0ED3AE4"/>
    <w:multiLevelType w:val="hybridMultilevel"/>
    <w:tmpl w:val="FBA6C896"/>
    <w:lvl w:ilvl="0" w:tplc="C93C907E">
      <w:numFmt w:val="bullet"/>
      <w:lvlText w:val=""/>
      <w:lvlJc w:val="left"/>
      <w:pPr>
        <w:ind w:left="2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3F68726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2" w:tplc="4EF09DE2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3" w:tplc="6CF6BB4A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4" w:tplc="AF248928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517EC1E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5950D672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573649EA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EB0A792C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7F66EB"/>
    <w:multiLevelType w:val="hybridMultilevel"/>
    <w:tmpl w:val="1338CFFC"/>
    <w:lvl w:ilvl="0" w:tplc="6C0C7870">
      <w:start w:val="1"/>
      <w:numFmt w:val="lowerLetter"/>
      <w:lvlText w:val="%1."/>
      <w:lvlJc w:val="left"/>
      <w:pPr>
        <w:ind w:left="2479" w:hanging="7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BC9802">
      <w:numFmt w:val="bullet"/>
      <w:lvlText w:val="•"/>
      <w:lvlJc w:val="left"/>
      <w:pPr>
        <w:ind w:left="3230" w:hanging="721"/>
      </w:pPr>
      <w:rPr>
        <w:rFonts w:hint="default"/>
        <w:lang w:val="en-US" w:eastAsia="en-US" w:bidi="ar-SA"/>
      </w:rPr>
    </w:lvl>
    <w:lvl w:ilvl="2" w:tplc="1466ED84">
      <w:numFmt w:val="bullet"/>
      <w:lvlText w:val="•"/>
      <w:lvlJc w:val="left"/>
      <w:pPr>
        <w:ind w:left="3980" w:hanging="721"/>
      </w:pPr>
      <w:rPr>
        <w:rFonts w:hint="default"/>
        <w:lang w:val="en-US" w:eastAsia="en-US" w:bidi="ar-SA"/>
      </w:rPr>
    </w:lvl>
    <w:lvl w:ilvl="3" w:tplc="76D68E4A">
      <w:numFmt w:val="bullet"/>
      <w:lvlText w:val="•"/>
      <w:lvlJc w:val="left"/>
      <w:pPr>
        <w:ind w:left="4730" w:hanging="721"/>
      </w:pPr>
      <w:rPr>
        <w:rFonts w:hint="default"/>
        <w:lang w:val="en-US" w:eastAsia="en-US" w:bidi="ar-SA"/>
      </w:rPr>
    </w:lvl>
    <w:lvl w:ilvl="4" w:tplc="511E8608"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5" w:tplc="4776E034">
      <w:numFmt w:val="bullet"/>
      <w:lvlText w:val="•"/>
      <w:lvlJc w:val="left"/>
      <w:pPr>
        <w:ind w:left="6230" w:hanging="721"/>
      </w:pPr>
      <w:rPr>
        <w:rFonts w:hint="default"/>
        <w:lang w:val="en-US" w:eastAsia="en-US" w:bidi="ar-SA"/>
      </w:rPr>
    </w:lvl>
    <w:lvl w:ilvl="6" w:tplc="C32AD3D0">
      <w:numFmt w:val="bullet"/>
      <w:lvlText w:val="•"/>
      <w:lvlJc w:val="left"/>
      <w:pPr>
        <w:ind w:left="6980" w:hanging="721"/>
      </w:pPr>
      <w:rPr>
        <w:rFonts w:hint="default"/>
        <w:lang w:val="en-US" w:eastAsia="en-US" w:bidi="ar-SA"/>
      </w:rPr>
    </w:lvl>
    <w:lvl w:ilvl="7" w:tplc="5D5E3DDC">
      <w:numFmt w:val="bullet"/>
      <w:lvlText w:val="•"/>
      <w:lvlJc w:val="left"/>
      <w:pPr>
        <w:ind w:left="7730" w:hanging="721"/>
      </w:pPr>
      <w:rPr>
        <w:rFonts w:hint="default"/>
        <w:lang w:val="en-US" w:eastAsia="en-US" w:bidi="ar-SA"/>
      </w:rPr>
    </w:lvl>
    <w:lvl w:ilvl="8" w:tplc="AA1C655A">
      <w:numFmt w:val="bullet"/>
      <w:lvlText w:val="•"/>
      <w:lvlJc w:val="left"/>
      <w:pPr>
        <w:ind w:left="8480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4E3D2DAC"/>
    <w:multiLevelType w:val="hybridMultilevel"/>
    <w:tmpl w:val="9C141EF2"/>
    <w:lvl w:ilvl="0" w:tplc="6FF8FCC0">
      <w:start w:val="1"/>
      <w:numFmt w:val="decimal"/>
      <w:lvlText w:val="%1."/>
      <w:lvlJc w:val="left"/>
      <w:pPr>
        <w:ind w:left="679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C4A9660">
      <w:start w:val="1"/>
      <w:numFmt w:val="decimal"/>
      <w:lvlText w:val="%2."/>
      <w:lvlJc w:val="left"/>
      <w:pPr>
        <w:ind w:left="1039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7CF8CDAC">
      <w:start w:val="1"/>
      <w:numFmt w:val="lowerLetter"/>
      <w:lvlText w:val="%3."/>
      <w:lvlJc w:val="left"/>
      <w:pPr>
        <w:ind w:left="175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EC9484EE">
      <w:start w:val="1"/>
      <w:numFmt w:val="lowerRoman"/>
      <w:lvlText w:val="%4."/>
      <w:lvlJc w:val="left"/>
      <w:pPr>
        <w:ind w:left="2479" w:hanging="277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44283582">
      <w:numFmt w:val="bullet"/>
      <w:lvlText w:val="•"/>
      <w:lvlJc w:val="left"/>
      <w:pPr>
        <w:ind w:left="3551" w:hanging="277"/>
      </w:pPr>
      <w:rPr>
        <w:rFonts w:hint="default"/>
        <w:lang w:val="en-US" w:eastAsia="en-US" w:bidi="ar-SA"/>
      </w:rPr>
    </w:lvl>
    <w:lvl w:ilvl="5" w:tplc="06C4E870">
      <w:numFmt w:val="bullet"/>
      <w:lvlText w:val="•"/>
      <w:lvlJc w:val="left"/>
      <w:pPr>
        <w:ind w:left="4622" w:hanging="277"/>
      </w:pPr>
      <w:rPr>
        <w:rFonts w:hint="default"/>
        <w:lang w:val="en-US" w:eastAsia="en-US" w:bidi="ar-SA"/>
      </w:rPr>
    </w:lvl>
    <w:lvl w:ilvl="6" w:tplc="D2B0614C">
      <w:numFmt w:val="bullet"/>
      <w:lvlText w:val="•"/>
      <w:lvlJc w:val="left"/>
      <w:pPr>
        <w:ind w:left="5694" w:hanging="277"/>
      </w:pPr>
      <w:rPr>
        <w:rFonts w:hint="default"/>
        <w:lang w:val="en-US" w:eastAsia="en-US" w:bidi="ar-SA"/>
      </w:rPr>
    </w:lvl>
    <w:lvl w:ilvl="7" w:tplc="3B00B95E">
      <w:numFmt w:val="bullet"/>
      <w:lvlText w:val="•"/>
      <w:lvlJc w:val="left"/>
      <w:pPr>
        <w:ind w:left="6765" w:hanging="277"/>
      </w:pPr>
      <w:rPr>
        <w:rFonts w:hint="default"/>
        <w:lang w:val="en-US" w:eastAsia="en-US" w:bidi="ar-SA"/>
      </w:rPr>
    </w:lvl>
    <w:lvl w:ilvl="8" w:tplc="02224096">
      <w:numFmt w:val="bullet"/>
      <w:lvlText w:val="•"/>
      <w:lvlJc w:val="left"/>
      <w:pPr>
        <w:ind w:left="7837" w:hanging="27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769"/>
    <w:rsid w:val="00157624"/>
    <w:rsid w:val="00234E58"/>
    <w:rsid w:val="00262D78"/>
    <w:rsid w:val="004D23B0"/>
    <w:rsid w:val="005C1497"/>
    <w:rsid w:val="007C17FB"/>
    <w:rsid w:val="008162A3"/>
    <w:rsid w:val="008E6B9D"/>
    <w:rsid w:val="00A0248D"/>
    <w:rsid w:val="00B20769"/>
    <w:rsid w:val="00BD4F36"/>
    <w:rsid w:val="00C74025"/>
    <w:rsid w:val="00E55767"/>
    <w:rsid w:val="00E9329A"/>
    <w:rsid w:val="00F3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7A931F3"/>
  <w15:docId w15:val="{E42A561C-8E01-47F6-BF2F-62757C96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35"/>
      <w:ind w:left="505"/>
      <w:outlineLvl w:val="0"/>
    </w:pPr>
    <w:rPr>
      <w:rFonts w:ascii="Corbel" w:eastAsia="Corbel" w:hAnsi="Corbel" w:cs="Corbel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3428" w:right="2187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679" w:hanging="36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4"/>
      <w:ind w:left="1039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D4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F36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F36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dot.ca.gov/hq/bep/find_certified.htm" TargetMode="External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header" Target="header5.xml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5.png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www.dot.ca.gov/hq/bep/find_certified.htm" TargetMode="External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fontTable" Target="fontTable.xml"/><Relationship Id="rId8" Type="http://schemas.openxmlformats.org/officeDocument/2006/relationships/hyperlink" Target="https://localagency.com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0" Type="http://schemas.openxmlformats.org/officeDocument/2006/relationships/header" Target="header4.xml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8055</Words>
  <Characters>45916</Characters>
  <Application>Microsoft Office Word</Application>
  <DocSecurity>0</DocSecurity>
  <Lines>382</Lines>
  <Paragraphs>107</Paragraphs>
  <ScaleCrop>false</ScaleCrop>
  <Company>Caltrans</Company>
  <LinksUpToDate>false</LinksUpToDate>
  <CharactersWithSpaces>53864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FOR MATERIALS TESTING &amp; GEOTECHNICAL SERVICES</dc:title>
  <dc:subject>REQUEST FOR QUALIFICATIONS FOR MATERIALS TESTING &amp; GEOTECHNICAL SERVICES</dc:subject>
  <dc:creator>Marc Mattox</dc:creator>
  <cp:keywords>REQUEST; QUALIFICATIONS; MATERIALS; TESTING; GEOTECHNICAL; SERVICES</cp:keywords>
  <cp:lastModifiedBy>Stuelpnagel, Martin@DOT</cp:lastModifiedBy>
  <cp:revision>13</cp:revision>
  <dcterms:created xsi:type="dcterms:W3CDTF">2022-06-30T17:50:00Z</dcterms:created>
  <dcterms:modified xsi:type="dcterms:W3CDTF">2022-09-21T19:03:00Z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2022-06-30T00:00:00Z</vt:filetime>
  </property>
</Properties>
</file>