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03FA" w14:textId="77777777" w:rsidR="000F6D65" w:rsidRPr="00A75C16" w:rsidRDefault="000F6D65" w:rsidP="000F6D65"/>
    <w:p w14:paraId="43E203FB" w14:textId="74CC8DF9" w:rsidR="006E0DF7" w:rsidRPr="00783507" w:rsidRDefault="006E0DF7" w:rsidP="006E0DF7">
      <w:pPr>
        <w:pStyle w:val="Header"/>
      </w:pPr>
      <w:r w:rsidRPr="00783507">
        <w:fldChar w:fldCharType="begin"/>
      </w:r>
      <w:r w:rsidRPr="00783507">
        <w:instrText xml:space="preserve"> XE "</w:instrText>
      </w:r>
      <w:r w:rsidR="001106B5" w:rsidRPr="00783507">
        <w:instrText>SS_</w:instrText>
      </w:r>
      <w:r w:rsidRPr="00783507">
        <w:rPr>
          <w:noProof/>
        </w:rPr>
        <w:instrText>76-3_</w:instrText>
      </w:r>
      <w:r w:rsidR="001106B5" w:rsidRPr="00783507">
        <w:rPr>
          <w:noProof/>
        </w:rPr>
        <w:instrText>D</w:instrText>
      </w:r>
      <w:r w:rsidRPr="00783507">
        <w:rPr>
          <w:noProof/>
        </w:rPr>
        <w:instrText>10-</w:instrText>
      </w:r>
      <w:r w:rsidR="001106B5" w:rsidRPr="00783507">
        <w:rPr>
          <w:noProof/>
        </w:rPr>
        <w:instrText>20</w:instrText>
      </w:r>
      <w:r w:rsidRPr="00783507">
        <w:rPr>
          <w:noProof/>
        </w:rPr>
        <w:instrText>-</w:instrText>
      </w:r>
      <w:r w:rsidR="001106B5" w:rsidRPr="00783507">
        <w:rPr>
          <w:noProof/>
        </w:rPr>
        <w:instrText>25</w:instrText>
      </w:r>
      <w:r w:rsidRPr="00783507">
        <w:rPr>
          <w:noProof/>
        </w:rPr>
        <w:instrText>__20</w:instrText>
      </w:r>
      <w:r w:rsidR="001106B5" w:rsidRPr="00783507">
        <w:rPr>
          <w:noProof/>
        </w:rPr>
        <w:instrText>25</w:instrText>
      </w:r>
      <w:r w:rsidRPr="00783507">
        <w:instrText xml:space="preserve">" </w:instrText>
      </w:r>
      <w:r w:rsidRPr="00783507">
        <w:fldChar w:fldCharType="end"/>
      </w:r>
    </w:p>
    <w:p w14:paraId="43E203FC" w14:textId="2F8546AB" w:rsidR="009079DB" w:rsidRPr="00783507" w:rsidRDefault="006E0DF7" w:rsidP="006E0DF7">
      <w:pPr>
        <w:pStyle w:val="Header"/>
      </w:pPr>
      <w:r w:rsidRPr="00783507">
        <w:t xml:space="preserve">Page 1 of </w:t>
      </w:r>
      <w:r w:rsidR="00786686" w:rsidRPr="00783507">
        <w:t>4</w:t>
      </w:r>
    </w:p>
    <w:p w14:paraId="43E203FD" w14:textId="77777777" w:rsidR="006E0DF7" w:rsidRPr="00783507" w:rsidRDefault="006E0DF7" w:rsidP="000F6D65">
      <w:pPr>
        <w:pStyle w:val="Header"/>
      </w:pPr>
    </w:p>
    <w:p w14:paraId="43E203FE" w14:textId="77777777" w:rsidR="000F6D65" w:rsidRPr="00783507" w:rsidRDefault="000F6D65" w:rsidP="000F6D65">
      <w:pPr>
        <w:pStyle w:val="Header"/>
      </w:pPr>
    </w:p>
    <w:p w14:paraId="43E203FF" w14:textId="068815DA" w:rsidR="005611DA" w:rsidRPr="00783507" w:rsidRDefault="00D8768A" w:rsidP="000F6D65">
      <w:pPr>
        <w:pStyle w:val="Instructions"/>
      </w:pPr>
      <w:r w:rsidRPr="00783507">
        <w:t xml:space="preserve">SS Coordinator: Add section </w:t>
      </w:r>
      <w:r w:rsidR="001106B5" w:rsidRPr="00783507">
        <w:t>76-3 with:</w:t>
      </w:r>
    </w:p>
    <w:p w14:paraId="33B58ECA" w14:textId="77777777" w:rsidR="00D8768A" w:rsidRPr="00783507" w:rsidRDefault="00D8768A" w:rsidP="000F6D65">
      <w:pPr>
        <w:pStyle w:val="Instructions"/>
      </w:pPr>
    </w:p>
    <w:p w14:paraId="43E20401" w14:textId="081515D6" w:rsidR="000F6D65" w:rsidRPr="00783507" w:rsidRDefault="00996D9D" w:rsidP="000F6D65">
      <w:pPr>
        <w:pStyle w:val="Heading1NoTOC"/>
      </w:pPr>
      <w:r w:rsidRPr="00783507">
        <w:t xml:space="preserve">76-3 </w:t>
      </w:r>
      <w:r w:rsidR="00144724" w:rsidRPr="00783507">
        <w:t>BORE</w:t>
      </w:r>
      <w:r w:rsidRPr="00783507">
        <w:t>HOLES</w:t>
      </w:r>
    </w:p>
    <w:p w14:paraId="43E20402" w14:textId="77777777" w:rsidR="000F6D65" w:rsidRPr="00783507" w:rsidRDefault="000F6D65" w:rsidP="000F6D65">
      <w:pPr>
        <w:pStyle w:val="Heading2"/>
      </w:pPr>
      <w:r w:rsidRPr="00783507">
        <w:t>76-</w:t>
      </w:r>
      <w:r w:rsidR="002053CA" w:rsidRPr="00783507">
        <w:t>3</w:t>
      </w:r>
      <w:r w:rsidR="0073785B" w:rsidRPr="00783507">
        <w:t>.01</w:t>
      </w:r>
      <w:r w:rsidRPr="00783507">
        <w:t xml:space="preserve">  </w:t>
      </w:r>
      <w:r w:rsidR="002053CA" w:rsidRPr="00783507">
        <w:t>GENERAL</w:t>
      </w:r>
    </w:p>
    <w:p w14:paraId="43E20403" w14:textId="77777777" w:rsidR="000F6D65" w:rsidRPr="00783507" w:rsidRDefault="000F6D65" w:rsidP="000F6D65">
      <w:pPr>
        <w:pStyle w:val="Heading3"/>
      </w:pPr>
      <w:r w:rsidRPr="00783507">
        <w:t>76-</w:t>
      </w:r>
      <w:r w:rsidR="002053CA" w:rsidRPr="00783507">
        <w:t>3</w:t>
      </w:r>
      <w:r w:rsidR="0073785B" w:rsidRPr="00783507">
        <w:t>.01A</w:t>
      </w:r>
      <w:r w:rsidRPr="00783507">
        <w:t xml:space="preserve">  Summary</w:t>
      </w:r>
    </w:p>
    <w:p w14:paraId="43E20405" w14:textId="4C136BC9" w:rsidR="0073785B" w:rsidRPr="00783507" w:rsidRDefault="0073785B" w:rsidP="0073785B">
      <w:r w:rsidRPr="00783507">
        <w:t xml:space="preserve">Section 76-3 includes specifications for </w:t>
      </w:r>
      <w:r w:rsidR="0078454E" w:rsidRPr="00783507">
        <w:t xml:space="preserve">drilling </w:t>
      </w:r>
      <w:r w:rsidR="004C7A8B" w:rsidRPr="00783507">
        <w:t>borehole</w:t>
      </w:r>
      <w:r w:rsidRPr="00783507">
        <w:t>s</w:t>
      </w:r>
      <w:r w:rsidR="00A1218D" w:rsidRPr="00783507">
        <w:t xml:space="preserve"> to </w:t>
      </w:r>
      <w:r w:rsidR="00234E12" w:rsidRPr="00783507">
        <w:t xml:space="preserve">log subsurface materials, </w:t>
      </w:r>
      <w:r w:rsidR="00A1218D" w:rsidRPr="00783507">
        <w:t xml:space="preserve">obtain subsurface </w:t>
      </w:r>
      <w:r w:rsidR="005D4556" w:rsidRPr="00783507">
        <w:t>material samples</w:t>
      </w:r>
      <w:r w:rsidR="00234E12" w:rsidRPr="00783507">
        <w:t xml:space="preserve">, </w:t>
      </w:r>
      <w:r w:rsidR="00A1218D" w:rsidRPr="00783507">
        <w:t xml:space="preserve">and </w:t>
      </w:r>
      <w:r w:rsidR="00BE54E4" w:rsidRPr="00783507">
        <w:t>perform in-situ test or monitoring</w:t>
      </w:r>
      <w:r w:rsidRPr="00783507">
        <w:t>.</w:t>
      </w:r>
    </w:p>
    <w:p w14:paraId="43E2040D" w14:textId="77777777" w:rsidR="000F6D65" w:rsidRPr="00783507" w:rsidRDefault="003C40C9" w:rsidP="003C40C9">
      <w:pPr>
        <w:pStyle w:val="Heading3"/>
      </w:pPr>
      <w:r w:rsidRPr="00783507">
        <w:t>76-3.01B</w:t>
      </w:r>
      <w:r w:rsidR="000F6D65" w:rsidRPr="00783507">
        <w:t xml:space="preserve">  Definitions</w:t>
      </w:r>
    </w:p>
    <w:p w14:paraId="43E2040F" w14:textId="3FB87187" w:rsidR="000F6D65" w:rsidRPr="00783507" w:rsidRDefault="004C7A8B" w:rsidP="000F6D65">
      <w:pPr>
        <w:pStyle w:val="Hangingdefinition"/>
        <w:rPr>
          <w:rFonts w:cs="Arial"/>
        </w:rPr>
      </w:pPr>
      <w:r w:rsidRPr="00783507">
        <w:rPr>
          <w:b/>
          <w:bCs/>
        </w:rPr>
        <w:t>borehole</w:t>
      </w:r>
      <w:r w:rsidR="0073785B" w:rsidRPr="00783507">
        <w:rPr>
          <w:b/>
          <w:bCs/>
        </w:rPr>
        <w:t>:</w:t>
      </w:r>
      <w:r w:rsidR="0073785B" w:rsidRPr="00783507">
        <w:t xml:space="preserve"> </w:t>
      </w:r>
      <w:r w:rsidR="00DB03AB" w:rsidRPr="00783507">
        <w:rPr>
          <w:rFonts w:cs="Arial"/>
        </w:rPr>
        <w:t xml:space="preserve">Drilled to obtain </w:t>
      </w:r>
      <w:r w:rsidR="00131F40" w:rsidRPr="00783507">
        <w:rPr>
          <w:rFonts w:cs="Arial"/>
        </w:rPr>
        <w:t xml:space="preserve">subsurface </w:t>
      </w:r>
      <w:r w:rsidR="00BE54E4" w:rsidRPr="00783507">
        <w:rPr>
          <w:rFonts w:cs="Arial"/>
        </w:rPr>
        <w:t xml:space="preserve">material </w:t>
      </w:r>
      <w:r w:rsidR="00131F40" w:rsidRPr="00783507">
        <w:rPr>
          <w:rFonts w:cs="Arial"/>
        </w:rPr>
        <w:t xml:space="preserve">samples </w:t>
      </w:r>
      <w:r w:rsidR="00173FCB" w:rsidRPr="00783507">
        <w:rPr>
          <w:rFonts w:cs="Arial"/>
        </w:rPr>
        <w:t>for</w:t>
      </w:r>
      <w:r w:rsidR="006A54B3" w:rsidRPr="00783507">
        <w:rPr>
          <w:rFonts w:cs="Arial"/>
        </w:rPr>
        <w:t xml:space="preserve"> logging</w:t>
      </w:r>
      <w:r w:rsidR="000A5915" w:rsidRPr="00783507">
        <w:rPr>
          <w:rFonts w:cs="Arial"/>
        </w:rPr>
        <w:t xml:space="preserve"> or</w:t>
      </w:r>
      <w:r w:rsidR="00173FCB" w:rsidRPr="00783507">
        <w:rPr>
          <w:rFonts w:cs="Arial"/>
        </w:rPr>
        <w:t xml:space="preserve"> </w:t>
      </w:r>
      <w:r w:rsidR="0083578A" w:rsidRPr="00783507">
        <w:rPr>
          <w:rFonts w:cs="Arial"/>
        </w:rPr>
        <w:t>testing or</w:t>
      </w:r>
      <w:r w:rsidR="00173FCB" w:rsidRPr="00783507">
        <w:rPr>
          <w:rFonts w:cs="Arial"/>
        </w:rPr>
        <w:t xml:space="preserve"> to perform in-situ testing or monitoring</w:t>
      </w:r>
      <w:r w:rsidR="006A54B3" w:rsidRPr="00783507">
        <w:rPr>
          <w:rFonts w:cs="Arial"/>
        </w:rPr>
        <w:t>.</w:t>
      </w:r>
    </w:p>
    <w:p w14:paraId="0244212A" w14:textId="13F4DA36" w:rsidR="00B801CB" w:rsidRPr="00783507" w:rsidRDefault="00B801CB" w:rsidP="000F6D65">
      <w:pPr>
        <w:pStyle w:val="Hangingdefinition"/>
      </w:pPr>
      <w:r w:rsidRPr="00783507">
        <w:rPr>
          <w:rStyle w:val="normaltextrun"/>
          <w:rFonts w:cs="Arial"/>
          <w:b/>
          <w:bCs/>
          <w:color w:val="000000"/>
          <w:shd w:val="clear" w:color="auto" w:fill="FFFFFF"/>
        </w:rPr>
        <w:t>spoil return</w:t>
      </w:r>
      <w:r w:rsidRPr="00783507">
        <w:rPr>
          <w:rStyle w:val="normaltextrun"/>
          <w:rFonts w:cs="Arial"/>
          <w:color w:val="000000"/>
          <w:shd w:val="clear" w:color="auto" w:fill="FFFFFF"/>
        </w:rPr>
        <w:t>: Mixture of in-situ soil,</w:t>
      </w:r>
      <w:r w:rsidR="00765FAF" w:rsidRPr="00783507">
        <w:rPr>
          <w:rStyle w:val="normaltextrun"/>
          <w:rFonts w:cs="Arial"/>
          <w:color w:val="000000"/>
          <w:shd w:val="clear" w:color="auto" w:fill="FFFFFF"/>
        </w:rPr>
        <w:t xml:space="preserve"> drill cuttings,</w:t>
      </w:r>
      <w:r w:rsidRPr="00783507">
        <w:rPr>
          <w:rStyle w:val="normaltextrun"/>
          <w:rFonts w:cs="Arial"/>
          <w:color w:val="000000"/>
          <w:shd w:val="clear" w:color="auto" w:fill="FFFFFF"/>
        </w:rPr>
        <w:t xml:space="preserve"> groundwater, and cementitious and </w:t>
      </w:r>
      <w:r w:rsidR="00765FAF" w:rsidRPr="00783507">
        <w:rPr>
          <w:rStyle w:val="normaltextrun"/>
          <w:rFonts w:cs="Arial"/>
          <w:color w:val="000000"/>
          <w:shd w:val="clear" w:color="auto" w:fill="FFFFFF"/>
        </w:rPr>
        <w:t>additive</w:t>
      </w:r>
      <w:r w:rsidRPr="00783507">
        <w:rPr>
          <w:rStyle w:val="normaltextrun"/>
          <w:rFonts w:cs="Arial"/>
          <w:color w:val="000000"/>
          <w:shd w:val="clear" w:color="auto" w:fill="FFFFFF"/>
        </w:rPr>
        <w:t xml:space="preserve"> materials. Spoil return may b</w:t>
      </w:r>
      <w:r w:rsidR="00765FAF" w:rsidRPr="00783507">
        <w:rPr>
          <w:rStyle w:val="normaltextrun"/>
          <w:rFonts w:cs="Arial"/>
          <w:color w:val="000000"/>
          <w:shd w:val="clear" w:color="auto" w:fill="FFFFFF"/>
        </w:rPr>
        <w:t>e</w:t>
      </w:r>
      <w:r w:rsidRPr="00783507">
        <w:rPr>
          <w:rStyle w:val="normaltextrun"/>
          <w:rFonts w:cs="Arial"/>
          <w:color w:val="000000"/>
          <w:shd w:val="clear" w:color="auto" w:fill="FFFFFF"/>
        </w:rPr>
        <w:t xml:space="preserve"> liquids, semi-solids, or solids.</w:t>
      </w:r>
    </w:p>
    <w:p w14:paraId="43E20410" w14:textId="77777777" w:rsidR="000F6D65" w:rsidRPr="00783507" w:rsidRDefault="003C40C9" w:rsidP="000F6D65">
      <w:pPr>
        <w:pStyle w:val="Heading3"/>
      </w:pPr>
      <w:r w:rsidRPr="00783507">
        <w:t>76-3.01C</w:t>
      </w:r>
      <w:r w:rsidR="000F6D65" w:rsidRPr="00783507">
        <w:t xml:space="preserve">  Submittals</w:t>
      </w:r>
    </w:p>
    <w:p w14:paraId="377E5122" w14:textId="5EE3B8FA" w:rsidR="00452C50" w:rsidRPr="00783507" w:rsidRDefault="00452C50" w:rsidP="00452C50">
      <w:pPr>
        <w:pStyle w:val="Heading4"/>
      </w:pPr>
      <w:r w:rsidRPr="00783507">
        <w:t>76-3.01C(1)  General</w:t>
      </w:r>
    </w:p>
    <w:p w14:paraId="123AC605" w14:textId="47945D3A" w:rsidR="007F46EB" w:rsidRPr="00783507" w:rsidRDefault="007F46EB" w:rsidP="000F6D65">
      <w:r w:rsidRPr="00783507">
        <w:t>Reserved</w:t>
      </w:r>
    </w:p>
    <w:p w14:paraId="20166010" w14:textId="20B8E144" w:rsidR="004F7320" w:rsidRPr="00783507" w:rsidRDefault="004F7320" w:rsidP="004F7320">
      <w:pPr>
        <w:pStyle w:val="Heading4"/>
      </w:pPr>
      <w:r w:rsidRPr="00783507">
        <w:t>76-3.01C(</w:t>
      </w:r>
      <w:r w:rsidR="001B12C3" w:rsidRPr="00783507">
        <w:t>2</w:t>
      </w:r>
      <w:r w:rsidRPr="00783507">
        <w:t>)  Qualifications</w:t>
      </w:r>
    </w:p>
    <w:p w14:paraId="1570152A" w14:textId="77777777" w:rsidR="004F7320" w:rsidRPr="00783507" w:rsidRDefault="004F7320" w:rsidP="004F7320">
      <w:pPr>
        <w:rPr>
          <w:rFonts w:eastAsia="Arial" w:cs="Arial"/>
          <w:color w:val="000000"/>
        </w:rPr>
      </w:pPr>
      <w:r w:rsidRPr="00783507">
        <w:rPr>
          <w:rFonts w:eastAsia="Arial" w:cs="Arial"/>
          <w:color w:val="000000"/>
        </w:rPr>
        <w:t>Submit:</w:t>
      </w:r>
    </w:p>
    <w:p w14:paraId="07E8AD73" w14:textId="00D7FA9D" w:rsidR="004F7320" w:rsidRPr="00783507" w:rsidRDefault="004F7320" w:rsidP="004F7320">
      <w:pPr>
        <w:pStyle w:val="Indent0Hanging"/>
        <w:rPr>
          <w:rFonts w:eastAsia="Arial" w:cs="Arial"/>
          <w:color w:val="000000"/>
        </w:rPr>
      </w:pPr>
      <w:r w:rsidRPr="00783507">
        <w:rPr>
          <w:rFonts w:eastAsia="Arial" w:cs="Arial"/>
          <w:color w:val="000000"/>
        </w:rPr>
        <w:t>1.</w:t>
      </w:r>
      <w:r w:rsidRPr="00783507">
        <w:tab/>
      </w:r>
      <w:r w:rsidRPr="00783507">
        <w:rPr>
          <w:rFonts w:eastAsia="Arial" w:cs="Arial"/>
          <w:color w:val="000000"/>
        </w:rPr>
        <w:t>List of at least 5 projects completed in the last 3 years that demonstrate the contractor's ability to perform geotechnical drilling, rock coring and soil</w:t>
      </w:r>
      <w:r w:rsidR="000E6DCC" w:rsidRPr="00783507">
        <w:rPr>
          <w:rFonts w:eastAsia="Arial" w:cs="Arial"/>
          <w:color w:val="000000"/>
        </w:rPr>
        <w:t>, rock, and groundwater</w:t>
      </w:r>
      <w:r w:rsidRPr="00783507">
        <w:rPr>
          <w:rFonts w:eastAsia="Arial" w:cs="Arial"/>
          <w:color w:val="000000"/>
        </w:rPr>
        <w:t xml:space="preserve"> sampling with similar objectives and conditions to this job</w:t>
      </w:r>
    </w:p>
    <w:p w14:paraId="0452C94E" w14:textId="77777777" w:rsidR="004F7320" w:rsidRPr="00783507" w:rsidRDefault="004F7320" w:rsidP="004F7320">
      <w:pPr>
        <w:pStyle w:val="Indent0Hanging"/>
        <w:rPr>
          <w:rFonts w:eastAsia="Arial" w:cs="Arial"/>
          <w:color w:val="000000"/>
        </w:rPr>
      </w:pPr>
      <w:r w:rsidRPr="00783507">
        <w:rPr>
          <w:rFonts w:eastAsia="Arial" w:cs="Arial"/>
          <w:color w:val="000000"/>
        </w:rPr>
        <w:t>2.</w:t>
      </w:r>
      <w:r w:rsidRPr="00783507">
        <w:tab/>
      </w:r>
      <w:r w:rsidRPr="00783507">
        <w:rPr>
          <w:rFonts w:eastAsia="Arial" w:cs="Arial"/>
          <w:color w:val="000000"/>
        </w:rPr>
        <w:t>For each project include:</w:t>
      </w:r>
    </w:p>
    <w:p w14:paraId="77017579" w14:textId="77777777" w:rsidR="004F7320" w:rsidRPr="00783507" w:rsidRDefault="004F7320" w:rsidP="004F7320">
      <w:pPr>
        <w:pStyle w:val="Indent1Hanging"/>
        <w:rPr>
          <w:rFonts w:eastAsia="Arial" w:cs="Arial"/>
          <w:color w:val="000000"/>
        </w:rPr>
      </w:pPr>
      <w:r w:rsidRPr="00783507">
        <w:rPr>
          <w:rFonts w:eastAsia="Arial" w:cs="Arial"/>
          <w:color w:val="000000"/>
        </w:rPr>
        <w:t>2.1.</w:t>
      </w:r>
      <w:r w:rsidRPr="00783507">
        <w:tab/>
      </w:r>
      <w:r w:rsidRPr="00783507">
        <w:rPr>
          <w:rFonts w:eastAsia="Arial" w:cs="Arial"/>
          <w:color w:val="000000"/>
        </w:rPr>
        <w:t>Project description</w:t>
      </w:r>
    </w:p>
    <w:p w14:paraId="0E048F62" w14:textId="77777777" w:rsidR="004F7320" w:rsidRPr="00783507" w:rsidRDefault="004F7320" w:rsidP="004F7320">
      <w:pPr>
        <w:pStyle w:val="Indent1Hanging"/>
        <w:rPr>
          <w:rFonts w:eastAsia="Arial" w:cs="Arial"/>
          <w:color w:val="000000"/>
        </w:rPr>
      </w:pPr>
      <w:r w:rsidRPr="00783507">
        <w:rPr>
          <w:rFonts w:eastAsia="Arial" w:cs="Arial"/>
          <w:color w:val="000000"/>
        </w:rPr>
        <w:t>2.2.</w:t>
      </w:r>
      <w:r w:rsidRPr="00783507">
        <w:tab/>
      </w:r>
      <w:r w:rsidRPr="00783507">
        <w:rPr>
          <w:rFonts w:eastAsia="Arial" w:cs="Arial"/>
          <w:color w:val="000000"/>
        </w:rPr>
        <w:t>Project location</w:t>
      </w:r>
    </w:p>
    <w:p w14:paraId="5FFD4FC8" w14:textId="77777777" w:rsidR="004F7320" w:rsidRPr="00783507" w:rsidRDefault="004F7320" w:rsidP="004F7320">
      <w:pPr>
        <w:pStyle w:val="Indent1Hanging"/>
        <w:rPr>
          <w:rFonts w:eastAsia="Arial" w:cs="Arial"/>
          <w:color w:val="000000"/>
        </w:rPr>
      </w:pPr>
      <w:r w:rsidRPr="00783507">
        <w:rPr>
          <w:rFonts w:eastAsia="Arial" w:cs="Arial"/>
          <w:color w:val="000000"/>
        </w:rPr>
        <w:t>2.3.</w:t>
      </w:r>
      <w:r w:rsidRPr="00783507">
        <w:tab/>
      </w:r>
      <w:r w:rsidRPr="00783507">
        <w:rPr>
          <w:rFonts w:eastAsia="Arial" w:cs="Arial"/>
          <w:color w:val="000000"/>
        </w:rPr>
        <w:t>Project owner’s name, email address, and phone number</w:t>
      </w:r>
    </w:p>
    <w:p w14:paraId="13EA99CE" w14:textId="77777777" w:rsidR="004F7320" w:rsidRPr="00783507" w:rsidRDefault="004F7320" w:rsidP="004F7320">
      <w:pPr>
        <w:pStyle w:val="Indent1Hanging"/>
        <w:rPr>
          <w:rFonts w:eastAsia="Arial" w:cs="Arial"/>
          <w:color w:val="000000"/>
        </w:rPr>
      </w:pPr>
      <w:r w:rsidRPr="00783507">
        <w:rPr>
          <w:rFonts w:eastAsia="Arial" w:cs="Arial"/>
          <w:color w:val="000000"/>
        </w:rPr>
        <w:t>2.4.</w:t>
      </w:r>
      <w:r w:rsidRPr="00783507">
        <w:tab/>
      </w:r>
      <w:r w:rsidRPr="00783507">
        <w:rPr>
          <w:rFonts w:eastAsia="Arial" w:cs="Arial"/>
          <w:color w:val="000000"/>
        </w:rPr>
        <w:t>Project completion date</w:t>
      </w:r>
    </w:p>
    <w:p w14:paraId="2A1B27C3" w14:textId="77777777" w:rsidR="004F7320" w:rsidRPr="00783507" w:rsidRDefault="004F7320" w:rsidP="004F7320">
      <w:pPr>
        <w:pStyle w:val="Indent1Hanging"/>
        <w:rPr>
          <w:rFonts w:eastAsia="Arial" w:cs="Arial"/>
          <w:color w:val="000000"/>
        </w:rPr>
      </w:pPr>
      <w:r w:rsidRPr="00783507">
        <w:rPr>
          <w:rFonts w:eastAsia="Arial" w:cs="Arial"/>
          <w:color w:val="000000"/>
        </w:rPr>
        <w:t>2.5.</w:t>
      </w:r>
      <w:r w:rsidRPr="00783507">
        <w:tab/>
      </w:r>
      <w:r w:rsidRPr="00783507">
        <w:rPr>
          <w:rFonts w:eastAsia="Arial" w:cs="Arial"/>
          <w:color w:val="000000"/>
        </w:rPr>
        <w:t>Work performed</w:t>
      </w:r>
    </w:p>
    <w:p w14:paraId="6ED138F5" w14:textId="77777777" w:rsidR="004F7320" w:rsidRPr="00783507" w:rsidRDefault="004F7320" w:rsidP="004F7320">
      <w:pPr>
        <w:pStyle w:val="Indent1Hanging"/>
        <w:rPr>
          <w:rFonts w:eastAsia="Arial" w:cs="Arial"/>
          <w:color w:val="000000"/>
        </w:rPr>
      </w:pPr>
      <w:r w:rsidRPr="00783507">
        <w:rPr>
          <w:rFonts w:eastAsia="Arial" w:cs="Arial"/>
          <w:color w:val="000000"/>
        </w:rPr>
        <w:t>2.6.</w:t>
      </w:r>
      <w:r w:rsidRPr="00783507">
        <w:tab/>
      </w:r>
      <w:r w:rsidRPr="00783507">
        <w:rPr>
          <w:rFonts w:eastAsia="Arial" w:cs="Arial"/>
          <w:color w:val="000000"/>
        </w:rPr>
        <w:t>Personnel performed the work</w:t>
      </w:r>
    </w:p>
    <w:p w14:paraId="767920BC" w14:textId="2A41B1EC" w:rsidR="00840651" w:rsidRPr="00783507" w:rsidRDefault="00840651" w:rsidP="004F7320">
      <w:pPr>
        <w:pStyle w:val="Indent0Hanging"/>
      </w:pPr>
      <w:r w:rsidRPr="00783507">
        <w:t>3.</w:t>
      </w:r>
      <w:r w:rsidRPr="00783507">
        <w:tab/>
      </w:r>
      <w:r w:rsidR="00701546" w:rsidRPr="00783507">
        <w:t xml:space="preserve">Your </w:t>
      </w:r>
      <w:r w:rsidRPr="00783507">
        <w:t>C-57 license</w:t>
      </w:r>
    </w:p>
    <w:p w14:paraId="6B82F607" w14:textId="476D55BA" w:rsidR="004F7320" w:rsidRPr="00783507" w:rsidRDefault="00701546" w:rsidP="004F7320">
      <w:pPr>
        <w:pStyle w:val="Indent0Hanging"/>
      </w:pPr>
      <w:r w:rsidRPr="00783507">
        <w:t>4</w:t>
      </w:r>
      <w:r w:rsidR="004F7320" w:rsidRPr="00783507">
        <w:t>.</w:t>
      </w:r>
      <w:r w:rsidR="004F7320" w:rsidRPr="00783507">
        <w:tab/>
        <w:t>Certification of your authorized AASHTO Accredited laboratory for soil and rock</w:t>
      </w:r>
      <w:r w:rsidR="002A3C2C" w:rsidRPr="00783507">
        <w:t xml:space="preserve"> laboratory</w:t>
      </w:r>
      <w:r w:rsidR="004F7320" w:rsidRPr="00783507">
        <w:t xml:space="preserve"> test</w:t>
      </w:r>
    </w:p>
    <w:p w14:paraId="39BD884A" w14:textId="3247E03D" w:rsidR="00960A8B" w:rsidRPr="00783507" w:rsidRDefault="007B63D3" w:rsidP="004F7320">
      <w:pPr>
        <w:pStyle w:val="Indent0Hanging"/>
      </w:pPr>
      <w:r w:rsidRPr="00783507">
        <w:t>5.</w:t>
      </w:r>
      <w:r w:rsidRPr="00783507">
        <w:tab/>
      </w:r>
      <w:r w:rsidR="00DB732E" w:rsidRPr="00783507">
        <w:t>Name of</w:t>
      </w:r>
      <w:r w:rsidR="00ED11EB" w:rsidRPr="00783507">
        <w:t xml:space="preserve"> accredited laboratory under</w:t>
      </w:r>
      <w:r w:rsidR="00EA66C3" w:rsidRPr="00783507">
        <w:t xml:space="preserve"> </w:t>
      </w:r>
      <w:r w:rsidR="006F4DCA" w:rsidRPr="00783507">
        <w:t xml:space="preserve">State Water Resources Control Board </w:t>
      </w:r>
      <w:r w:rsidR="00CF321F" w:rsidRPr="00783507">
        <w:t>Environmental Laboratory Acc</w:t>
      </w:r>
      <w:r w:rsidR="00B813B6" w:rsidRPr="00783507">
        <w:t>redi</w:t>
      </w:r>
      <w:r w:rsidR="00FF3E7C" w:rsidRPr="00783507">
        <w:t>t</w:t>
      </w:r>
      <w:r w:rsidR="00B813B6" w:rsidRPr="00783507">
        <w:t>ation Program</w:t>
      </w:r>
      <w:r w:rsidR="00FF3E7C" w:rsidRPr="00783507">
        <w:t xml:space="preserve"> for groundwater </w:t>
      </w:r>
      <w:r w:rsidR="00135FDA" w:rsidRPr="00783507">
        <w:t xml:space="preserve">sampling and </w:t>
      </w:r>
      <w:r w:rsidR="00FF3E7C" w:rsidRPr="00783507">
        <w:t>test</w:t>
      </w:r>
    </w:p>
    <w:p w14:paraId="5EADC827" w14:textId="07A581CE" w:rsidR="00EB10A4" w:rsidRPr="00783507" w:rsidRDefault="003B121F" w:rsidP="004F7320">
      <w:pPr>
        <w:pStyle w:val="Indent0Hanging"/>
      </w:pPr>
      <w:r w:rsidRPr="00783507">
        <w:t>6</w:t>
      </w:r>
      <w:r w:rsidR="00CD7429" w:rsidRPr="00783507">
        <w:t>.</w:t>
      </w:r>
      <w:r w:rsidR="00CD7429" w:rsidRPr="00783507">
        <w:tab/>
        <w:t>Name and qualification of the company and personnel performing geophysical or hydrologic test</w:t>
      </w:r>
      <w:r w:rsidR="002C6F2E" w:rsidRPr="00783507">
        <w:t>s</w:t>
      </w:r>
    </w:p>
    <w:p w14:paraId="482369DE" w14:textId="77777777" w:rsidR="001B12C3" w:rsidRPr="00783507" w:rsidRDefault="001B12C3" w:rsidP="004F7320">
      <w:pPr>
        <w:pStyle w:val="Indent0Hanging"/>
      </w:pPr>
    </w:p>
    <w:p w14:paraId="098D9787" w14:textId="73535C52" w:rsidR="004A0B70" w:rsidRPr="00783507" w:rsidRDefault="004A0B70" w:rsidP="004A0B70">
      <w:pPr>
        <w:pStyle w:val="Heading4"/>
      </w:pPr>
      <w:r w:rsidRPr="00783507">
        <w:t>76-3.01C(</w:t>
      </w:r>
      <w:r w:rsidR="001B12C3" w:rsidRPr="00783507">
        <w:t>3</w:t>
      </w:r>
      <w:r w:rsidRPr="00783507">
        <w:t>)  Work Plan</w:t>
      </w:r>
    </w:p>
    <w:p w14:paraId="43E20412" w14:textId="4A723557" w:rsidR="000F6D65" w:rsidRPr="00783507" w:rsidRDefault="000F6D65" w:rsidP="000F6D65">
      <w:r w:rsidRPr="00783507">
        <w:t>Submi</w:t>
      </w:r>
      <w:r w:rsidR="00381E66" w:rsidRPr="00783507">
        <w:t>t</w:t>
      </w:r>
      <w:r w:rsidR="00C01B38" w:rsidRPr="00783507">
        <w:t>:</w:t>
      </w:r>
    </w:p>
    <w:p w14:paraId="54013C86" w14:textId="7F1B0D75" w:rsidR="00A6262F" w:rsidRPr="00783507" w:rsidRDefault="00121DCF" w:rsidP="00121DCF">
      <w:pPr>
        <w:pStyle w:val="Indent0Hanging"/>
      </w:pPr>
      <w:r w:rsidRPr="00783507">
        <w:t>1.</w:t>
      </w:r>
      <w:r w:rsidRPr="00783507">
        <w:tab/>
      </w:r>
      <w:r w:rsidR="00A6262F" w:rsidRPr="00783507">
        <w:t xml:space="preserve">Your </w:t>
      </w:r>
      <w:r w:rsidR="0025698D" w:rsidRPr="00783507">
        <w:t xml:space="preserve">company </w:t>
      </w:r>
      <w:r w:rsidR="00A6262F" w:rsidRPr="00783507">
        <w:t>name,</w:t>
      </w:r>
      <w:r w:rsidR="0025698D" w:rsidRPr="00783507">
        <w:t xml:space="preserve"> </w:t>
      </w:r>
      <w:r w:rsidR="00A6262F" w:rsidRPr="00783507">
        <w:t>address, telephone number, and email address </w:t>
      </w:r>
    </w:p>
    <w:p w14:paraId="7D1F586F" w14:textId="2991E566" w:rsidR="00A6262F" w:rsidRPr="00783507" w:rsidRDefault="00885B08" w:rsidP="003E56CC">
      <w:pPr>
        <w:pStyle w:val="Indent0Hanging"/>
      </w:pPr>
      <w:r w:rsidRPr="00783507">
        <w:t>2.</w:t>
      </w:r>
      <w:r w:rsidRPr="00783507">
        <w:tab/>
      </w:r>
      <w:r w:rsidR="00A6262F" w:rsidRPr="00783507">
        <w:t xml:space="preserve">Layout, numbering, and northing and easting coordinates of </w:t>
      </w:r>
      <w:r w:rsidR="0057464F" w:rsidRPr="00783507">
        <w:t>boreholes</w:t>
      </w:r>
    </w:p>
    <w:p w14:paraId="144B0871" w14:textId="47709253" w:rsidR="00A6262F" w:rsidRPr="00783507" w:rsidRDefault="00885B08" w:rsidP="003E56CC">
      <w:pPr>
        <w:pStyle w:val="Indent0Hanging"/>
      </w:pPr>
      <w:r w:rsidRPr="00783507">
        <w:t>3.</w:t>
      </w:r>
      <w:r w:rsidRPr="00783507">
        <w:tab/>
      </w:r>
      <w:r w:rsidR="00A6262F" w:rsidRPr="00783507">
        <w:t xml:space="preserve">Top and bottom elevations of </w:t>
      </w:r>
      <w:r w:rsidR="00914448" w:rsidRPr="00783507">
        <w:t>boreholes</w:t>
      </w:r>
    </w:p>
    <w:p w14:paraId="5B0A51FA" w14:textId="44AA6826" w:rsidR="00B17907" w:rsidRPr="00783507" w:rsidRDefault="00885B08" w:rsidP="003E56CC">
      <w:pPr>
        <w:pStyle w:val="Indent0Hanging"/>
      </w:pPr>
      <w:r w:rsidRPr="00783507">
        <w:t>4.</w:t>
      </w:r>
      <w:r w:rsidRPr="00783507">
        <w:tab/>
      </w:r>
      <w:r w:rsidR="00A6262F" w:rsidRPr="00783507">
        <w:t xml:space="preserve">Description, make, model, type, year, and condition of </w:t>
      </w:r>
      <w:r w:rsidR="007119A2" w:rsidRPr="00783507">
        <w:t xml:space="preserve">drilling </w:t>
      </w:r>
      <w:r w:rsidR="00A6262F" w:rsidRPr="00783507">
        <w:t>equipment</w:t>
      </w:r>
      <w:r w:rsidR="008642E3" w:rsidRPr="00783507">
        <w:t xml:space="preserve"> </w:t>
      </w:r>
      <w:r w:rsidR="00216F26" w:rsidRPr="00783507">
        <w:t>capable of retrieving samples</w:t>
      </w:r>
      <w:r w:rsidR="003E23AE" w:rsidRPr="00783507">
        <w:t xml:space="preserve"> at the locations </w:t>
      </w:r>
      <w:r w:rsidR="00EF6195" w:rsidRPr="00783507">
        <w:t xml:space="preserve">described </w:t>
      </w:r>
      <w:r w:rsidR="003E23AE" w:rsidRPr="00783507">
        <w:t>and to the depths specified</w:t>
      </w:r>
    </w:p>
    <w:p w14:paraId="0FA2B07D" w14:textId="3DEBFA1A" w:rsidR="00A6262F" w:rsidRPr="00783507" w:rsidRDefault="00733ED8" w:rsidP="003E56CC">
      <w:pPr>
        <w:pStyle w:val="Indent0Hanging"/>
      </w:pPr>
      <w:r w:rsidRPr="00783507">
        <w:t>5.</w:t>
      </w:r>
      <w:r w:rsidRPr="00783507">
        <w:tab/>
        <w:t>C</w:t>
      </w:r>
      <w:r w:rsidR="00DE5860" w:rsidRPr="00783507">
        <w:t>ertificate of hammer efficiency calibration</w:t>
      </w:r>
    </w:p>
    <w:p w14:paraId="4D42542E" w14:textId="586A4628" w:rsidR="003E79D6" w:rsidRPr="00783507" w:rsidRDefault="00733ED8" w:rsidP="003E79D6">
      <w:pPr>
        <w:pStyle w:val="Indent0Hanging"/>
      </w:pPr>
      <w:r w:rsidRPr="00783507">
        <w:t>6</w:t>
      </w:r>
      <w:r w:rsidR="003E79D6" w:rsidRPr="00783507">
        <w:t>.</w:t>
      </w:r>
      <w:r w:rsidR="003E79D6" w:rsidRPr="00783507">
        <w:tab/>
        <w:t>Drilling schedule</w:t>
      </w:r>
    </w:p>
    <w:p w14:paraId="58A9961B" w14:textId="5F63C4FA" w:rsidR="00635F54" w:rsidRPr="00783507" w:rsidRDefault="00635F54" w:rsidP="003E79D6">
      <w:pPr>
        <w:pStyle w:val="Indent0Hanging"/>
      </w:pPr>
      <w:r w:rsidRPr="00783507">
        <w:t>7.</w:t>
      </w:r>
      <w:r w:rsidRPr="00783507">
        <w:tab/>
        <w:t>Drilling method</w:t>
      </w:r>
      <w:r w:rsidR="001D602E" w:rsidRPr="00783507">
        <w:t xml:space="preserve"> and equipment</w:t>
      </w:r>
    </w:p>
    <w:p w14:paraId="408EC5CE" w14:textId="66A8C9CA" w:rsidR="00D63E1D" w:rsidRPr="00783507" w:rsidRDefault="001D602E" w:rsidP="003E79D6">
      <w:pPr>
        <w:pStyle w:val="Indent0Hanging"/>
      </w:pPr>
      <w:r w:rsidRPr="00783507">
        <w:t>8.</w:t>
      </w:r>
      <w:r w:rsidRPr="00783507">
        <w:tab/>
        <w:t>Sampling method and equipment</w:t>
      </w:r>
    </w:p>
    <w:p w14:paraId="3E810B9E" w14:textId="2DBBEE1F" w:rsidR="001D602E" w:rsidRPr="00783507" w:rsidRDefault="001D602E" w:rsidP="003E79D6">
      <w:pPr>
        <w:pStyle w:val="Indent0Hanging"/>
      </w:pPr>
      <w:r w:rsidRPr="00783507">
        <w:t>9.</w:t>
      </w:r>
      <w:r w:rsidRPr="00783507">
        <w:tab/>
        <w:t>Testing method and equipment</w:t>
      </w:r>
    </w:p>
    <w:p w14:paraId="41814404" w14:textId="37195435" w:rsidR="001D602E" w:rsidRPr="00783507" w:rsidRDefault="001D602E" w:rsidP="003E79D6">
      <w:pPr>
        <w:pStyle w:val="Indent0Hanging"/>
      </w:pPr>
      <w:r w:rsidRPr="00783507">
        <w:lastRenderedPageBreak/>
        <w:t>10.</w:t>
      </w:r>
      <w:r w:rsidRPr="00783507">
        <w:tab/>
        <w:t xml:space="preserve">Monitoring method and </w:t>
      </w:r>
      <w:r w:rsidR="00536CC5" w:rsidRPr="00783507">
        <w:t>instrument</w:t>
      </w:r>
    </w:p>
    <w:p w14:paraId="0749FBA8" w14:textId="6D4581A9" w:rsidR="00C933DA" w:rsidRPr="00783507" w:rsidRDefault="002D2BDF" w:rsidP="003E56CC">
      <w:pPr>
        <w:pStyle w:val="Indent0Hanging"/>
      </w:pPr>
      <w:r w:rsidRPr="00783507">
        <w:t>11</w:t>
      </w:r>
      <w:r w:rsidR="003E79D6" w:rsidRPr="00783507">
        <w:t>.</w:t>
      </w:r>
      <w:r w:rsidR="003E79D6" w:rsidRPr="00783507">
        <w:tab/>
      </w:r>
      <w:r w:rsidR="00C933DA" w:rsidRPr="00783507">
        <w:t xml:space="preserve">Water </w:t>
      </w:r>
      <w:r w:rsidR="005D30F8" w:rsidRPr="00783507">
        <w:t>management plan</w:t>
      </w:r>
    </w:p>
    <w:p w14:paraId="1ECC3147" w14:textId="6D758866" w:rsidR="00232759" w:rsidRPr="00783507" w:rsidRDefault="002D2BDF" w:rsidP="003E56CC">
      <w:pPr>
        <w:pStyle w:val="Indent0Hanging"/>
      </w:pPr>
      <w:r w:rsidRPr="00783507">
        <w:t>12</w:t>
      </w:r>
      <w:r w:rsidR="00232759" w:rsidRPr="00783507">
        <w:t>.</w:t>
      </w:r>
      <w:r w:rsidR="00232759" w:rsidRPr="00783507">
        <w:tab/>
        <w:t xml:space="preserve">Spoil </w:t>
      </w:r>
      <w:r w:rsidR="001D4F40" w:rsidRPr="00783507">
        <w:t xml:space="preserve">return </w:t>
      </w:r>
      <w:r w:rsidR="00232759" w:rsidRPr="00783507">
        <w:t xml:space="preserve">management plan, including method and equipment for containment, treatment, </w:t>
      </w:r>
      <w:r w:rsidR="004C7A8B" w:rsidRPr="00783507">
        <w:t>test,</w:t>
      </w:r>
      <w:r w:rsidR="00232759" w:rsidRPr="00783507">
        <w:t xml:space="preserve"> and disposal of spoil return</w:t>
      </w:r>
    </w:p>
    <w:p w14:paraId="1677FF53" w14:textId="418E01B7" w:rsidR="00A038B1" w:rsidRPr="00783507" w:rsidRDefault="00195A08" w:rsidP="003E56CC">
      <w:pPr>
        <w:pStyle w:val="Indent0Hanging"/>
      </w:pPr>
      <w:r w:rsidRPr="00783507">
        <w:t>1</w:t>
      </w:r>
      <w:r w:rsidR="002D2BDF" w:rsidRPr="00783507">
        <w:t>3</w:t>
      </w:r>
      <w:r w:rsidR="003E7ECC" w:rsidRPr="00783507">
        <w:t>.</w:t>
      </w:r>
      <w:r w:rsidR="003E7ECC" w:rsidRPr="00783507">
        <w:tab/>
      </w:r>
      <w:r w:rsidR="00A038B1" w:rsidRPr="00783507">
        <w:t>Traffic control</w:t>
      </w:r>
      <w:r w:rsidR="00D51FA2" w:rsidRPr="00783507">
        <w:t xml:space="preserve"> </w:t>
      </w:r>
      <w:r w:rsidR="00A038B1" w:rsidRPr="00783507">
        <w:t>plan</w:t>
      </w:r>
    </w:p>
    <w:p w14:paraId="71654C47" w14:textId="01155592" w:rsidR="004922B4" w:rsidRPr="00783507" w:rsidRDefault="004922B4" w:rsidP="004922B4">
      <w:pPr>
        <w:pStyle w:val="Indent0Hanging"/>
      </w:pPr>
      <w:r w:rsidRPr="00783507">
        <w:t>1</w:t>
      </w:r>
      <w:r w:rsidR="002D2BDF" w:rsidRPr="00783507">
        <w:t>4</w:t>
      </w:r>
      <w:r w:rsidRPr="00783507">
        <w:t>.</w:t>
      </w:r>
      <w:r w:rsidRPr="00783507">
        <w:tab/>
        <w:t>Site access plan</w:t>
      </w:r>
    </w:p>
    <w:p w14:paraId="2976EF42" w14:textId="1AB0B715" w:rsidR="00195A08" w:rsidRPr="00783507" w:rsidRDefault="009B16FF" w:rsidP="00195A08">
      <w:pPr>
        <w:pStyle w:val="Indent0Hanging"/>
      </w:pPr>
      <w:r w:rsidRPr="00783507">
        <w:t>1</w:t>
      </w:r>
      <w:r w:rsidR="002D2BDF" w:rsidRPr="00783507">
        <w:t>5</w:t>
      </w:r>
      <w:r w:rsidRPr="00783507">
        <w:t>.</w:t>
      </w:r>
      <w:r w:rsidRPr="00783507">
        <w:tab/>
      </w:r>
      <w:r w:rsidR="00195A08" w:rsidRPr="00783507">
        <w:t>Example daily drilling report</w:t>
      </w:r>
    </w:p>
    <w:p w14:paraId="5F671B60" w14:textId="3E6EF6B8" w:rsidR="00195A08" w:rsidRPr="00783507" w:rsidRDefault="009B16FF" w:rsidP="00195A08">
      <w:pPr>
        <w:pStyle w:val="Indent0Hanging"/>
      </w:pPr>
      <w:r w:rsidRPr="00783507">
        <w:t>1</w:t>
      </w:r>
      <w:r w:rsidR="002D2BDF" w:rsidRPr="00783507">
        <w:t>6</w:t>
      </w:r>
      <w:r w:rsidRPr="00783507">
        <w:t>.</w:t>
      </w:r>
      <w:r w:rsidRPr="00783507">
        <w:tab/>
      </w:r>
      <w:r w:rsidR="00195A08" w:rsidRPr="00783507">
        <w:t>Well permits from local enforcement agency</w:t>
      </w:r>
    </w:p>
    <w:p w14:paraId="56432821" w14:textId="72AE47F3" w:rsidR="00A6262F" w:rsidRPr="00783507" w:rsidRDefault="0026483E" w:rsidP="00F61901">
      <w:pPr>
        <w:pStyle w:val="Indent0Hanging"/>
      </w:pPr>
      <w:r w:rsidRPr="00783507">
        <w:t>1</w:t>
      </w:r>
      <w:r w:rsidR="002D2BDF" w:rsidRPr="00783507">
        <w:t>7</w:t>
      </w:r>
      <w:r w:rsidRPr="00783507">
        <w:t>.</w:t>
      </w:r>
      <w:r w:rsidRPr="00783507">
        <w:tab/>
        <w:t>Underground Service Alert</w:t>
      </w:r>
      <w:r w:rsidR="008B7BED" w:rsidRPr="00783507">
        <w:t xml:space="preserve"> ticket number</w:t>
      </w:r>
    </w:p>
    <w:p w14:paraId="6FB1ABA7" w14:textId="2D306E2C" w:rsidR="002A4B5D" w:rsidRPr="00783507" w:rsidRDefault="00A6262F" w:rsidP="00CD0FB9">
      <w:pPr>
        <w:pStyle w:val="Indent0Hanging"/>
        <w:rPr>
          <w:rStyle w:val="normaltextrun"/>
          <w:rFonts w:cs="Arial"/>
        </w:rPr>
      </w:pPr>
      <w:r w:rsidRPr="00783507">
        <w:tab/>
      </w:r>
    </w:p>
    <w:p w14:paraId="02E5BEAB" w14:textId="4EB817E3" w:rsidR="002A4B5D" w:rsidRPr="00783507" w:rsidRDefault="002A4B5D" w:rsidP="002A4B5D">
      <w:pPr>
        <w:pStyle w:val="Heading4"/>
      </w:pPr>
      <w:r w:rsidRPr="00783507">
        <w:t>76-3.01C(</w:t>
      </w:r>
      <w:r w:rsidR="00766AC8" w:rsidRPr="00783507">
        <w:t>4</w:t>
      </w:r>
      <w:r w:rsidRPr="00783507">
        <w:t>)  Daily Drilling Report</w:t>
      </w:r>
    </w:p>
    <w:p w14:paraId="084CF363" w14:textId="77777777" w:rsidR="009B715B" w:rsidRPr="00783507" w:rsidRDefault="009B715B" w:rsidP="009B715B">
      <w:r w:rsidRPr="00783507">
        <w:t>Submit daily drilling record by noon of the next day's work shift. Include:</w:t>
      </w:r>
    </w:p>
    <w:p w14:paraId="0B21E427" w14:textId="4F029749" w:rsidR="009B715B" w:rsidRPr="00783507" w:rsidRDefault="009B715B" w:rsidP="00306854">
      <w:pPr>
        <w:pStyle w:val="Indent0Hanging"/>
      </w:pPr>
      <w:r w:rsidRPr="00783507">
        <w:t>1.</w:t>
      </w:r>
      <w:r w:rsidRPr="00783507">
        <w:t> </w:t>
      </w:r>
      <w:r w:rsidRPr="00783507">
        <w:t>Date, start and end time </w:t>
      </w:r>
    </w:p>
    <w:p w14:paraId="2E3A5A36" w14:textId="5D9CEA44" w:rsidR="009B715B" w:rsidRPr="00783507" w:rsidRDefault="009B715B" w:rsidP="00306854">
      <w:pPr>
        <w:pStyle w:val="Indent0Hanging"/>
      </w:pPr>
      <w:r w:rsidRPr="00783507">
        <w:t>2.</w:t>
      </w:r>
      <w:r w:rsidRPr="00783507">
        <w:t> </w:t>
      </w:r>
      <w:r w:rsidRPr="00783507">
        <w:t>Drilling equipment ID, type, model number</w:t>
      </w:r>
    </w:p>
    <w:p w14:paraId="0FA3A7FE" w14:textId="2C0F4E6D" w:rsidR="009B715B" w:rsidRPr="00783507" w:rsidRDefault="009B715B" w:rsidP="00306854">
      <w:pPr>
        <w:pStyle w:val="Indent0Hanging"/>
      </w:pPr>
      <w:r w:rsidRPr="00783507">
        <w:t>3.</w:t>
      </w:r>
      <w:r w:rsidRPr="00783507">
        <w:t> </w:t>
      </w:r>
      <w:r w:rsidRPr="00783507">
        <w:t>Description of obstructions, interruptions, or other difficulties during drilling and how they were resolved</w:t>
      </w:r>
    </w:p>
    <w:p w14:paraId="1470795B" w14:textId="5FDBFE9E" w:rsidR="009B715B" w:rsidRPr="00783507" w:rsidRDefault="009B715B" w:rsidP="00DA2488">
      <w:pPr>
        <w:pStyle w:val="Indent0Hanging"/>
      </w:pPr>
      <w:bookmarkStart w:id="0" w:name="_Hlk185400121"/>
      <w:r w:rsidRPr="00783507">
        <w:t>4.</w:t>
      </w:r>
      <w:r w:rsidRPr="00783507">
        <w:t> </w:t>
      </w:r>
      <w:r w:rsidRPr="00783507">
        <w:t xml:space="preserve">For each </w:t>
      </w:r>
      <w:bookmarkStart w:id="1" w:name="_Hlk186724839"/>
      <w:r w:rsidR="004C7A8B" w:rsidRPr="00783507">
        <w:t>borehole</w:t>
      </w:r>
      <w:r w:rsidRPr="00783507">
        <w:t> </w:t>
      </w:r>
      <w:bookmarkEnd w:id="1"/>
    </w:p>
    <w:p w14:paraId="39EC4B1F" w14:textId="4BCA142B" w:rsidR="009B715B" w:rsidRPr="00783507" w:rsidRDefault="009B715B" w:rsidP="00472FC1">
      <w:pPr>
        <w:pStyle w:val="Indent1Hanging"/>
      </w:pPr>
      <w:bookmarkStart w:id="2" w:name="_Hlk185400152"/>
      <w:bookmarkEnd w:id="0"/>
      <w:r w:rsidRPr="00783507">
        <w:t>4.1.</w:t>
      </w:r>
      <w:r w:rsidR="00ED2D09" w:rsidRPr="00783507">
        <w:tab/>
      </w:r>
      <w:r w:rsidRPr="00783507">
        <w:t>Identification number</w:t>
      </w:r>
    </w:p>
    <w:p w14:paraId="469867EB" w14:textId="7D52CED5" w:rsidR="00574A2B" w:rsidRPr="00783507" w:rsidRDefault="00574A2B" w:rsidP="00574A2B">
      <w:pPr>
        <w:pStyle w:val="Indent1Hanging"/>
      </w:pPr>
      <w:r w:rsidRPr="00783507">
        <w:t>4.2.</w:t>
      </w:r>
      <w:r w:rsidRPr="00783507">
        <w:tab/>
        <w:t>Start and end time</w:t>
      </w:r>
    </w:p>
    <w:p w14:paraId="390AC927" w14:textId="5D201D84" w:rsidR="009B715B" w:rsidRPr="00783507" w:rsidRDefault="009B715B" w:rsidP="00472FC1">
      <w:pPr>
        <w:pStyle w:val="Indent1Hanging"/>
      </w:pPr>
      <w:r w:rsidRPr="00783507">
        <w:t>4.</w:t>
      </w:r>
      <w:r w:rsidR="00574A2B" w:rsidRPr="00783507">
        <w:t>3</w:t>
      </w:r>
      <w:r w:rsidRPr="00783507">
        <w:t>.</w:t>
      </w:r>
      <w:r w:rsidR="00ED2D09" w:rsidRPr="00783507">
        <w:tab/>
      </w:r>
      <w:r w:rsidRPr="00783507">
        <w:t>Latitude/Longitude and Northing/Easting </w:t>
      </w:r>
    </w:p>
    <w:p w14:paraId="6DD3BA14" w14:textId="46462B80" w:rsidR="009B715B" w:rsidRPr="00783507" w:rsidRDefault="009B715B" w:rsidP="00472FC1">
      <w:pPr>
        <w:pStyle w:val="Indent1Hanging"/>
      </w:pPr>
      <w:r w:rsidRPr="00783507">
        <w:t>4.</w:t>
      </w:r>
      <w:r w:rsidR="00574A2B" w:rsidRPr="00783507">
        <w:t>4</w:t>
      </w:r>
      <w:r w:rsidRPr="00783507">
        <w:t>.</w:t>
      </w:r>
      <w:r w:rsidR="00ED2D09" w:rsidRPr="00783507">
        <w:tab/>
      </w:r>
      <w:r w:rsidRPr="00783507">
        <w:t>Top and bottom elevations accurate to ±0.1 feet </w:t>
      </w:r>
    </w:p>
    <w:p w14:paraId="0DE06937" w14:textId="4952E8CA" w:rsidR="00DF429A" w:rsidRPr="00783507" w:rsidRDefault="009B715B" w:rsidP="00472FC1">
      <w:pPr>
        <w:pStyle w:val="Indent1Hanging"/>
      </w:pPr>
      <w:r w:rsidRPr="00783507">
        <w:t>4.</w:t>
      </w:r>
      <w:r w:rsidR="00574A2B" w:rsidRPr="00783507">
        <w:t>5</w:t>
      </w:r>
      <w:r w:rsidRPr="00783507">
        <w:t>.</w:t>
      </w:r>
      <w:r w:rsidR="00ED2D09" w:rsidRPr="00783507">
        <w:tab/>
      </w:r>
      <w:r w:rsidR="00BF615A" w:rsidRPr="00783507">
        <w:t xml:space="preserve">Top and bottom elevations </w:t>
      </w:r>
      <w:r w:rsidR="00DF429A" w:rsidRPr="00783507">
        <w:t>of</w:t>
      </w:r>
      <w:r w:rsidR="00BF615A" w:rsidRPr="00783507">
        <w:t xml:space="preserve"> each drilling type</w:t>
      </w:r>
      <w:r w:rsidR="00DF429A" w:rsidRPr="00783507">
        <w:t xml:space="preserve"> and method used</w:t>
      </w:r>
    </w:p>
    <w:p w14:paraId="53720946" w14:textId="4293E688" w:rsidR="005B1C14" w:rsidRPr="00783507" w:rsidRDefault="00284A28" w:rsidP="00472FC1">
      <w:pPr>
        <w:pStyle w:val="Indent1Hanging"/>
      </w:pPr>
      <w:r w:rsidRPr="00783507">
        <w:t>4.</w:t>
      </w:r>
      <w:r w:rsidR="00574A2B" w:rsidRPr="00783507">
        <w:t>6</w:t>
      </w:r>
      <w:r w:rsidRPr="00783507">
        <w:t>.</w:t>
      </w:r>
      <w:r w:rsidR="00ED2D09" w:rsidRPr="00783507">
        <w:tab/>
      </w:r>
      <w:r w:rsidR="00D30626" w:rsidRPr="00783507">
        <w:t>Quantities of c</w:t>
      </w:r>
      <w:r w:rsidRPr="00783507">
        <w:t>o</w:t>
      </w:r>
      <w:r w:rsidR="00F132F8" w:rsidRPr="00783507">
        <w:t>n</w:t>
      </w:r>
      <w:r w:rsidRPr="00783507">
        <w:t>sumable</w:t>
      </w:r>
      <w:r w:rsidR="00F132F8" w:rsidRPr="00783507">
        <w:t xml:space="preserve"> </w:t>
      </w:r>
      <w:r w:rsidR="00CA473F" w:rsidRPr="00783507">
        <w:t>materials used</w:t>
      </w:r>
    </w:p>
    <w:p w14:paraId="1CF0AD0A" w14:textId="18513909" w:rsidR="009B715B" w:rsidRPr="00783507" w:rsidRDefault="009B715B" w:rsidP="00472FC1">
      <w:pPr>
        <w:pStyle w:val="Indent1Hanging"/>
      </w:pPr>
      <w:r w:rsidRPr="00783507">
        <w:t>4.</w:t>
      </w:r>
      <w:r w:rsidR="00574A2B" w:rsidRPr="00783507">
        <w:t>7</w:t>
      </w:r>
      <w:r w:rsidRPr="00783507">
        <w:t>.</w:t>
      </w:r>
      <w:r w:rsidR="00D30626" w:rsidRPr="00783507">
        <w:tab/>
      </w:r>
      <w:r w:rsidR="00120232" w:rsidRPr="00783507">
        <w:t>Quantity of gr</w:t>
      </w:r>
      <w:r w:rsidRPr="00783507">
        <w:t xml:space="preserve">out used </w:t>
      </w:r>
      <w:r w:rsidR="00120232" w:rsidRPr="00783507">
        <w:t xml:space="preserve">for </w:t>
      </w:r>
      <w:r w:rsidR="00EC4C61" w:rsidRPr="00783507">
        <w:t xml:space="preserve">destroying </w:t>
      </w:r>
      <w:r w:rsidR="004C7A8B" w:rsidRPr="00783507">
        <w:t>borehole</w:t>
      </w:r>
    </w:p>
    <w:p w14:paraId="582B16E6" w14:textId="4402C316" w:rsidR="009B715B" w:rsidRPr="00783507" w:rsidRDefault="009B715B" w:rsidP="00472FC1">
      <w:pPr>
        <w:pStyle w:val="Indent1Hanging"/>
      </w:pPr>
      <w:r w:rsidRPr="00783507">
        <w:t>4.</w:t>
      </w:r>
      <w:r w:rsidR="00574A2B" w:rsidRPr="00783507">
        <w:t>8</w:t>
      </w:r>
      <w:r w:rsidR="00C54AB6" w:rsidRPr="00783507">
        <w:t>.</w:t>
      </w:r>
      <w:r w:rsidRPr="00783507">
        <w:tab/>
        <w:t>Groundwater elevation</w:t>
      </w:r>
    </w:p>
    <w:p w14:paraId="54CCACCF" w14:textId="5B211689" w:rsidR="00A86843" w:rsidRPr="00783507" w:rsidRDefault="00A86843" w:rsidP="00472FC1">
      <w:pPr>
        <w:pStyle w:val="Indent1Hanging"/>
      </w:pPr>
      <w:r w:rsidRPr="00783507">
        <w:t>4.9.</w:t>
      </w:r>
      <w:r w:rsidRPr="00783507">
        <w:tab/>
        <w:t xml:space="preserve">Energy efficiency ratio </w:t>
      </w:r>
      <w:r w:rsidR="001B086F" w:rsidRPr="00783507">
        <w:t>of standard penetration test hammer</w:t>
      </w:r>
    </w:p>
    <w:bookmarkEnd w:id="2"/>
    <w:p w14:paraId="2CF6B909" w14:textId="2285FD97" w:rsidR="00EC4C61" w:rsidRPr="00783507" w:rsidRDefault="00EC4C61" w:rsidP="00EC4C61">
      <w:pPr>
        <w:pStyle w:val="Indent0Hanging"/>
      </w:pPr>
      <w:r w:rsidRPr="00783507">
        <w:t>5.</w:t>
      </w:r>
      <w:r w:rsidRPr="00783507">
        <w:t> </w:t>
      </w:r>
      <w:r w:rsidRPr="00783507">
        <w:t xml:space="preserve">For each </w:t>
      </w:r>
      <w:r w:rsidR="00374F0B" w:rsidRPr="00783507">
        <w:t>subsurface material sample</w:t>
      </w:r>
      <w:r w:rsidRPr="00783507">
        <w:t> </w:t>
      </w:r>
    </w:p>
    <w:p w14:paraId="73BC6A17" w14:textId="54475A47" w:rsidR="00374F0B" w:rsidRPr="00783507" w:rsidRDefault="00374F0B" w:rsidP="00374F0B">
      <w:pPr>
        <w:pStyle w:val="Indent1Hanging"/>
      </w:pPr>
      <w:r w:rsidRPr="00783507">
        <w:t>5.1.</w:t>
      </w:r>
      <w:r w:rsidRPr="00783507">
        <w:tab/>
        <w:t>Identification number</w:t>
      </w:r>
    </w:p>
    <w:p w14:paraId="6DE2FE98" w14:textId="7E7A0D68" w:rsidR="00374F0B" w:rsidRPr="00783507" w:rsidRDefault="00374F0B" w:rsidP="00374F0B">
      <w:pPr>
        <w:pStyle w:val="Indent1Hanging"/>
      </w:pPr>
      <w:r w:rsidRPr="00783507">
        <w:t>5.2.</w:t>
      </w:r>
      <w:r w:rsidRPr="00783507">
        <w:tab/>
        <w:t>Top and bottom elevations accurate to ±0.1 feet </w:t>
      </w:r>
    </w:p>
    <w:p w14:paraId="384DFAC4" w14:textId="7417AE95" w:rsidR="00374F0B" w:rsidRPr="00783507" w:rsidRDefault="00C54AB6" w:rsidP="00374F0B">
      <w:pPr>
        <w:pStyle w:val="Indent1Hanging"/>
      </w:pPr>
      <w:r w:rsidRPr="00783507">
        <w:t>5</w:t>
      </w:r>
      <w:r w:rsidR="00374F0B" w:rsidRPr="00783507">
        <w:t>.</w:t>
      </w:r>
      <w:r w:rsidRPr="00783507">
        <w:t>3</w:t>
      </w:r>
      <w:r w:rsidR="00374F0B" w:rsidRPr="00783507">
        <w:t>.</w:t>
      </w:r>
      <w:r w:rsidR="00374F0B" w:rsidRPr="00783507">
        <w:tab/>
      </w:r>
      <w:r w:rsidR="00640F5C" w:rsidRPr="00783507">
        <w:t>T</w:t>
      </w:r>
      <w:r w:rsidR="00374F0B" w:rsidRPr="00783507">
        <w:t>ype and method used</w:t>
      </w:r>
      <w:r w:rsidR="00531078" w:rsidRPr="00783507">
        <w:t xml:space="preserve"> to retrieve the sample</w:t>
      </w:r>
    </w:p>
    <w:p w14:paraId="00CC1ACB" w14:textId="36F9350E" w:rsidR="00C54AB6" w:rsidRPr="00783507" w:rsidRDefault="00C54AB6" w:rsidP="00C54AB6">
      <w:pPr>
        <w:pStyle w:val="Indent0Hanging"/>
      </w:pPr>
      <w:r w:rsidRPr="00783507">
        <w:t>6.</w:t>
      </w:r>
      <w:r w:rsidRPr="00783507">
        <w:t> </w:t>
      </w:r>
      <w:r w:rsidRPr="00783507">
        <w:t>For each in-situ</w:t>
      </w:r>
      <w:r w:rsidR="007C464C" w:rsidRPr="00783507">
        <w:t xml:space="preserve"> test</w:t>
      </w:r>
      <w:r w:rsidRPr="00783507">
        <w:t> </w:t>
      </w:r>
    </w:p>
    <w:p w14:paraId="312C9B43" w14:textId="77AC6388" w:rsidR="00C54AB6" w:rsidRPr="00783507" w:rsidRDefault="00A94346" w:rsidP="00C54AB6">
      <w:pPr>
        <w:pStyle w:val="Indent1Hanging"/>
      </w:pPr>
      <w:r w:rsidRPr="00783507">
        <w:t>6</w:t>
      </w:r>
      <w:r w:rsidR="00C54AB6" w:rsidRPr="00783507">
        <w:t>.1.</w:t>
      </w:r>
      <w:r w:rsidR="00C54AB6" w:rsidRPr="00783507">
        <w:tab/>
        <w:t>Identification number</w:t>
      </w:r>
    </w:p>
    <w:p w14:paraId="174D380E" w14:textId="039F6479" w:rsidR="00C54AB6" w:rsidRPr="00783507" w:rsidRDefault="00A94346" w:rsidP="00C54AB6">
      <w:pPr>
        <w:pStyle w:val="Indent1Hanging"/>
      </w:pPr>
      <w:r w:rsidRPr="00783507">
        <w:t>6</w:t>
      </w:r>
      <w:r w:rsidR="00C54AB6" w:rsidRPr="00783507">
        <w:t>.2.</w:t>
      </w:r>
      <w:r w:rsidR="00C54AB6" w:rsidRPr="00783507">
        <w:tab/>
        <w:t xml:space="preserve">Top and bottom elevations </w:t>
      </w:r>
      <w:r w:rsidR="00211F79" w:rsidRPr="00783507">
        <w:t xml:space="preserve">of the test </w:t>
      </w:r>
      <w:r w:rsidR="00C54AB6" w:rsidRPr="00783507">
        <w:t>accurate to ±0.1 feet </w:t>
      </w:r>
    </w:p>
    <w:p w14:paraId="086C207B" w14:textId="44A468D2" w:rsidR="00C54AB6" w:rsidRPr="00783507" w:rsidRDefault="00A94346" w:rsidP="00C54AB6">
      <w:pPr>
        <w:pStyle w:val="Indent1Hanging"/>
      </w:pPr>
      <w:r w:rsidRPr="00783507">
        <w:t>6</w:t>
      </w:r>
      <w:r w:rsidR="00C54AB6" w:rsidRPr="00783507">
        <w:t>.</w:t>
      </w:r>
      <w:r w:rsidRPr="00783507">
        <w:t>3</w:t>
      </w:r>
      <w:r w:rsidR="00C54AB6" w:rsidRPr="00783507">
        <w:t>.</w:t>
      </w:r>
      <w:r w:rsidR="00C54AB6" w:rsidRPr="00783507">
        <w:tab/>
        <w:t xml:space="preserve">Type and method </w:t>
      </w:r>
      <w:r w:rsidR="007C464C" w:rsidRPr="00783507">
        <w:t>of test</w:t>
      </w:r>
    </w:p>
    <w:p w14:paraId="43FB998F" w14:textId="1C75794D" w:rsidR="00AB26B2" w:rsidRPr="00783507" w:rsidRDefault="00AB26B2" w:rsidP="00C54AB6">
      <w:pPr>
        <w:pStyle w:val="Indent1Hanging"/>
      </w:pPr>
      <w:r w:rsidRPr="00783507">
        <w:t>6.4.</w:t>
      </w:r>
      <w:r w:rsidRPr="00783507">
        <w:tab/>
        <w:t>Equipment used</w:t>
      </w:r>
    </w:p>
    <w:p w14:paraId="12EAB218" w14:textId="77777777" w:rsidR="00A94346" w:rsidRPr="00783507" w:rsidRDefault="00A94346" w:rsidP="002F79D3">
      <w:pPr>
        <w:pStyle w:val="Indent0Hanging"/>
      </w:pPr>
    </w:p>
    <w:p w14:paraId="5CA6C3FF" w14:textId="4C8F20A7" w:rsidR="00330A06" w:rsidRPr="00783507" w:rsidRDefault="00766AC8" w:rsidP="00330A06">
      <w:pPr>
        <w:pStyle w:val="Heading4"/>
      </w:pPr>
      <w:bookmarkStart w:id="3" w:name="_Hlk181299219"/>
      <w:r w:rsidRPr="00783507">
        <w:t>76</w:t>
      </w:r>
      <w:r w:rsidR="00330A06" w:rsidRPr="00783507">
        <w:t>-</w:t>
      </w:r>
      <w:r w:rsidRPr="00783507">
        <w:t>3</w:t>
      </w:r>
      <w:r w:rsidR="00330A06" w:rsidRPr="00783507">
        <w:t>.01C(</w:t>
      </w:r>
      <w:r w:rsidR="00A94346" w:rsidRPr="00783507">
        <w:t>5</w:t>
      </w:r>
      <w:r w:rsidR="00330A06" w:rsidRPr="00783507">
        <w:t>)  Laboratory Test Report</w:t>
      </w:r>
      <w:r w:rsidR="008C7124" w:rsidRPr="00783507">
        <w:t xml:space="preserve"> for Soil and Rock</w:t>
      </w:r>
    </w:p>
    <w:p w14:paraId="6A486C9F" w14:textId="77777777" w:rsidR="00330A06" w:rsidRPr="00783507" w:rsidRDefault="00330A06" w:rsidP="00330A06">
      <w:r w:rsidRPr="00783507">
        <w:t>Submit laboratory test report by noon a day after the test is completed. Include:</w:t>
      </w:r>
    </w:p>
    <w:bookmarkEnd w:id="3"/>
    <w:p w14:paraId="777BF61C" w14:textId="77777777" w:rsidR="00330A06" w:rsidRPr="00783507" w:rsidRDefault="00330A06" w:rsidP="00330A06">
      <w:pPr>
        <w:pStyle w:val="Indent0Hanging"/>
      </w:pPr>
      <w:r w:rsidRPr="00783507">
        <w:t>1.</w:t>
      </w:r>
      <w:r w:rsidRPr="00783507">
        <w:tab/>
        <w:t>Test date</w:t>
      </w:r>
    </w:p>
    <w:p w14:paraId="5D6ABC9A" w14:textId="4B5D54F2" w:rsidR="00330A06" w:rsidRPr="00783507" w:rsidRDefault="00330A06" w:rsidP="00330A06">
      <w:pPr>
        <w:pStyle w:val="Indent0Hanging"/>
      </w:pPr>
      <w:r w:rsidRPr="00783507">
        <w:t>2.</w:t>
      </w:r>
      <w:r w:rsidRPr="00783507">
        <w:tab/>
        <w:t>Sample ID</w:t>
      </w:r>
    </w:p>
    <w:p w14:paraId="62D24D57" w14:textId="6C24DE64" w:rsidR="00330A06" w:rsidRPr="00783507" w:rsidRDefault="007E404B" w:rsidP="00330A06">
      <w:pPr>
        <w:pStyle w:val="Indent0Hanging"/>
      </w:pPr>
      <w:r w:rsidRPr="00783507">
        <w:t>3</w:t>
      </w:r>
      <w:r w:rsidR="00330A06" w:rsidRPr="00783507">
        <w:t>.</w:t>
      </w:r>
      <w:r w:rsidR="00330A06" w:rsidRPr="00783507">
        <w:tab/>
        <w:t>Sample depth, length, diameter</w:t>
      </w:r>
      <w:r w:rsidR="005627B2" w:rsidRPr="00783507">
        <w:t xml:space="preserve"> </w:t>
      </w:r>
    </w:p>
    <w:p w14:paraId="38EDE3F0" w14:textId="52546372" w:rsidR="00330A06" w:rsidRPr="00783507" w:rsidRDefault="007E404B" w:rsidP="00330A06">
      <w:pPr>
        <w:pStyle w:val="Indent0Hanging"/>
      </w:pPr>
      <w:r w:rsidRPr="00783507">
        <w:t>4</w:t>
      </w:r>
      <w:r w:rsidR="00330A06" w:rsidRPr="00783507">
        <w:t>.</w:t>
      </w:r>
      <w:r w:rsidR="00330A06" w:rsidRPr="00783507">
        <w:tab/>
        <w:t>Test result</w:t>
      </w:r>
    </w:p>
    <w:p w14:paraId="194E4628" w14:textId="511547DB" w:rsidR="00330A06" w:rsidRPr="00783507" w:rsidRDefault="007E404B" w:rsidP="00330A06">
      <w:pPr>
        <w:pStyle w:val="Indent0Hanging"/>
      </w:pPr>
      <w:r w:rsidRPr="00783507">
        <w:t>5</w:t>
      </w:r>
      <w:r w:rsidR="00330A06" w:rsidRPr="00783507">
        <w:t>.</w:t>
      </w:r>
      <w:r w:rsidR="00330A06" w:rsidRPr="00783507">
        <w:tab/>
        <w:t>Digital photos of</w:t>
      </w:r>
      <w:r w:rsidR="00DE6C93" w:rsidRPr="00783507">
        <w:t xml:space="preserve"> </w:t>
      </w:r>
      <w:r w:rsidR="00330A06" w:rsidRPr="00783507">
        <w:t>sample before and after test</w:t>
      </w:r>
    </w:p>
    <w:p w14:paraId="6AE62972" w14:textId="77777777" w:rsidR="00330A06" w:rsidRPr="00783507" w:rsidRDefault="00330A06" w:rsidP="00330A06">
      <w:pPr>
        <w:pStyle w:val="Indent0Hanging"/>
      </w:pPr>
    </w:p>
    <w:p w14:paraId="2FDAE215" w14:textId="31835ED2" w:rsidR="007E404B" w:rsidRPr="00783507" w:rsidRDefault="00330A06" w:rsidP="007E404B">
      <w:r w:rsidRPr="00783507">
        <w:t xml:space="preserve">Laboratory test report </w:t>
      </w:r>
      <w:r w:rsidR="00ED0E75" w:rsidRPr="00783507">
        <w:t xml:space="preserve">for soil and rock </w:t>
      </w:r>
      <w:r w:rsidRPr="00783507">
        <w:t xml:space="preserve">must be </w:t>
      </w:r>
      <w:r w:rsidR="007A6971" w:rsidRPr="00783507">
        <w:t>reviewed</w:t>
      </w:r>
      <w:r w:rsidR="007F0677" w:rsidRPr="00783507">
        <w:t xml:space="preserve">, </w:t>
      </w:r>
      <w:r w:rsidR="007E404B" w:rsidRPr="00783507">
        <w:t>s</w:t>
      </w:r>
      <w:r w:rsidR="007F0677" w:rsidRPr="00783507">
        <w:t>ealed</w:t>
      </w:r>
      <w:r w:rsidR="007E404B" w:rsidRPr="00783507">
        <w:t xml:space="preserve"> and signed by an engineer who is registered as a civil engineer in the State.</w:t>
      </w:r>
    </w:p>
    <w:p w14:paraId="183A2444" w14:textId="104C11FF" w:rsidR="000E7EA3" w:rsidRPr="00783507" w:rsidRDefault="000E7EA3" w:rsidP="000E7EA3">
      <w:pPr>
        <w:pStyle w:val="Heading4"/>
      </w:pPr>
      <w:r w:rsidRPr="00783507">
        <w:t>76-3.01C(</w:t>
      </w:r>
      <w:r w:rsidR="00C62332" w:rsidRPr="00783507">
        <w:t>6</w:t>
      </w:r>
      <w:r w:rsidRPr="00783507">
        <w:t>)  Borehole Log</w:t>
      </w:r>
    </w:p>
    <w:p w14:paraId="098E12DB" w14:textId="5125F94C" w:rsidR="000E7EA3" w:rsidRPr="00783507" w:rsidRDefault="000E7EA3" w:rsidP="000E7EA3">
      <w:r w:rsidRPr="00783507">
        <w:t xml:space="preserve">Submit borehole log </w:t>
      </w:r>
      <w:r w:rsidR="004E5A1B" w:rsidRPr="00783507">
        <w:t>in electronic</w:t>
      </w:r>
      <w:r w:rsidR="002B1D1B" w:rsidRPr="00783507">
        <w:t xml:space="preserve"> database </w:t>
      </w:r>
      <w:r w:rsidR="00602D71" w:rsidRPr="00783507">
        <w:t>file</w:t>
      </w:r>
      <w:r w:rsidR="002B1D1B" w:rsidRPr="00783507">
        <w:t xml:space="preserve"> format </w:t>
      </w:r>
      <w:r w:rsidRPr="00783507">
        <w:t xml:space="preserve">within 15 days after completing </w:t>
      </w:r>
      <w:r w:rsidR="004C7A8B" w:rsidRPr="00783507">
        <w:t>a</w:t>
      </w:r>
      <w:r w:rsidRPr="00783507">
        <w:t xml:space="preserve"> </w:t>
      </w:r>
      <w:r w:rsidR="004C7A8B" w:rsidRPr="00783507">
        <w:t>borehole</w:t>
      </w:r>
      <w:r w:rsidR="00C77ADC" w:rsidRPr="00783507">
        <w:t xml:space="preserve"> </w:t>
      </w:r>
      <w:r w:rsidR="00E73B1D" w:rsidRPr="00783507">
        <w:t>and</w:t>
      </w:r>
      <w:r w:rsidR="00C77ADC" w:rsidRPr="00783507">
        <w:t xml:space="preserve"> required laboratory test</w:t>
      </w:r>
      <w:r w:rsidR="00F81D19" w:rsidRPr="00783507">
        <w:t>s</w:t>
      </w:r>
      <w:r w:rsidRPr="00783507">
        <w:t>. The borehole log must:</w:t>
      </w:r>
    </w:p>
    <w:p w14:paraId="2A762058" w14:textId="77777777" w:rsidR="000E7EA3" w:rsidRPr="00783507" w:rsidRDefault="000E7EA3" w:rsidP="000E7EA3">
      <w:pPr>
        <w:pStyle w:val="Indent0Hanging"/>
      </w:pPr>
      <w:r w:rsidRPr="00783507">
        <w:t>1.</w:t>
      </w:r>
      <w:r w:rsidRPr="00783507">
        <w:tab/>
        <w:t>Be compatible with the Department’s borehole database</w:t>
      </w:r>
    </w:p>
    <w:p w14:paraId="10C3A012" w14:textId="77777777" w:rsidR="000E7EA3" w:rsidRPr="00783507" w:rsidRDefault="000E7EA3" w:rsidP="000E7EA3">
      <w:pPr>
        <w:pStyle w:val="Indent0Hanging"/>
      </w:pPr>
      <w:r w:rsidRPr="00783507">
        <w:t>2.</w:t>
      </w:r>
      <w:r w:rsidRPr="00783507">
        <w:tab/>
        <w:t>Comply with the Department’s Soil and Rock Logging, Classification, and Presentation Manual</w:t>
      </w:r>
    </w:p>
    <w:p w14:paraId="3BE08CAF" w14:textId="77777777" w:rsidR="000E7EA3" w:rsidRPr="00783507" w:rsidRDefault="000E7EA3" w:rsidP="000E7EA3">
      <w:pPr>
        <w:pStyle w:val="Indent0Hanging"/>
      </w:pPr>
    </w:p>
    <w:p w14:paraId="3081ED9E" w14:textId="77777777" w:rsidR="000E7EA3" w:rsidRPr="00783507" w:rsidRDefault="000E7EA3" w:rsidP="000E7EA3">
      <w:r w:rsidRPr="00783507">
        <w:lastRenderedPageBreak/>
        <w:t>Each borehole log must be reviewed, sealed, and signed or digitally locked by an engineer who is registered as a civil engineer in the State or a geologist who is registered as a professional geologist in the State.</w:t>
      </w:r>
    </w:p>
    <w:p w14:paraId="7BAF9EB9" w14:textId="2E4D8850" w:rsidR="00144A7F" w:rsidRPr="00783507" w:rsidRDefault="00144A7F" w:rsidP="00144A7F">
      <w:pPr>
        <w:pStyle w:val="Heading4"/>
      </w:pPr>
      <w:r w:rsidRPr="00783507">
        <w:t>76-3.01C(</w:t>
      </w:r>
      <w:r w:rsidR="00C62332" w:rsidRPr="00783507">
        <w:t>7</w:t>
      </w:r>
      <w:r w:rsidRPr="00783507">
        <w:t xml:space="preserve">)  </w:t>
      </w:r>
      <w:r w:rsidR="009704C3" w:rsidRPr="00783507">
        <w:t xml:space="preserve">Geophysical Logging </w:t>
      </w:r>
      <w:r w:rsidRPr="00783507">
        <w:t>Report</w:t>
      </w:r>
    </w:p>
    <w:p w14:paraId="1B69105A" w14:textId="053EE1B9" w:rsidR="00144A7F" w:rsidRPr="00783507" w:rsidRDefault="00144A7F" w:rsidP="00144A7F">
      <w:r w:rsidRPr="00783507">
        <w:t xml:space="preserve">Submit </w:t>
      </w:r>
      <w:r w:rsidR="00152E4D" w:rsidRPr="00783507">
        <w:t>geophysical logging report</w:t>
      </w:r>
      <w:r w:rsidRPr="00783507">
        <w:t xml:space="preserve"> by noon a day after the test is completed. Include:</w:t>
      </w:r>
    </w:p>
    <w:p w14:paraId="28A5165A" w14:textId="36281AF6" w:rsidR="00144A7F" w:rsidRPr="00783507" w:rsidRDefault="00144A7F" w:rsidP="00144A7F">
      <w:pPr>
        <w:pStyle w:val="Indent0Hanging"/>
      </w:pPr>
      <w:bookmarkStart w:id="4" w:name="_Hlk188365269"/>
      <w:r w:rsidRPr="00783507">
        <w:t>1.</w:t>
      </w:r>
      <w:r w:rsidRPr="00783507">
        <w:tab/>
      </w:r>
      <w:r w:rsidR="00201883" w:rsidRPr="00783507">
        <w:t>Date, start and end time </w:t>
      </w:r>
    </w:p>
    <w:p w14:paraId="60574360" w14:textId="70FC7B8E" w:rsidR="00144A7F" w:rsidRPr="00783507" w:rsidRDefault="00144A7F" w:rsidP="00144A7F">
      <w:pPr>
        <w:pStyle w:val="Indent0Hanging"/>
      </w:pPr>
      <w:r w:rsidRPr="00783507">
        <w:t>2.</w:t>
      </w:r>
      <w:r w:rsidRPr="00783507">
        <w:tab/>
      </w:r>
      <w:r w:rsidR="004C7A8B" w:rsidRPr="00783507">
        <w:t>Borehole</w:t>
      </w:r>
      <w:r w:rsidR="00201883" w:rsidRPr="00783507">
        <w:t> </w:t>
      </w:r>
      <w:r w:rsidRPr="00783507">
        <w:t>ID</w:t>
      </w:r>
    </w:p>
    <w:p w14:paraId="0EC09B0F" w14:textId="3F6A94FA" w:rsidR="00144A7F" w:rsidRPr="00783507" w:rsidRDefault="00144A7F" w:rsidP="00144A7F">
      <w:pPr>
        <w:pStyle w:val="Indent0Hanging"/>
      </w:pPr>
      <w:r w:rsidRPr="00783507">
        <w:t>3.</w:t>
      </w:r>
      <w:r w:rsidRPr="00783507">
        <w:tab/>
      </w:r>
      <w:r w:rsidR="00F275D3" w:rsidRPr="00783507">
        <w:t>Top and bottom elevations accurate to ±0.1 feet</w:t>
      </w:r>
    </w:p>
    <w:p w14:paraId="0E09587B" w14:textId="77777777" w:rsidR="00144A7F" w:rsidRPr="00783507" w:rsidRDefault="00144A7F" w:rsidP="00144A7F">
      <w:pPr>
        <w:pStyle w:val="Indent0Hanging"/>
      </w:pPr>
      <w:r w:rsidRPr="00783507">
        <w:t>4.</w:t>
      </w:r>
      <w:r w:rsidRPr="00783507">
        <w:tab/>
        <w:t>Test result</w:t>
      </w:r>
    </w:p>
    <w:bookmarkEnd w:id="4"/>
    <w:p w14:paraId="2A62CA0C" w14:textId="77777777" w:rsidR="00144A7F" w:rsidRPr="00783507" w:rsidRDefault="00144A7F" w:rsidP="00144A7F">
      <w:pPr>
        <w:pStyle w:val="Indent0Hanging"/>
      </w:pPr>
    </w:p>
    <w:p w14:paraId="2AEDFA43" w14:textId="2469CAC9" w:rsidR="00144A7F" w:rsidRPr="00783507" w:rsidRDefault="00C9520A" w:rsidP="00144A7F">
      <w:r w:rsidRPr="00783507">
        <w:t>Geophysical logging repo</w:t>
      </w:r>
      <w:r w:rsidR="00144A7F" w:rsidRPr="00783507">
        <w:t>rt must be sealed and signed by a</w:t>
      </w:r>
      <w:r w:rsidR="00530A02" w:rsidRPr="00783507">
        <w:t xml:space="preserve"> professional geophysicist </w:t>
      </w:r>
      <w:r w:rsidR="00144A7F" w:rsidRPr="00783507">
        <w:t xml:space="preserve">who is registered as a </w:t>
      </w:r>
      <w:r w:rsidR="00941E51" w:rsidRPr="00783507">
        <w:t>professional geophysicist</w:t>
      </w:r>
      <w:r w:rsidR="00144A7F" w:rsidRPr="00783507">
        <w:t xml:space="preserve"> in the State.</w:t>
      </w:r>
    </w:p>
    <w:p w14:paraId="2E8AF68F" w14:textId="30C2D24D" w:rsidR="00310E70" w:rsidRPr="00783507" w:rsidRDefault="00310E70" w:rsidP="00310E70">
      <w:pPr>
        <w:pStyle w:val="Heading4"/>
      </w:pPr>
      <w:r w:rsidRPr="00783507">
        <w:t>76-3.01C(</w:t>
      </w:r>
      <w:r w:rsidR="00C62332" w:rsidRPr="00783507">
        <w:t>8</w:t>
      </w:r>
      <w:r w:rsidRPr="00783507">
        <w:t xml:space="preserve">)  </w:t>
      </w:r>
      <w:r w:rsidR="00C736CE" w:rsidRPr="00783507">
        <w:t xml:space="preserve">Hydrogeology </w:t>
      </w:r>
      <w:r w:rsidRPr="00783507">
        <w:t>Report</w:t>
      </w:r>
    </w:p>
    <w:p w14:paraId="27541B64" w14:textId="419DAFD4" w:rsidR="00B30335" w:rsidRPr="00783507" w:rsidRDefault="00B30335" w:rsidP="00310E70">
      <w:r w:rsidRPr="00783507">
        <w:t>Submit hydrogeology report.</w:t>
      </w:r>
    </w:p>
    <w:p w14:paraId="1E690911" w14:textId="17CCCFFF" w:rsidR="00310E70" w:rsidRPr="00783507" w:rsidRDefault="00CD27F7" w:rsidP="00310E70">
      <w:r w:rsidRPr="00783507">
        <w:t>Hydrogeology</w:t>
      </w:r>
      <w:r w:rsidR="00310E70" w:rsidRPr="00783507">
        <w:t xml:space="preserve"> report must be sealed and signed by a </w:t>
      </w:r>
      <w:r w:rsidRPr="00783507">
        <w:t>certified hydrogeologist</w:t>
      </w:r>
      <w:r w:rsidR="00310E70" w:rsidRPr="00783507">
        <w:t xml:space="preserve"> who is registered as a </w:t>
      </w:r>
      <w:r w:rsidR="00941E51" w:rsidRPr="00783507">
        <w:t>hydrogeologist</w:t>
      </w:r>
      <w:r w:rsidR="00310E70" w:rsidRPr="00783507">
        <w:t xml:space="preserve"> in the State.</w:t>
      </w:r>
    </w:p>
    <w:p w14:paraId="5A0C4B4F" w14:textId="6FB27216" w:rsidR="00747EB6" w:rsidRPr="00783507" w:rsidRDefault="00747EB6" w:rsidP="00747EB6">
      <w:pPr>
        <w:pStyle w:val="Heading4"/>
      </w:pPr>
      <w:r w:rsidRPr="00783507">
        <w:t xml:space="preserve">76-3.01C(9)  </w:t>
      </w:r>
      <w:r w:rsidR="005E1363" w:rsidRPr="00783507">
        <w:t>Groundw</w:t>
      </w:r>
      <w:r w:rsidR="007E5974" w:rsidRPr="00783507">
        <w:t xml:space="preserve">ater </w:t>
      </w:r>
      <w:r w:rsidR="005E1363" w:rsidRPr="00783507">
        <w:t>Test</w:t>
      </w:r>
      <w:r w:rsidR="007E5974" w:rsidRPr="00783507">
        <w:t xml:space="preserve"> </w:t>
      </w:r>
      <w:r w:rsidRPr="00783507">
        <w:t>Report</w:t>
      </w:r>
    </w:p>
    <w:p w14:paraId="24B1FFE0" w14:textId="3255E754" w:rsidR="00747EB6" w:rsidRPr="00783507" w:rsidRDefault="00747EB6" w:rsidP="00747EB6">
      <w:r w:rsidRPr="00783507">
        <w:t xml:space="preserve">Submit </w:t>
      </w:r>
      <w:r w:rsidR="001902AC" w:rsidRPr="00783507">
        <w:t>ground</w:t>
      </w:r>
      <w:r w:rsidR="00403306" w:rsidRPr="00783507">
        <w:t xml:space="preserve">water </w:t>
      </w:r>
      <w:r w:rsidR="001902AC" w:rsidRPr="00783507">
        <w:t>test</w:t>
      </w:r>
      <w:r w:rsidRPr="00783507">
        <w:t xml:space="preserve"> report.</w:t>
      </w:r>
    </w:p>
    <w:p w14:paraId="30729E1B" w14:textId="282DFD82" w:rsidR="004A7707" w:rsidRPr="00783507" w:rsidRDefault="00806A95" w:rsidP="00747EB6">
      <w:r w:rsidRPr="00783507">
        <w:t>Groundw</w:t>
      </w:r>
      <w:r w:rsidR="00611959" w:rsidRPr="00783507">
        <w:t xml:space="preserve">ater </w:t>
      </w:r>
      <w:r w:rsidRPr="00783507">
        <w:t>test</w:t>
      </w:r>
      <w:r w:rsidR="00611959" w:rsidRPr="00783507">
        <w:t xml:space="preserve"> </w:t>
      </w:r>
      <w:r w:rsidR="00747EB6" w:rsidRPr="00783507">
        <w:t>report must</w:t>
      </w:r>
      <w:r w:rsidR="000872D3" w:rsidRPr="00783507">
        <w:t xml:space="preserve"> include</w:t>
      </w:r>
      <w:r w:rsidR="00FD135D" w:rsidRPr="00783507">
        <w:t xml:space="preserve"> </w:t>
      </w:r>
      <w:r w:rsidR="00370E30" w:rsidRPr="00783507">
        <w:t>tests for</w:t>
      </w:r>
      <w:r w:rsidR="004A7707" w:rsidRPr="00783507">
        <w:t>:</w:t>
      </w:r>
    </w:p>
    <w:p w14:paraId="194CD9D4" w14:textId="2ECCC5A6" w:rsidR="004A7707" w:rsidRPr="00783507" w:rsidRDefault="004A7707" w:rsidP="004A7707">
      <w:pPr>
        <w:pStyle w:val="Indent0Hanging"/>
      </w:pPr>
      <w:r w:rsidRPr="00783507">
        <w:t>1.</w:t>
      </w:r>
      <w:r w:rsidRPr="00783507">
        <w:tab/>
      </w:r>
      <w:r w:rsidR="005257F6" w:rsidRPr="00783507">
        <w:t>pH</w:t>
      </w:r>
    </w:p>
    <w:p w14:paraId="344D5F7A" w14:textId="60FA6DED" w:rsidR="004A7707" w:rsidRPr="00783507" w:rsidRDefault="004A7707" w:rsidP="004A7707">
      <w:pPr>
        <w:pStyle w:val="Indent0Hanging"/>
      </w:pPr>
      <w:r w:rsidRPr="00783507">
        <w:t>2.</w:t>
      </w:r>
      <w:r w:rsidRPr="00783507">
        <w:tab/>
      </w:r>
      <w:r w:rsidR="00CC609A" w:rsidRPr="00783507">
        <w:t>Corrosivity</w:t>
      </w:r>
    </w:p>
    <w:p w14:paraId="17548D69" w14:textId="4A0C6EC9" w:rsidR="004A7707" w:rsidRPr="00783507" w:rsidRDefault="004A7707" w:rsidP="004A7707">
      <w:pPr>
        <w:pStyle w:val="Indent0Hanging"/>
      </w:pPr>
      <w:r w:rsidRPr="00783507">
        <w:t>3.</w:t>
      </w:r>
      <w:r w:rsidRPr="00783507">
        <w:tab/>
      </w:r>
      <w:r w:rsidR="0045736C" w:rsidRPr="00783507">
        <w:t>Other p</w:t>
      </w:r>
      <w:r w:rsidR="00916CA9" w:rsidRPr="00783507">
        <w:t xml:space="preserve">roperties </w:t>
      </w:r>
      <w:r w:rsidR="0045736C" w:rsidRPr="00783507">
        <w:t>as described</w:t>
      </w:r>
    </w:p>
    <w:p w14:paraId="492A2E59" w14:textId="77777777" w:rsidR="0045736C" w:rsidRPr="00783507" w:rsidRDefault="0045736C" w:rsidP="004A7707">
      <w:pPr>
        <w:pStyle w:val="Indent0Hanging"/>
      </w:pPr>
    </w:p>
    <w:p w14:paraId="43E20419" w14:textId="77777777" w:rsidR="000F6D65" w:rsidRPr="00783507" w:rsidRDefault="003C40C9" w:rsidP="000F6D65">
      <w:pPr>
        <w:pStyle w:val="Heading3"/>
      </w:pPr>
      <w:r w:rsidRPr="00783507">
        <w:t>76-3.01D</w:t>
      </w:r>
      <w:r w:rsidR="000F6D65" w:rsidRPr="00783507">
        <w:t xml:space="preserve">  Quality Assurance</w:t>
      </w:r>
    </w:p>
    <w:p w14:paraId="43E2041B" w14:textId="77777777" w:rsidR="000F6D65" w:rsidRPr="00783507" w:rsidRDefault="003C40C9" w:rsidP="003C40C9">
      <w:r w:rsidRPr="00783507">
        <w:t>Not Used</w:t>
      </w:r>
    </w:p>
    <w:p w14:paraId="43E2041C" w14:textId="77777777" w:rsidR="006117ED" w:rsidRPr="00783507" w:rsidRDefault="006117ED" w:rsidP="006117ED">
      <w:pPr>
        <w:pStyle w:val="Heading2"/>
      </w:pPr>
      <w:r w:rsidRPr="00783507">
        <w:t>76-3.02  MATERIALS</w:t>
      </w:r>
    </w:p>
    <w:p w14:paraId="42109572" w14:textId="56FF8969" w:rsidR="00B054A8" w:rsidRPr="00783507" w:rsidRDefault="00B054A8" w:rsidP="00B054A8">
      <w:pPr>
        <w:pStyle w:val="Heading3"/>
      </w:pPr>
      <w:r w:rsidRPr="00783507">
        <w:t>76-3.02A  General</w:t>
      </w:r>
    </w:p>
    <w:p w14:paraId="43E2041E" w14:textId="1C52D73E" w:rsidR="006117ED" w:rsidRPr="00783507" w:rsidRDefault="009939AE" w:rsidP="006117ED">
      <w:r w:rsidRPr="00783507">
        <w:t xml:space="preserve">Comply with </w:t>
      </w:r>
      <w:r w:rsidR="00915725" w:rsidRPr="00783507">
        <w:t>s</w:t>
      </w:r>
      <w:r w:rsidRPr="00783507">
        <w:t>ection 76-6</w:t>
      </w:r>
      <w:r w:rsidR="00915725" w:rsidRPr="00783507">
        <w:t>.02</w:t>
      </w:r>
    </w:p>
    <w:p w14:paraId="13F80C57" w14:textId="5DF27812" w:rsidR="00DF42D3" w:rsidRPr="00783507" w:rsidRDefault="00DF42D3" w:rsidP="00DF42D3">
      <w:pPr>
        <w:pStyle w:val="Heading3"/>
      </w:pPr>
      <w:r w:rsidRPr="00783507">
        <w:t xml:space="preserve">76-3.02B  </w:t>
      </w:r>
      <w:r w:rsidR="005C71CE" w:rsidRPr="00783507">
        <w:t xml:space="preserve">Inclinometer </w:t>
      </w:r>
    </w:p>
    <w:p w14:paraId="13800A5B" w14:textId="6ADC8FCE" w:rsidR="007C7EFB" w:rsidRPr="00783507" w:rsidRDefault="007C7EFB" w:rsidP="007C7EFB">
      <w:pPr>
        <w:pStyle w:val="Heading4"/>
      </w:pPr>
      <w:r w:rsidRPr="00783507">
        <w:t>76-3.0</w:t>
      </w:r>
      <w:r w:rsidR="00A36C19" w:rsidRPr="00783507">
        <w:t>2</w:t>
      </w:r>
      <w:r w:rsidRPr="00783507">
        <w:t>B(1)  Casing</w:t>
      </w:r>
    </w:p>
    <w:p w14:paraId="2574A870" w14:textId="77777777" w:rsidR="00833519" w:rsidRPr="00783507" w:rsidRDefault="004371E5" w:rsidP="00CA6B12">
      <w:r w:rsidRPr="00783507">
        <w:t>Casing must be made of</w:t>
      </w:r>
      <w:r w:rsidR="0078652F" w:rsidRPr="00783507">
        <w:t xml:space="preserve"> ABS plastic or fiber</w:t>
      </w:r>
      <w:r w:rsidR="007575C1" w:rsidRPr="00783507">
        <w:t>glass.</w:t>
      </w:r>
    </w:p>
    <w:p w14:paraId="035AC08D" w14:textId="5EFD8E86" w:rsidR="004371E5" w:rsidRPr="00783507" w:rsidRDefault="00B9178B" w:rsidP="00CA6B12">
      <w:r w:rsidRPr="00783507">
        <w:t>C</w:t>
      </w:r>
      <w:r w:rsidR="00CA6B12" w:rsidRPr="00783507">
        <w:t xml:space="preserve">asing </w:t>
      </w:r>
      <w:r w:rsidRPr="00783507">
        <w:t>must</w:t>
      </w:r>
      <w:r w:rsidR="00CA6B12" w:rsidRPr="00783507">
        <w:t xml:space="preserve"> have</w:t>
      </w:r>
      <w:r w:rsidR="008C620E" w:rsidRPr="00783507">
        <w:t xml:space="preserve"> 4 internal grooves </w:t>
      </w:r>
      <w:r w:rsidR="00FE70BA" w:rsidRPr="00783507">
        <w:t xml:space="preserve">spaced 90 degrees apart. Each groove must </w:t>
      </w:r>
      <w:r w:rsidR="006B0BD9" w:rsidRPr="00783507">
        <w:t>have a consistent and flat surface</w:t>
      </w:r>
      <w:r w:rsidR="004371E5" w:rsidRPr="00783507">
        <w:t xml:space="preserve"> for the wheels of the inclinometer probe.</w:t>
      </w:r>
      <w:r w:rsidR="00833519" w:rsidRPr="00783507">
        <w:t xml:space="preserve"> </w:t>
      </w:r>
      <w:r w:rsidR="00A04162" w:rsidRPr="00783507">
        <w:t>G</w:t>
      </w:r>
      <w:r w:rsidR="00833519" w:rsidRPr="00783507">
        <w:t xml:space="preserve">roove spiral </w:t>
      </w:r>
      <w:r w:rsidR="00A04162" w:rsidRPr="00783507">
        <w:t xml:space="preserve">must be </w:t>
      </w:r>
      <w:r w:rsidR="00833519" w:rsidRPr="00783507">
        <w:t>less than 0.3 degrees per 10 feet</w:t>
      </w:r>
      <w:r w:rsidR="00A04162" w:rsidRPr="00783507">
        <w:t>.</w:t>
      </w:r>
    </w:p>
    <w:p w14:paraId="4D62431D" w14:textId="34E5FD16" w:rsidR="005422AC" w:rsidRPr="00783507" w:rsidRDefault="00AD7F76" w:rsidP="00CA6B12">
      <w:r w:rsidRPr="00783507">
        <w:t>Top and bottom caps of casing must be</w:t>
      </w:r>
      <w:r w:rsidR="00ED0D3E" w:rsidRPr="00783507">
        <w:t xml:space="preserve"> watertight and</w:t>
      </w:r>
      <w:r w:rsidRPr="00783507">
        <w:t xml:space="preserve"> made of ABS. </w:t>
      </w:r>
      <w:r w:rsidR="0026004E" w:rsidRPr="00783507">
        <w:t>Top cap must be</w:t>
      </w:r>
      <w:r w:rsidR="003B2F9B" w:rsidRPr="00783507">
        <w:t xml:space="preserve"> </w:t>
      </w:r>
      <w:r w:rsidR="0026004E" w:rsidRPr="00783507">
        <w:t>removable</w:t>
      </w:r>
      <w:r w:rsidR="009A0FD7" w:rsidRPr="00783507">
        <w:t>.</w:t>
      </w:r>
    </w:p>
    <w:p w14:paraId="1CD94D78" w14:textId="49937D08" w:rsidR="008C7E2D" w:rsidRPr="00783507" w:rsidRDefault="005839CE" w:rsidP="00CA6B12">
      <w:r w:rsidRPr="00783507">
        <w:t>C</w:t>
      </w:r>
      <w:r w:rsidR="00CA6B12" w:rsidRPr="00783507">
        <w:t xml:space="preserve">asing connections </w:t>
      </w:r>
      <w:r w:rsidR="00AF0E67" w:rsidRPr="00783507">
        <w:t>must</w:t>
      </w:r>
      <w:r w:rsidR="00CA6B12" w:rsidRPr="00783507">
        <w:t xml:space="preserve"> be water</w:t>
      </w:r>
      <w:r w:rsidR="005F5884" w:rsidRPr="00783507">
        <w:t>tight</w:t>
      </w:r>
      <w:r w:rsidR="00CA6B12" w:rsidRPr="00783507">
        <w:t>.</w:t>
      </w:r>
    </w:p>
    <w:p w14:paraId="7FE68503" w14:textId="288E3EFC" w:rsidR="00ED0965" w:rsidRPr="00783507" w:rsidRDefault="00A37DE7" w:rsidP="00ED0965">
      <w:pPr>
        <w:keepNext/>
        <w:rPr>
          <w:rFonts w:cs="Arial"/>
        </w:rPr>
      </w:pPr>
      <w:r w:rsidRPr="00783507">
        <w:rPr>
          <w:rFonts w:cs="Arial"/>
        </w:rPr>
        <w:t>Casing</w:t>
      </w:r>
      <w:r w:rsidR="00ED0965" w:rsidRPr="00783507">
        <w:rPr>
          <w:rFonts w:cs="Arial"/>
        </w:rPr>
        <w:t xml:space="preserve"> must comply with the requirements shown in the following table:</w:t>
      </w:r>
    </w:p>
    <w:tbl>
      <w:tblPr>
        <w:tblW w:w="35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71"/>
        <w:gridCol w:w="1654"/>
        <w:gridCol w:w="1926"/>
      </w:tblGrid>
      <w:tr w:rsidR="00ED0965" w:rsidRPr="00783507" w14:paraId="47362C3B" w14:textId="77777777" w:rsidTr="00A736BD">
        <w:trPr>
          <w:jc w:val="center"/>
        </w:trPr>
        <w:tc>
          <w:tcPr>
            <w:tcW w:w="6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89D17B" w14:textId="40519A40" w:rsidR="00ED0965" w:rsidRPr="00783507" w:rsidRDefault="00A37DE7" w:rsidP="00911FE1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  <w:b/>
                <w:bCs/>
              </w:rPr>
              <w:t>Inclinometer Casing</w:t>
            </w:r>
          </w:p>
        </w:tc>
      </w:tr>
      <w:tr w:rsidR="00ED0965" w:rsidRPr="00783507" w14:paraId="60F69957" w14:textId="77777777" w:rsidTr="00A736BD">
        <w:trPr>
          <w:jc w:val="center"/>
        </w:trPr>
        <w:tc>
          <w:tcPr>
            <w:tcW w:w="3272" w:type="dxa"/>
            <w:tcBorders>
              <w:bottom w:val="double" w:sz="4" w:space="0" w:color="auto"/>
            </w:tcBorders>
            <w:vAlign w:val="center"/>
          </w:tcPr>
          <w:p w14:paraId="044BB764" w14:textId="77777777" w:rsidR="00ED0965" w:rsidRPr="00783507" w:rsidRDefault="00ED0965" w:rsidP="00911FE1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Quality characteristic</w:t>
            </w:r>
          </w:p>
        </w:tc>
        <w:tc>
          <w:tcPr>
            <w:tcW w:w="1654" w:type="dxa"/>
            <w:tcBorders>
              <w:bottom w:val="double" w:sz="4" w:space="0" w:color="auto"/>
            </w:tcBorders>
            <w:vAlign w:val="center"/>
          </w:tcPr>
          <w:p w14:paraId="67C736A4" w14:textId="77777777" w:rsidR="00ED0965" w:rsidRPr="00783507" w:rsidRDefault="00ED0965" w:rsidP="00911FE1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Test method</w:t>
            </w:r>
          </w:p>
        </w:tc>
        <w:tc>
          <w:tcPr>
            <w:tcW w:w="1926" w:type="dxa"/>
            <w:tcBorders>
              <w:bottom w:val="double" w:sz="4" w:space="0" w:color="auto"/>
            </w:tcBorders>
            <w:vAlign w:val="center"/>
          </w:tcPr>
          <w:p w14:paraId="60881E13" w14:textId="77777777" w:rsidR="00ED0965" w:rsidRPr="00783507" w:rsidRDefault="00ED0965" w:rsidP="00911FE1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Requirement</w:t>
            </w:r>
          </w:p>
        </w:tc>
      </w:tr>
      <w:tr w:rsidR="00ED0965" w:rsidRPr="00783507" w14:paraId="5F7A295A" w14:textId="77777777" w:rsidTr="00A736BD">
        <w:trPr>
          <w:jc w:val="center"/>
        </w:trPr>
        <w:tc>
          <w:tcPr>
            <w:tcW w:w="3272" w:type="dxa"/>
            <w:tcBorders>
              <w:top w:val="double" w:sz="4" w:space="0" w:color="auto"/>
            </w:tcBorders>
          </w:tcPr>
          <w:p w14:paraId="5A6C9642" w14:textId="3D5FBF3E" w:rsidR="00ED0965" w:rsidRPr="00783507" w:rsidRDefault="00B9751B" w:rsidP="00911FE1">
            <w:pPr>
              <w:pStyle w:val="TableLt"/>
              <w:rPr>
                <w:rFonts w:cs="Arial"/>
              </w:rPr>
            </w:pPr>
            <w:r w:rsidRPr="00783507">
              <w:rPr>
                <w:rFonts w:cs="Arial"/>
              </w:rPr>
              <w:t>Collapse strength (min, psi)</w:t>
            </w:r>
          </w:p>
        </w:tc>
        <w:tc>
          <w:tcPr>
            <w:tcW w:w="1654" w:type="dxa"/>
            <w:tcBorders>
              <w:top w:val="double" w:sz="4" w:space="0" w:color="auto"/>
            </w:tcBorders>
            <w:vAlign w:val="center"/>
          </w:tcPr>
          <w:p w14:paraId="12CD4C01" w14:textId="4925F639" w:rsidR="00ED0965" w:rsidRPr="00783507" w:rsidRDefault="00B9751B" w:rsidP="00911FE1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ASTM D1599</w:t>
            </w:r>
          </w:p>
        </w:tc>
        <w:tc>
          <w:tcPr>
            <w:tcW w:w="1926" w:type="dxa"/>
            <w:tcBorders>
              <w:top w:val="double" w:sz="4" w:space="0" w:color="auto"/>
            </w:tcBorders>
            <w:vAlign w:val="center"/>
          </w:tcPr>
          <w:p w14:paraId="68E976A9" w14:textId="14135CC9" w:rsidR="00ED0965" w:rsidRPr="00783507" w:rsidRDefault="00653995" w:rsidP="00911FE1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155</w:t>
            </w:r>
          </w:p>
        </w:tc>
      </w:tr>
      <w:tr w:rsidR="00ED0965" w:rsidRPr="00783507" w14:paraId="3B91B0E4" w14:textId="77777777" w:rsidTr="00A736BD">
        <w:trPr>
          <w:jc w:val="center"/>
        </w:trPr>
        <w:tc>
          <w:tcPr>
            <w:tcW w:w="3272" w:type="dxa"/>
          </w:tcPr>
          <w:p w14:paraId="6C915A7A" w14:textId="1B14773A" w:rsidR="00ED0965" w:rsidRPr="00783507" w:rsidRDefault="00654F03" w:rsidP="00911FE1">
            <w:pPr>
              <w:pStyle w:val="TableLt"/>
              <w:rPr>
                <w:rFonts w:cs="Arial"/>
              </w:rPr>
            </w:pPr>
            <w:r w:rsidRPr="00783507">
              <w:rPr>
                <w:rFonts w:cs="Arial"/>
              </w:rPr>
              <w:t>Load strength</w:t>
            </w:r>
            <w:r w:rsidR="00ED0965" w:rsidRPr="00783507">
              <w:rPr>
                <w:rFonts w:cs="Arial"/>
              </w:rPr>
              <w:t xml:space="preserve"> (min, </w:t>
            </w:r>
            <w:r w:rsidRPr="00783507">
              <w:rPr>
                <w:rFonts w:cs="Arial"/>
              </w:rPr>
              <w:t>psi)</w:t>
            </w:r>
          </w:p>
        </w:tc>
        <w:tc>
          <w:tcPr>
            <w:tcW w:w="1654" w:type="dxa"/>
            <w:vAlign w:val="center"/>
          </w:tcPr>
          <w:p w14:paraId="1F48F308" w14:textId="5C684C50" w:rsidR="00ED0965" w:rsidRPr="00783507" w:rsidRDefault="00ED0965" w:rsidP="00911FE1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ASTM D</w:t>
            </w:r>
            <w:r w:rsidR="000E7A96" w:rsidRPr="00783507">
              <w:rPr>
                <w:rFonts w:cs="Arial"/>
              </w:rPr>
              <w:t>2412</w:t>
            </w:r>
          </w:p>
        </w:tc>
        <w:tc>
          <w:tcPr>
            <w:tcW w:w="1926" w:type="dxa"/>
            <w:vAlign w:val="center"/>
          </w:tcPr>
          <w:p w14:paraId="4CA0455C" w14:textId="098525B1" w:rsidR="00ED0965" w:rsidRPr="00783507" w:rsidRDefault="00DB273A" w:rsidP="00911FE1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900</w:t>
            </w:r>
          </w:p>
        </w:tc>
      </w:tr>
      <w:tr w:rsidR="00ED0965" w:rsidRPr="00783507" w14:paraId="296992CB" w14:textId="77777777" w:rsidTr="00A736BD">
        <w:trPr>
          <w:jc w:val="center"/>
        </w:trPr>
        <w:tc>
          <w:tcPr>
            <w:tcW w:w="3272" w:type="dxa"/>
          </w:tcPr>
          <w:p w14:paraId="5F3BE5D4" w14:textId="3803B07C" w:rsidR="00ED0965" w:rsidRPr="00783507" w:rsidRDefault="00840B3E" w:rsidP="00911FE1">
            <w:pPr>
              <w:pStyle w:val="TableLt"/>
              <w:rPr>
                <w:rFonts w:cs="Arial"/>
              </w:rPr>
            </w:pPr>
            <w:r w:rsidRPr="00783507">
              <w:rPr>
                <w:rFonts w:cs="Arial"/>
              </w:rPr>
              <w:t>Temperature rating</w:t>
            </w:r>
            <w:r w:rsidR="00ED0965" w:rsidRPr="00783507">
              <w:rPr>
                <w:rFonts w:cs="Arial"/>
              </w:rPr>
              <w:t xml:space="preserve"> (</w:t>
            </w:r>
            <w:r w:rsidR="0010444E" w:rsidRPr="00783507">
              <w:rPr>
                <w:rFonts w:cs="Arial"/>
              </w:rPr>
              <w:sym w:font="Symbol" w:char="F0B0"/>
            </w:r>
            <w:r w:rsidR="0010444E" w:rsidRPr="00783507">
              <w:rPr>
                <w:rFonts w:cs="Arial"/>
              </w:rPr>
              <w:t>F</w:t>
            </w:r>
            <w:r w:rsidR="00ED0965" w:rsidRPr="00783507">
              <w:rPr>
                <w:rFonts w:cs="Arial"/>
              </w:rPr>
              <w:t>)</w:t>
            </w:r>
          </w:p>
        </w:tc>
        <w:tc>
          <w:tcPr>
            <w:tcW w:w="1654" w:type="dxa"/>
            <w:vAlign w:val="center"/>
          </w:tcPr>
          <w:p w14:paraId="17ECEF67" w14:textId="09211B3F" w:rsidR="00ED0965" w:rsidRPr="00783507" w:rsidRDefault="00ED0965" w:rsidP="00911FE1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ASTM D</w:t>
            </w:r>
            <w:r w:rsidR="00246E73" w:rsidRPr="00783507">
              <w:rPr>
                <w:rFonts w:cs="Arial"/>
              </w:rPr>
              <w:t>1525</w:t>
            </w:r>
          </w:p>
        </w:tc>
        <w:tc>
          <w:tcPr>
            <w:tcW w:w="1926" w:type="dxa"/>
            <w:vAlign w:val="center"/>
          </w:tcPr>
          <w:p w14:paraId="77A8FFC8" w14:textId="45EA6457" w:rsidR="00ED0965" w:rsidRPr="00783507" w:rsidRDefault="00DB273A" w:rsidP="00911FE1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-20</w:t>
            </w:r>
            <w:r w:rsidR="00A95F00" w:rsidRPr="00783507">
              <w:t>–</w:t>
            </w:r>
            <w:r w:rsidRPr="00783507">
              <w:rPr>
                <w:rFonts w:cs="Arial"/>
              </w:rPr>
              <w:t>190</w:t>
            </w:r>
          </w:p>
        </w:tc>
      </w:tr>
    </w:tbl>
    <w:p w14:paraId="7BECE17D" w14:textId="77777777" w:rsidR="00403C82" w:rsidRPr="00783507" w:rsidRDefault="00403C82" w:rsidP="00CA6B12"/>
    <w:p w14:paraId="429FC6C0" w14:textId="3D1E8BEF" w:rsidR="00AF16DE" w:rsidRPr="00783507" w:rsidRDefault="00AF16DE" w:rsidP="00AF16DE">
      <w:pPr>
        <w:pStyle w:val="Heading4"/>
      </w:pPr>
      <w:r w:rsidRPr="00783507">
        <w:lastRenderedPageBreak/>
        <w:t>76-3.02B(2)  Protective Cover</w:t>
      </w:r>
    </w:p>
    <w:p w14:paraId="069883DA" w14:textId="0D137A8D" w:rsidR="00AF16DE" w:rsidRDefault="005A14CF" w:rsidP="00AF16DE">
      <w:r w:rsidRPr="00783507">
        <w:t>A</w:t>
      </w:r>
      <w:r w:rsidR="00F72F8B" w:rsidRPr="00783507">
        <w:t xml:space="preserve">bove-ground </w:t>
      </w:r>
      <w:r w:rsidRPr="00783507">
        <w:t>protective cover must be aluminum or steel casing</w:t>
      </w:r>
      <w:r w:rsidR="00957DBB" w:rsidRPr="00783507">
        <w:t xml:space="preserve"> with </w:t>
      </w:r>
      <w:r w:rsidR="005F67CC" w:rsidRPr="00783507">
        <w:t xml:space="preserve">a lockable </w:t>
      </w:r>
      <w:r w:rsidR="00B13C67" w:rsidRPr="00783507">
        <w:t>cover at the top.</w:t>
      </w:r>
    </w:p>
    <w:p w14:paraId="030F7865" w14:textId="10B5FC6D" w:rsidR="00862162" w:rsidRPr="00A75C16" w:rsidRDefault="00862162" w:rsidP="00862162">
      <w:r>
        <w:t>Above-ground p</w:t>
      </w:r>
      <w:r w:rsidRPr="00263AE9">
        <w:t xml:space="preserve">rotective </w:t>
      </w:r>
      <w:r>
        <w:t>cover</w:t>
      </w:r>
      <w:r w:rsidRPr="00263AE9">
        <w:t xml:space="preserve"> must be </w:t>
      </w:r>
      <w:r w:rsidR="00B653B7">
        <w:t xml:space="preserve">constructed using </w:t>
      </w:r>
      <w:r w:rsidRPr="00263AE9">
        <w:t xml:space="preserve">steel </w:t>
      </w:r>
      <w:r w:rsidR="00A26E8E">
        <w:t>casing</w:t>
      </w:r>
      <w:r w:rsidR="00B65306">
        <w:t xml:space="preserve"> </w:t>
      </w:r>
      <w:r w:rsidR="00257296">
        <w:t xml:space="preserve">with </w:t>
      </w:r>
      <w:r w:rsidR="00A26E8E">
        <w:t xml:space="preserve">at least </w:t>
      </w:r>
      <w:r w:rsidR="00A26E8E" w:rsidRPr="00783507">
        <w:t xml:space="preserve">5-foot-long </w:t>
      </w:r>
      <w:r w:rsidRPr="00263AE9">
        <w:t xml:space="preserve">and </w:t>
      </w:r>
      <w:r w:rsidR="00257296">
        <w:t xml:space="preserve">at least </w:t>
      </w:r>
      <w:r w:rsidR="00257296" w:rsidRPr="00783507">
        <w:t>4-inch in diameter</w:t>
      </w:r>
      <w:r w:rsidR="00257296">
        <w:t xml:space="preserve">. </w:t>
      </w:r>
      <w:r w:rsidR="00C5427F">
        <w:t>Protective cover must</w:t>
      </w:r>
      <w:r w:rsidR="00257296" w:rsidRPr="00783507">
        <w:t xml:space="preserve"> </w:t>
      </w:r>
      <w:r>
        <w:t>extend at least</w:t>
      </w:r>
      <w:r w:rsidRPr="00263AE9">
        <w:t xml:space="preserve"> </w:t>
      </w:r>
      <w:r>
        <w:t>2</w:t>
      </w:r>
      <w:r w:rsidRPr="00263AE9">
        <w:t xml:space="preserve"> feet </w:t>
      </w:r>
      <w:r>
        <w:t xml:space="preserve">above ground and </w:t>
      </w:r>
      <w:r w:rsidR="002E69B8" w:rsidRPr="00783507">
        <w:t xml:space="preserve">with </w:t>
      </w:r>
      <w:r w:rsidRPr="00263AE9">
        <w:t>a</w:t>
      </w:r>
      <w:r>
        <w:t xml:space="preserve"> lockable</w:t>
      </w:r>
      <w:r w:rsidRPr="00263AE9">
        <w:t xml:space="preserve"> hinged cover.</w:t>
      </w:r>
    </w:p>
    <w:p w14:paraId="177A1C63" w14:textId="5EE9CA62" w:rsidR="00AF16DE" w:rsidRPr="00783507" w:rsidRDefault="00406C91" w:rsidP="00CA6B12">
      <w:r w:rsidRPr="00783507">
        <w:t xml:space="preserve">Flush-mounted protective cover must be </w:t>
      </w:r>
      <w:r w:rsidR="00370C24" w:rsidRPr="00783507">
        <w:t>12-</w:t>
      </w:r>
      <w:r w:rsidR="00B954D4" w:rsidRPr="00783507">
        <w:t>inch-</w:t>
      </w:r>
      <w:r w:rsidR="00370C24" w:rsidRPr="00783507">
        <w:t>long</w:t>
      </w:r>
      <w:r w:rsidR="00B954D4" w:rsidRPr="00783507">
        <w:t xml:space="preserve"> steel casing</w:t>
      </w:r>
      <w:r w:rsidR="00093923" w:rsidRPr="00783507">
        <w:t xml:space="preserve"> with </w:t>
      </w:r>
      <w:r w:rsidR="00290331">
        <w:t xml:space="preserve">at least </w:t>
      </w:r>
      <w:r w:rsidR="00093923" w:rsidRPr="00783507">
        <w:t>4-inch in diameter with a cast-iron cover.</w:t>
      </w:r>
      <w:r w:rsidR="00063030" w:rsidRPr="00783507">
        <w:t xml:space="preserve"> The cover must be </w:t>
      </w:r>
      <w:r w:rsidR="00B37CFA" w:rsidRPr="00783507">
        <w:t xml:space="preserve">with </w:t>
      </w:r>
      <w:r w:rsidR="00B3352A" w:rsidRPr="00783507">
        <w:t xml:space="preserve">AASHTO H-20 load rating </w:t>
      </w:r>
      <w:r w:rsidR="00497366" w:rsidRPr="00783507">
        <w:t xml:space="preserve">and </w:t>
      </w:r>
      <w:r w:rsidR="00707C49" w:rsidRPr="00783507">
        <w:t xml:space="preserve">fixed down with threaded </w:t>
      </w:r>
      <w:r w:rsidR="00FC476F" w:rsidRPr="00783507">
        <w:t>stainless-steel</w:t>
      </w:r>
      <w:r w:rsidR="00707C49" w:rsidRPr="00783507">
        <w:t xml:space="preserve"> bolts </w:t>
      </w:r>
      <w:r w:rsidR="005B1FA8" w:rsidRPr="00783507">
        <w:t>with lubricant and waterproof gasket</w:t>
      </w:r>
      <w:r w:rsidR="00020AA3" w:rsidRPr="00783507">
        <w:t>.</w:t>
      </w:r>
      <w:r w:rsidR="00370C24" w:rsidRPr="00783507">
        <w:t xml:space="preserve"> </w:t>
      </w:r>
    </w:p>
    <w:p w14:paraId="69C96ABF" w14:textId="54AF93CA" w:rsidR="00F50D97" w:rsidRPr="00783507" w:rsidRDefault="00F50D97" w:rsidP="00F50D97">
      <w:pPr>
        <w:pStyle w:val="Heading4"/>
      </w:pPr>
      <w:r w:rsidRPr="00783507">
        <w:t>76-3.0</w:t>
      </w:r>
      <w:r w:rsidR="00A36C19" w:rsidRPr="00783507">
        <w:t>2</w:t>
      </w:r>
      <w:r w:rsidRPr="00783507">
        <w:t>B(</w:t>
      </w:r>
      <w:r w:rsidR="00AF16DE" w:rsidRPr="00783507">
        <w:t>3</w:t>
      </w:r>
      <w:r w:rsidRPr="00783507">
        <w:t>)  Grout</w:t>
      </w:r>
    </w:p>
    <w:p w14:paraId="75F65A4E" w14:textId="458A8DA7" w:rsidR="004146DC" w:rsidRPr="00783507" w:rsidRDefault="00065A1D" w:rsidP="00743BF7">
      <w:r w:rsidRPr="00783507">
        <w:t>G</w:t>
      </w:r>
      <w:r w:rsidR="00ED4693" w:rsidRPr="00783507">
        <w:t xml:space="preserve">rout must </w:t>
      </w:r>
      <w:r w:rsidR="002C7A1F" w:rsidRPr="00783507">
        <w:t>be non-shrink</w:t>
      </w:r>
      <w:r w:rsidR="007D33F6" w:rsidRPr="00783507">
        <w:t xml:space="preserve"> that </w:t>
      </w:r>
      <w:r w:rsidR="007B69C7" w:rsidRPr="00783507">
        <w:t xml:space="preserve">comply with </w:t>
      </w:r>
      <w:r w:rsidR="004A2D26" w:rsidRPr="00783507">
        <w:t xml:space="preserve">ASTM C1107 </w:t>
      </w:r>
      <w:r w:rsidR="00625AB4" w:rsidRPr="00783507">
        <w:t xml:space="preserve">and </w:t>
      </w:r>
      <w:r w:rsidR="00761714" w:rsidRPr="00783507">
        <w:t>consist of</w:t>
      </w:r>
      <w:r w:rsidR="0071472D" w:rsidRPr="00783507">
        <w:t xml:space="preserve"> </w:t>
      </w:r>
      <w:r w:rsidR="00865A1F" w:rsidRPr="00783507">
        <w:t>Portland cement,</w:t>
      </w:r>
      <w:r w:rsidR="002C7A1F" w:rsidRPr="00783507">
        <w:t xml:space="preserve"> additives,</w:t>
      </w:r>
      <w:r w:rsidR="00865A1F" w:rsidRPr="00783507">
        <w:t xml:space="preserve"> bentonite, and </w:t>
      </w:r>
      <w:r w:rsidR="0071472D" w:rsidRPr="00783507">
        <w:t>water</w:t>
      </w:r>
      <w:r w:rsidR="00761714" w:rsidRPr="00783507">
        <w:t>.</w:t>
      </w:r>
    </w:p>
    <w:p w14:paraId="4453987A" w14:textId="5A22EAF0" w:rsidR="00216236" w:rsidRPr="00783507" w:rsidRDefault="00303DA1" w:rsidP="00743BF7">
      <w:r w:rsidRPr="00783507">
        <w:t>Composition of g</w:t>
      </w:r>
      <w:r w:rsidR="00F0025B" w:rsidRPr="00783507">
        <w:t xml:space="preserve">rout must </w:t>
      </w:r>
      <w:r w:rsidR="000940EE" w:rsidRPr="00783507">
        <w:t xml:space="preserve">produce grout </w:t>
      </w:r>
      <w:r w:rsidR="0018727F" w:rsidRPr="00783507">
        <w:t xml:space="preserve">that </w:t>
      </w:r>
      <w:r w:rsidR="00A034D1" w:rsidRPr="00783507">
        <w:t>is not</w:t>
      </w:r>
      <w:r w:rsidR="00743BF7" w:rsidRPr="00783507">
        <w:t xml:space="preserve"> stiffer than surrounding </w:t>
      </w:r>
      <w:r w:rsidR="00A82DA5" w:rsidRPr="00783507">
        <w:t xml:space="preserve">subsurface </w:t>
      </w:r>
      <w:r w:rsidR="00743BF7" w:rsidRPr="00783507">
        <w:t>material</w:t>
      </w:r>
      <w:r w:rsidR="00501BDE" w:rsidRPr="00783507">
        <w:t>s</w:t>
      </w:r>
      <w:r w:rsidR="004F3EA5" w:rsidRPr="00783507">
        <w:t xml:space="preserve"> </w:t>
      </w:r>
      <w:r w:rsidR="000940EE" w:rsidRPr="00783507">
        <w:t xml:space="preserve">after cure </w:t>
      </w:r>
      <w:r w:rsidR="004F3EA5" w:rsidRPr="00783507">
        <w:t>and must</w:t>
      </w:r>
      <w:r w:rsidR="00C62317" w:rsidRPr="00783507">
        <w:t xml:space="preserve"> allow </w:t>
      </w:r>
      <w:r w:rsidR="000F69F1" w:rsidRPr="00783507">
        <w:t xml:space="preserve">casing </w:t>
      </w:r>
      <w:r w:rsidR="00C62317" w:rsidRPr="00783507">
        <w:t>to</w:t>
      </w:r>
      <w:r w:rsidR="000F69F1" w:rsidRPr="00783507">
        <w:t xml:space="preserve"> accurately</w:t>
      </w:r>
      <w:r w:rsidR="00A2650C" w:rsidRPr="00783507">
        <w:t xml:space="preserve"> reflect displacement of the surrounding</w:t>
      </w:r>
      <w:r w:rsidR="00A82DA5" w:rsidRPr="00783507">
        <w:t xml:space="preserve"> subsurface</w:t>
      </w:r>
      <w:r w:rsidR="00A2650C" w:rsidRPr="00783507">
        <w:t xml:space="preserve"> </w:t>
      </w:r>
      <w:r w:rsidR="00A83815" w:rsidRPr="00783507">
        <w:t>material</w:t>
      </w:r>
      <w:r w:rsidR="00A82DA5" w:rsidRPr="00783507">
        <w:t>s</w:t>
      </w:r>
      <w:r w:rsidR="00BA6B61" w:rsidRPr="00783507">
        <w:t>.</w:t>
      </w:r>
    </w:p>
    <w:p w14:paraId="41CDFA08" w14:textId="01677ADF" w:rsidR="00637463" w:rsidRPr="00783507" w:rsidRDefault="00212A9C" w:rsidP="00743BF7">
      <w:r w:rsidRPr="00783507">
        <w:t>Refer to</w:t>
      </w:r>
      <w:r w:rsidR="00DB3FF1" w:rsidRPr="00783507">
        <w:t xml:space="preserve"> the following grout mix guide</w:t>
      </w:r>
      <w:r w:rsidR="007B0B6A" w:rsidRPr="00783507">
        <w:t xml:space="preserve"> to produce grout </w:t>
      </w:r>
      <w:r w:rsidR="00E848D9" w:rsidRPr="00783507">
        <w:t>that is compatible with surrounding subsurface materials</w:t>
      </w:r>
      <w:r w:rsidRPr="00783507">
        <w:t>.</w:t>
      </w:r>
    </w:p>
    <w:tbl>
      <w:tblPr>
        <w:tblW w:w="38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30"/>
        <w:gridCol w:w="1145"/>
        <w:gridCol w:w="1080"/>
        <w:gridCol w:w="1170"/>
        <w:gridCol w:w="990"/>
      </w:tblGrid>
      <w:tr w:rsidR="00512027" w:rsidRPr="00783507" w14:paraId="27F38250" w14:textId="77777777" w:rsidTr="00583D1B">
        <w:trPr>
          <w:jc w:val="center"/>
        </w:trPr>
        <w:tc>
          <w:tcPr>
            <w:tcW w:w="73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A13824" w14:textId="52CE263C" w:rsidR="00512027" w:rsidRPr="00783507" w:rsidRDefault="00637463" w:rsidP="00907C4E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  <w:b/>
                <w:bCs/>
              </w:rPr>
              <w:t>Grout Mix Guide</w:t>
            </w:r>
          </w:p>
        </w:tc>
      </w:tr>
      <w:tr w:rsidR="00787AF2" w:rsidRPr="00783507" w14:paraId="72084ACB" w14:textId="77777777" w:rsidTr="00583D1B">
        <w:trPr>
          <w:trHeight w:val="296"/>
          <w:jc w:val="center"/>
        </w:trPr>
        <w:tc>
          <w:tcPr>
            <w:tcW w:w="2930" w:type="dxa"/>
            <w:vAlign w:val="center"/>
          </w:tcPr>
          <w:p w14:paraId="43DB0A9C" w14:textId="46912BF2" w:rsidR="00787AF2" w:rsidRPr="00783507" w:rsidRDefault="00787AF2" w:rsidP="00C3033D">
            <w:pPr>
              <w:pStyle w:val="TableCentered"/>
              <w:jc w:val="left"/>
              <w:rPr>
                <w:rFonts w:cs="Arial"/>
              </w:rPr>
            </w:pPr>
            <w:r w:rsidRPr="00783507">
              <w:rPr>
                <w:rFonts w:cs="Arial"/>
              </w:rPr>
              <w:t>Installation Environment</w:t>
            </w:r>
          </w:p>
        </w:tc>
        <w:tc>
          <w:tcPr>
            <w:tcW w:w="2225" w:type="dxa"/>
            <w:gridSpan w:val="2"/>
            <w:vAlign w:val="center"/>
          </w:tcPr>
          <w:p w14:paraId="488D9E6E" w14:textId="5E87CA90" w:rsidR="00787AF2" w:rsidRPr="00783507" w:rsidRDefault="00787AF2" w:rsidP="00907C4E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Soft soils</w:t>
            </w:r>
          </w:p>
        </w:tc>
        <w:tc>
          <w:tcPr>
            <w:tcW w:w="2160" w:type="dxa"/>
            <w:gridSpan w:val="2"/>
            <w:vAlign w:val="center"/>
          </w:tcPr>
          <w:p w14:paraId="3593614B" w14:textId="68C6E2F8" w:rsidR="00787AF2" w:rsidRPr="00783507" w:rsidRDefault="00787AF2" w:rsidP="00907C4E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 xml:space="preserve">Hard soils and rock </w:t>
            </w:r>
          </w:p>
        </w:tc>
      </w:tr>
      <w:tr w:rsidR="00583D1B" w:rsidRPr="00783507" w14:paraId="3997B9FB" w14:textId="77777777" w:rsidTr="00583D1B">
        <w:trPr>
          <w:trHeight w:val="357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32A31B3" w14:textId="517A8CF7" w:rsidR="00512027" w:rsidRPr="00783507" w:rsidRDefault="00C65DB7" w:rsidP="00907C4E">
            <w:pPr>
              <w:pStyle w:val="TableLt"/>
              <w:rPr>
                <w:rFonts w:cs="Arial"/>
              </w:rPr>
            </w:pPr>
            <w:r w:rsidRPr="00783507">
              <w:rPr>
                <w:rFonts w:cs="Arial"/>
              </w:rPr>
              <w:t>Material</w:t>
            </w:r>
          </w:p>
        </w:tc>
        <w:tc>
          <w:tcPr>
            <w:tcW w:w="114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4C185DB" w14:textId="02E4A504" w:rsidR="00512027" w:rsidRPr="00783507" w:rsidRDefault="00AB635D" w:rsidP="00907C4E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Common ratio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F38F6A1" w14:textId="1DC7C297" w:rsidR="00512027" w:rsidRPr="00783507" w:rsidRDefault="005B7F10" w:rsidP="00907C4E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Ratio by weight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75A50AF" w14:textId="1B1D70FF" w:rsidR="00512027" w:rsidRPr="00783507" w:rsidRDefault="003A0D89" w:rsidP="00907C4E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Common ratio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D62D61" w14:textId="54C91285" w:rsidR="00512027" w:rsidRPr="00783507" w:rsidRDefault="005B7F10" w:rsidP="00907C4E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Ratio by weight</w:t>
            </w:r>
          </w:p>
        </w:tc>
      </w:tr>
      <w:tr w:rsidR="001F453B" w:rsidRPr="00783507" w14:paraId="52CC44E0" w14:textId="77777777" w:rsidTr="00583D1B">
        <w:trPr>
          <w:trHeight w:val="357"/>
          <w:jc w:val="center"/>
        </w:trPr>
        <w:tc>
          <w:tcPr>
            <w:tcW w:w="29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1584E" w14:textId="4F7D155C" w:rsidR="001F453B" w:rsidRPr="00783507" w:rsidRDefault="006872BF" w:rsidP="001F453B">
            <w:pPr>
              <w:pStyle w:val="TableLt"/>
              <w:rPr>
                <w:rFonts w:cs="Arial"/>
              </w:rPr>
            </w:pPr>
            <w:r w:rsidRPr="00783507">
              <w:rPr>
                <w:rFonts w:cs="Arial"/>
              </w:rPr>
              <w:t>Portland c</w:t>
            </w:r>
            <w:r w:rsidR="001F453B" w:rsidRPr="00783507">
              <w:rPr>
                <w:rFonts w:cs="Arial"/>
              </w:rPr>
              <w:t>ement</w:t>
            </w:r>
            <w:r w:rsidR="004A2D26" w:rsidRPr="00783507">
              <w:rPr>
                <w:rFonts w:cs="Arial"/>
              </w:rPr>
              <w:t xml:space="preserve"> and </w:t>
            </w:r>
            <w:r w:rsidR="00BB0752" w:rsidRPr="00783507">
              <w:rPr>
                <w:rFonts w:cs="Arial"/>
              </w:rPr>
              <w:t>additives</w:t>
            </w:r>
          </w:p>
        </w:tc>
        <w:tc>
          <w:tcPr>
            <w:tcW w:w="11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055630" w14:textId="11E07C96" w:rsidR="001F453B" w:rsidRPr="00783507" w:rsidRDefault="001F453B" w:rsidP="001F453B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94 lb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C875F0" w14:textId="68A0114A" w:rsidR="001F453B" w:rsidRPr="00783507" w:rsidRDefault="001F453B" w:rsidP="001F453B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612D75" w14:textId="23E64B48" w:rsidR="001F453B" w:rsidRPr="00783507" w:rsidRDefault="001F453B" w:rsidP="001F453B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94 lb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19E753" w14:textId="03B6161D" w:rsidR="001F453B" w:rsidRPr="00783507" w:rsidRDefault="001F453B" w:rsidP="001F453B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1</w:t>
            </w:r>
          </w:p>
        </w:tc>
      </w:tr>
      <w:tr w:rsidR="00583D1B" w:rsidRPr="00783507" w14:paraId="4493A1E0" w14:textId="77777777" w:rsidTr="00583D1B">
        <w:trPr>
          <w:jc w:val="center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6A090" w14:textId="4EFF3051" w:rsidR="001F453B" w:rsidRPr="00783507" w:rsidRDefault="001F453B" w:rsidP="001F453B">
            <w:pPr>
              <w:pStyle w:val="TableLt"/>
              <w:rPr>
                <w:rFonts w:cs="Arial"/>
              </w:rPr>
            </w:pPr>
            <w:r w:rsidRPr="00783507">
              <w:t>Bentonite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A67A4" w14:textId="6C184009" w:rsidR="001F453B" w:rsidRPr="00783507" w:rsidRDefault="003A0D89" w:rsidP="001F453B">
            <w:pPr>
              <w:pStyle w:val="TableCentered"/>
              <w:rPr>
                <w:rFonts w:cs="Arial"/>
              </w:rPr>
            </w:pPr>
            <w:r w:rsidRPr="00783507">
              <w:t>39</w:t>
            </w:r>
            <w:r w:rsidR="001F453B" w:rsidRPr="00783507">
              <w:t xml:space="preserve"> lb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6C251" w14:textId="0CF58489" w:rsidR="001F453B" w:rsidRPr="00783507" w:rsidRDefault="001F453B" w:rsidP="001F453B">
            <w:pPr>
              <w:pStyle w:val="TableCentered"/>
            </w:pPr>
            <w:r w:rsidRPr="00783507">
              <w:t>0.</w:t>
            </w:r>
            <w:r w:rsidR="003A0D89" w:rsidRPr="00783507">
              <w:t>4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958B1" w14:textId="54E2C7F2" w:rsidR="001F453B" w:rsidRPr="00783507" w:rsidRDefault="001F453B" w:rsidP="001F453B">
            <w:pPr>
              <w:pStyle w:val="TableCentered"/>
            </w:pPr>
            <w:r w:rsidRPr="00783507">
              <w:t>25 lb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C7224" w14:textId="05DBC976" w:rsidR="001F453B" w:rsidRPr="00783507" w:rsidRDefault="001F453B" w:rsidP="001F453B">
            <w:pPr>
              <w:pStyle w:val="TableCentered"/>
              <w:rPr>
                <w:rFonts w:cs="Arial"/>
              </w:rPr>
            </w:pPr>
            <w:r w:rsidRPr="00783507">
              <w:t>0.3</w:t>
            </w:r>
          </w:p>
        </w:tc>
      </w:tr>
      <w:tr w:rsidR="001F453B" w:rsidRPr="00783507" w14:paraId="31AB8EBD" w14:textId="77777777" w:rsidTr="00583D1B">
        <w:trPr>
          <w:trHeight w:val="332"/>
          <w:jc w:val="center"/>
        </w:trPr>
        <w:tc>
          <w:tcPr>
            <w:tcW w:w="2930" w:type="dxa"/>
            <w:vAlign w:val="center"/>
          </w:tcPr>
          <w:p w14:paraId="6EB5DD32" w14:textId="4528755B" w:rsidR="001F453B" w:rsidRPr="00783507" w:rsidRDefault="001F453B" w:rsidP="001F453B">
            <w:pPr>
              <w:pStyle w:val="TableLt"/>
              <w:rPr>
                <w:rFonts w:cs="Arial"/>
              </w:rPr>
            </w:pPr>
            <w:r w:rsidRPr="00783507">
              <w:rPr>
                <w:rFonts w:cs="Arial"/>
              </w:rPr>
              <w:t>Water</w:t>
            </w:r>
          </w:p>
        </w:tc>
        <w:tc>
          <w:tcPr>
            <w:tcW w:w="1145" w:type="dxa"/>
            <w:vAlign w:val="center"/>
          </w:tcPr>
          <w:p w14:paraId="51F3CAAA" w14:textId="54177C7C" w:rsidR="001F453B" w:rsidRPr="00783507" w:rsidRDefault="003A0D89" w:rsidP="001F453B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7</w:t>
            </w:r>
            <w:r w:rsidR="00994AA5" w:rsidRPr="00783507">
              <w:rPr>
                <w:rFonts w:cs="Arial"/>
              </w:rPr>
              <w:t>5</w:t>
            </w:r>
            <w:r w:rsidR="001F453B" w:rsidRPr="00783507">
              <w:rPr>
                <w:rFonts w:cs="Arial"/>
              </w:rPr>
              <w:t xml:space="preserve"> gallon</w:t>
            </w:r>
            <w:r w:rsidR="006B293A" w:rsidRPr="00783507">
              <w:rPr>
                <w:rFonts w:cs="Arial"/>
              </w:rPr>
              <w:t>s</w:t>
            </w:r>
          </w:p>
        </w:tc>
        <w:tc>
          <w:tcPr>
            <w:tcW w:w="1080" w:type="dxa"/>
            <w:vAlign w:val="center"/>
          </w:tcPr>
          <w:p w14:paraId="3203931E" w14:textId="1679C116" w:rsidR="001F453B" w:rsidRPr="00783507" w:rsidRDefault="003A0D89" w:rsidP="001F453B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6.6</w:t>
            </w:r>
          </w:p>
        </w:tc>
        <w:tc>
          <w:tcPr>
            <w:tcW w:w="1170" w:type="dxa"/>
            <w:vAlign w:val="center"/>
          </w:tcPr>
          <w:p w14:paraId="4E2FBB17" w14:textId="240F89E0" w:rsidR="001F453B" w:rsidRPr="00783507" w:rsidRDefault="001F453B" w:rsidP="001F453B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30 gallon</w:t>
            </w:r>
            <w:r w:rsidR="006B293A" w:rsidRPr="00783507">
              <w:rPr>
                <w:rFonts w:cs="Arial"/>
              </w:rPr>
              <w:t>s</w:t>
            </w:r>
          </w:p>
        </w:tc>
        <w:tc>
          <w:tcPr>
            <w:tcW w:w="990" w:type="dxa"/>
            <w:vAlign w:val="center"/>
          </w:tcPr>
          <w:p w14:paraId="10B2AD35" w14:textId="493E4851" w:rsidR="001F453B" w:rsidRPr="00783507" w:rsidRDefault="001F453B" w:rsidP="001F453B">
            <w:pPr>
              <w:pStyle w:val="TableCentered"/>
              <w:rPr>
                <w:rFonts w:cs="Arial"/>
              </w:rPr>
            </w:pPr>
            <w:r w:rsidRPr="00783507">
              <w:rPr>
                <w:rFonts w:cs="Arial"/>
              </w:rPr>
              <w:t>2.5</w:t>
            </w:r>
          </w:p>
        </w:tc>
      </w:tr>
    </w:tbl>
    <w:p w14:paraId="48028CE6" w14:textId="77777777" w:rsidR="00523D25" w:rsidRPr="00783507" w:rsidRDefault="00523D25" w:rsidP="00743BF7"/>
    <w:p w14:paraId="43E2041F" w14:textId="77777777" w:rsidR="006117ED" w:rsidRPr="00783507" w:rsidRDefault="006117ED" w:rsidP="006117ED">
      <w:pPr>
        <w:pStyle w:val="Heading2"/>
      </w:pPr>
      <w:r w:rsidRPr="00783507">
        <w:t>76-3.03  CONSTRUC</w:t>
      </w:r>
      <w:r w:rsidR="005611DA" w:rsidRPr="00783507">
        <w:t>TI</w:t>
      </w:r>
      <w:r w:rsidRPr="00783507">
        <w:t>ON</w:t>
      </w:r>
    </w:p>
    <w:p w14:paraId="43E20420" w14:textId="77777777" w:rsidR="006117ED" w:rsidRPr="00783507" w:rsidRDefault="006117ED" w:rsidP="006117ED">
      <w:pPr>
        <w:pStyle w:val="Heading3"/>
      </w:pPr>
      <w:bookmarkStart w:id="5" w:name="_Hlk185414345"/>
      <w:r w:rsidRPr="00783507">
        <w:t>76-3.03A  General</w:t>
      </w:r>
    </w:p>
    <w:p w14:paraId="43E20424" w14:textId="6C54963C" w:rsidR="006117ED" w:rsidRPr="00783507" w:rsidRDefault="006117ED" w:rsidP="006117ED">
      <w:r w:rsidRPr="00783507">
        <w:t xml:space="preserve">Log </w:t>
      </w:r>
      <w:r w:rsidR="004C7A8B" w:rsidRPr="00783507">
        <w:t>borehole</w:t>
      </w:r>
      <w:r w:rsidR="00317E53" w:rsidRPr="00783507">
        <w:t>s</w:t>
      </w:r>
      <w:r w:rsidRPr="00783507">
        <w:t xml:space="preserve"> under the Department's </w:t>
      </w:r>
      <w:r w:rsidRPr="00783507">
        <w:rPr>
          <w:i/>
        </w:rPr>
        <w:t>Soil and Rock Logging, Classification, and Presentation Manual.</w:t>
      </w:r>
      <w:r w:rsidRPr="00783507">
        <w:t xml:space="preserve"> Collect and store samples</w:t>
      </w:r>
      <w:r w:rsidR="003E1D55" w:rsidRPr="00783507">
        <w:t xml:space="preserve"> as directed</w:t>
      </w:r>
      <w:r w:rsidRPr="00783507">
        <w:t>.</w:t>
      </w:r>
    </w:p>
    <w:bookmarkEnd w:id="5"/>
    <w:p w14:paraId="004D0501" w14:textId="61F1B615" w:rsidR="00B039FF" w:rsidRPr="00783507" w:rsidRDefault="00B039FF" w:rsidP="00B039FF">
      <w:pPr>
        <w:pStyle w:val="Heading3"/>
      </w:pPr>
      <w:r w:rsidRPr="00783507">
        <w:t>76-3.03B  Equipment</w:t>
      </w:r>
    </w:p>
    <w:p w14:paraId="5F8022DB" w14:textId="24948818" w:rsidR="009149E7" w:rsidRPr="00783507" w:rsidRDefault="009C6307" w:rsidP="009149E7">
      <w:pPr>
        <w:pStyle w:val="Heading4"/>
      </w:pPr>
      <w:bookmarkStart w:id="6" w:name="_Hlk185499089"/>
      <w:r w:rsidRPr="00783507">
        <w:t>76</w:t>
      </w:r>
      <w:r w:rsidR="009149E7" w:rsidRPr="00783507">
        <w:t>-</w:t>
      </w:r>
      <w:r w:rsidR="00A17FB5" w:rsidRPr="00783507">
        <w:t>3</w:t>
      </w:r>
      <w:r w:rsidR="009149E7" w:rsidRPr="00783507">
        <w:t xml:space="preserve">.03B(1)  Drilling </w:t>
      </w:r>
      <w:r w:rsidR="00482875" w:rsidRPr="00783507">
        <w:t xml:space="preserve">and Sounding </w:t>
      </w:r>
      <w:r w:rsidR="009149E7" w:rsidRPr="00783507">
        <w:t>Equipment</w:t>
      </w:r>
    </w:p>
    <w:bookmarkEnd w:id="6"/>
    <w:p w14:paraId="348D8E72" w14:textId="521CFDF7" w:rsidR="009149E7" w:rsidRPr="00783507" w:rsidRDefault="009149E7" w:rsidP="009149E7">
      <w:r w:rsidRPr="00783507">
        <w:t xml:space="preserve">Provide drilling equipment that is capable of drilling through </w:t>
      </w:r>
      <w:r w:rsidR="00425CFF" w:rsidRPr="00783507">
        <w:t>hard rock and to the depth described</w:t>
      </w:r>
      <w:r w:rsidRPr="00783507">
        <w:t>.</w:t>
      </w:r>
    </w:p>
    <w:p w14:paraId="027833F0" w14:textId="48363B6E" w:rsidR="007C79A0" w:rsidRPr="00783507" w:rsidRDefault="007C79A0" w:rsidP="007C79A0">
      <w:r w:rsidRPr="00783507">
        <w:t xml:space="preserve">Standard </w:t>
      </w:r>
      <w:r w:rsidR="000F1E75" w:rsidRPr="00783507">
        <w:t>p</w:t>
      </w:r>
      <w:r w:rsidRPr="00783507">
        <w:t xml:space="preserve">enetration </w:t>
      </w:r>
      <w:r w:rsidR="000F1E75" w:rsidRPr="00783507">
        <w:t>t</w:t>
      </w:r>
      <w:r w:rsidRPr="00783507">
        <w:t>est hammer must be tested for energy efficiency within last 12 months</w:t>
      </w:r>
      <w:r w:rsidR="0083064B" w:rsidRPr="00783507">
        <w:t>.</w:t>
      </w:r>
    </w:p>
    <w:p w14:paraId="2107EC05" w14:textId="0C8FACB9" w:rsidR="007C79A0" w:rsidRPr="00783507" w:rsidRDefault="007C79A0" w:rsidP="007C79A0">
      <w:r w:rsidRPr="00783507">
        <w:t xml:space="preserve">Electronic </w:t>
      </w:r>
      <w:r w:rsidR="000F1E75" w:rsidRPr="00783507">
        <w:t>c</w:t>
      </w:r>
      <w:r w:rsidRPr="00783507">
        <w:t xml:space="preserve">one </w:t>
      </w:r>
      <w:r w:rsidR="000F1E75" w:rsidRPr="00783507">
        <w:t>p</w:t>
      </w:r>
      <w:r w:rsidRPr="00783507">
        <w:t xml:space="preserve">enetration </w:t>
      </w:r>
      <w:r w:rsidR="000F1E75" w:rsidRPr="00783507">
        <w:t>t</w:t>
      </w:r>
      <w:r w:rsidRPr="00783507">
        <w:t>est cone must be calibrated within last 12 months.</w:t>
      </w:r>
    </w:p>
    <w:p w14:paraId="359E6842" w14:textId="3DC9BDAA" w:rsidR="009149E7" w:rsidRPr="00783507" w:rsidRDefault="00425CFF" w:rsidP="009149E7">
      <w:pPr>
        <w:pStyle w:val="Heading4"/>
      </w:pPr>
      <w:r w:rsidRPr="00783507">
        <w:t>76</w:t>
      </w:r>
      <w:r w:rsidR="009149E7" w:rsidRPr="00783507">
        <w:t>-</w:t>
      </w:r>
      <w:r w:rsidRPr="00783507">
        <w:t>3</w:t>
      </w:r>
      <w:r w:rsidR="009149E7" w:rsidRPr="00783507">
        <w:t xml:space="preserve">.03B(2)  </w:t>
      </w:r>
      <w:r w:rsidRPr="00783507">
        <w:t>Sampling Equipment</w:t>
      </w:r>
    </w:p>
    <w:p w14:paraId="73B91638" w14:textId="62FF69C9" w:rsidR="009149E7" w:rsidRPr="00783507" w:rsidRDefault="009149E7" w:rsidP="009149E7">
      <w:r w:rsidRPr="00783507">
        <w:t xml:space="preserve">Provide </w:t>
      </w:r>
      <w:r w:rsidR="00AA22B1" w:rsidRPr="00783507">
        <w:t xml:space="preserve">sampling equipment </w:t>
      </w:r>
      <w:r w:rsidR="00FD6F60" w:rsidRPr="00783507">
        <w:t>th</w:t>
      </w:r>
      <w:r w:rsidR="009005F4" w:rsidRPr="00783507">
        <w:t>at can retrieve soil, rock, and water samples</w:t>
      </w:r>
      <w:r w:rsidR="004B2AF5" w:rsidRPr="00783507">
        <w:t xml:space="preserve"> with the least disturbance to the sample and s</w:t>
      </w:r>
      <w:r w:rsidR="003F18F3" w:rsidRPr="00783507">
        <w:t xml:space="preserve">ubsurface condition. </w:t>
      </w:r>
      <w:r w:rsidR="004D492E" w:rsidRPr="00783507">
        <w:t xml:space="preserve">Sampler assemblies, including </w:t>
      </w:r>
      <w:r w:rsidR="00672AFF" w:rsidRPr="00783507">
        <w:t>liners,</w:t>
      </w:r>
      <w:r w:rsidR="00502F69" w:rsidRPr="00783507">
        <w:t xml:space="preserve"> drive shoe, retainers, core barrel</w:t>
      </w:r>
      <w:r w:rsidR="0047179C" w:rsidRPr="00783507">
        <w:t>, core liners</w:t>
      </w:r>
      <w:r w:rsidR="00F01D83" w:rsidRPr="00783507">
        <w:t xml:space="preserve"> </w:t>
      </w:r>
      <w:r w:rsidR="001776AA" w:rsidRPr="00783507">
        <w:t xml:space="preserve">must comply with </w:t>
      </w:r>
      <w:r w:rsidR="00F625A2" w:rsidRPr="00783507">
        <w:t xml:space="preserve">section </w:t>
      </w:r>
      <w:r w:rsidR="00FD16D0" w:rsidRPr="00783507">
        <w:t>76-3.03</w:t>
      </w:r>
      <w:r w:rsidR="00D17AD6" w:rsidRPr="00783507">
        <w:t>C</w:t>
      </w:r>
      <w:r w:rsidR="00F20147" w:rsidRPr="00783507">
        <w:t>.</w:t>
      </w:r>
    </w:p>
    <w:p w14:paraId="3F2A11B3" w14:textId="7F76629E" w:rsidR="009149E7" w:rsidRPr="00783507" w:rsidRDefault="00ED18B8" w:rsidP="009149E7">
      <w:pPr>
        <w:pStyle w:val="Heading4"/>
      </w:pPr>
      <w:bookmarkStart w:id="7" w:name="_Hlk185495009"/>
      <w:r w:rsidRPr="00783507">
        <w:t>76</w:t>
      </w:r>
      <w:r w:rsidR="009149E7" w:rsidRPr="00783507">
        <w:t>-</w:t>
      </w:r>
      <w:r w:rsidR="005C559A" w:rsidRPr="00783507">
        <w:t>3</w:t>
      </w:r>
      <w:r w:rsidR="009149E7" w:rsidRPr="00783507">
        <w:t>.03B(</w:t>
      </w:r>
      <w:r w:rsidR="005C559A" w:rsidRPr="00783507">
        <w:t>3</w:t>
      </w:r>
      <w:r w:rsidR="009149E7" w:rsidRPr="00783507">
        <w:t xml:space="preserve">)  </w:t>
      </w:r>
      <w:r w:rsidRPr="00783507">
        <w:t xml:space="preserve">In-situ Test </w:t>
      </w:r>
      <w:r w:rsidR="009149E7" w:rsidRPr="00783507">
        <w:t>Instrument</w:t>
      </w:r>
      <w:r w:rsidR="00735B4A" w:rsidRPr="00783507">
        <w:t>s</w:t>
      </w:r>
    </w:p>
    <w:p w14:paraId="212D0874" w14:textId="643F340C" w:rsidR="00B039FF" w:rsidRPr="00783507" w:rsidRDefault="005C559A" w:rsidP="006117ED">
      <w:r w:rsidRPr="00783507">
        <w:t>Reserved</w:t>
      </w:r>
    </w:p>
    <w:p w14:paraId="69C57E13" w14:textId="7DB1D7F6" w:rsidR="005C559A" w:rsidRPr="00783507" w:rsidRDefault="005C559A" w:rsidP="005C559A">
      <w:pPr>
        <w:pStyle w:val="Heading4"/>
      </w:pPr>
      <w:bookmarkStart w:id="8" w:name="_Hlk185498563"/>
      <w:bookmarkEnd w:id="7"/>
      <w:r w:rsidRPr="00783507">
        <w:t>76-3.03B(</w:t>
      </w:r>
      <w:r w:rsidR="00C43F1B" w:rsidRPr="00783507">
        <w:t>4</w:t>
      </w:r>
      <w:r w:rsidRPr="00783507">
        <w:t xml:space="preserve">)  </w:t>
      </w:r>
      <w:r w:rsidR="00C43F1B" w:rsidRPr="00783507">
        <w:t xml:space="preserve">Monitoring </w:t>
      </w:r>
      <w:r w:rsidRPr="00783507">
        <w:t>Instruments</w:t>
      </w:r>
    </w:p>
    <w:p w14:paraId="58829523" w14:textId="77777777" w:rsidR="005C559A" w:rsidRPr="00783507" w:rsidRDefault="005C559A" w:rsidP="005C559A">
      <w:r w:rsidRPr="00783507">
        <w:t>Reserved</w:t>
      </w:r>
    </w:p>
    <w:bookmarkEnd w:id="8"/>
    <w:p w14:paraId="119E36B7" w14:textId="6290B17D" w:rsidR="006F6218" w:rsidRPr="00783507" w:rsidRDefault="006F6218" w:rsidP="006F6218">
      <w:pPr>
        <w:pStyle w:val="Heading3"/>
      </w:pPr>
      <w:r w:rsidRPr="00783507">
        <w:t>76-3.03</w:t>
      </w:r>
      <w:r w:rsidR="00A85810" w:rsidRPr="00783507">
        <w:t>C</w:t>
      </w:r>
      <w:r w:rsidRPr="00783507">
        <w:t xml:space="preserve">  Drilling</w:t>
      </w:r>
      <w:r w:rsidR="00D12046" w:rsidRPr="00783507">
        <w:t>, Sampling</w:t>
      </w:r>
      <w:r w:rsidR="000D0B97" w:rsidRPr="00783507">
        <w:t>, Testing,</w:t>
      </w:r>
      <w:r w:rsidR="00CD691A" w:rsidRPr="00783507">
        <w:t xml:space="preserve"> and Sounding</w:t>
      </w:r>
    </w:p>
    <w:p w14:paraId="6C30489F" w14:textId="1F0013AE" w:rsidR="00617E49" w:rsidRPr="00783507" w:rsidRDefault="0072349D" w:rsidP="00617E49">
      <w:r w:rsidRPr="00783507">
        <w:t xml:space="preserve">Drill </w:t>
      </w:r>
      <w:r w:rsidR="004C7A8B" w:rsidRPr="00783507">
        <w:t>borehole</w:t>
      </w:r>
      <w:r w:rsidRPr="00783507">
        <w:t xml:space="preserve"> under</w:t>
      </w:r>
      <w:r w:rsidR="00596DE6" w:rsidRPr="00783507">
        <w:t xml:space="preserve"> ASTM </w:t>
      </w:r>
      <w:r w:rsidR="00871191" w:rsidRPr="00783507">
        <w:t>D420,</w:t>
      </w:r>
      <w:r w:rsidR="002E3E31" w:rsidRPr="00783507">
        <w:t xml:space="preserve"> D653,</w:t>
      </w:r>
      <w:r w:rsidR="00871191" w:rsidRPr="00783507">
        <w:t xml:space="preserve"> </w:t>
      </w:r>
      <w:r w:rsidR="00596DE6" w:rsidRPr="00783507">
        <w:t>D3740</w:t>
      </w:r>
      <w:r w:rsidR="007B319D" w:rsidRPr="00783507">
        <w:t>, D6169</w:t>
      </w:r>
      <w:r w:rsidR="008613FB" w:rsidRPr="00783507">
        <w:t>,</w:t>
      </w:r>
      <w:r w:rsidR="00EC25E4" w:rsidRPr="00783507">
        <w:t xml:space="preserve"> D6286,</w:t>
      </w:r>
      <w:r w:rsidR="008613FB" w:rsidRPr="00783507">
        <w:t xml:space="preserve"> </w:t>
      </w:r>
      <w:r w:rsidR="000D0B97" w:rsidRPr="00783507">
        <w:t xml:space="preserve">and </w:t>
      </w:r>
      <w:r w:rsidR="008613FB" w:rsidRPr="00783507">
        <w:t>D6914</w:t>
      </w:r>
      <w:r w:rsidR="000D0B97" w:rsidRPr="00783507">
        <w:t>.</w:t>
      </w:r>
    </w:p>
    <w:p w14:paraId="49AFCFAC" w14:textId="4E9F891D" w:rsidR="00617E49" w:rsidRPr="00783507" w:rsidRDefault="002D0FD6" w:rsidP="00F30AE9">
      <w:pPr>
        <w:rPr>
          <w:rFonts w:eastAsia="Arial" w:cs="Arial"/>
          <w:color w:val="000000"/>
        </w:rPr>
      </w:pPr>
      <w:r w:rsidRPr="00783507">
        <w:lastRenderedPageBreak/>
        <w:t xml:space="preserve">Drill </w:t>
      </w:r>
      <w:r w:rsidR="004C7A8B" w:rsidRPr="00783507">
        <w:t>borehole</w:t>
      </w:r>
      <w:r w:rsidRPr="00783507">
        <w:t xml:space="preserve"> in soil</w:t>
      </w:r>
      <w:r w:rsidR="00982C8D" w:rsidRPr="00783507">
        <w:t xml:space="preserve"> under</w:t>
      </w:r>
      <w:r w:rsidR="00B646FE" w:rsidRPr="00783507">
        <w:t xml:space="preserve"> </w:t>
      </w:r>
      <w:r w:rsidR="00541D32" w:rsidRPr="00783507">
        <w:rPr>
          <w:rFonts w:eastAsia="Arial" w:cs="Arial"/>
          <w:color w:val="000000"/>
        </w:rPr>
        <w:t xml:space="preserve">ASTM </w:t>
      </w:r>
      <w:r w:rsidR="00617E49" w:rsidRPr="00783507">
        <w:rPr>
          <w:rFonts w:eastAsia="Arial" w:cs="Arial"/>
          <w:color w:val="000000"/>
        </w:rPr>
        <w:t>D1452</w:t>
      </w:r>
      <w:r w:rsidR="00B646FE" w:rsidRPr="00783507">
        <w:rPr>
          <w:rFonts w:eastAsia="Arial" w:cs="Arial"/>
          <w:color w:val="000000"/>
        </w:rPr>
        <w:t xml:space="preserve">, </w:t>
      </w:r>
      <w:r w:rsidR="00A45FEF" w:rsidRPr="00783507">
        <w:rPr>
          <w:rFonts w:eastAsia="Arial" w:cs="Arial"/>
          <w:color w:val="000000"/>
        </w:rPr>
        <w:t xml:space="preserve">D5784, </w:t>
      </w:r>
      <w:r w:rsidR="000D0B97" w:rsidRPr="00783507">
        <w:rPr>
          <w:rFonts w:eastAsia="Arial" w:cs="Arial"/>
          <w:color w:val="000000"/>
        </w:rPr>
        <w:t xml:space="preserve">and </w:t>
      </w:r>
      <w:r w:rsidR="00192850" w:rsidRPr="00783507">
        <w:rPr>
          <w:rFonts w:eastAsia="Arial" w:cs="Arial"/>
          <w:color w:val="000000"/>
        </w:rPr>
        <w:t>D587</w:t>
      </w:r>
      <w:r w:rsidR="007F02F9" w:rsidRPr="00783507">
        <w:rPr>
          <w:rFonts w:eastAsia="Arial" w:cs="Arial"/>
          <w:color w:val="000000"/>
        </w:rPr>
        <w:t>2</w:t>
      </w:r>
      <w:r w:rsidR="000D0B97" w:rsidRPr="00783507">
        <w:rPr>
          <w:rFonts w:eastAsia="Arial" w:cs="Arial"/>
          <w:color w:val="000000"/>
        </w:rPr>
        <w:t>.</w:t>
      </w:r>
      <w:r w:rsidR="008331EE" w:rsidRPr="00783507">
        <w:rPr>
          <w:rFonts w:eastAsia="Arial" w:cs="Arial"/>
          <w:color w:val="000000"/>
        </w:rPr>
        <w:t xml:space="preserve"> </w:t>
      </w:r>
    </w:p>
    <w:p w14:paraId="49F9DCF3" w14:textId="3922448E" w:rsidR="006F6218" w:rsidRPr="00783507" w:rsidRDefault="00FD34CD" w:rsidP="00C80F7D">
      <w:pPr>
        <w:rPr>
          <w:rFonts w:eastAsia="Arial" w:cs="Arial"/>
          <w:color w:val="000000"/>
        </w:rPr>
      </w:pPr>
      <w:r w:rsidRPr="00783507">
        <w:t xml:space="preserve">Drill </w:t>
      </w:r>
      <w:r w:rsidR="004C7A8B" w:rsidRPr="00783507">
        <w:t>borehole</w:t>
      </w:r>
      <w:r w:rsidRPr="00783507">
        <w:t xml:space="preserve"> in rock under</w:t>
      </w:r>
      <w:r w:rsidR="00C80F7D" w:rsidRPr="00783507">
        <w:t xml:space="preserve"> ASTM </w:t>
      </w:r>
      <w:r w:rsidR="006D5E63" w:rsidRPr="00783507">
        <w:t xml:space="preserve">D2113, </w:t>
      </w:r>
      <w:r w:rsidR="00E23F8D" w:rsidRPr="00783507">
        <w:t xml:space="preserve">D5781, </w:t>
      </w:r>
      <w:r w:rsidR="00617E49" w:rsidRPr="00783507">
        <w:rPr>
          <w:rFonts w:eastAsia="Arial" w:cs="Arial"/>
          <w:color w:val="000000"/>
        </w:rPr>
        <w:t>D5782</w:t>
      </w:r>
      <w:r w:rsidR="00C80F7D" w:rsidRPr="00783507">
        <w:rPr>
          <w:rFonts w:eastAsia="Arial" w:cs="Arial"/>
          <w:color w:val="000000"/>
        </w:rPr>
        <w:t xml:space="preserve">, </w:t>
      </w:r>
      <w:r w:rsidR="00617E49" w:rsidRPr="00783507">
        <w:rPr>
          <w:rFonts w:eastAsia="Arial" w:cs="Arial"/>
          <w:color w:val="000000"/>
        </w:rPr>
        <w:t>D5783</w:t>
      </w:r>
      <w:r w:rsidR="00C80F7D" w:rsidRPr="00783507">
        <w:rPr>
          <w:rFonts w:eastAsia="Arial" w:cs="Arial"/>
          <w:color w:val="000000"/>
        </w:rPr>
        <w:t>,</w:t>
      </w:r>
      <w:r w:rsidR="00700B7A" w:rsidRPr="00783507">
        <w:rPr>
          <w:rFonts w:eastAsia="Arial" w:cs="Arial"/>
          <w:color w:val="000000"/>
        </w:rPr>
        <w:t xml:space="preserve"> </w:t>
      </w:r>
      <w:r w:rsidR="007C270E" w:rsidRPr="00783507">
        <w:rPr>
          <w:rFonts w:eastAsia="Arial" w:cs="Arial"/>
          <w:color w:val="000000"/>
        </w:rPr>
        <w:t xml:space="preserve">D5875, </w:t>
      </w:r>
      <w:r w:rsidR="00C80F7D" w:rsidRPr="00783507">
        <w:rPr>
          <w:rFonts w:eastAsia="Arial" w:cs="Arial"/>
          <w:color w:val="000000"/>
        </w:rPr>
        <w:t xml:space="preserve">and </w:t>
      </w:r>
      <w:r w:rsidR="00617E49" w:rsidRPr="00783507">
        <w:rPr>
          <w:rFonts w:eastAsia="Arial" w:cs="Arial"/>
          <w:color w:val="000000"/>
        </w:rPr>
        <w:t>D5876</w:t>
      </w:r>
      <w:r w:rsidR="00C80F7D" w:rsidRPr="00783507">
        <w:rPr>
          <w:rFonts w:eastAsia="Arial" w:cs="Arial"/>
          <w:color w:val="000000"/>
        </w:rPr>
        <w:t>.</w:t>
      </w:r>
    </w:p>
    <w:p w14:paraId="3ABF16C9" w14:textId="7E96046D" w:rsidR="009C3CCF" w:rsidRPr="00783507" w:rsidRDefault="009C3CCF" w:rsidP="00C80F7D">
      <w:pPr>
        <w:rPr>
          <w:rFonts w:eastAsia="Arial" w:cs="Arial"/>
          <w:color w:val="000000"/>
        </w:rPr>
      </w:pPr>
      <w:r w:rsidRPr="00783507">
        <w:rPr>
          <w:rFonts w:eastAsia="Arial" w:cs="Arial"/>
          <w:color w:val="000000"/>
        </w:rPr>
        <w:t xml:space="preserve">Perform </w:t>
      </w:r>
      <w:r w:rsidR="00E7053F" w:rsidRPr="00783507">
        <w:rPr>
          <w:rFonts w:eastAsia="Arial" w:cs="Arial"/>
          <w:color w:val="000000"/>
        </w:rPr>
        <w:t>geotechnical sampling, in-situ test and instrumentation u</w:t>
      </w:r>
      <w:r w:rsidR="00344E6C" w:rsidRPr="00783507">
        <w:rPr>
          <w:rFonts w:eastAsia="Arial" w:cs="Arial"/>
          <w:color w:val="000000"/>
        </w:rPr>
        <w:t>n</w:t>
      </w:r>
      <w:r w:rsidR="00E7053F" w:rsidRPr="00783507">
        <w:rPr>
          <w:rFonts w:eastAsia="Arial" w:cs="Arial"/>
          <w:color w:val="000000"/>
        </w:rPr>
        <w:t>der</w:t>
      </w:r>
      <w:r w:rsidR="00344E6C" w:rsidRPr="00783507">
        <w:rPr>
          <w:rFonts w:eastAsia="Arial" w:cs="Arial"/>
          <w:color w:val="000000"/>
        </w:rPr>
        <w:t xml:space="preserve"> ASTM</w:t>
      </w:r>
      <w:r w:rsidR="00E7053F" w:rsidRPr="00783507">
        <w:rPr>
          <w:rFonts w:eastAsia="Arial" w:cs="Arial"/>
          <w:color w:val="000000"/>
        </w:rPr>
        <w:t xml:space="preserve"> </w:t>
      </w:r>
      <w:r w:rsidR="00344E6C" w:rsidRPr="00783507">
        <w:rPr>
          <w:rFonts w:eastAsia="Arial" w:cs="Arial"/>
          <w:color w:val="000000"/>
        </w:rPr>
        <w:t>D1586,</w:t>
      </w:r>
      <w:r w:rsidR="00C85EF6" w:rsidRPr="00783507">
        <w:rPr>
          <w:rFonts w:eastAsia="Arial" w:cs="Arial"/>
          <w:color w:val="000000"/>
        </w:rPr>
        <w:t xml:space="preserve"> D2573</w:t>
      </w:r>
      <w:r w:rsidR="008A769D" w:rsidRPr="00783507">
        <w:rPr>
          <w:rFonts w:eastAsia="Arial" w:cs="Arial"/>
          <w:color w:val="000000"/>
        </w:rPr>
        <w:t>, D3550,</w:t>
      </w:r>
      <w:r w:rsidR="001663A8" w:rsidRPr="00783507">
        <w:rPr>
          <w:rFonts w:eastAsia="Arial" w:cs="Arial"/>
          <w:color w:val="000000"/>
        </w:rPr>
        <w:t xml:space="preserve"> D4403, </w:t>
      </w:r>
      <w:r w:rsidR="00A809A6" w:rsidRPr="00783507">
        <w:rPr>
          <w:rFonts w:eastAsia="Arial" w:cs="Arial"/>
          <w:color w:val="000000"/>
        </w:rPr>
        <w:t xml:space="preserve">D4719, </w:t>
      </w:r>
      <w:r w:rsidR="00D1584B" w:rsidRPr="00783507">
        <w:rPr>
          <w:rFonts w:eastAsia="Arial" w:cs="Arial"/>
          <w:color w:val="000000"/>
        </w:rPr>
        <w:t>D8359</w:t>
      </w:r>
      <w:r w:rsidR="00D93197" w:rsidRPr="00783507">
        <w:rPr>
          <w:rFonts w:eastAsia="Arial" w:cs="Arial"/>
          <w:color w:val="000000"/>
        </w:rPr>
        <w:t>, D6519</w:t>
      </w:r>
      <w:r w:rsidR="001E13AE" w:rsidRPr="00783507">
        <w:rPr>
          <w:rFonts w:eastAsia="Arial" w:cs="Arial"/>
          <w:color w:val="000000"/>
        </w:rPr>
        <w:t>, and D6907</w:t>
      </w:r>
      <w:r w:rsidR="004C2A53" w:rsidRPr="00783507">
        <w:rPr>
          <w:rFonts w:eastAsia="Arial" w:cs="Arial"/>
          <w:color w:val="000000"/>
        </w:rPr>
        <w:t>.</w:t>
      </w:r>
    </w:p>
    <w:p w14:paraId="20AB2FCF" w14:textId="3609456C" w:rsidR="00EE658A" w:rsidRPr="00783507" w:rsidRDefault="00A82211" w:rsidP="00C80F7D">
      <w:pPr>
        <w:rPr>
          <w:rFonts w:eastAsia="Arial" w:cs="Arial"/>
          <w:color w:val="000000"/>
        </w:rPr>
      </w:pPr>
      <w:r w:rsidRPr="00783507">
        <w:rPr>
          <w:rFonts w:eastAsia="Arial" w:cs="Arial"/>
          <w:color w:val="000000"/>
        </w:rPr>
        <w:t xml:space="preserve">Perform </w:t>
      </w:r>
      <w:r w:rsidR="000D1AE1" w:rsidRPr="00783507">
        <w:rPr>
          <w:rFonts w:eastAsia="Arial" w:cs="Arial"/>
          <w:color w:val="000000"/>
        </w:rPr>
        <w:t>cone penetration test under ASTM D</w:t>
      </w:r>
      <w:r w:rsidR="00CD691A" w:rsidRPr="00783507">
        <w:rPr>
          <w:rFonts w:eastAsia="Arial" w:cs="Arial"/>
          <w:color w:val="000000"/>
        </w:rPr>
        <w:t>5778.</w:t>
      </w:r>
    </w:p>
    <w:p w14:paraId="3D6CEDCB" w14:textId="5B7A305A" w:rsidR="0003706E" w:rsidRPr="00783507" w:rsidRDefault="0003706E" w:rsidP="00C80F7D">
      <w:pPr>
        <w:rPr>
          <w:rFonts w:eastAsia="Arial" w:cs="Arial"/>
          <w:color w:val="000000"/>
        </w:rPr>
      </w:pPr>
      <w:r w:rsidRPr="00783507">
        <w:rPr>
          <w:rFonts w:eastAsia="Arial" w:cs="Arial"/>
          <w:color w:val="000000"/>
        </w:rPr>
        <w:t xml:space="preserve">Perform </w:t>
      </w:r>
      <w:r w:rsidR="0011527F" w:rsidRPr="00783507">
        <w:rPr>
          <w:rFonts w:eastAsia="Arial" w:cs="Arial"/>
          <w:color w:val="000000"/>
        </w:rPr>
        <w:t>ground</w:t>
      </w:r>
      <w:r w:rsidRPr="00783507">
        <w:rPr>
          <w:rFonts w:eastAsia="Arial" w:cs="Arial"/>
          <w:color w:val="000000"/>
        </w:rPr>
        <w:t>water sampling unde</w:t>
      </w:r>
      <w:r w:rsidR="000B2F42" w:rsidRPr="00783507">
        <w:rPr>
          <w:rFonts w:eastAsia="Arial" w:cs="Arial"/>
          <w:color w:val="000000"/>
        </w:rPr>
        <w:t xml:space="preserve">r ASTM </w:t>
      </w:r>
      <w:r w:rsidR="00150409" w:rsidRPr="00783507">
        <w:rPr>
          <w:rFonts w:eastAsia="Arial" w:cs="Arial"/>
          <w:color w:val="000000"/>
        </w:rPr>
        <w:t xml:space="preserve">D4448, </w:t>
      </w:r>
      <w:r w:rsidR="000B2F42" w:rsidRPr="00783507">
        <w:rPr>
          <w:rFonts w:eastAsia="Arial" w:cs="Arial"/>
          <w:color w:val="000000"/>
        </w:rPr>
        <w:t>D</w:t>
      </w:r>
      <w:r w:rsidR="0031633F" w:rsidRPr="00783507">
        <w:rPr>
          <w:rFonts w:eastAsia="Arial" w:cs="Arial"/>
          <w:color w:val="000000"/>
        </w:rPr>
        <w:t xml:space="preserve">5903, </w:t>
      </w:r>
      <w:r w:rsidR="00ED1F1E" w:rsidRPr="00783507">
        <w:rPr>
          <w:rFonts w:eastAsia="Arial" w:cs="Arial"/>
          <w:color w:val="000000"/>
        </w:rPr>
        <w:t>D</w:t>
      </w:r>
      <w:r w:rsidR="00A00176" w:rsidRPr="00783507">
        <w:rPr>
          <w:rFonts w:eastAsia="Arial" w:cs="Arial"/>
          <w:color w:val="000000"/>
        </w:rPr>
        <w:t xml:space="preserve">6089, </w:t>
      </w:r>
      <w:r w:rsidR="00B77B9A" w:rsidRPr="00783507">
        <w:rPr>
          <w:rFonts w:eastAsia="Arial" w:cs="Arial"/>
          <w:color w:val="000000"/>
        </w:rPr>
        <w:t>and D7069</w:t>
      </w:r>
    </w:p>
    <w:p w14:paraId="76F3D2AB" w14:textId="5F55D62D" w:rsidR="003C3AA6" w:rsidRPr="00783507" w:rsidRDefault="003C3AA6" w:rsidP="003C3AA6">
      <w:pPr>
        <w:pStyle w:val="Heading3"/>
      </w:pPr>
      <w:r w:rsidRPr="00783507">
        <w:t>76-3.03</w:t>
      </w:r>
      <w:r w:rsidR="00A6226E" w:rsidRPr="00783507">
        <w:t>D</w:t>
      </w:r>
      <w:r w:rsidRPr="00783507">
        <w:t xml:space="preserve">  </w:t>
      </w:r>
      <w:r w:rsidR="00CA0A14" w:rsidRPr="00783507">
        <w:t>Borehole Geophysic</w:t>
      </w:r>
      <w:r w:rsidR="00F11B38" w:rsidRPr="00783507">
        <w:t>al</w:t>
      </w:r>
      <w:r w:rsidR="00CA0A14" w:rsidRPr="00783507">
        <w:t xml:space="preserve"> </w:t>
      </w:r>
      <w:r w:rsidR="00D83601" w:rsidRPr="00783507">
        <w:t>Logging</w:t>
      </w:r>
    </w:p>
    <w:p w14:paraId="7A9FEAB9" w14:textId="5AF23614" w:rsidR="1FEBD25C" w:rsidRPr="00783507" w:rsidRDefault="00C72999" w:rsidP="00206849">
      <w:r w:rsidRPr="00783507">
        <w:t xml:space="preserve">Perform </w:t>
      </w:r>
      <w:r w:rsidR="007E31F5" w:rsidRPr="00783507">
        <w:t xml:space="preserve">borehole </w:t>
      </w:r>
      <w:r w:rsidR="00F11B38" w:rsidRPr="00783507">
        <w:t>geophysical logging under ASTM D57</w:t>
      </w:r>
      <w:r w:rsidR="00AF339D" w:rsidRPr="00783507">
        <w:t>5</w:t>
      </w:r>
      <w:r w:rsidR="00F11B38" w:rsidRPr="00783507">
        <w:t>3</w:t>
      </w:r>
      <w:r w:rsidR="006C37B4" w:rsidRPr="00783507">
        <w:t>, D6167</w:t>
      </w:r>
      <w:r w:rsidR="00081F87" w:rsidRPr="00783507">
        <w:t xml:space="preserve">, </w:t>
      </w:r>
      <w:r w:rsidR="00F30C45" w:rsidRPr="00783507">
        <w:t xml:space="preserve">D6727, </w:t>
      </w:r>
      <w:r w:rsidR="00AD376B" w:rsidRPr="00783507">
        <w:t xml:space="preserve">D6274, </w:t>
      </w:r>
      <w:r w:rsidR="00081F87" w:rsidRPr="00783507">
        <w:t>D6820</w:t>
      </w:r>
      <w:r w:rsidR="00F11B38" w:rsidRPr="00783507">
        <w:t>.</w:t>
      </w:r>
    </w:p>
    <w:p w14:paraId="0C1592B4" w14:textId="1E7C388A" w:rsidR="002A24CD" w:rsidRPr="00783507" w:rsidRDefault="00863AA4" w:rsidP="00A42C0F">
      <w:pPr>
        <w:pStyle w:val="Heading3"/>
      </w:pPr>
      <w:r w:rsidRPr="00783507">
        <w:t>76-3.03</w:t>
      </w:r>
      <w:r w:rsidR="00A6226E" w:rsidRPr="00783507">
        <w:t>E</w:t>
      </w:r>
      <w:r w:rsidRPr="00783507">
        <w:t xml:space="preserve">  Install</w:t>
      </w:r>
      <w:r w:rsidR="00F43786" w:rsidRPr="00783507">
        <w:t xml:space="preserve"> </w:t>
      </w:r>
      <w:r w:rsidR="002A24CD" w:rsidRPr="00783507">
        <w:t>Inclinometer</w:t>
      </w:r>
    </w:p>
    <w:p w14:paraId="1236D89A" w14:textId="1E91BD6F" w:rsidR="001754C5" w:rsidRPr="00783507" w:rsidRDefault="00915078" w:rsidP="002A24CD">
      <w:r w:rsidRPr="00783507">
        <w:t xml:space="preserve">Install inclinometer </w:t>
      </w:r>
      <w:r w:rsidR="007E31F5" w:rsidRPr="00783507">
        <w:t>under</w:t>
      </w:r>
      <w:r w:rsidR="001754C5" w:rsidRPr="00783507">
        <w:t xml:space="preserve"> ASTM D6230</w:t>
      </w:r>
      <w:r w:rsidR="00E91D94" w:rsidRPr="00783507">
        <w:t>,</w:t>
      </w:r>
      <w:r w:rsidR="004C2A53" w:rsidRPr="00783507">
        <w:t xml:space="preserve"> and</w:t>
      </w:r>
      <w:r w:rsidR="00E91D94" w:rsidRPr="00783507">
        <w:t xml:space="preserve"> D7299</w:t>
      </w:r>
      <w:r w:rsidR="001754C5" w:rsidRPr="00783507">
        <w:t>.</w:t>
      </w:r>
    </w:p>
    <w:p w14:paraId="5061ADEA" w14:textId="6BB28CC8" w:rsidR="00610A66" w:rsidRPr="00783507" w:rsidRDefault="000B05EF" w:rsidP="002A24CD">
      <w:r w:rsidRPr="00783507">
        <w:t>C</w:t>
      </w:r>
      <w:r w:rsidR="001A0E97" w:rsidRPr="00783507">
        <w:t xml:space="preserve">lean </w:t>
      </w:r>
      <w:r w:rsidR="002A24CD" w:rsidRPr="00783507">
        <w:t xml:space="preserve">the </w:t>
      </w:r>
      <w:r w:rsidR="004C7A8B" w:rsidRPr="00783507">
        <w:t>borehole</w:t>
      </w:r>
      <w:r w:rsidR="002A24CD" w:rsidRPr="00783507">
        <w:t xml:space="preserve"> </w:t>
      </w:r>
      <w:r w:rsidRPr="00783507">
        <w:t xml:space="preserve">before installing inclinometer casing. </w:t>
      </w:r>
      <w:r w:rsidR="00AC1CF3" w:rsidRPr="00783507">
        <w:t>A</w:t>
      </w:r>
      <w:r w:rsidR="00EE75A4" w:rsidRPr="00783507">
        <w:t>ttach bottom cap to</w:t>
      </w:r>
      <w:r w:rsidR="002A24CD" w:rsidRPr="00783507">
        <w:t xml:space="preserve"> the first section of inclinometer casing</w:t>
      </w:r>
      <w:r w:rsidR="00EE75A4" w:rsidRPr="00783507">
        <w:t xml:space="preserve"> and insert the casing</w:t>
      </w:r>
      <w:r w:rsidR="002A24CD" w:rsidRPr="00783507">
        <w:t xml:space="preserve"> into the borehole.</w:t>
      </w:r>
      <w:r w:rsidR="005C31AC" w:rsidRPr="00783507">
        <w:t xml:space="preserve"> Add remaining casing sections</w:t>
      </w:r>
      <w:r w:rsidR="00664614" w:rsidRPr="00783507">
        <w:t xml:space="preserve">. Fill the casing </w:t>
      </w:r>
      <w:r w:rsidR="005C31AC" w:rsidRPr="00783507">
        <w:t xml:space="preserve">with clear water to counter buoyancy </w:t>
      </w:r>
      <w:r w:rsidR="00664614" w:rsidRPr="00783507">
        <w:t xml:space="preserve">if </w:t>
      </w:r>
      <w:r w:rsidR="005C31AC" w:rsidRPr="00783507">
        <w:t>needed.</w:t>
      </w:r>
    </w:p>
    <w:p w14:paraId="31D3CB9A" w14:textId="5394E72E" w:rsidR="002A24CD" w:rsidRPr="00783507" w:rsidRDefault="002A24CD" w:rsidP="002A24CD">
      <w:r w:rsidRPr="00783507">
        <w:t>Align the top of the casing so that one of the grooves is oriented in the down</w:t>
      </w:r>
      <w:r w:rsidR="000760F9" w:rsidRPr="00783507">
        <w:t>slope</w:t>
      </w:r>
      <w:r w:rsidRPr="00783507">
        <w:t xml:space="preserve"> direction </w:t>
      </w:r>
      <w:r w:rsidR="00021BA5" w:rsidRPr="00783507">
        <w:t>or</w:t>
      </w:r>
      <w:r w:rsidRPr="00783507">
        <w:t xml:space="preserve"> as directed by</w:t>
      </w:r>
      <w:r w:rsidR="00021BA5" w:rsidRPr="00783507">
        <w:t xml:space="preserve"> th</w:t>
      </w:r>
      <w:r w:rsidR="000760F9" w:rsidRPr="00783507">
        <w:t>e</w:t>
      </w:r>
      <w:r w:rsidRPr="00783507">
        <w:t xml:space="preserve"> Engineer. Do not rotate casing </w:t>
      </w:r>
      <w:r w:rsidR="00806E66" w:rsidRPr="00783507">
        <w:t>when</w:t>
      </w:r>
      <w:r w:rsidRPr="00783507">
        <w:t xml:space="preserve"> subsequent </w:t>
      </w:r>
      <w:r w:rsidR="00806E66" w:rsidRPr="00783507">
        <w:t>casing sections</w:t>
      </w:r>
      <w:r w:rsidRPr="00783507">
        <w:t xml:space="preserve"> are added.</w:t>
      </w:r>
    </w:p>
    <w:p w14:paraId="4A032FC0" w14:textId="2E618FCD" w:rsidR="009E19D4" w:rsidRPr="00783507" w:rsidRDefault="009E19D4" w:rsidP="009E19D4">
      <w:r w:rsidRPr="00783507">
        <w:t xml:space="preserve">Inclinometer casing must be centered in the </w:t>
      </w:r>
      <w:r w:rsidR="004C7A8B" w:rsidRPr="00783507">
        <w:t>borehole</w:t>
      </w:r>
      <w:r w:rsidRPr="00783507">
        <w:t xml:space="preserve"> to allow grout</w:t>
      </w:r>
      <w:r w:rsidR="00DD1B26" w:rsidRPr="00783507">
        <w:t xml:space="preserve"> </w:t>
      </w:r>
      <w:r w:rsidRPr="00783507">
        <w:t xml:space="preserve">to </w:t>
      </w:r>
      <w:r w:rsidR="002C0D60" w:rsidRPr="00783507">
        <w:t>surround</w:t>
      </w:r>
      <w:r w:rsidR="00DD1B26" w:rsidRPr="00783507">
        <w:t xml:space="preserve"> and </w:t>
      </w:r>
      <w:r w:rsidRPr="00783507">
        <w:t>support the casing.</w:t>
      </w:r>
    </w:p>
    <w:p w14:paraId="2A41C6C9" w14:textId="3BCFB5FD" w:rsidR="00185939" w:rsidRPr="00783507" w:rsidRDefault="002A24CD" w:rsidP="002A24CD">
      <w:r w:rsidRPr="00783507">
        <w:t xml:space="preserve">After </w:t>
      </w:r>
      <w:r w:rsidR="007D061E" w:rsidRPr="00783507">
        <w:t xml:space="preserve">installing </w:t>
      </w:r>
      <w:r w:rsidRPr="00783507">
        <w:t>inclinometer casing</w:t>
      </w:r>
      <w:r w:rsidR="007D061E" w:rsidRPr="00783507">
        <w:t>,</w:t>
      </w:r>
      <w:r w:rsidRPr="00783507">
        <w:t xml:space="preserve"> </w:t>
      </w:r>
      <w:r w:rsidR="000F3429" w:rsidRPr="00783507">
        <w:t>fill</w:t>
      </w:r>
      <w:r w:rsidRPr="00783507">
        <w:t xml:space="preserve"> the annulus between the casing and </w:t>
      </w:r>
      <w:r w:rsidR="004C7A8B" w:rsidRPr="00783507">
        <w:t>borehole</w:t>
      </w:r>
      <w:r w:rsidRPr="00783507">
        <w:t xml:space="preserve"> wall </w:t>
      </w:r>
      <w:r w:rsidR="000F3429" w:rsidRPr="00783507">
        <w:t>with grout</w:t>
      </w:r>
      <w:r w:rsidRPr="00783507">
        <w:t xml:space="preserve"> using a tremie pipe.</w:t>
      </w:r>
      <w:r w:rsidR="00116BA6" w:rsidRPr="00783507">
        <w:t xml:space="preserve"> </w:t>
      </w:r>
      <w:r w:rsidR="00B70C7C" w:rsidRPr="00783507">
        <w:t>G</w:t>
      </w:r>
      <w:r w:rsidR="00BA1A52" w:rsidRPr="00783507">
        <w:t xml:space="preserve">rout surface must be </w:t>
      </w:r>
      <w:r w:rsidR="00C14C96" w:rsidRPr="00783507">
        <w:t>6</w:t>
      </w:r>
      <w:r w:rsidR="00C7750D" w:rsidRPr="00783507">
        <w:t xml:space="preserve"> to 8</w:t>
      </w:r>
      <w:r w:rsidR="00C14C96" w:rsidRPr="00783507">
        <w:t xml:space="preserve"> inches lower than the </w:t>
      </w:r>
      <w:r w:rsidR="000D2A8C" w:rsidRPr="00783507">
        <w:t>top of design casing elevation.</w:t>
      </w:r>
    </w:p>
    <w:p w14:paraId="39ACD970" w14:textId="2BF32792" w:rsidR="002A24CD" w:rsidRPr="00783507" w:rsidRDefault="00185939" w:rsidP="002A24CD">
      <w:r w:rsidRPr="00783507">
        <w:t>Separation of solid ingredients and water during and after placement is not allowed.</w:t>
      </w:r>
    </w:p>
    <w:p w14:paraId="3C951D67" w14:textId="77777777" w:rsidR="00B80F39" w:rsidRPr="00783507" w:rsidRDefault="00461980" w:rsidP="002A24CD">
      <w:r w:rsidRPr="00783507">
        <w:t>P</w:t>
      </w:r>
      <w:r w:rsidR="002A24CD" w:rsidRPr="00783507">
        <w:t xml:space="preserve">lace a dead weight at the top of the casing or insert a retrievable dead weight inside the casing to </w:t>
      </w:r>
      <w:r w:rsidR="00D84C20" w:rsidRPr="00783507">
        <w:t xml:space="preserve">secure </w:t>
      </w:r>
      <w:r w:rsidR="002A24CD" w:rsidRPr="00783507">
        <w:t xml:space="preserve">casing </w:t>
      </w:r>
      <w:r w:rsidR="00D84C20" w:rsidRPr="00783507">
        <w:t>in place during curing</w:t>
      </w:r>
      <w:r w:rsidR="002A24CD" w:rsidRPr="00783507">
        <w:t xml:space="preserve">. </w:t>
      </w:r>
      <w:r w:rsidR="00015D3E" w:rsidRPr="00783507">
        <w:t xml:space="preserve">Place additional grout </w:t>
      </w:r>
      <w:r w:rsidR="005E081E" w:rsidRPr="00783507">
        <w:t xml:space="preserve">48 hours after </w:t>
      </w:r>
      <w:r w:rsidR="0034041F" w:rsidRPr="00783507">
        <w:t xml:space="preserve">placing </w:t>
      </w:r>
      <w:r w:rsidR="005E081E" w:rsidRPr="00783507">
        <w:t>the initial grout</w:t>
      </w:r>
      <w:r w:rsidR="00276777" w:rsidRPr="00783507">
        <w:t>.</w:t>
      </w:r>
    </w:p>
    <w:p w14:paraId="17451976" w14:textId="2A8582F4" w:rsidR="002A24CD" w:rsidRPr="00783507" w:rsidRDefault="008901EB" w:rsidP="002A24CD">
      <w:r w:rsidRPr="00783507">
        <w:t>Cover the casing with</w:t>
      </w:r>
      <w:r w:rsidR="0097346F" w:rsidRPr="00783507">
        <w:t xml:space="preserve"> i</w:t>
      </w:r>
      <w:r w:rsidR="002A24CD" w:rsidRPr="00783507">
        <w:t>nclinometer</w:t>
      </w:r>
      <w:r w:rsidR="00B80F39" w:rsidRPr="00783507">
        <w:t xml:space="preserve"> top</w:t>
      </w:r>
      <w:r w:rsidR="002A24CD" w:rsidRPr="00783507">
        <w:t xml:space="preserve"> cap.</w:t>
      </w:r>
    </w:p>
    <w:p w14:paraId="6C36DDD6" w14:textId="28ECBE2C" w:rsidR="00B80F39" w:rsidRPr="00783507" w:rsidRDefault="00B80F39" w:rsidP="002A24CD">
      <w:r w:rsidRPr="00783507">
        <w:t>Install protective cover.</w:t>
      </w:r>
    </w:p>
    <w:p w14:paraId="1F420FB0" w14:textId="76184FE1" w:rsidR="002F697A" w:rsidRPr="00783507" w:rsidRDefault="003E06D9" w:rsidP="002A24CD">
      <w:r w:rsidRPr="00783507">
        <w:t xml:space="preserve">For above-ground protective cover, </w:t>
      </w:r>
      <w:r w:rsidR="00D844F9" w:rsidRPr="00783507">
        <w:t xml:space="preserve">install weather resistant </w:t>
      </w:r>
      <w:r w:rsidR="004834B8" w:rsidRPr="00783507">
        <w:t>keyed brass padlock to secure the cover.</w:t>
      </w:r>
      <w:r w:rsidR="00C74A0E" w:rsidRPr="00783507">
        <w:t xml:space="preserve"> </w:t>
      </w:r>
      <w:r w:rsidR="002A05EA" w:rsidRPr="00783507">
        <w:t xml:space="preserve">Key the lock to the Department key code. </w:t>
      </w:r>
      <w:r w:rsidR="00A11F03" w:rsidRPr="00783507">
        <w:t>Pro</w:t>
      </w:r>
      <w:r w:rsidR="002A05EA" w:rsidRPr="00783507">
        <w:t xml:space="preserve">vide the padlock key. </w:t>
      </w:r>
    </w:p>
    <w:p w14:paraId="43E20430" w14:textId="246E059C" w:rsidR="006117ED" w:rsidRPr="00783507" w:rsidRDefault="006117ED" w:rsidP="00AB06D6">
      <w:pPr>
        <w:pStyle w:val="Heading3"/>
      </w:pPr>
      <w:r w:rsidRPr="00783507">
        <w:t>76-</w:t>
      </w:r>
      <w:r w:rsidR="00AB06D6" w:rsidRPr="00783507">
        <w:t>3.03</w:t>
      </w:r>
      <w:r w:rsidR="002318A8" w:rsidRPr="00783507">
        <w:t>F</w:t>
      </w:r>
      <w:r w:rsidRPr="00783507">
        <w:t xml:space="preserve">  </w:t>
      </w:r>
      <w:r w:rsidR="002F3BFF" w:rsidRPr="00783507">
        <w:t>Abort</w:t>
      </w:r>
      <w:r w:rsidRPr="00783507">
        <w:t xml:space="preserve"> </w:t>
      </w:r>
      <w:r w:rsidR="004C7A8B" w:rsidRPr="00783507">
        <w:t>Borehole</w:t>
      </w:r>
    </w:p>
    <w:p w14:paraId="43E20432" w14:textId="2CD275A4" w:rsidR="006117ED" w:rsidRPr="00783507" w:rsidRDefault="006117ED" w:rsidP="006117ED">
      <w:r w:rsidRPr="00783507">
        <w:t>If you</w:t>
      </w:r>
      <w:r w:rsidR="002878DA" w:rsidRPr="00783507">
        <w:t xml:space="preserve"> </w:t>
      </w:r>
      <w:r w:rsidR="0045441C" w:rsidRPr="00783507">
        <w:t xml:space="preserve">need to </w:t>
      </w:r>
      <w:r w:rsidR="002F3BFF" w:rsidRPr="00783507">
        <w:t>abort</w:t>
      </w:r>
      <w:r w:rsidR="002878DA" w:rsidRPr="00783507">
        <w:t xml:space="preserve"> an </w:t>
      </w:r>
      <w:r w:rsidR="004C7A8B" w:rsidRPr="00783507">
        <w:t>borehole</w:t>
      </w:r>
      <w:r w:rsidR="00903B4F" w:rsidRPr="00783507">
        <w:t xml:space="preserve"> due to </w:t>
      </w:r>
      <w:r w:rsidR="00071AD6" w:rsidRPr="00783507">
        <w:t>un</w:t>
      </w:r>
      <w:r w:rsidR="00A56978" w:rsidRPr="00783507">
        <w:t xml:space="preserve">expected conditions such as </w:t>
      </w:r>
      <w:r w:rsidR="00903B4F" w:rsidRPr="00783507">
        <w:t>obstruction</w:t>
      </w:r>
      <w:r w:rsidRPr="00783507">
        <w:t>,</w:t>
      </w:r>
      <w:r w:rsidR="003835C5" w:rsidRPr="00783507">
        <w:t xml:space="preserve"> notify the Engineer</w:t>
      </w:r>
      <w:r w:rsidR="00071AD6" w:rsidRPr="00783507">
        <w:t>. D</w:t>
      </w:r>
      <w:r w:rsidRPr="00783507">
        <w:t xml:space="preserve">estroy the </w:t>
      </w:r>
      <w:r w:rsidR="004C7A8B" w:rsidRPr="00783507">
        <w:t>borehole</w:t>
      </w:r>
      <w:r w:rsidRPr="00783507">
        <w:t xml:space="preserve"> u</w:t>
      </w:r>
      <w:r w:rsidR="3F84ECD7" w:rsidRPr="00783507">
        <w:t>nder section 76-6</w:t>
      </w:r>
      <w:r w:rsidR="00973444" w:rsidRPr="00783507">
        <w:t>.</w:t>
      </w:r>
      <w:r w:rsidR="00E875DE" w:rsidRPr="00783507">
        <w:t xml:space="preserve"> </w:t>
      </w:r>
    </w:p>
    <w:p w14:paraId="338D8321" w14:textId="75C63112" w:rsidR="00EB4DF4" w:rsidRPr="00783507" w:rsidRDefault="00C910F9" w:rsidP="006117ED">
      <w:r w:rsidRPr="00783507">
        <w:t>Drill a</w:t>
      </w:r>
      <w:r w:rsidR="00DE1D14" w:rsidRPr="00783507">
        <w:t xml:space="preserve"> subst</w:t>
      </w:r>
      <w:r w:rsidR="005D1B75" w:rsidRPr="00783507">
        <w:t>it</w:t>
      </w:r>
      <w:r w:rsidR="00DE1D14" w:rsidRPr="00783507">
        <w:t>u</w:t>
      </w:r>
      <w:r w:rsidR="0007087F" w:rsidRPr="00783507">
        <w:t>t</w:t>
      </w:r>
      <w:r w:rsidR="00DE1D14" w:rsidRPr="00783507">
        <w:t>e</w:t>
      </w:r>
      <w:r w:rsidRPr="00783507">
        <w:t xml:space="preserve"> </w:t>
      </w:r>
      <w:r w:rsidR="004C7A8B" w:rsidRPr="00783507">
        <w:t>borehole</w:t>
      </w:r>
      <w:r w:rsidRPr="00783507">
        <w:t xml:space="preserve"> near the </w:t>
      </w:r>
      <w:r w:rsidR="002C4600" w:rsidRPr="00783507">
        <w:t xml:space="preserve">aborted </w:t>
      </w:r>
      <w:r w:rsidR="004C7A8B" w:rsidRPr="00783507">
        <w:t>borehole</w:t>
      </w:r>
      <w:r w:rsidR="00E15CFB" w:rsidRPr="00783507">
        <w:t xml:space="preserve"> </w:t>
      </w:r>
      <w:r w:rsidR="0033276F" w:rsidRPr="00783507">
        <w:t xml:space="preserve">and at location </w:t>
      </w:r>
      <w:r w:rsidR="00E15CFB" w:rsidRPr="00783507">
        <w:t>determined by the Engineer.</w:t>
      </w:r>
    </w:p>
    <w:p w14:paraId="43E20434" w14:textId="7117975F" w:rsidR="006117ED" w:rsidRPr="00783507" w:rsidRDefault="00D209D3" w:rsidP="006117ED">
      <w:r w:rsidRPr="00783507">
        <w:t xml:space="preserve">If samples collected from the </w:t>
      </w:r>
      <w:r w:rsidR="00FF21BE" w:rsidRPr="00783507">
        <w:t>abort</w:t>
      </w:r>
      <w:r w:rsidRPr="00783507">
        <w:t xml:space="preserve">ed </w:t>
      </w:r>
      <w:r w:rsidR="004C7A8B" w:rsidRPr="00783507">
        <w:t>borehole</w:t>
      </w:r>
      <w:r w:rsidRPr="00783507">
        <w:t xml:space="preserve"> are accepted, </w:t>
      </w:r>
      <w:r w:rsidR="002450C7" w:rsidRPr="00783507">
        <w:t xml:space="preserve">start </w:t>
      </w:r>
      <w:r w:rsidRPr="00783507">
        <w:t xml:space="preserve">sampling </w:t>
      </w:r>
      <w:r w:rsidR="000D3DFD" w:rsidRPr="00783507">
        <w:t xml:space="preserve">in the </w:t>
      </w:r>
      <w:r w:rsidR="005D1B75" w:rsidRPr="00783507">
        <w:t>substitute</w:t>
      </w:r>
      <w:r w:rsidR="000D3DFD" w:rsidRPr="00783507">
        <w:t xml:space="preserve"> </w:t>
      </w:r>
      <w:r w:rsidR="004C7A8B" w:rsidRPr="00783507">
        <w:t>borehole</w:t>
      </w:r>
      <w:r w:rsidR="000D3DFD" w:rsidRPr="00783507">
        <w:t xml:space="preserve"> </w:t>
      </w:r>
      <w:r w:rsidR="002450C7" w:rsidRPr="00783507">
        <w:t xml:space="preserve">immediately below the lowest </w:t>
      </w:r>
      <w:r w:rsidR="000D3DFD" w:rsidRPr="00783507">
        <w:t>elevation</w:t>
      </w:r>
      <w:r w:rsidR="002450C7" w:rsidRPr="00783507">
        <w:t xml:space="preserve"> of </w:t>
      </w:r>
      <w:r w:rsidR="00F05FED" w:rsidRPr="00783507">
        <w:t>the accepted samples</w:t>
      </w:r>
      <w:r w:rsidRPr="00783507">
        <w:t>.</w:t>
      </w:r>
    </w:p>
    <w:p w14:paraId="43E20437" w14:textId="59412F57" w:rsidR="006117ED" w:rsidRPr="00783507" w:rsidRDefault="00AB06D6" w:rsidP="00AB06D6">
      <w:pPr>
        <w:pStyle w:val="Heading3"/>
      </w:pPr>
      <w:r w:rsidRPr="00783507">
        <w:t>76-3.03C</w:t>
      </w:r>
      <w:r w:rsidR="006117ED" w:rsidRPr="00783507">
        <w:t xml:space="preserve">  Destr</w:t>
      </w:r>
      <w:r w:rsidR="00252304" w:rsidRPr="00783507">
        <w:t xml:space="preserve">oy </w:t>
      </w:r>
      <w:r w:rsidR="004C7A8B" w:rsidRPr="00783507">
        <w:t>Borehole</w:t>
      </w:r>
    </w:p>
    <w:p w14:paraId="43E2043E" w14:textId="10156538" w:rsidR="006117ED" w:rsidRPr="00783507" w:rsidRDefault="003625F6" w:rsidP="5F6EE245">
      <w:r w:rsidRPr="00783507">
        <w:t xml:space="preserve">Destroy </w:t>
      </w:r>
      <w:r w:rsidR="004C7A8B" w:rsidRPr="00783507">
        <w:t>borehole</w:t>
      </w:r>
      <w:r w:rsidRPr="00783507">
        <w:t xml:space="preserve"> under</w:t>
      </w:r>
      <w:r w:rsidR="7F54B157" w:rsidRPr="00783507">
        <w:t xml:space="preserve"> section 76-6.</w:t>
      </w:r>
    </w:p>
    <w:p w14:paraId="43E2043F" w14:textId="77777777" w:rsidR="006117ED" w:rsidRPr="00783507" w:rsidRDefault="006117ED" w:rsidP="006117ED">
      <w:pPr>
        <w:pStyle w:val="Heading2"/>
      </w:pPr>
      <w:r w:rsidRPr="00783507">
        <w:t>76-3.04  PAYMENT</w:t>
      </w:r>
    </w:p>
    <w:p w14:paraId="725D311D" w14:textId="4AEAC65C" w:rsidR="40EFEFBC" w:rsidRDefault="40EFEFBC" w:rsidP="5F6EE245">
      <w:pPr>
        <w:spacing w:line="259" w:lineRule="auto"/>
      </w:pPr>
      <w:r w:rsidRPr="00783507">
        <w:t>Not used</w:t>
      </w:r>
    </w:p>
    <w:sectPr w:rsidR="40EFEFBC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F197" w14:textId="77777777" w:rsidR="00FF2AF4" w:rsidRDefault="00FF2AF4">
      <w:r>
        <w:separator/>
      </w:r>
    </w:p>
  </w:endnote>
  <w:endnote w:type="continuationSeparator" w:id="0">
    <w:p w14:paraId="08892DAA" w14:textId="77777777" w:rsidR="00FF2AF4" w:rsidRDefault="00FF2AF4">
      <w:r>
        <w:continuationSeparator/>
      </w:r>
    </w:p>
  </w:endnote>
  <w:endnote w:type="continuationNotice" w:id="1">
    <w:p w14:paraId="2F8F7D78" w14:textId="77777777" w:rsidR="00FF2AF4" w:rsidRDefault="00FF2AF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F6EE245" w14:paraId="087377FB" w14:textId="77777777" w:rsidTr="5F6EE245">
      <w:trPr>
        <w:trHeight w:val="300"/>
        <w:hidden/>
      </w:trPr>
      <w:tc>
        <w:tcPr>
          <w:tcW w:w="3120" w:type="dxa"/>
        </w:tcPr>
        <w:p w14:paraId="3E9250A5" w14:textId="67CC08A2" w:rsidR="5F6EE245" w:rsidRDefault="5F6EE245" w:rsidP="5F6EE245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2E371AB6" w14:textId="280D922A" w:rsidR="5F6EE245" w:rsidRDefault="5F6EE245" w:rsidP="5F6EE245">
          <w:pPr>
            <w:pStyle w:val="Header"/>
            <w:jc w:val="center"/>
          </w:pPr>
        </w:p>
      </w:tc>
      <w:tc>
        <w:tcPr>
          <w:tcW w:w="3120" w:type="dxa"/>
        </w:tcPr>
        <w:p w14:paraId="38F165AC" w14:textId="4E738C67" w:rsidR="5F6EE245" w:rsidRDefault="5F6EE245" w:rsidP="5F6EE245">
          <w:pPr>
            <w:pStyle w:val="Header"/>
            <w:ind w:right="-115"/>
          </w:pPr>
        </w:p>
      </w:tc>
    </w:tr>
  </w:tbl>
  <w:p w14:paraId="32E48FA9" w14:textId="47AFA1BB" w:rsidR="5F6EE245" w:rsidRDefault="5F6EE245" w:rsidP="5F6EE2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F6EE245" w14:paraId="5BB615F4" w14:textId="77777777" w:rsidTr="5F6EE245">
      <w:trPr>
        <w:trHeight w:val="300"/>
        <w:hidden/>
      </w:trPr>
      <w:tc>
        <w:tcPr>
          <w:tcW w:w="3120" w:type="dxa"/>
        </w:tcPr>
        <w:p w14:paraId="2AAAEE38" w14:textId="34C9DE8C" w:rsidR="5F6EE245" w:rsidRDefault="5F6EE245" w:rsidP="5F6EE245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7B639772" w14:textId="759203F0" w:rsidR="5F6EE245" w:rsidRDefault="5F6EE245" w:rsidP="5F6EE245">
          <w:pPr>
            <w:pStyle w:val="Header"/>
            <w:jc w:val="center"/>
          </w:pPr>
        </w:p>
      </w:tc>
      <w:tc>
        <w:tcPr>
          <w:tcW w:w="3120" w:type="dxa"/>
        </w:tcPr>
        <w:p w14:paraId="073E700B" w14:textId="66E9752C" w:rsidR="5F6EE245" w:rsidRDefault="5F6EE245" w:rsidP="5F6EE245">
          <w:pPr>
            <w:pStyle w:val="Header"/>
            <w:ind w:right="-115"/>
          </w:pPr>
        </w:p>
      </w:tc>
    </w:tr>
  </w:tbl>
  <w:p w14:paraId="54C46675" w14:textId="26D796F5" w:rsidR="5F6EE245" w:rsidRDefault="5F6EE245" w:rsidP="5F6EE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D69A7" w14:textId="77777777" w:rsidR="00FF2AF4" w:rsidRDefault="00FF2AF4">
      <w:r>
        <w:separator/>
      </w:r>
    </w:p>
  </w:footnote>
  <w:footnote w:type="continuationSeparator" w:id="0">
    <w:p w14:paraId="62846769" w14:textId="77777777" w:rsidR="00FF2AF4" w:rsidRDefault="00FF2AF4">
      <w:r>
        <w:continuationSeparator/>
      </w:r>
    </w:p>
  </w:footnote>
  <w:footnote w:type="continuationNotice" w:id="1">
    <w:p w14:paraId="286A35EC" w14:textId="77777777" w:rsidR="00FF2AF4" w:rsidRDefault="00FF2AF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0446" w14:textId="5D498795" w:rsidR="006E0DF7" w:rsidRDefault="006E0DF7" w:rsidP="006E0DF7">
    <w:pPr>
      <w:pStyle w:val="Header"/>
      <w:rPr>
        <w:noProof/>
      </w:rPr>
    </w:pPr>
    <w:r>
      <w:rPr>
        <w:noProof/>
      </w:rPr>
      <w:t>76-3_</w:t>
    </w:r>
    <w:r w:rsidR="00652D7F" w:rsidRPr="00652D7F">
      <w:rPr>
        <w:noProof/>
      </w:rPr>
      <w:t xml:space="preserve"> </w:t>
    </w:r>
    <w:r w:rsidR="00652D7F">
      <w:rPr>
        <w:noProof/>
      </w:rPr>
      <w:t>D10-20-25__2025</w:t>
    </w:r>
  </w:p>
  <w:p w14:paraId="43E20447" w14:textId="004B7A7E" w:rsidR="006E0DF7" w:rsidRDefault="5F6EE245" w:rsidP="5F6EE245">
    <w:pPr>
      <w:pStyle w:val="Header"/>
      <w:rPr>
        <w:noProof/>
      </w:rPr>
    </w:pPr>
    <w:r>
      <w:t xml:space="preserve">Page </w:t>
    </w:r>
    <w:r w:rsidR="006E0DF7" w:rsidRPr="5F6EE245">
      <w:rPr>
        <w:noProof/>
      </w:rPr>
      <w:fldChar w:fldCharType="begin"/>
    </w:r>
    <w:r w:rsidR="006E0DF7">
      <w:instrText xml:space="preserve"> PAGE  \* MERGEFORMAT </w:instrText>
    </w:r>
    <w:r w:rsidR="006E0DF7" w:rsidRPr="5F6EE245">
      <w:fldChar w:fldCharType="separate"/>
    </w:r>
    <w:r w:rsidRPr="5F6EE245">
      <w:rPr>
        <w:noProof/>
      </w:rPr>
      <w:t>2</w:t>
    </w:r>
    <w:r w:rsidR="006E0DF7" w:rsidRPr="5F6EE245">
      <w:rPr>
        <w:noProof/>
      </w:rPr>
      <w:fldChar w:fldCharType="end"/>
    </w:r>
    <w:r>
      <w:t xml:space="preserve"> of</w:t>
    </w:r>
    <w:r w:rsidR="007D6FE2">
      <w:t xml:space="preserve"> </w:t>
    </w:r>
    <w:r w:rsidR="00740648">
      <w:t>5</w:t>
    </w:r>
  </w:p>
  <w:p w14:paraId="43E20448" w14:textId="77777777" w:rsidR="006E0DF7" w:rsidRPr="006E0DF7" w:rsidRDefault="006E0DF7" w:rsidP="006E0D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F6EE245" w14:paraId="44B0B71B" w14:textId="77777777" w:rsidTr="5F6EE245">
      <w:trPr>
        <w:trHeight w:val="300"/>
        <w:hidden/>
      </w:trPr>
      <w:tc>
        <w:tcPr>
          <w:tcW w:w="3120" w:type="dxa"/>
        </w:tcPr>
        <w:p w14:paraId="1AA807A2" w14:textId="2289D4F9" w:rsidR="5F6EE245" w:rsidRDefault="5F6EE245" w:rsidP="5F6EE245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2692D2C0" w14:textId="0A5D55EE" w:rsidR="5F6EE245" w:rsidRDefault="5F6EE245" w:rsidP="5F6EE245">
          <w:pPr>
            <w:pStyle w:val="Header"/>
            <w:jc w:val="center"/>
          </w:pPr>
        </w:p>
      </w:tc>
      <w:tc>
        <w:tcPr>
          <w:tcW w:w="3120" w:type="dxa"/>
        </w:tcPr>
        <w:p w14:paraId="288C78AD" w14:textId="3DC9F5C2" w:rsidR="5F6EE245" w:rsidRDefault="5F6EE245" w:rsidP="5F6EE245">
          <w:pPr>
            <w:pStyle w:val="Header"/>
            <w:ind w:right="-115"/>
          </w:pPr>
        </w:p>
      </w:tc>
    </w:tr>
  </w:tbl>
  <w:p w14:paraId="65AC1515" w14:textId="4C86378D" w:rsidR="5F6EE245" w:rsidRDefault="5F6EE245" w:rsidP="5F6EE2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36AA"/>
    <w:rsid w:val="00007256"/>
    <w:rsid w:val="00012CCE"/>
    <w:rsid w:val="00015D3E"/>
    <w:rsid w:val="00020AA3"/>
    <w:rsid w:val="00020E73"/>
    <w:rsid w:val="000217EC"/>
    <w:rsid w:val="00021BA5"/>
    <w:rsid w:val="0003706E"/>
    <w:rsid w:val="00041CDC"/>
    <w:rsid w:val="000468BF"/>
    <w:rsid w:val="00063030"/>
    <w:rsid w:val="00065A1D"/>
    <w:rsid w:val="00067653"/>
    <w:rsid w:val="0007087F"/>
    <w:rsid w:val="00071AD6"/>
    <w:rsid w:val="00072BF0"/>
    <w:rsid w:val="000760F9"/>
    <w:rsid w:val="00080290"/>
    <w:rsid w:val="00081F87"/>
    <w:rsid w:val="000872D3"/>
    <w:rsid w:val="00093923"/>
    <w:rsid w:val="000940EE"/>
    <w:rsid w:val="00095C47"/>
    <w:rsid w:val="0009721F"/>
    <w:rsid w:val="0009754B"/>
    <w:rsid w:val="000A5915"/>
    <w:rsid w:val="000A5DD5"/>
    <w:rsid w:val="000B00A5"/>
    <w:rsid w:val="000B05EF"/>
    <w:rsid w:val="000B12F4"/>
    <w:rsid w:val="000B2722"/>
    <w:rsid w:val="000B2F42"/>
    <w:rsid w:val="000B5A01"/>
    <w:rsid w:val="000C6E19"/>
    <w:rsid w:val="000D058F"/>
    <w:rsid w:val="000D0B97"/>
    <w:rsid w:val="000D19C1"/>
    <w:rsid w:val="000D1AE1"/>
    <w:rsid w:val="000D1BFA"/>
    <w:rsid w:val="000D2A8C"/>
    <w:rsid w:val="000D3DFD"/>
    <w:rsid w:val="000E112F"/>
    <w:rsid w:val="000E3DAA"/>
    <w:rsid w:val="000E5521"/>
    <w:rsid w:val="000E673B"/>
    <w:rsid w:val="000E6DCC"/>
    <w:rsid w:val="000E7A96"/>
    <w:rsid w:val="000E7EA3"/>
    <w:rsid w:val="000F0B59"/>
    <w:rsid w:val="000F1E75"/>
    <w:rsid w:val="000F3429"/>
    <w:rsid w:val="000F69F1"/>
    <w:rsid w:val="000F6CD4"/>
    <w:rsid w:val="000F6D65"/>
    <w:rsid w:val="0010444E"/>
    <w:rsid w:val="001073A3"/>
    <w:rsid w:val="001106B5"/>
    <w:rsid w:val="00110F94"/>
    <w:rsid w:val="00114F6D"/>
    <w:rsid w:val="0011527F"/>
    <w:rsid w:val="00116BA6"/>
    <w:rsid w:val="00120232"/>
    <w:rsid w:val="00121DCF"/>
    <w:rsid w:val="00121EC8"/>
    <w:rsid w:val="001244A8"/>
    <w:rsid w:val="00127C92"/>
    <w:rsid w:val="00130354"/>
    <w:rsid w:val="00131F40"/>
    <w:rsid w:val="00134EDF"/>
    <w:rsid w:val="00135FDA"/>
    <w:rsid w:val="0014375C"/>
    <w:rsid w:val="00144724"/>
    <w:rsid w:val="00144A7F"/>
    <w:rsid w:val="00145917"/>
    <w:rsid w:val="00150325"/>
    <w:rsid w:val="00150409"/>
    <w:rsid w:val="00152E4D"/>
    <w:rsid w:val="001615BF"/>
    <w:rsid w:val="001663A8"/>
    <w:rsid w:val="00173FCB"/>
    <w:rsid w:val="001754C5"/>
    <w:rsid w:val="001776AA"/>
    <w:rsid w:val="0018310B"/>
    <w:rsid w:val="00184E8A"/>
    <w:rsid w:val="00185939"/>
    <w:rsid w:val="00186E87"/>
    <w:rsid w:val="0018727F"/>
    <w:rsid w:val="001902AC"/>
    <w:rsid w:val="00190E90"/>
    <w:rsid w:val="00192850"/>
    <w:rsid w:val="00195A08"/>
    <w:rsid w:val="001A01C5"/>
    <w:rsid w:val="001A0E97"/>
    <w:rsid w:val="001A18D3"/>
    <w:rsid w:val="001A1EDA"/>
    <w:rsid w:val="001A2BB3"/>
    <w:rsid w:val="001B086F"/>
    <w:rsid w:val="001B12C3"/>
    <w:rsid w:val="001B7D29"/>
    <w:rsid w:val="001D2DAA"/>
    <w:rsid w:val="001D46A7"/>
    <w:rsid w:val="001D4F40"/>
    <w:rsid w:val="001D602E"/>
    <w:rsid w:val="001E13AE"/>
    <w:rsid w:val="001E3D38"/>
    <w:rsid w:val="001E4DCD"/>
    <w:rsid w:val="001E5F39"/>
    <w:rsid w:val="001E6951"/>
    <w:rsid w:val="001F453B"/>
    <w:rsid w:val="001F71CD"/>
    <w:rsid w:val="002011C0"/>
    <w:rsid w:val="0020127E"/>
    <w:rsid w:val="00201883"/>
    <w:rsid w:val="0020303C"/>
    <w:rsid w:val="002053CA"/>
    <w:rsid w:val="00206849"/>
    <w:rsid w:val="00211F79"/>
    <w:rsid w:val="00212A9C"/>
    <w:rsid w:val="002157B9"/>
    <w:rsid w:val="00216236"/>
    <w:rsid w:val="00216F26"/>
    <w:rsid w:val="002276BC"/>
    <w:rsid w:val="002308F6"/>
    <w:rsid w:val="002318A8"/>
    <w:rsid w:val="00232759"/>
    <w:rsid w:val="00234E12"/>
    <w:rsid w:val="00236FA5"/>
    <w:rsid w:val="002448B5"/>
    <w:rsid w:val="002450C7"/>
    <w:rsid w:val="00246E73"/>
    <w:rsid w:val="00250298"/>
    <w:rsid w:val="00251269"/>
    <w:rsid w:val="00252304"/>
    <w:rsid w:val="0025698D"/>
    <w:rsid w:val="00257296"/>
    <w:rsid w:val="0026004E"/>
    <w:rsid w:val="00260AFD"/>
    <w:rsid w:val="00260C51"/>
    <w:rsid w:val="0026171D"/>
    <w:rsid w:val="0026236C"/>
    <w:rsid w:val="00262A65"/>
    <w:rsid w:val="0026317B"/>
    <w:rsid w:val="0026483E"/>
    <w:rsid w:val="00265A68"/>
    <w:rsid w:val="00270C7B"/>
    <w:rsid w:val="00276777"/>
    <w:rsid w:val="00277536"/>
    <w:rsid w:val="00283C77"/>
    <w:rsid w:val="00284A28"/>
    <w:rsid w:val="0028786C"/>
    <w:rsid w:val="002878DA"/>
    <w:rsid w:val="00290331"/>
    <w:rsid w:val="002A05EA"/>
    <w:rsid w:val="002A24CD"/>
    <w:rsid w:val="002A3C2C"/>
    <w:rsid w:val="002A4B5D"/>
    <w:rsid w:val="002A6080"/>
    <w:rsid w:val="002A7976"/>
    <w:rsid w:val="002A7B13"/>
    <w:rsid w:val="002B1D1B"/>
    <w:rsid w:val="002B2094"/>
    <w:rsid w:val="002B5A41"/>
    <w:rsid w:val="002B61CC"/>
    <w:rsid w:val="002C0C1B"/>
    <w:rsid w:val="002C0D60"/>
    <w:rsid w:val="002C25CB"/>
    <w:rsid w:val="002C4600"/>
    <w:rsid w:val="002C6F2E"/>
    <w:rsid w:val="002C7A1F"/>
    <w:rsid w:val="002D0FD6"/>
    <w:rsid w:val="002D1CE4"/>
    <w:rsid w:val="002D2BDF"/>
    <w:rsid w:val="002E0A19"/>
    <w:rsid w:val="002E3E31"/>
    <w:rsid w:val="002E69B8"/>
    <w:rsid w:val="002F3BFF"/>
    <w:rsid w:val="002F3E48"/>
    <w:rsid w:val="002F697A"/>
    <w:rsid w:val="002F76DC"/>
    <w:rsid w:val="002F79D3"/>
    <w:rsid w:val="00303DA1"/>
    <w:rsid w:val="00306854"/>
    <w:rsid w:val="00310E70"/>
    <w:rsid w:val="00311185"/>
    <w:rsid w:val="00316165"/>
    <w:rsid w:val="0031633F"/>
    <w:rsid w:val="0031703A"/>
    <w:rsid w:val="00317C57"/>
    <w:rsid w:val="00317E53"/>
    <w:rsid w:val="00321D2C"/>
    <w:rsid w:val="00326687"/>
    <w:rsid w:val="00330A06"/>
    <w:rsid w:val="0033276F"/>
    <w:rsid w:val="00332818"/>
    <w:rsid w:val="00334C99"/>
    <w:rsid w:val="0034041F"/>
    <w:rsid w:val="00341A77"/>
    <w:rsid w:val="00344E6C"/>
    <w:rsid w:val="003620EA"/>
    <w:rsid w:val="003625F6"/>
    <w:rsid w:val="00364073"/>
    <w:rsid w:val="00370C24"/>
    <w:rsid w:val="00370E30"/>
    <w:rsid w:val="00374F0B"/>
    <w:rsid w:val="00376D0B"/>
    <w:rsid w:val="00381B1A"/>
    <w:rsid w:val="00381E66"/>
    <w:rsid w:val="003835C5"/>
    <w:rsid w:val="003A079D"/>
    <w:rsid w:val="003A0D89"/>
    <w:rsid w:val="003A36D2"/>
    <w:rsid w:val="003B121F"/>
    <w:rsid w:val="003B2F9B"/>
    <w:rsid w:val="003C214A"/>
    <w:rsid w:val="003C3AA6"/>
    <w:rsid w:val="003C40C9"/>
    <w:rsid w:val="003D0721"/>
    <w:rsid w:val="003D1632"/>
    <w:rsid w:val="003D165D"/>
    <w:rsid w:val="003D2EF5"/>
    <w:rsid w:val="003D49C7"/>
    <w:rsid w:val="003D7066"/>
    <w:rsid w:val="003E06D9"/>
    <w:rsid w:val="003E1D55"/>
    <w:rsid w:val="003E23AE"/>
    <w:rsid w:val="003E4C5D"/>
    <w:rsid w:val="003E56CC"/>
    <w:rsid w:val="003E79D6"/>
    <w:rsid w:val="003E7ECC"/>
    <w:rsid w:val="003F18F3"/>
    <w:rsid w:val="003F1F0D"/>
    <w:rsid w:val="003F43D3"/>
    <w:rsid w:val="00403306"/>
    <w:rsid w:val="00403C82"/>
    <w:rsid w:val="00406C91"/>
    <w:rsid w:val="004146DC"/>
    <w:rsid w:val="00425CFF"/>
    <w:rsid w:val="004371E5"/>
    <w:rsid w:val="004407D9"/>
    <w:rsid w:val="00452C50"/>
    <w:rsid w:val="00452F9F"/>
    <w:rsid w:val="0045441C"/>
    <w:rsid w:val="00455852"/>
    <w:rsid w:val="0045736C"/>
    <w:rsid w:val="00461980"/>
    <w:rsid w:val="00464065"/>
    <w:rsid w:val="00465012"/>
    <w:rsid w:val="00465CE1"/>
    <w:rsid w:val="0047179C"/>
    <w:rsid w:val="00471A35"/>
    <w:rsid w:val="00472FC1"/>
    <w:rsid w:val="00477CA9"/>
    <w:rsid w:val="0048276E"/>
    <w:rsid w:val="00482875"/>
    <w:rsid w:val="004834B8"/>
    <w:rsid w:val="004901D7"/>
    <w:rsid w:val="004922B4"/>
    <w:rsid w:val="0049589A"/>
    <w:rsid w:val="00497366"/>
    <w:rsid w:val="004A0B70"/>
    <w:rsid w:val="004A15D0"/>
    <w:rsid w:val="004A2D26"/>
    <w:rsid w:val="004A7707"/>
    <w:rsid w:val="004B2AF5"/>
    <w:rsid w:val="004B6F05"/>
    <w:rsid w:val="004C2A53"/>
    <w:rsid w:val="004C495F"/>
    <w:rsid w:val="004C7A8B"/>
    <w:rsid w:val="004D0E1D"/>
    <w:rsid w:val="004D20D6"/>
    <w:rsid w:val="004D4236"/>
    <w:rsid w:val="004D492E"/>
    <w:rsid w:val="004D55C3"/>
    <w:rsid w:val="004E147D"/>
    <w:rsid w:val="004E1A6E"/>
    <w:rsid w:val="004E5A1B"/>
    <w:rsid w:val="004E6905"/>
    <w:rsid w:val="004F3EA5"/>
    <w:rsid w:val="004F51B0"/>
    <w:rsid w:val="004F7320"/>
    <w:rsid w:val="00501BDE"/>
    <w:rsid w:val="00502F69"/>
    <w:rsid w:val="00505400"/>
    <w:rsid w:val="00507CEB"/>
    <w:rsid w:val="00511D96"/>
    <w:rsid w:val="00512027"/>
    <w:rsid w:val="00513924"/>
    <w:rsid w:val="005150AB"/>
    <w:rsid w:val="00520AA4"/>
    <w:rsid w:val="00523D25"/>
    <w:rsid w:val="005257F6"/>
    <w:rsid w:val="00527244"/>
    <w:rsid w:val="00530A02"/>
    <w:rsid w:val="00531078"/>
    <w:rsid w:val="00536CC5"/>
    <w:rsid w:val="00537E6F"/>
    <w:rsid w:val="00541D32"/>
    <w:rsid w:val="005422AC"/>
    <w:rsid w:val="00545981"/>
    <w:rsid w:val="00554CDB"/>
    <w:rsid w:val="0055517A"/>
    <w:rsid w:val="00555960"/>
    <w:rsid w:val="005611DA"/>
    <w:rsid w:val="0056183B"/>
    <w:rsid w:val="005627B2"/>
    <w:rsid w:val="00565492"/>
    <w:rsid w:val="00573571"/>
    <w:rsid w:val="0057464F"/>
    <w:rsid w:val="00574A2B"/>
    <w:rsid w:val="005839CE"/>
    <w:rsid w:val="00583D1B"/>
    <w:rsid w:val="0058543F"/>
    <w:rsid w:val="00587BB7"/>
    <w:rsid w:val="00591768"/>
    <w:rsid w:val="0059246B"/>
    <w:rsid w:val="00592B41"/>
    <w:rsid w:val="00596197"/>
    <w:rsid w:val="00596DE6"/>
    <w:rsid w:val="005A14CF"/>
    <w:rsid w:val="005B0405"/>
    <w:rsid w:val="005B1C14"/>
    <w:rsid w:val="005B1FA8"/>
    <w:rsid w:val="005B7F10"/>
    <w:rsid w:val="005C1957"/>
    <w:rsid w:val="005C31AC"/>
    <w:rsid w:val="005C559A"/>
    <w:rsid w:val="005C67DB"/>
    <w:rsid w:val="005C71CE"/>
    <w:rsid w:val="005D1B75"/>
    <w:rsid w:val="005D30F8"/>
    <w:rsid w:val="005D4556"/>
    <w:rsid w:val="005E081E"/>
    <w:rsid w:val="005E1363"/>
    <w:rsid w:val="005E690F"/>
    <w:rsid w:val="005F3213"/>
    <w:rsid w:val="005F3F89"/>
    <w:rsid w:val="005F5884"/>
    <w:rsid w:val="005F64F6"/>
    <w:rsid w:val="005F65F8"/>
    <w:rsid w:val="005F67CC"/>
    <w:rsid w:val="00602D71"/>
    <w:rsid w:val="00603C79"/>
    <w:rsid w:val="00604202"/>
    <w:rsid w:val="00606379"/>
    <w:rsid w:val="00610A66"/>
    <w:rsid w:val="006117ED"/>
    <w:rsid w:val="00611959"/>
    <w:rsid w:val="00613CF3"/>
    <w:rsid w:val="0061468E"/>
    <w:rsid w:val="00614F0F"/>
    <w:rsid w:val="00617E49"/>
    <w:rsid w:val="00625AB4"/>
    <w:rsid w:val="00635F54"/>
    <w:rsid w:val="00637004"/>
    <w:rsid w:val="00637463"/>
    <w:rsid w:val="00640619"/>
    <w:rsid w:val="00640F5C"/>
    <w:rsid w:val="00647150"/>
    <w:rsid w:val="00652D7F"/>
    <w:rsid w:val="00653121"/>
    <w:rsid w:val="00653995"/>
    <w:rsid w:val="00654F03"/>
    <w:rsid w:val="00661925"/>
    <w:rsid w:val="00664614"/>
    <w:rsid w:val="0067236B"/>
    <w:rsid w:val="00672AFF"/>
    <w:rsid w:val="0067327B"/>
    <w:rsid w:val="00673F13"/>
    <w:rsid w:val="0067598B"/>
    <w:rsid w:val="006761E5"/>
    <w:rsid w:val="00677C74"/>
    <w:rsid w:val="0068055B"/>
    <w:rsid w:val="00680985"/>
    <w:rsid w:val="006859F5"/>
    <w:rsid w:val="006872BF"/>
    <w:rsid w:val="006959C3"/>
    <w:rsid w:val="006A0D73"/>
    <w:rsid w:val="006A4C3E"/>
    <w:rsid w:val="006A54B3"/>
    <w:rsid w:val="006B0BD9"/>
    <w:rsid w:val="006B1098"/>
    <w:rsid w:val="006B293A"/>
    <w:rsid w:val="006B704C"/>
    <w:rsid w:val="006B79E5"/>
    <w:rsid w:val="006C37B4"/>
    <w:rsid w:val="006D5E63"/>
    <w:rsid w:val="006E0DF7"/>
    <w:rsid w:val="006E3DD3"/>
    <w:rsid w:val="006E4DA5"/>
    <w:rsid w:val="006F2044"/>
    <w:rsid w:val="006F378B"/>
    <w:rsid w:val="006F4DCA"/>
    <w:rsid w:val="006F6218"/>
    <w:rsid w:val="00700B7A"/>
    <w:rsid w:val="00701546"/>
    <w:rsid w:val="00707C49"/>
    <w:rsid w:val="00707D52"/>
    <w:rsid w:val="007119A2"/>
    <w:rsid w:val="0071472D"/>
    <w:rsid w:val="00721DB9"/>
    <w:rsid w:val="0072349D"/>
    <w:rsid w:val="00730DEB"/>
    <w:rsid w:val="00731F31"/>
    <w:rsid w:val="00733ED8"/>
    <w:rsid w:val="00735B4A"/>
    <w:rsid w:val="0073785B"/>
    <w:rsid w:val="00740648"/>
    <w:rsid w:val="00743BF7"/>
    <w:rsid w:val="00744A87"/>
    <w:rsid w:val="00747EB6"/>
    <w:rsid w:val="007575C1"/>
    <w:rsid w:val="0076120B"/>
    <w:rsid w:val="00761714"/>
    <w:rsid w:val="00765FAF"/>
    <w:rsid w:val="00766AC8"/>
    <w:rsid w:val="00766D91"/>
    <w:rsid w:val="007730E9"/>
    <w:rsid w:val="00773F34"/>
    <w:rsid w:val="00783507"/>
    <w:rsid w:val="007841E2"/>
    <w:rsid w:val="0078454E"/>
    <w:rsid w:val="0078652F"/>
    <w:rsid w:val="00786686"/>
    <w:rsid w:val="00787AF2"/>
    <w:rsid w:val="00790A6C"/>
    <w:rsid w:val="00794C9A"/>
    <w:rsid w:val="007A6971"/>
    <w:rsid w:val="007B0B6A"/>
    <w:rsid w:val="007B319D"/>
    <w:rsid w:val="007B63D3"/>
    <w:rsid w:val="007B69C7"/>
    <w:rsid w:val="007C270E"/>
    <w:rsid w:val="007C2C4D"/>
    <w:rsid w:val="007C4569"/>
    <w:rsid w:val="007C464C"/>
    <w:rsid w:val="007C7506"/>
    <w:rsid w:val="007C79A0"/>
    <w:rsid w:val="007C7EFB"/>
    <w:rsid w:val="007D04E3"/>
    <w:rsid w:val="007D061E"/>
    <w:rsid w:val="007D1014"/>
    <w:rsid w:val="007D33F6"/>
    <w:rsid w:val="007D4B07"/>
    <w:rsid w:val="007D6FE2"/>
    <w:rsid w:val="007E20C7"/>
    <w:rsid w:val="007E31F5"/>
    <w:rsid w:val="007E404B"/>
    <w:rsid w:val="007E5323"/>
    <w:rsid w:val="007E5974"/>
    <w:rsid w:val="007F02F9"/>
    <w:rsid w:val="007F0677"/>
    <w:rsid w:val="007F46EB"/>
    <w:rsid w:val="00806A95"/>
    <w:rsid w:val="00806E66"/>
    <w:rsid w:val="0082065A"/>
    <w:rsid w:val="0083064B"/>
    <w:rsid w:val="008331EE"/>
    <w:rsid w:val="00833519"/>
    <w:rsid w:val="0083578A"/>
    <w:rsid w:val="00840651"/>
    <w:rsid w:val="00840668"/>
    <w:rsid w:val="00840B3E"/>
    <w:rsid w:val="00841B61"/>
    <w:rsid w:val="00845734"/>
    <w:rsid w:val="00846207"/>
    <w:rsid w:val="008613FB"/>
    <w:rsid w:val="00862162"/>
    <w:rsid w:val="00863AA4"/>
    <w:rsid w:val="008642E3"/>
    <w:rsid w:val="00865A1F"/>
    <w:rsid w:val="00871191"/>
    <w:rsid w:val="00872ECF"/>
    <w:rsid w:val="0088496A"/>
    <w:rsid w:val="00885B08"/>
    <w:rsid w:val="00886238"/>
    <w:rsid w:val="00886327"/>
    <w:rsid w:val="00886C68"/>
    <w:rsid w:val="008901EB"/>
    <w:rsid w:val="00893E72"/>
    <w:rsid w:val="0089476E"/>
    <w:rsid w:val="008A1644"/>
    <w:rsid w:val="008A26FC"/>
    <w:rsid w:val="008A55B4"/>
    <w:rsid w:val="008A769D"/>
    <w:rsid w:val="008B5DF8"/>
    <w:rsid w:val="008B7BED"/>
    <w:rsid w:val="008C620E"/>
    <w:rsid w:val="008C7124"/>
    <w:rsid w:val="008C7E2D"/>
    <w:rsid w:val="008D5218"/>
    <w:rsid w:val="008E3011"/>
    <w:rsid w:val="008F5A7A"/>
    <w:rsid w:val="009005F4"/>
    <w:rsid w:val="00902DA9"/>
    <w:rsid w:val="00903B4F"/>
    <w:rsid w:val="0090435E"/>
    <w:rsid w:val="00905C49"/>
    <w:rsid w:val="009079DB"/>
    <w:rsid w:val="009079FD"/>
    <w:rsid w:val="00914448"/>
    <w:rsid w:val="009149E7"/>
    <w:rsid w:val="00915078"/>
    <w:rsid w:val="00915725"/>
    <w:rsid w:val="00916CA9"/>
    <w:rsid w:val="009302AA"/>
    <w:rsid w:val="00930996"/>
    <w:rsid w:val="00936C09"/>
    <w:rsid w:val="00941562"/>
    <w:rsid w:val="00941E51"/>
    <w:rsid w:val="00957DBB"/>
    <w:rsid w:val="00960A8B"/>
    <w:rsid w:val="00962323"/>
    <w:rsid w:val="00963EF4"/>
    <w:rsid w:val="009648E3"/>
    <w:rsid w:val="009704C3"/>
    <w:rsid w:val="00970A6A"/>
    <w:rsid w:val="00973444"/>
    <w:rsid w:val="0097346F"/>
    <w:rsid w:val="009745AE"/>
    <w:rsid w:val="00981EAC"/>
    <w:rsid w:val="00982C8D"/>
    <w:rsid w:val="0098413A"/>
    <w:rsid w:val="009879AD"/>
    <w:rsid w:val="00987F5E"/>
    <w:rsid w:val="009913BE"/>
    <w:rsid w:val="009939AE"/>
    <w:rsid w:val="00994AA5"/>
    <w:rsid w:val="00996D9D"/>
    <w:rsid w:val="00997214"/>
    <w:rsid w:val="009A0F73"/>
    <w:rsid w:val="009A0FD7"/>
    <w:rsid w:val="009B16FF"/>
    <w:rsid w:val="009B202E"/>
    <w:rsid w:val="009B715B"/>
    <w:rsid w:val="009C3CB7"/>
    <w:rsid w:val="009C3CCF"/>
    <w:rsid w:val="009C6307"/>
    <w:rsid w:val="009D1BF9"/>
    <w:rsid w:val="009D500E"/>
    <w:rsid w:val="009E19D4"/>
    <w:rsid w:val="009F291F"/>
    <w:rsid w:val="009F6909"/>
    <w:rsid w:val="00A00176"/>
    <w:rsid w:val="00A031C9"/>
    <w:rsid w:val="00A034D1"/>
    <w:rsid w:val="00A038B1"/>
    <w:rsid w:val="00A04162"/>
    <w:rsid w:val="00A06F9C"/>
    <w:rsid w:val="00A11F03"/>
    <w:rsid w:val="00A1218D"/>
    <w:rsid w:val="00A14B41"/>
    <w:rsid w:val="00A17FB5"/>
    <w:rsid w:val="00A22418"/>
    <w:rsid w:val="00A2650C"/>
    <w:rsid w:val="00A26E8E"/>
    <w:rsid w:val="00A33172"/>
    <w:rsid w:val="00A33176"/>
    <w:rsid w:val="00A36C19"/>
    <w:rsid w:val="00A37DE7"/>
    <w:rsid w:val="00A42C0F"/>
    <w:rsid w:val="00A44204"/>
    <w:rsid w:val="00A444F9"/>
    <w:rsid w:val="00A45E15"/>
    <w:rsid w:val="00A45FEF"/>
    <w:rsid w:val="00A5420A"/>
    <w:rsid w:val="00A56978"/>
    <w:rsid w:val="00A615A7"/>
    <w:rsid w:val="00A6226E"/>
    <w:rsid w:val="00A6262F"/>
    <w:rsid w:val="00A71D78"/>
    <w:rsid w:val="00A736BD"/>
    <w:rsid w:val="00A809A6"/>
    <w:rsid w:val="00A80BEE"/>
    <w:rsid w:val="00A818BB"/>
    <w:rsid w:val="00A82211"/>
    <w:rsid w:val="00A82AF4"/>
    <w:rsid w:val="00A82DA5"/>
    <w:rsid w:val="00A831D9"/>
    <w:rsid w:val="00A83815"/>
    <w:rsid w:val="00A841D4"/>
    <w:rsid w:val="00A85810"/>
    <w:rsid w:val="00A8657A"/>
    <w:rsid w:val="00A86843"/>
    <w:rsid w:val="00A90345"/>
    <w:rsid w:val="00A94346"/>
    <w:rsid w:val="00A95F00"/>
    <w:rsid w:val="00A97924"/>
    <w:rsid w:val="00AA0A6A"/>
    <w:rsid w:val="00AA22B1"/>
    <w:rsid w:val="00AA3200"/>
    <w:rsid w:val="00AB06D6"/>
    <w:rsid w:val="00AB26B2"/>
    <w:rsid w:val="00AB4009"/>
    <w:rsid w:val="00AB635D"/>
    <w:rsid w:val="00AC1CF3"/>
    <w:rsid w:val="00AD057D"/>
    <w:rsid w:val="00AD376B"/>
    <w:rsid w:val="00AD65B3"/>
    <w:rsid w:val="00AD7C65"/>
    <w:rsid w:val="00AD7F76"/>
    <w:rsid w:val="00AE0D18"/>
    <w:rsid w:val="00AE1462"/>
    <w:rsid w:val="00AE2589"/>
    <w:rsid w:val="00AF0E67"/>
    <w:rsid w:val="00AF16DE"/>
    <w:rsid w:val="00AF339D"/>
    <w:rsid w:val="00AF5BA3"/>
    <w:rsid w:val="00B02A32"/>
    <w:rsid w:val="00B039FF"/>
    <w:rsid w:val="00B054A8"/>
    <w:rsid w:val="00B06565"/>
    <w:rsid w:val="00B137C5"/>
    <w:rsid w:val="00B13C3B"/>
    <w:rsid w:val="00B13C67"/>
    <w:rsid w:val="00B17907"/>
    <w:rsid w:val="00B25024"/>
    <w:rsid w:val="00B30335"/>
    <w:rsid w:val="00B3352A"/>
    <w:rsid w:val="00B37CFA"/>
    <w:rsid w:val="00B43C77"/>
    <w:rsid w:val="00B444E8"/>
    <w:rsid w:val="00B547C4"/>
    <w:rsid w:val="00B54EF4"/>
    <w:rsid w:val="00B62789"/>
    <w:rsid w:val="00B62F91"/>
    <w:rsid w:val="00B63CF2"/>
    <w:rsid w:val="00B646FE"/>
    <w:rsid w:val="00B65306"/>
    <w:rsid w:val="00B653B7"/>
    <w:rsid w:val="00B655AE"/>
    <w:rsid w:val="00B7025F"/>
    <w:rsid w:val="00B70C7C"/>
    <w:rsid w:val="00B70DFE"/>
    <w:rsid w:val="00B72584"/>
    <w:rsid w:val="00B76B01"/>
    <w:rsid w:val="00B77B9A"/>
    <w:rsid w:val="00B801CB"/>
    <w:rsid w:val="00B80F39"/>
    <w:rsid w:val="00B813B6"/>
    <w:rsid w:val="00B87D46"/>
    <w:rsid w:val="00B9178B"/>
    <w:rsid w:val="00B946E5"/>
    <w:rsid w:val="00B954D4"/>
    <w:rsid w:val="00B9751B"/>
    <w:rsid w:val="00BA0D5D"/>
    <w:rsid w:val="00BA1A52"/>
    <w:rsid w:val="00BA6B61"/>
    <w:rsid w:val="00BA6EB1"/>
    <w:rsid w:val="00BB0752"/>
    <w:rsid w:val="00BB4108"/>
    <w:rsid w:val="00BB7DDF"/>
    <w:rsid w:val="00BC1031"/>
    <w:rsid w:val="00BC71BB"/>
    <w:rsid w:val="00BD3916"/>
    <w:rsid w:val="00BD7592"/>
    <w:rsid w:val="00BE36AA"/>
    <w:rsid w:val="00BE54E4"/>
    <w:rsid w:val="00BF615A"/>
    <w:rsid w:val="00BF7965"/>
    <w:rsid w:val="00C01B38"/>
    <w:rsid w:val="00C11E45"/>
    <w:rsid w:val="00C14647"/>
    <w:rsid w:val="00C14C96"/>
    <w:rsid w:val="00C26CA6"/>
    <w:rsid w:val="00C3033D"/>
    <w:rsid w:val="00C30EDF"/>
    <w:rsid w:val="00C33609"/>
    <w:rsid w:val="00C35880"/>
    <w:rsid w:val="00C425D7"/>
    <w:rsid w:val="00C43F1B"/>
    <w:rsid w:val="00C5427F"/>
    <w:rsid w:val="00C54AB6"/>
    <w:rsid w:val="00C558FD"/>
    <w:rsid w:val="00C60E9E"/>
    <w:rsid w:val="00C61F95"/>
    <w:rsid w:val="00C62317"/>
    <w:rsid w:val="00C62332"/>
    <w:rsid w:val="00C62827"/>
    <w:rsid w:val="00C65851"/>
    <w:rsid w:val="00C65DB7"/>
    <w:rsid w:val="00C72999"/>
    <w:rsid w:val="00C736CE"/>
    <w:rsid w:val="00C74A0E"/>
    <w:rsid w:val="00C7750D"/>
    <w:rsid w:val="00C77ADC"/>
    <w:rsid w:val="00C8063F"/>
    <w:rsid w:val="00C80F7D"/>
    <w:rsid w:val="00C8563B"/>
    <w:rsid w:val="00C85EF6"/>
    <w:rsid w:val="00C8656B"/>
    <w:rsid w:val="00C910F9"/>
    <w:rsid w:val="00C9188C"/>
    <w:rsid w:val="00C933DA"/>
    <w:rsid w:val="00C9520A"/>
    <w:rsid w:val="00C955DF"/>
    <w:rsid w:val="00C9636D"/>
    <w:rsid w:val="00C96B09"/>
    <w:rsid w:val="00C9754D"/>
    <w:rsid w:val="00CA0A14"/>
    <w:rsid w:val="00CA473F"/>
    <w:rsid w:val="00CA6B05"/>
    <w:rsid w:val="00CA6B12"/>
    <w:rsid w:val="00CB3381"/>
    <w:rsid w:val="00CB4647"/>
    <w:rsid w:val="00CB7486"/>
    <w:rsid w:val="00CC43D9"/>
    <w:rsid w:val="00CC5E7C"/>
    <w:rsid w:val="00CC609A"/>
    <w:rsid w:val="00CD08AB"/>
    <w:rsid w:val="00CD0FB9"/>
    <w:rsid w:val="00CD27F7"/>
    <w:rsid w:val="00CD691A"/>
    <w:rsid w:val="00CD7429"/>
    <w:rsid w:val="00CE5716"/>
    <w:rsid w:val="00CF0752"/>
    <w:rsid w:val="00CF2005"/>
    <w:rsid w:val="00CF321F"/>
    <w:rsid w:val="00CF76B5"/>
    <w:rsid w:val="00D01340"/>
    <w:rsid w:val="00D02DA6"/>
    <w:rsid w:val="00D1111B"/>
    <w:rsid w:val="00D12046"/>
    <w:rsid w:val="00D1584B"/>
    <w:rsid w:val="00D160AD"/>
    <w:rsid w:val="00D17AD6"/>
    <w:rsid w:val="00D209D3"/>
    <w:rsid w:val="00D2322E"/>
    <w:rsid w:val="00D30626"/>
    <w:rsid w:val="00D32C0C"/>
    <w:rsid w:val="00D51FA2"/>
    <w:rsid w:val="00D63E1D"/>
    <w:rsid w:val="00D653F0"/>
    <w:rsid w:val="00D66C2F"/>
    <w:rsid w:val="00D70DE8"/>
    <w:rsid w:val="00D725D6"/>
    <w:rsid w:val="00D7279C"/>
    <w:rsid w:val="00D74CD5"/>
    <w:rsid w:val="00D80E16"/>
    <w:rsid w:val="00D83601"/>
    <w:rsid w:val="00D844F9"/>
    <w:rsid w:val="00D84C20"/>
    <w:rsid w:val="00D84EC7"/>
    <w:rsid w:val="00D8768A"/>
    <w:rsid w:val="00D87F98"/>
    <w:rsid w:val="00D9083B"/>
    <w:rsid w:val="00D93197"/>
    <w:rsid w:val="00D970D5"/>
    <w:rsid w:val="00DA14D9"/>
    <w:rsid w:val="00DA2488"/>
    <w:rsid w:val="00DA4A14"/>
    <w:rsid w:val="00DB03AB"/>
    <w:rsid w:val="00DB273A"/>
    <w:rsid w:val="00DB3FF1"/>
    <w:rsid w:val="00DB732E"/>
    <w:rsid w:val="00DD1B26"/>
    <w:rsid w:val="00DD5A94"/>
    <w:rsid w:val="00DD68D6"/>
    <w:rsid w:val="00DE1D14"/>
    <w:rsid w:val="00DE5860"/>
    <w:rsid w:val="00DE604E"/>
    <w:rsid w:val="00DE6C93"/>
    <w:rsid w:val="00DF2653"/>
    <w:rsid w:val="00DF429A"/>
    <w:rsid w:val="00DF42D3"/>
    <w:rsid w:val="00E12EEF"/>
    <w:rsid w:val="00E15305"/>
    <w:rsid w:val="00E15CFB"/>
    <w:rsid w:val="00E16416"/>
    <w:rsid w:val="00E23F8D"/>
    <w:rsid w:val="00E2442E"/>
    <w:rsid w:val="00E2507C"/>
    <w:rsid w:val="00E35BFE"/>
    <w:rsid w:val="00E50924"/>
    <w:rsid w:val="00E52537"/>
    <w:rsid w:val="00E60A2C"/>
    <w:rsid w:val="00E7053F"/>
    <w:rsid w:val="00E725B7"/>
    <w:rsid w:val="00E73B1D"/>
    <w:rsid w:val="00E837AB"/>
    <w:rsid w:val="00E848D9"/>
    <w:rsid w:val="00E84A2A"/>
    <w:rsid w:val="00E871B1"/>
    <w:rsid w:val="00E875DE"/>
    <w:rsid w:val="00E91D75"/>
    <w:rsid w:val="00E91D94"/>
    <w:rsid w:val="00E934FD"/>
    <w:rsid w:val="00EA4A13"/>
    <w:rsid w:val="00EA66C3"/>
    <w:rsid w:val="00EA73BE"/>
    <w:rsid w:val="00EB10A4"/>
    <w:rsid w:val="00EB1791"/>
    <w:rsid w:val="00EB1DF7"/>
    <w:rsid w:val="00EB2F9A"/>
    <w:rsid w:val="00EB4DF4"/>
    <w:rsid w:val="00EB7A61"/>
    <w:rsid w:val="00EC25E4"/>
    <w:rsid w:val="00EC4C61"/>
    <w:rsid w:val="00ED0965"/>
    <w:rsid w:val="00ED0D3E"/>
    <w:rsid w:val="00ED0E75"/>
    <w:rsid w:val="00ED11EB"/>
    <w:rsid w:val="00ED18B8"/>
    <w:rsid w:val="00ED1F1E"/>
    <w:rsid w:val="00ED2D09"/>
    <w:rsid w:val="00ED4693"/>
    <w:rsid w:val="00ED5357"/>
    <w:rsid w:val="00EE2AFA"/>
    <w:rsid w:val="00EE658A"/>
    <w:rsid w:val="00EE75A4"/>
    <w:rsid w:val="00EF18D5"/>
    <w:rsid w:val="00EF6195"/>
    <w:rsid w:val="00F0025B"/>
    <w:rsid w:val="00F01D83"/>
    <w:rsid w:val="00F05F6D"/>
    <w:rsid w:val="00F05FED"/>
    <w:rsid w:val="00F11B38"/>
    <w:rsid w:val="00F132F8"/>
    <w:rsid w:val="00F141E0"/>
    <w:rsid w:val="00F1740B"/>
    <w:rsid w:val="00F20147"/>
    <w:rsid w:val="00F275D3"/>
    <w:rsid w:val="00F30AE9"/>
    <w:rsid w:val="00F30C45"/>
    <w:rsid w:val="00F314BD"/>
    <w:rsid w:val="00F36F8A"/>
    <w:rsid w:val="00F41984"/>
    <w:rsid w:val="00F43786"/>
    <w:rsid w:val="00F44A79"/>
    <w:rsid w:val="00F50AA5"/>
    <w:rsid w:val="00F50D97"/>
    <w:rsid w:val="00F54F33"/>
    <w:rsid w:val="00F56E5A"/>
    <w:rsid w:val="00F61901"/>
    <w:rsid w:val="00F625A2"/>
    <w:rsid w:val="00F72F8B"/>
    <w:rsid w:val="00F81D19"/>
    <w:rsid w:val="00F83710"/>
    <w:rsid w:val="00F92118"/>
    <w:rsid w:val="00FB18B0"/>
    <w:rsid w:val="00FB2033"/>
    <w:rsid w:val="00FB771E"/>
    <w:rsid w:val="00FC389E"/>
    <w:rsid w:val="00FC476F"/>
    <w:rsid w:val="00FD135D"/>
    <w:rsid w:val="00FD16D0"/>
    <w:rsid w:val="00FD34CD"/>
    <w:rsid w:val="00FD6F60"/>
    <w:rsid w:val="00FD7A5E"/>
    <w:rsid w:val="00FE3A28"/>
    <w:rsid w:val="00FE4FEC"/>
    <w:rsid w:val="00FE70BA"/>
    <w:rsid w:val="00FF1D50"/>
    <w:rsid w:val="00FF21BE"/>
    <w:rsid w:val="00FF2AF4"/>
    <w:rsid w:val="00FF3E7C"/>
    <w:rsid w:val="0139D73B"/>
    <w:rsid w:val="02986DDF"/>
    <w:rsid w:val="02AD6595"/>
    <w:rsid w:val="0322E4C8"/>
    <w:rsid w:val="03496F52"/>
    <w:rsid w:val="07E47D79"/>
    <w:rsid w:val="0819E285"/>
    <w:rsid w:val="0925A4ED"/>
    <w:rsid w:val="0ED23FDF"/>
    <w:rsid w:val="11707209"/>
    <w:rsid w:val="12E08580"/>
    <w:rsid w:val="138112AB"/>
    <w:rsid w:val="15ED0478"/>
    <w:rsid w:val="1864C144"/>
    <w:rsid w:val="1870D1DF"/>
    <w:rsid w:val="19F26DC3"/>
    <w:rsid w:val="1B8B0BAD"/>
    <w:rsid w:val="1D23D99F"/>
    <w:rsid w:val="1E7C7686"/>
    <w:rsid w:val="1F554F78"/>
    <w:rsid w:val="1F6A69DD"/>
    <w:rsid w:val="1FEBD25C"/>
    <w:rsid w:val="20AFB4BC"/>
    <w:rsid w:val="212AB368"/>
    <w:rsid w:val="21833A71"/>
    <w:rsid w:val="23C609C0"/>
    <w:rsid w:val="243B8EF2"/>
    <w:rsid w:val="24D4F474"/>
    <w:rsid w:val="24ED5609"/>
    <w:rsid w:val="276989F4"/>
    <w:rsid w:val="2C14A439"/>
    <w:rsid w:val="373EA583"/>
    <w:rsid w:val="386953B8"/>
    <w:rsid w:val="39FEF6FB"/>
    <w:rsid w:val="3A23A557"/>
    <w:rsid w:val="3A6416A4"/>
    <w:rsid w:val="3EB7F77E"/>
    <w:rsid w:val="3F84ECD7"/>
    <w:rsid w:val="3FB45859"/>
    <w:rsid w:val="40EFEFBC"/>
    <w:rsid w:val="432BF03D"/>
    <w:rsid w:val="486ED350"/>
    <w:rsid w:val="4876D135"/>
    <w:rsid w:val="4FF7A77E"/>
    <w:rsid w:val="51244EFD"/>
    <w:rsid w:val="521C8EED"/>
    <w:rsid w:val="53AB61A9"/>
    <w:rsid w:val="53AC9CE3"/>
    <w:rsid w:val="53D1C680"/>
    <w:rsid w:val="54703E7E"/>
    <w:rsid w:val="55AD8B51"/>
    <w:rsid w:val="55E2EF85"/>
    <w:rsid w:val="595B9658"/>
    <w:rsid w:val="5986027E"/>
    <w:rsid w:val="5B47A36C"/>
    <w:rsid w:val="5C40E9F7"/>
    <w:rsid w:val="5CB124D8"/>
    <w:rsid w:val="5DECC26A"/>
    <w:rsid w:val="5DF8F9AA"/>
    <w:rsid w:val="5F6EE245"/>
    <w:rsid w:val="60BFAE19"/>
    <w:rsid w:val="612DA1CF"/>
    <w:rsid w:val="61636A4D"/>
    <w:rsid w:val="61BE96F4"/>
    <w:rsid w:val="641DEA4E"/>
    <w:rsid w:val="653AA403"/>
    <w:rsid w:val="676CB163"/>
    <w:rsid w:val="67E35C37"/>
    <w:rsid w:val="69F62274"/>
    <w:rsid w:val="6C538381"/>
    <w:rsid w:val="6DB75134"/>
    <w:rsid w:val="6E6A8D4A"/>
    <w:rsid w:val="6FA2CB0C"/>
    <w:rsid w:val="706B9896"/>
    <w:rsid w:val="70799713"/>
    <w:rsid w:val="70A1ACA7"/>
    <w:rsid w:val="719DB4C9"/>
    <w:rsid w:val="71BD83D3"/>
    <w:rsid w:val="73DAE0EF"/>
    <w:rsid w:val="7602C6E0"/>
    <w:rsid w:val="7B37297B"/>
    <w:rsid w:val="7B78251A"/>
    <w:rsid w:val="7BE80724"/>
    <w:rsid w:val="7C46D98D"/>
    <w:rsid w:val="7C7DDBE7"/>
    <w:rsid w:val="7D347289"/>
    <w:rsid w:val="7DE62A9B"/>
    <w:rsid w:val="7E26460D"/>
    <w:rsid w:val="7F54B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203FA"/>
  <w15:docId w15:val="{5E04AA55-022A-4102-8307-3CEDBEFF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6D65"/>
    <w:pPr>
      <w:spacing w:after="160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qFormat/>
    <w:rsid w:val="00CB7486"/>
    <w:pPr>
      <w:keepNext/>
      <w:keepLines/>
      <w:spacing w:after="60"/>
      <w:jc w:val="center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CB7486"/>
    <w:pPr>
      <w:keepNext/>
      <w:spacing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B7486"/>
    <w:pPr>
      <w:keepNext/>
      <w:spacing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CB7486"/>
    <w:pPr>
      <w:keepNext/>
      <w:spacing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B7486"/>
    <w:pPr>
      <w:keepNext/>
      <w:spacing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CB7486"/>
    <w:pPr>
      <w:keepNext/>
      <w:spacing w:after="60"/>
      <w:outlineLvl w:val="5"/>
    </w:pPr>
    <w:rPr>
      <w:b/>
      <w:bCs/>
      <w:szCs w:val="22"/>
    </w:rPr>
  </w:style>
  <w:style w:type="paragraph" w:styleId="Heading9">
    <w:name w:val="heading 9"/>
    <w:basedOn w:val="Normal"/>
    <w:next w:val="Normal"/>
    <w:qFormat/>
    <w:rsid w:val="00CB7486"/>
    <w:pPr>
      <w:spacing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s">
    <w:name w:val="Comments"/>
    <w:basedOn w:val="Normal"/>
    <w:rsid w:val="00CB7486"/>
    <w:pPr>
      <w:keepNext/>
      <w:widowControl w:val="0"/>
      <w:spacing w:after="0"/>
      <w:jc w:val="right"/>
    </w:pPr>
    <w:rPr>
      <w:b/>
      <w:vanish/>
    </w:rPr>
  </w:style>
  <w:style w:type="paragraph" w:styleId="Footer">
    <w:name w:val="footer"/>
    <w:basedOn w:val="Normal"/>
    <w:rsid w:val="00CB7486"/>
    <w:pPr>
      <w:spacing w:after="0"/>
      <w:jc w:val="center"/>
    </w:pPr>
  </w:style>
  <w:style w:type="paragraph" w:customStyle="1" w:styleId="Indent0Hanging">
    <w:name w:val="Indent 0 Hanging"/>
    <w:basedOn w:val="Normal"/>
    <w:rsid w:val="00CB7486"/>
    <w:pPr>
      <w:spacing w:after="0"/>
      <w:ind w:left="360" w:hanging="360"/>
    </w:pPr>
  </w:style>
  <w:style w:type="paragraph" w:customStyle="1" w:styleId="Hangingdefinition">
    <w:name w:val="Hanging (definition)"/>
    <w:basedOn w:val="Normal"/>
    <w:rsid w:val="00CB7486"/>
    <w:pPr>
      <w:ind w:left="360" w:hanging="360"/>
    </w:pPr>
    <w:rPr>
      <w:iCs/>
    </w:rPr>
  </w:style>
  <w:style w:type="paragraph" w:styleId="Header">
    <w:name w:val="header"/>
    <w:basedOn w:val="Normal"/>
    <w:rsid w:val="00CB7486"/>
    <w:pPr>
      <w:keepNext/>
      <w:spacing w:after="0"/>
      <w:jc w:val="right"/>
    </w:pPr>
    <w:rPr>
      <w:b/>
      <w:vanish/>
    </w:rPr>
  </w:style>
  <w:style w:type="paragraph" w:customStyle="1" w:styleId="Heading112pt">
    <w:name w:val="Heading 1 (12 pt)"/>
    <w:basedOn w:val="Normal"/>
    <w:next w:val="Normal"/>
    <w:rsid w:val="00CB7486"/>
    <w:pPr>
      <w:keepNext/>
      <w:keepLines/>
      <w:spacing w:after="60"/>
      <w:jc w:val="center"/>
      <w:outlineLvl w:val="0"/>
    </w:pPr>
    <w:rPr>
      <w:b/>
      <w:kern w:val="28"/>
      <w:sz w:val="24"/>
    </w:rPr>
  </w:style>
  <w:style w:type="paragraph" w:customStyle="1" w:styleId="Heading1Modified14">
    <w:name w:val="Heading 1 Modified 14"/>
    <w:basedOn w:val="Normal"/>
    <w:rsid w:val="00CB7486"/>
    <w:pPr>
      <w:keepNext/>
      <w:keepLines/>
      <w:spacing w:after="60"/>
      <w:jc w:val="center"/>
      <w:outlineLvl w:val="0"/>
    </w:pPr>
    <w:rPr>
      <w:b/>
      <w:kern w:val="28"/>
      <w:sz w:val="28"/>
    </w:rPr>
  </w:style>
  <w:style w:type="paragraph" w:customStyle="1" w:styleId="Heading1Modified14NoTOC">
    <w:name w:val="Heading 1 Modified 14 No TOC"/>
    <w:basedOn w:val="Normal"/>
    <w:rsid w:val="00CB7486"/>
    <w:pPr>
      <w:keepNext/>
      <w:keepLines/>
      <w:spacing w:after="60"/>
      <w:jc w:val="center"/>
    </w:pPr>
    <w:rPr>
      <w:b/>
      <w:kern w:val="28"/>
      <w:sz w:val="28"/>
    </w:rPr>
  </w:style>
  <w:style w:type="paragraph" w:customStyle="1" w:styleId="Heading1NoTOC">
    <w:name w:val="Heading 1 No TOC"/>
    <w:basedOn w:val="Normal"/>
    <w:next w:val="Normal"/>
    <w:rsid w:val="00CB7486"/>
    <w:pPr>
      <w:keepNext/>
      <w:keepLines/>
      <w:spacing w:after="60"/>
      <w:jc w:val="center"/>
    </w:pPr>
    <w:rPr>
      <w:b/>
      <w:kern w:val="28"/>
    </w:rPr>
  </w:style>
  <w:style w:type="paragraph" w:customStyle="1" w:styleId="Indent1Hanging">
    <w:name w:val="Indent 1 Hanging"/>
    <w:basedOn w:val="Normal"/>
    <w:rsid w:val="00CB7486"/>
    <w:pPr>
      <w:spacing w:after="0"/>
      <w:ind w:left="936" w:hanging="576"/>
    </w:pPr>
  </w:style>
  <w:style w:type="paragraph" w:customStyle="1" w:styleId="Indent2Hanging">
    <w:name w:val="Indent 2 Hanging"/>
    <w:basedOn w:val="Normal"/>
    <w:rsid w:val="00CB7486"/>
    <w:pPr>
      <w:spacing w:after="0"/>
      <w:ind w:left="1699" w:hanging="763"/>
    </w:pPr>
  </w:style>
  <w:style w:type="paragraph" w:customStyle="1" w:styleId="Indent3Hanging">
    <w:name w:val="Indent 3 Hanging"/>
    <w:basedOn w:val="Normal"/>
    <w:rsid w:val="00CB7486"/>
    <w:pPr>
      <w:spacing w:after="0"/>
      <w:ind w:left="2649" w:hanging="950"/>
    </w:pPr>
  </w:style>
  <w:style w:type="paragraph" w:customStyle="1" w:styleId="Instructions">
    <w:name w:val="Instructions"/>
    <w:basedOn w:val="Normal"/>
    <w:rsid w:val="00CB7486"/>
    <w:pPr>
      <w:keepNext/>
      <w:shd w:val="clear" w:color="auto" w:fill="D9D9D9"/>
      <w:spacing w:before="60" w:after="60"/>
      <w:ind w:left="1440"/>
    </w:pPr>
    <w:rPr>
      <w:b/>
      <w:vanish/>
    </w:rPr>
  </w:style>
  <w:style w:type="paragraph" w:customStyle="1" w:styleId="TableCentered">
    <w:name w:val="Table (Centered)"/>
    <w:basedOn w:val="Normal"/>
    <w:qFormat/>
    <w:rsid w:val="00CB7486"/>
    <w:pPr>
      <w:keepNext/>
      <w:spacing w:after="0"/>
      <w:jc w:val="center"/>
    </w:pPr>
  </w:style>
  <w:style w:type="paragraph" w:customStyle="1" w:styleId="TableIndent1f">
    <w:name w:val="Table (Indent 1f)"/>
    <w:basedOn w:val="Normal"/>
    <w:rsid w:val="00CB7486"/>
    <w:pPr>
      <w:keepNext/>
      <w:spacing w:after="0"/>
      <w:ind w:left="360"/>
    </w:pPr>
  </w:style>
  <w:style w:type="paragraph" w:customStyle="1" w:styleId="TableLt">
    <w:name w:val="Table (Lt.)"/>
    <w:basedOn w:val="Normal"/>
    <w:qFormat/>
    <w:rsid w:val="00CB7486"/>
    <w:pPr>
      <w:keepNext/>
      <w:spacing w:after="0"/>
    </w:pPr>
  </w:style>
  <w:style w:type="paragraph" w:customStyle="1" w:styleId="TableRt">
    <w:name w:val="Table (Rt.)"/>
    <w:basedOn w:val="Normal"/>
    <w:rsid w:val="00CB7486"/>
    <w:pPr>
      <w:keepNext/>
      <w:spacing w:after="0"/>
      <w:jc w:val="right"/>
    </w:pPr>
  </w:style>
  <w:style w:type="paragraph" w:customStyle="1" w:styleId="TitleCentered">
    <w:name w:val="Title_Centered"/>
    <w:basedOn w:val="Normal"/>
    <w:next w:val="Normal"/>
    <w:rsid w:val="00CB7486"/>
    <w:pPr>
      <w:keepNext/>
      <w:keepLines/>
      <w:spacing w:before="60" w:after="60"/>
      <w:jc w:val="center"/>
    </w:pPr>
    <w:rPr>
      <w:b/>
    </w:rPr>
  </w:style>
  <w:style w:type="paragraph" w:customStyle="1" w:styleId="Normalkeepwithnext">
    <w:name w:val="Normal (keep with next)"/>
    <w:basedOn w:val="Normal"/>
    <w:rsid w:val="00CB7486"/>
    <w:pPr>
      <w:keepNext/>
    </w:pPr>
  </w:style>
  <w:style w:type="paragraph" w:customStyle="1" w:styleId="Heading112ptNoTOC">
    <w:name w:val="Heading 1 (12 pt) No TOC"/>
    <w:basedOn w:val="Normal"/>
    <w:next w:val="Normal"/>
    <w:rsid w:val="00CB7486"/>
    <w:pPr>
      <w:keepNext/>
      <w:keepLines/>
      <w:spacing w:after="60"/>
      <w:jc w:val="center"/>
    </w:pPr>
    <w:rPr>
      <w:b/>
      <w:kern w:val="28"/>
      <w:sz w:val="24"/>
    </w:rPr>
  </w:style>
  <w:style w:type="paragraph" w:customStyle="1" w:styleId="BuildingNormal">
    <w:name w:val="Building Normal"/>
    <w:basedOn w:val="Normal"/>
    <w:rsid w:val="004E147D"/>
    <w:pPr>
      <w:ind w:left="360"/>
      <w:jc w:val="both"/>
    </w:pPr>
  </w:style>
  <w:style w:type="paragraph" w:customStyle="1" w:styleId="BuildingIndent1Hanging">
    <w:name w:val="Building Indent 1 Hanging"/>
    <w:basedOn w:val="Normal"/>
    <w:rsid w:val="00A841D4"/>
    <w:pPr>
      <w:spacing w:after="0"/>
      <w:ind w:left="720" w:hanging="360"/>
    </w:pPr>
  </w:style>
  <w:style w:type="paragraph" w:customStyle="1" w:styleId="BuildingIndent2Hanging">
    <w:name w:val="Building Indent 2 Hanging"/>
    <w:basedOn w:val="Normal"/>
    <w:rsid w:val="00A841D4"/>
    <w:pPr>
      <w:spacing w:after="0"/>
      <w:ind w:left="1080" w:hanging="360"/>
    </w:pPr>
  </w:style>
  <w:style w:type="paragraph" w:customStyle="1" w:styleId="BuildingIndent3Hanging">
    <w:name w:val="Building Indent 3 Hanging"/>
    <w:basedOn w:val="Normal"/>
    <w:rsid w:val="00110F94"/>
    <w:pPr>
      <w:spacing w:after="0"/>
      <w:ind w:left="1440" w:hanging="360"/>
    </w:pPr>
  </w:style>
  <w:style w:type="paragraph" w:customStyle="1" w:styleId="BuildingIndent4Hanging">
    <w:name w:val="Building Indent 4 Hanging"/>
    <w:basedOn w:val="Normal"/>
    <w:rsid w:val="00110F94"/>
    <w:pPr>
      <w:spacing w:after="0"/>
      <w:ind w:left="1800" w:hanging="360"/>
    </w:pPr>
  </w:style>
  <w:style w:type="paragraph" w:customStyle="1" w:styleId="BuildingIndent5Hanging">
    <w:name w:val="Building Indent 5 Hanging"/>
    <w:basedOn w:val="Normal"/>
    <w:rsid w:val="00110F94"/>
    <w:pPr>
      <w:spacing w:after="0"/>
      <w:ind w:left="2160" w:hanging="360"/>
    </w:pPr>
  </w:style>
  <w:style w:type="character" w:styleId="CommentReference">
    <w:name w:val="annotation reference"/>
    <w:semiHidden/>
    <w:unhideWhenUsed/>
    <w:rsid w:val="00EF18D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F18D5"/>
  </w:style>
  <w:style w:type="character" w:customStyle="1" w:styleId="CommentTextChar">
    <w:name w:val="Comment Text Char"/>
    <w:link w:val="CommentText"/>
    <w:rsid w:val="00EF18D5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18D5"/>
    <w:rPr>
      <w:b/>
      <w:bCs/>
    </w:rPr>
  </w:style>
  <w:style w:type="character" w:customStyle="1" w:styleId="CommentSubjectChar">
    <w:name w:val="Comment Subject Char"/>
    <w:link w:val="CommentSubject"/>
    <w:semiHidden/>
    <w:rsid w:val="00EF18D5"/>
    <w:rPr>
      <w:rFonts w:ascii="Arial" w:eastAsia="Times New Roman" w:hAnsi="Arial"/>
      <w:b/>
      <w:bCs/>
    </w:rPr>
  </w:style>
  <w:style w:type="paragraph" w:styleId="Revision">
    <w:name w:val="Revision"/>
    <w:hidden/>
    <w:uiPriority w:val="99"/>
    <w:semiHidden/>
    <w:rsid w:val="0078454E"/>
    <w:rPr>
      <w:rFonts w:ascii="Arial" w:eastAsia="Times New Roman" w:hAnsi="Arial"/>
    </w:rPr>
  </w:style>
  <w:style w:type="paragraph" w:customStyle="1" w:styleId="paragraph">
    <w:name w:val="paragraph"/>
    <w:basedOn w:val="Normal"/>
    <w:rsid w:val="00A6262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A6262F"/>
  </w:style>
  <w:style w:type="character" w:customStyle="1" w:styleId="tabchar">
    <w:name w:val="tabchar"/>
    <w:basedOn w:val="DefaultParagraphFont"/>
    <w:rsid w:val="00A6262F"/>
  </w:style>
  <w:style w:type="character" w:customStyle="1" w:styleId="eop">
    <w:name w:val="eop"/>
    <w:basedOn w:val="DefaultParagraphFont"/>
    <w:rsid w:val="00A6262F"/>
  </w:style>
  <w:style w:type="character" w:customStyle="1" w:styleId="findhit">
    <w:name w:val="findhit"/>
    <w:basedOn w:val="DefaultParagraphFont"/>
    <w:rsid w:val="00A6262F"/>
  </w:style>
  <w:style w:type="paragraph" w:customStyle="1" w:styleId="Heading71">
    <w:name w:val="Heading 71"/>
    <w:basedOn w:val="Normal"/>
    <w:next w:val="Normal"/>
    <w:qFormat/>
    <w:rsid w:val="00845734"/>
    <w:pPr>
      <w:keepNext/>
      <w:spacing w:after="60"/>
      <w:outlineLvl w:val="6"/>
    </w:pPr>
    <w:rPr>
      <w:b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">
    <w:name w:val="Mention"/>
    <w:uiPriority w:val="99"/>
    <w:unhideWhenUsed/>
    <w:rsid w:val="0018310B"/>
    <w:rPr>
      <w:color w:val="2B579A"/>
      <w:shd w:val="clear" w:color="auto" w:fill="E1DFDD"/>
    </w:rPr>
  </w:style>
  <w:style w:type="character" w:customStyle="1" w:styleId="Heading4Char">
    <w:name w:val="Heading 4 Char"/>
    <w:link w:val="Heading4"/>
    <w:rsid w:val="00277536"/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18786.ENT\AppData\Roaming\Microsoft\Templates\2015_template_09-13-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39632A193A34CA2C97A9BC9E5FCB4" ma:contentTypeVersion="4" ma:contentTypeDescription="Create a new document." ma:contentTypeScope="" ma:versionID="7527716d8ccc1b4c890258e81f2f8fdc">
  <xsd:schema xmlns:xsd="http://www.w3.org/2001/XMLSchema" xmlns:xs="http://www.w3.org/2001/XMLSchema" xmlns:p="http://schemas.microsoft.com/office/2006/metadata/properties" xmlns:ns2="4ee46056-896b-4367-a156-e0caff760233" targetNamespace="http://schemas.microsoft.com/office/2006/metadata/properties" ma:root="true" ma:fieldsID="e394c942b87cf5e4b432b3c680cfd947" ns2:_="">
    <xsd:import namespace="4ee46056-896b-4367-a156-e0caff760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46056-896b-4367-a156-e0caff760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D79DD-D1AF-4FC6-B6D8-717A69089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46056-896b-4367-a156-e0caff760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9B3FC-ADD3-4435-90BC-534752E148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69605-1A29-4D5C-B5A9-8CA4E63E8A6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21b0a64-1740-43cc-8d88-4540d3487556}" enabled="0" method="" siteId="{621b0a64-1740-43cc-8d88-4540d348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2015_template_09-13-13.dotx</Template>
  <TotalTime>1980</TotalTime>
  <Pages>5</Pages>
  <Words>1608</Words>
  <Characters>9167</Characters>
  <Application>Microsoft Office Word</Application>
  <DocSecurity>0</DocSecurity>
  <Lines>76</Lines>
  <Paragraphs>21</Paragraphs>
  <ScaleCrop>false</ScaleCrop>
  <Company>Caltrans</Company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dreding</dc:creator>
  <cp:keywords/>
  <cp:lastModifiedBy>Jang, Deh-Jeng@DOT</cp:lastModifiedBy>
  <cp:revision>397</cp:revision>
  <cp:lastPrinted>2001-02-23T19:38:00Z</cp:lastPrinted>
  <dcterms:created xsi:type="dcterms:W3CDTF">2024-12-27T20:35:00Z</dcterms:created>
  <dcterms:modified xsi:type="dcterms:W3CDTF">2025-04-04T20:40:00Z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0x0101004C339632A193A34CA2C97A9BC9E5FCB4</vt:lpwstr>
  </property>
</Properties>
</file>