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ED" w:rsidRDefault="001C18F2">
      <w:pPr>
        <w:rPr>
          <w:rFonts w:cs="Arial"/>
          <w:sz w:val="8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-499745</wp:posOffset>
                </wp:positionV>
                <wp:extent cx="7391400" cy="4362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1ED" w:rsidRDefault="009721ED">
                            <w:pPr>
                              <w:rPr>
                                <w:rFonts w:ascii="GillSans Condensed" w:hAnsi="GillSans Condense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bookmarkStart w:id="0" w:name="MacroWarning"/>
                            <w:r w:rsidRPr="001C18F2">
                              <w:rPr>
                                <w:rFonts w:ascii="GillSans Condensed" w:hAnsi="GillSans Condensed"/>
                                <w:b/>
                                <w:bCs/>
                                <w:color w:val="FFFFFF"/>
                                <w:sz w:val="22"/>
                              </w:rPr>
                              <w:t>This will not work unless macros are enabled! Set Tools &gt; Macro &gt; Security… to Medium, close and reopen document, then select Enable Macros when prompted.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-39.35pt;width:582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HV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" filled="f" stroked="f">
                <v:textbox>
                  <w:txbxContent>
                    <w:p w:rsidR="009721ED" w:rsidRDefault="009721ED">
                      <w:pPr>
                        <w:rPr>
                          <w:rFonts w:ascii="GillSans Condensed" w:hAnsi="GillSans Condensed"/>
                          <w:b/>
                          <w:bCs/>
                          <w:color w:val="FFFFFF"/>
                          <w:sz w:val="22"/>
                        </w:rPr>
                      </w:pPr>
                      <w:bookmarkStart w:id="1" w:name="MacroWarning"/>
                      <w:r w:rsidRPr="001C18F2">
                        <w:rPr>
                          <w:rFonts w:ascii="GillSans Condensed" w:hAnsi="GillSans Condensed"/>
                          <w:b/>
                          <w:bCs/>
                          <w:color w:val="FFFFFF"/>
                          <w:sz w:val="22"/>
                        </w:rPr>
                        <w:t>This will not work unless macros are enabled! Set Tools &gt; Macro &gt; Security… to Medium, close and reopen document, then select Enable Macros when prompted.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984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0"/>
        <w:gridCol w:w="7200"/>
      </w:tblGrid>
      <w:tr w:rsidR="009721E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721ED" w:rsidRDefault="009721ED">
            <w:pPr>
              <w:pStyle w:val="Head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Datum Listing</w:t>
            </w:r>
          </w:p>
        </w:tc>
        <w:tc>
          <w:tcPr>
            <w:tcW w:w="7200" w:type="dxa"/>
            <w:tcBorders>
              <w:left w:val="single" w:sz="12" w:space="0" w:color="auto"/>
            </w:tcBorders>
            <w:shd w:val="clear" w:color="C0C0C0" w:fill="auto"/>
            <w:vAlign w:val="bottom"/>
          </w:tcPr>
          <w:p w:rsidR="009721ED" w:rsidRDefault="009721ED">
            <w:pPr>
              <w:pStyle w:val="Header"/>
              <w:jc w:val="center"/>
              <w:rPr>
                <w:rFonts w:ascii="Arial" w:hAnsi="Arial" w:cs="Arial"/>
                <w:sz w:val="32"/>
              </w:rPr>
            </w:pPr>
            <w:r>
              <w:rPr>
                <w:b/>
                <w:bCs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begin"/>
            </w:r>
            <w:r>
              <w:rPr>
                <w:b/>
                <w:bCs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instrText xml:space="preserve"> MACROBUTTON RetrieveProjectInfo Double-click here to retrieve project information from another file</w:instrText>
            </w:r>
            <w:r>
              <w:rPr>
                <w:b/>
                <w:bCs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end"/>
            </w:r>
          </w:p>
        </w:tc>
      </w:tr>
    </w:tbl>
    <w:p w:rsidR="009721ED" w:rsidRDefault="009721ED">
      <w:pPr>
        <w:ind w:left="720"/>
        <w:rPr>
          <w:snapToGrid w:val="0"/>
          <w:color w:val="000000"/>
          <w:sz w:val="20"/>
        </w:rPr>
      </w:pP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60"/>
        <w:gridCol w:w="314"/>
        <w:gridCol w:w="857"/>
        <w:gridCol w:w="1062"/>
        <w:gridCol w:w="738"/>
        <w:gridCol w:w="873"/>
        <w:gridCol w:w="1557"/>
        <w:gridCol w:w="1935"/>
        <w:gridCol w:w="501"/>
        <w:gridCol w:w="978"/>
      </w:tblGrid>
      <w:tr w:rsidR="009721E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1ED" w:rsidRDefault="009721ED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15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District:</w:t>
            </w:r>
          </w:p>
        </w:tc>
        <w:bookmarkStart w:id="2" w:name="_GoBack"/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721ED" w:rsidRDefault="009721ED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52"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District"/>
                  <w:enabled/>
                  <w:calcOnExit/>
                  <w:exitMacro w:val="District"/>
                  <w:statusText w:type="text" w:val="Select District from list"/>
                  <w:ddList>
                    <w:listEntry w:val="    "/>
                    <w:listEntry w:val="  1 "/>
                    <w:listEntry w:val="  2 "/>
                    <w:listEntry w:val="  3 "/>
                    <w:listEntry w:val="  4 "/>
                    <w:listEntry w:val="  5 "/>
                    <w:listEntry w:val="  6 "/>
                    <w:listEntry w:val="  7 "/>
                    <w:listEntry w:val="  8 "/>
                    <w:listEntry w:val="  9 "/>
                    <w:listEntry w:val=" 10 "/>
                    <w:listEntry w:val=" 11 "/>
                    <w:listEntry w:val=" 12 "/>
                  </w:ddList>
                </w:ffData>
              </w:fldChar>
            </w:r>
            <w:bookmarkStart w:id="3" w:name="District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FORMDROPDOWN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3"/>
            <w:bookmarkEnd w:id="2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1ED" w:rsidRDefault="009721ED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08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County: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721ED" w:rsidRDefault="009721ED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County"/>
                  <w:enabled/>
                  <w:calcOnExit/>
                  <w:exitMacro w:val="County"/>
                  <w:statusText w:type="text" w:val="Separate two counties with a slash, i.e. NEV/PLA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County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1ED" w:rsidRDefault="009721ED">
            <w:pPr>
              <w:tabs>
                <w:tab w:val="right" w:pos="9180"/>
                <w:tab w:val="right" w:pos="10350"/>
              </w:tabs>
              <w:ind w:left="-107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Route: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721ED" w:rsidRDefault="009721ED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Route"/>
                  <w:enabled/>
                  <w:calcOnExit/>
                  <w:exitMacro w:val="Route"/>
                  <w:statusText w:type="text" w:val="Separate two routes with a slash, i.e. 8/5"/>
                  <w:textInput>
                    <w:maxLength w:val="10"/>
                  </w:textInput>
                </w:ffData>
              </w:fldChar>
            </w:r>
            <w:bookmarkStart w:id="5" w:name="Route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1ED" w:rsidRDefault="009721ED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15" w:right="-3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PM (KP) Limits: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721ED" w:rsidRDefault="009721ED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PM"/>
                  <w:enabled/>
                  <w:calcOnExit/>
                  <w:exitMacro w:val="PM"/>
                  <w:textInput>
                    <w:maxLength w:val="16"/>
                  </w:textInput>
                </w:ffData>
              </w:fldChar>
            </w:r>
            <w:bookmarkStart w:id="6" w:name="PM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1ED" w:rsidRDefault="009721ED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98" w:right="-85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EA#: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115" w:type="dxa"/>
              <w:right w:w="115" w:type="dxa"/>
            </w:tcMar>
          </w:tcPr>
          <w:p w:rsidR="009721ED" w:rsidRDefault="009721ED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31" w:right="-121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EA"/>
                  <w:enabled/>
                  <w:calcOnExit w:val="0"/>
                  <w:exitMacro w:val="EA"/>
                  <w:textInput>
                    <w:maxLength w:val="7"/>
                  </w:textInput>
                </w:ffData>
              </w:fldChar>
            </w:r>
            <w:bookmarkStart w:id="7" w:name="EA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7"/>
          </w:p>
        </w:tc>
      </w:tr>
    </w:tbl>
    <w:p w:rsidR="009721ED" w:rsidRDefault="009721ED">
      <w:pPr>
        <w:ind w:left="720"/>
        <w:rPr>
          <w:snapToGrid w:val="0"/>
          <w:color w:val="000000"/>
          <w:sz w:val="20"/>
        </w:rPr>
      </w:pPr>
    </w:p>
    <w:tbl>
      <w:tblPr>
        <w:tblW w:w="0" w:type="auto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</w:tblGrid>
      <w:tr w:rsidR="009721E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721ED" w:rsidRDefault="009721ED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Horizontal Datum</w:t>
            </w:r>
            <w:r>
              <w:rPr>
                <w:b/>
                <w:i/>
                <w:snapToGrid w:val="0"/>
                <w:color w:val="000000"/>
                <w:sz w:val="20"/>
              </w:rPr>
              <w:fldChar w:fldCharType="begin">
                <w:ffData>
                  <w:name w:val="BlankCheckBox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bookmarkStart w:id="8" w:name="BlankCheckBox"/>
            <w:r>
              <w:rPr>
                <w:b/>
                <w:i/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b/>
                <w:i/>
                <w:snapToGrid w:val="0"/>
                <w:color w:val="000000"/>
                <w:sz w:val="20"/>
              </w:rPr>
            </w:r>
            <w:r>
              <w:rPr>
                <w:b/>
                <w:i/>
                <w:snapToGrid w:val="0"/>
                <w:color w:val="000000"/>
                <w:sz w:val="20"/>
              </w:rPr>
              <w:fldChar w:fldCharType="end"/>
            </w:r>
            <w:bookmarkEnd w:id="8"/>
          </w:p>
        </w:tc>
      </w:tr>
    </w:tbl>
    <w:p w:rsidR="009721ED" w:rsidRDefault="009721ED">
      <w:pPr>
        <w:framePr w:hSpace="187" w:wrap="notBeside" w:vAnchor="text" w:hAnchor="page" w:x="721" w:y="476"/>
        <w:tabs>
          <w:tab w:val="left" w:pos="4320"/>
        </w:tabs>
        <w:spacing w:after="60"/>
        <w:ind w:left="720" w:firstLine="547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CCS83e1991"/>
            <w:enabled/>
            <w:calcOnExit w:val="0"/>
            <w:entryMacro w:val="CCS83_1991"/>
            <w:checkBox>
              <w:sizeAuto/>
              <w:default w:val="0"/>
              <w:checked w:val="0"/>
            </w:checkBox>
          </w:ffData>
        </w:fldChar>
      </w:r>
      <w:bookmarkStart w:id="9" w:name="CCS83e1991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9"/>
      <w:r>
        <w:rPr>
          <w:snapToGrid w:val="0"/>
          <w:sz w:val="20"/>
        </w:rPr>
        <w:t xml:space="preserve"> CCS83 (1991.35), Zone </w:t>
      </w:r>
      <w:r>
        <w:rPr>
          <w:snapToGrid w:val="0"/>
          <w:sz w:val="20"/>
          <w:u w:val="single"/>
        </w:rPr>
        <w:fldChar w:fldCharType="begin">
          <w:ffData>
            <w:name w:val="CCS83e1991Zone"/>
            <w:enabled/>
            <w:calcOnExit w:val="0"/>
            <w:ddList>
              <w:listEntry w:val="    "/>
              <w:listEntry w:val=" 1 "/>
              <w:listEntry w:val=" 2 "/>
              <w:listEntry w:val=" 3 "/>
              <w:listEntry w:val=" 4 "/>
              <w:listEntry w:val=" 5 "/>
              <w:listEntry w:val=" 6 "/>
            </w:ddList>
          </w:ffData>
        </w:fldChar>
      </w:r>
      <w:bookmarkStart w:id="10" w:name="CCS83e1991Zone"/>
      <w:r>
        <w:rPr>
          <w:snapToGrid w:val="0"/>
          <w:sz w:val="20"/>
          <w:u w:val="single"/>
        </w:rPr>
        <w:instrText xml:space="preserve"> FORMDROPDOWN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end"/>
      </w:r>
      <w:bookmarkEnd w:id="10"/>
    </w:p>
    <w:p w:rsidR="009721ED" w:rsidRDefault="009721ED">
      <w:pPr>
        <w:framePr w:hSpace="187" w:wrap="notBeside" w:vAnchor="text" w:hAnchor="page" w:x="721" w:y="476"/>
        <w:tabs>
          <w:tab w:val="left" w:pos="4320"/>
        </w:tabs>
        <w:spacing w:after="60"/>
        <w:ind w:left="720" w:firstLine="547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CCS83e2007"/>
            <w:enabled/>
            <w:calcOnExit w:val="0"/>
            <w:entryMacro w:val="CCS83_2007"/>
            <w:checkBox>
              <w:sizeAuto/>
              <w:default w:val="0"/>
              <w:checked w:val="0"/>
            </w:checkBox>
          </w:ffData>
        </w:fldChar>
      </w:r>
      <w:bookmarkStart w:id="11" w:name="CCS83e2007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11"/>
      <w:r>
        <w:rPr>
          <w:snapToGrid w:val="0"/>
          <w:sz w:val="20"/>
        </w:rPr>
        <w:t xml:space="preserve"> CCS83 (2007.00), Zone </w:t>
      </w:r>
      <w:r>
        <w:rPr>
          <w:snapToGrid w:val="0"/>
          <w:sz w:val="20"/>
          <w:u w:val="single"/>
        </w:rPr>
        <w:fldChar w:fldCharType="begin">
          <w:ffData>
            <w:name w:val="CCS83e2007Zone"/>
            <w:enabled/>
            <w:calcOnExit w:val="0"/>
            <w:ddList>
              <w:listEntry w:val="    "/>
              <w:listEntry w:val=" 1 "/>
              <w:listEntry w:val=" 2 "/>
              <w:listEntry w:val=" 3 "/>
              <w:listEntry w:val=" 4 "/>
              <w:listEntry w:val=" 5 "/>
              <w:listEntry w:val=" 6 "/>
            </w:ddList>
          </w:ffData>
        </w:fldChar>
      </w:r>
      <w:bookmarkStart w:id="12" w:name="CCS83e2007Zone"/>
      <w:r>
        <w:rPr>
          <w:snapToGrid w:val="0"/>
          <w:sz w:val="20"/>
          <w:u w:val="single"/>
        </w:rPr>
        <w:instrText xml:space="preserve"> FORMDROPDOWN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end"/>
      </w:r>
      <w:bookmarkEnd w:id="12"/>
    </w:p>
    <w:p w:rsidR="009721ED" w:rsidRDefault="009721ED">
      <w:pPr>
        <w:framePr w:hSpace="187" w:wrap="notBeside" w:vAnchor="text" w:hAnchor="page" w:x="721" w:y="476"/>
        <w:tabs>
          <w:tab w:val="left" w:pos="3213"/>
          <w:tab w:val="left" w:pos="4320"/>
        </w:tabs>
        <w:spacing w:after="60"/>
        <w:ind w:left="720" w:firstLine="547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CCS83eOther"/>
            <w:enabled/>
            <w:calcOnExit w:val="0"/>
            <w:entryMacro w:val="CCS83_Other"/>
            <w:checkBox>
              <w:sizeAuto/>
              <w:default w:val="0"/>
              <w:checked w:val="0"/>
            </w:checkBox>
          </w:ffData>
        </w:fldChar>
      </w:r>
      <w:bookmarkStart w:id="13" w:name="CCS83eOther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13"/>
      <w:r>
        <w:rPr>
          <w:snapToGrid w:val="0"/>
          <w:sz w:val="20"/>
        </w:rPr>
        <w:t xml:space="preserve"> CCS83 (</w:t>
      </w:r>
      <w:r>
        <w:rPr>
          <w:snapToGrid w:val="0"/>
          <w:sz w:val="20"/>
          <w:u w:val="single"/>
        </w:rPr>
        <w:fldChar w:fldCharType="begin">
          <w:ffData>
            <w:name w:val="CCS83eOtherText"/>
            <w:enabled/>
            <w:calcOnExit w:val="0"/>
            <w:entryMacro w:val="CCS83_OtherText"/>
            <w:textInput>
              <w:maxLength w:val="7"/>
            </w:textInput>
          </w:ffData>
        </w:fldChar>
      </w:r>
      <w:bookmarkStart w:id="14" w:name="CCS83eOtherText"/>
      <w:r>
        <w:rPr>
          <w:snapToGrid w:val="0"/>
          <w:sz w:val="20"/>
          <w:u w:val="single"/>
        </w:rPr>
        <w:instrText xml:space="preserve"> FORMTEXT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separate"/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fldChar w:fldCharType="end"/>
      </w:r>
      <w:bookmarkEnd w:id="14"/>
      <w:r>
        <w:rPr>
          <w:snapToGrid w:val="0"/>
          <w:sz w:val="20"/>
        </w:rPr>
        <w:t xml:space="preserve">), </w:t>
      </w:r>
      <w:r>
        <w:rPr>
          <w:snapToGrid w:val="0"/>
          <w:sz w:val="20"/>
        </w:rPr>
        <w:tab/>
        <w:t xml:space="preserve">Zone </w:t>
      </w:r>
      <w:r>
        <w:rPr>
          <w:snapToGrid w:val="0"/>
          <w:sz w:val="20"/>
          <w:u w:val="single"/>
        </w:rPr>
        <w:fldChar w:fldCharType="begin">
          <w:ffData>
            <w:name w:val="CCS83eOtherZone"/>
            <w:enabled/>
            <w:calcOnExit w:val="0"/>
            <w:ddList>
              <w:listEntry w:val="    "/>
              <w:listEntry w:val=" 1 "/>
              <w:listEntry w:val=" 2 "/>
              <w:listEntry w:val=" 3 "/>
              <w:listEntry w:val=" 4 "/>
              <w:listEntry w:val=" 5 "/>
              <w:listEntry w:val=" 6 "/>
            </w:ddList>
          </w:ffData>
        </w:fldChar>
      </w:r>
      <w:bookmarkStart w:id="15" w:name="CCS83eOtherZone"/>
      <w:r>
        <w:rPr>
          <w:snapToGrid w:val="0"/>
          <w:sz w:val="20"/>
          <w:u w:val="single"/>
        </w:rPr>
        <w:instrText xml:space="preserve"> FORMDROPDOWN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end"/>
      </w:r>
      <w:bookmarkEnd w:id="15"/>
    </w:p>
    <w:p w:rsidR="009721ED" w:rsidRDefault="009721ED">
      <w:pPr>
        <w:framePr w:hSpace="187" w:wrap="notBeside" w:vAnchor="text" w:hAnchor="page" w:x="721" w:y="476"/>
        <w:tabs>
          <w:tab w:val="left" w:pos="3420"/>
        </w:tabs>
        <w:spacing w:after="60"/>
        <w:ind w:left="720" w:firstLine="547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CCS27"/>
            <w:enabled/>
            <w:calcOnExit w:val="0"/>
            <w:entryMacro w:val="CCS27"/>
            <w:checkBox>
              <w:sizeAuto/>
              <w:default w:val="0"/>
              <w:checked w:val="0"/>
            </w:checkBox>
          </w:ffData>
        </w:fldChar>
      </w:r>
      <w:bookmarkStart w:id="16" w:name="CCS27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16"/>
      <w:r>
        <w:rPr>
          <w:snapToGrid w:val="0"/>
          <w:sz w:val="20"/>
        </w:rPr>
        <w:t xml:space="preserve"> CCS27, Zone </w:t>
      </w:r>
      <w:r>
        <w:rPr>
          <w:snapToGrid w:val="0"/>
          <w:sz w:val="20"/>
          <w:u w:val="single"/>
        </w:rPr>
        <w:fldChar w:fldCharType="begin">
          <w:ffData>
            <w:name w:val="CCS27Zone"/>
            <w:enabled/>
            <w:calcOnExit w:val="0"/>
            <w:ddList>
              <w:listEntry w:val="    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7 "/>
            </w:ddList>
          </w:ffData>
        </w:fldChar>
      </w:r>
      <w:bookmarkStart w:id="17" w:name="CCS27Zone"/>
      <w:r>
        <w:rPr>
          <w:snapToGrid w:val="0"/>
          <w:sz w:val="20"/>
          <w:u w:val="single"/>
        </w:rPr>
        <w:instrText xml:space="preserve"> FORMDROPDOWN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end"/>
      </w:r>
      <w:bookmarkEnd w:id="17"/>
    </w:p>
    <w:p w:rsidR="009721ED" w:rsidRDefault="009721ED">
      <w:pPr>
        <w:framePr w:hSpace="187" w:wrap="notBeside" w:vAnchor="text" w:hAnchor="page" w:x="721" w:y="476"/>
        <w:tabs>
          <w:tab w:val="left" w:pos="4320"/>
        </w:tabs>
        <w:spacing w:after="240"/>
        <w:ind w:left="720" w:firstLine="547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CCSOther"/>
            <w:enabled/>
            <w:calcOnExit w:val="0"/>
            <w:entryMacro w:val="CCS_Other"/>
            <w:checkBox>
              <w:sizeAuto/>
              <w:default w:val="0"/>
              <w:checked w:val="0"/>
            </w:checkBox>
          </w:ffData>
        </w:fldChar>
      </w:r>
      <w:bookmarkStart w:id="18" w:name="CCSOther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18"/>
      <w:r>
        <w:rPr>
          <w:snapToGrid w:val="0"/>
          <w:sz w:val="20"/>
        </w:rPr>
        <w:t xml:space="preserve"> </w:t>
      </w:r>
      <w:r>
        <w:rPr>
          <w:snapToGrid w:val="0"/>
          <w:sz w:val="20"/>
          <w:u w:val="single"/>
        </w:rPr>
        <w:fldChar w:fldCharType="begin">
          <w:ffData>
            <w:name w:val="CCSOtherText"/>
            <w:enabled/>
            <w:calcOnExit w:val="0"/>
            <w:textInput>
              <w:maxLength w:val="30"/>
            </w:textInput>
          </w:ffData>
        </w:fldChar>
      </w:r>
      <w:bookmarkStart w:id="19" w:name="CCSOtherText"/>
      <w:r>
        <w:rPr>
          <w:snapToGrid w:val="0"/>
          <w:sz w:val="20"/>
          <w:u w:val="single"/>
        </w:rPr>
        <w:instrText xml:space="preserve"> FORMTEXT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separate"/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fldChar w:fldCharType="end"/>
      </w:r>
      <w:bookmarkEnd w:id="19"/>
    </w:p>
    <w:p w:rsidR="009721ED" w:rsidRDefault="009721ED">
      <w:pPr>
        <w:spacing w:before="120" w:after="120"/>
        <w:ind w:left="907"/>
        <w:rPr>
          <w:snapToGrid w:val="0"/>
          <w:sz w:val="20"/>
        </w:rPr>
      </w:pPr>
      <w:r>
        <w:rPr>
          <w:b/>
          <w:bCs/>
          <w:snapToGrid w:val="0"/>
          <w:sz w:val="20"/>
        </w:rPr>
        <w:t>C</w:t>
      </w:r>
      <w:r>
        <w:rPr>
          <w:b/>
          <w:snapToGrid w:val="0"/>
          <w:sz w:val="20"/>
        </w:rPr>
        <w:t>oordinates, bearings, and grid distances are based on:</w:t>
      </w:r>
    </w:p>
    <w:tbl>
      <w:tblPr>
        <w:tblW w:w="0" w:type="auto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</w:tblGrid>
      <w:tr w:rsidR="009721E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721ED" w:rsidRDefault="009721ED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sz w:val="20"/>
              </w:rPr>
              <w:t>Vertical Datum</w:t>
            </w:r>
          </w:p>
        </w:tc>
      </w:tr>
    </w:tbl>
    <w:p w:rsidR="009721ED" w:rsidRDefault="009721ED">
      <w:pPr>
        <w:spacing w:before="120" w:after="120"/>
        <w:ind w:left="907"/>
        <w:rPr>
          <w:b/>
          <w:bCs/>
          <w:snapToGrid w:val="0"/>
          <w:sz w:val="20"/>
        </w:rPr>
      </w:pPr>
      <w:r>
        <w:rPr>
          <w:b/>
          <w:bCs/>
          <w:snapToGrid w:val="0"/>
          <w:sz w:val="20"/>
        </w:rPr>
        <w:t>Elevations are based on:</w:t>
      </w:r>
    </w:p>
    <w:p w:rsidR="009721ED" w:rsidRDefault="009721ED">
      <w:pPr>
        <w:framePr w:w="10440" w:hSpace="187" w:wrap="notBeside" w:vAnchor="text" w:hAnchor="page" w:x="721" w:y="1"/>
        <w:tabs>
          <w:tab w:val="right" w:pos="3960"/>
        </w:tabs>
        <w:spacing w:after="240"/>
        <w:ind w:left="720" w:firstLine="547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NGVD29"/>
            <w:enabled/>
            <w:calcOnExit w:val="0"/>
            <w:entryMacro w:val="NGVD29"/>
            <w:checkBox>
              <w:sizeAuto/>
              <w:default w:val="0"/>
              <w:checked w:val="0"/>
            </w:checkBox>
          </w:ffData>
        </w:fldChar>
      </w:r>
      <w:bookmarkStart w:id="20" w:name="NGVD29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20"/>
      <w:r>
        <w:rPr>
          <w:snapToGrid w:val="0"/>
          <w:sz w:val="20"/>
        </w:rPr>
        <w:t xml:space="preserve"> NGVD29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fldChar w:fldCharType="begin">
          <w:ffData>
            <w:name w:val="NAVD88"/>
            <w:enabled/>
            <w:calcOnExit w:val="0"/>
            <w:entryMacro w:val="NAVD88"/>
            <w:checkBox>
              <w:sizeAuto/>
              <w:default w:val="0"/>
              <w:checked w:val="0"/>
            </w:checkBox>
          </w:ffData>
        </w:fldChar>
      </w:r>
      <w:bookmarkStart w:id="21" w:name="NAVD88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21"/>
      <w:r>
        <w:rPr>
          <w:snapToGrid w:val="0"/>
          <w:sz w:val="20"/>
        </w:rPr>
        <w:t xml:space="preserve"> NAVD88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fldChar w:fldCharType="begin">
          <w:ffData>
            <w:name w:val="VertOther"/>
            <w:enabled/>
            <w:calcOnExit w:val="0"/>
            <w:entryMacro w:val="VertOther"/>
            <w:checkBox>
              <w:sizeAuto/>
              <w:default w:val="0"/>
              <w:checked w:val="0"/>
            </w:checkBox>
          </w:ffData>
        </w:fldChar>
      </w:r>
      <w:bookmarkStart w:id="22" w:name="VertOther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22"/>
      <w:r>
        <w:rPr>
          <w:snapToGrid w:val="0"/>
          <w:sz w:val="20"/>
        </w:rPr>
        <w:t xml:space="preserve"> </w:t>
      </w:r>
      <w:r>
        <w:rPr>
          <w:snapToGrid w:val="0"/>
          <w:sz w:val="20"/>
          <w:u w:val="single"/>
        </w:rPr>
        <w:fldChar w:fldCharType="begin">
          <w:ffData>
            <w:name w:val="VertOtherText"/>
            <w:enabled/>
            <w:calcOnExit w:val="0"/>
            <w:textInput>
              <w:maxLength w:val="30"/>
            </w:textInput>
          </w:ffData>
        </w:fldChar>
      </w:r>
      <w:bookmarkStart w:id="23" w:name="VertOtherText"/>
      <w:r>
        <w:rPr>
          <w:snapToGrid w:val="0"/>
          <w:sz w:val="20"/>
          <w:u w:val="single"/>
        </w:rPr>
        <w:instrText xml:space="preserve"> FORMTEXT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separate"/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fldChar w:fldCharType="end"/>
      </w:r>
      <w:bookmarkEnd w:id="23"/>
    </w:p>
    <w:tbl>
      <w:tblPr>
        <w:tblW w:w="0" w:type="auto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</w:tblGrid>
      <w:tr w:rsidR="009721E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721ED" w:rsidRDefault="009721ED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sz w:val="20"/>
              </w:rPr>
              <w:t>Project Units</w:t>
            </w:r>
          </w:p>
        </w:tc>
      </w:tr>
    </w:tbl>
    <w:p w:rsidR="009721ED" w:rsidRDefault="009721ED">
      <w:pPr>
        <w:spacing w:before="120" w:after="120"/>
        <w:ind w:left="907"/>
        <w:rPr>
          <w:b/>
          <w:bCs/>
          <w:snapToGrid w:val="0"/>
          <w:sz w:val="20"/>
        </w:rPr>
      </w:pPr>
      <w:r>
        <w:rPr>
          <w:b/>
          <w:bCs/>
          <w:snapToGrid w:val="0"/>
          <w:sz w:val="20"/>
        </w:rPr>
        <w:t>Units:</w:t>
      </w:r>
    </w:p>
    <w:p w:rsidR="009721ED" w:rsidRDefault="009721ED">
      <w:pPr>
        <w:framePr w:w="10440" w:hSpace="187" w:wrap="notBeside" w:vAnchor="text" w:hAnchor="page" w:x="721" w:y="1"/>
        <w:tabs>
          <w:tab w:val="right" w:pos="4320"/>
        </w:tabs>
        <w:spacing w:after="240"/>
        <w:ind w:left="720" w:firstLine="547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UnitsFt"/>
            <w:enabled/>
            <w:calcOnExit w:val="0"/>
            <w:entryMacro w:val="UnitsFt"/>
            <w:checkBox>
              <w:sizeAuto/>
              <w:default w:val="0"/>
              <w:checked w:val="0"/>
            </w:checkBox>
          </w:ffData>
        </w:fldChar>
      </w:r>
      <w:bookmarkStart w:id="24" w:name="UnitsFt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24"/>
      <w:r>
        <w:rPr>
          <w:snapToGrid w:val="0"/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0"/>
            </w:rPr>
            <w:t>U.S.</w:t>
          </w:r>
        </w:smartTag>
      </w:smartTag>
      <w:r>
        <w:rPr>
          <w:snapToGrid w:val="0"/>
          <w:sz w:val="20"/>
        </w:rPr>
        <w:t xml:space="preserve"> Survey Feet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fldChar w:fldCharType="begin">
          <w:ffData>
            <w:name w:val="UnitsM"/>
            <w:enabled/>
            <w:calcOnExit w:val="0"/>
            <w:entryMacro w:val="UnitsM"/>
            <w:checkBox>
              <w:sizeAuto/>
              <w:default w:val="0"/>
              <w:checked w:val="0"/>
            </w:checkBox>
          </w:ffData>
        </w:fldChar>
      </w:r>
      <w:bookmarkStart w:id="25" w:name="UnitsM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25"/>
      <w:r>
        <w:rPr>
          <w:snapToGrid w:val="0"/>
          <w:sz w:val="20"/>
        </w:rPr>
        <w:t xml:space="preserve"> Metric</w:t>
      </w:r>
    </w:p>
    <w:tbl>
      <w:tblPr>
        <w:tblW w:w="0" w:type="auto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</w:tblGrid>
      <w:tr w:rsidR="009721E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721ED" w:rsidRDefault="009721ED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Existing Alignment Information</w:t>
            </w:r>
          </w:p>
        </w:tc>
      </w:tr>
    </w:tbl>
    <w:p w:rsidR="009721ED" w:rsidRDefault="009721ED">
      <w:pPr>
        <w:framePr w:w="10440" w:hSpace="187" w:wrap="notBeside" w:vAnchor="text" w:hAnchor="page" w:x="721" w:y="476"/>
        <w:spacing w:after="60"/>
        <w:ind w:left="1440" w:hanging="180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AsBuilt"/>
            <w:enabled/>
            <w:calcOnExit w:val="0"/>
            <w:entryMacro w:val="AsBuilt"/>
            <w:checkBox>
              <w:sizeAuto/>
              <w:default w:val="0"/>
            </w:checkBox>
          </w:ffData>
        </w:fldChar>
      </w:r>
      <w:bookmarkStart w:id="26" w:name="AsBuilt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26"/>
      <w:r>
        <w:rPr>
          <w:snapToGrid w:val="0"/>
          <w:sz w:val="20"/>
        </w:rPr>
        <w:t xml:space="preserve"> Existing alignments from as-built contract plans</w:t>
      </w:r>
    </w:p>
    <w:p w:rsidR="009721ED" w:rsidRDefault="009721ED">
      <w:pPr>
        <w:framePr w:w="10440" w:hSpace="187" w:wrap="notBeside" w:vAnchor="text" w:hAnchor="page" w:x="721" w:y="476"/>
        <w:spacing w:after="60"/>
        <w:ind w:left="1440" w:hanging="180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BestfitPhoto"/>
            <w:enabled/>
            <w:calcOnExit w:val="0"/>
            <w:entryMacro w:val="BestfitPhoto"/>
            <w:checkBox>
              <w:sizeAuto/>
              <w:default w:val="0"/>
            </w:checkBox>
          </w:ffData>
        </w:fldChar>
      </w:r>
      <w:bookmarkStart w:id="27" w:name="BestfitPhoto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27"/>
      <w:r>
        <w:rPr>
          <w:snapToGrid w:val="0"/>
          <w:sz w:val="20"/>
        </w:rPr>
        <w:t xml:space="preserve"> “Best-fit” to photogrammetric topographic data</w:t>
      </w:r>
    </w:p>
    <w:p w:rsidR="009721ED" w:rsidRDefault="009721ED">
      <w:pPr>
        <w:framePr w:w="10440" w:hSpace="187" w:wrap="notBeside" w:vAnchor="text" w:hAnchor="page" w:x="721" w:y="476"/>
        <w:spacing w:after="60"/>
        <w:ind w:left="1440" w:hanging="180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BestfitSurvey"/>
            <w:enabled/>
            <w:calcOnExit w:val="0"/>
            <w:entryMacro w:val="BestfitSurvey"/>
            <w:checkBox>
              <w:sizeAuto/>
              <w:default w:val="0"/>
            </w:checkBox>
          </w:ffData>
        </w:fldChar>
      </w:r>
      <w:bookmarkStart w:id="28" w:name="BestfitSurvey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28"/>
      <w:r>
        <w:rPr>
          <w:snapToGrid w:val="0"/>
          <w:sz w:val="20"/>
        </w:rPr>
        <w:t xml:space="preserve"> “Best-fit” to survey topographic data</w:t>
      </w:r>
    </w:p>
    <w:p w:rsidR="009721ED" w:rsidRDefault="009721ED">
      <w:pPr>
        <w:framePr w:w="10440" w:hSpace="187" w:wrap="notBeside" w:vAnchor="text" w:hAnchor="page" w:x="721" w:y="476"/>
        <w:spacing w:after="60"/>
        <w:ind w:left="1440" w:hanging="180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BestfitSurveyOffice"/>
            <w:enabled/>
            <w:calcOnExit w:val="0"/>
            <w:entryMacro w:val="BestfitSurveyOffice"/>
            <w:checkBox>
              <w:sizeAuto/>
              <w:default w:val="0"/>
              <w:checked w:val="0"/>
            </w:checkBox>
          </w:ffData>
        </w:fldChar>
      </w:r>
      <w:bookmarkStart w:id="29" w:name="BestfitSurveyOffice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29"/>
      <w:r>
        <w:rPr>
          <w:snapToGrid w:val="0"/>
          <w:sz w:val="20"/>
        </w:rPr>
        <w:t xml:space="preserve"> A field survey “best-fit” retracement of the as-built contract plans generated by Surveys Office</w:t>
      </w:r>
    </w:p>
    <w:p w:rsidR="009721ED" w:rsidRDefault="009721ED">
      <w:pPr>
        <w:framePr w:w="10440" w:hSpace="187" w:wrap="notBeside" w:vAnchor="text" w:hAnchor="page" w:x="721" w:y="476"/>
        <w:spacing w:after="60"/>
        <w:ind w:left="1440" w:hanging="180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ExistAlignOther"/>
            <w:enabled/>
            <w:calcOnExit w:val="0"/>
            <w:entryMacro w:val="ExistAlignOther"/>
            <w:checkBox>
              <w:sizeAuto/>
              <w:default w:val="0"/>
            </w:checkBox>
          </w:ffData>
        </w:fldChar>
      </w:r>
      <w:bookmarkStart w:id="30" w:name="ExistAlignOther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30"/>
      <w:r>
        <w:rPr>
          <w:snapToGrid w:val="0"/>
          <w:sz w:val="20"/>
        </w:rPr>
        <w:t xml:space="preserve"> Other: </w:t>
      </w:r>
      <w:r>
        <w:rPr>
          <w:snapToGrid w:val="0"/>
          <w:sz w:val="20"/>
          <w:u w:val="single"/>
        </w:rPr>
        <w:fldChar w:fldCharType="begin">
          <w:ffData>
            <w:name w:val="ExistAlignOtherText"/>
            <w:enabled/>
            <w:calcOnExit w:val="0"/>
            <w:textInput>
              <w:maxLength w:val="75"/>
            </w:textInput>
          </w:ffData>
        </w:fldChar>
      </w:r>
      <w:bookmarkStart w:id="31" w:name="ExistAlignOtherText"/>
      <w:r>
        <w:rPr>
          <w:snapToGrid w:val="0"/>
          <w:sz w:val="20"/>
          <w:u w:val="single"/>
        </w:rPr>
        <w:instrText xml:space="preserve"> FORMTEXT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separate"/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fldChar w:fldCharType="end"/>
      </w:r>
      <w:bookmarkEnd w:id="31"/>
    </w:p>
    <w:p w:rsidR="009721ED" w:rsidRDefault="009721ED">
      <w:pPr>
        <w:spacing w:before="120" w:after="120"/>
        <w:ind w:left="907"/>
        <w:rPr>
          <w:b/>
          <w:bCs/>
          <w:snapToGrid w:val="0"/>
          <w:sz w:val="20"/>
        </w:rPr>
      </w:pPr>
      <w:r>
        <w:rPr>
          <w:b/>
          <w:bCs/>
          <w:snapToGrid w:val="0"/>
          <w:sz w:val="20"/>
        </w:rPr>
        <w:t>Existing alignment engineering is based on:</w:t>
      </w:r>
    </w:p>
    <w:p w:rsidR="009721ED" w:rsidRDefault="009721ED">
      <w:pPr>
        <w:ind w:left="1260"/>
        <w:rPr>
          <w:b/>
          <w:bCs/>
          <w:snapToGrid w:val="0"/>
          <w:sz w:val="20"/>
        </w:rPr>
      </w:pPr>
      <w:r>
        <w:rPr>
          <w:b/>
          <w:bCs/>
          <w:snapToGrid w:val="0"/>
          <w:sz w:val="20"/>
        </w:rPr>
        <w:t xml:space="preserve">If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napToGrid w:val="0"/>
              <w:sz w:val="20"/>
            </w:rPr>
            <w:t>U.S.</w:t>
          </w:r>
        </w:smartTag>
      </w:smartTag>
      <w:r>
        <w:rPr>
          <w:b/>
          <w:bCs/>
          <w:snapToGrid w:val="0"/>
          <w:sz w:val="20"/>
        </w:rPr>
        <w:t xml:space="preserve"> Survey Feet stationing is based on metric as-built data identify a major tie point:</w:t>
      </w:r>
    </w:p>
    <w:p w:rsidR="009721ED" w:rsidRDefault="009721ED">
      <w:pPr>
        <w:tabs>
          <w:tab w:val="left" w:pos="5580"/>
          <w:tab w:val="left" w:pos="9180"/>
        </w:tabs>
        <w:spacing w:after="120"/>
        <w:ind w:left="1260"/>
        <w:rPr>
          <w:b/>
          <w:bCs/>
          <w:snapToGrid w:val="0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napToGrid w:val="0"/>
              <w:sz w:val="20"/>
            </w:rPr>
            <w:t>U.S.</w:t>
          </w:r>
        </w:smartTag>
      </w:smartTag>
      <w:r>
        <w:rPr>
          <w:b/>
          <w:bCs/>
          <w:snapToGrid w:val="0"/>
          <w:sz w:val="20"/>
        </w:rPr>
        <w:t xml:space="preserve"> Survey Feet station </w:t>
      </w:r>
      <w:r>
        <w:rPr>
          <w:snapToGrid w:val="0"/>
          <w:sz w:val="20"/>
          <w:u w:val="single"/>
        </w:rPr>
        <w:fldChar w:fldCharType="begin">
          <w:ffData>
            <w:name w:val="FtStnNew"/>
            <w:enabled/>
            <w:calcOnExit w:val="0"/>
            <w:textInput>
              <w:maxLength w:val="15"/>
            </w:textInput>
          </w:ffData>
        </w:fldChar>
      </w:r>
      <w:bookmarkStart w:id="32" w:name="FtStnNew"/>
      <w:r>
        <w:rPr>
          <w:snapToGrid w:val="0"/>
          <w:sz w:val="20"/>
          <w:u w:val="single"/>
        </w:rPr>
        <w:instrText xml:space="preserve"> FORMTEXT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separate"/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fldChar w:fldCharType="end"/>
      </w:r>
      <w:bookmarkEnd w:id="32"/>
      <w:r>
        <w:rPr>
          <w:b/>
          <w:bCs/>
          <w:snapToGrid w:val="0"/>
          <w:sz w:val="20"/>
          <w:u w:val="single"/>
        </w:rPr>
        <w:tab/>
      </w:r>
      <w:r>
        <w:rPr>
          <w:b/>
          <w:bCs/>
          <w:snapToGrid w:val="0"/>
          <w:sz w:val="20"/>
        </w:rPr>
        <w:t xml:space="preserve"> = metric station </w:t>
      </w:r>
      <w:r>
        <w:rPr>
          <w:snapToGrid w:val="0"/>
          <w:sz w:val="20"/>
          <w:u w:val="single"/>
        </w:rPr>
        <w:fldChar w:fldCharType="begin">
          <w:ffData>
            <w:name w:val="MStnOld"/>
            <w:enabled/>
            <w:calcOnExit w:val="0"/>
            <w:textInput>
              <w:maxLength w:val="15"/>
            </w:textInput>
          </w:ffData>
        </w:fldChar>
      </w:r>
      <w:bookmarkStart w:id="33" w:name="MStnOld"/>
      <w:r>
        <w:rPr>
          <w:snapToGrid w:val="0"/>
          <w:sz w:val="20"/>
          <w:u w:val="single"/>
        </w:rPr>
        <w:instrText xml:space="preserve"> FORMTEXT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separate"/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fldChar w:fldCharType="end"/>
      </w:r>
      <w:bookmarkEnd w:id="33"/>
      <w:r>
        <w:rPr>
          <w:b/>
          <w:bCs/>
          <w:snapToGrid w:val="0"/>
          <w:sz w:val="20"/>
          <w:u w:val="single"/>
        </w:rPr>
        <w:tab/>
      </w:r>
      <w:r>
        <w:rPr>
          <w:b/>
          <w:bCs/>
          <w:snapToGrid w:val="0"/>
          <w:sz w:val="20"/>
        </w:rPr>
        <w:t>.</w:t>
      </w:r>
    </w:p>
    <w:p w:rsidR="009721ED" w:rsidRDefault="009721ED">
      <w:pPr>
        <w:ind w:left="1260"/>
        <w:rPr>
          <w:b/>
          <w:bCs/>
          <w:snapToGrid w:val="0"/>
          <w:sz w:val="20"/>
        </w:rPr>
      </w:pPr>
      <w:r>
        <w:rPr>
          <w:b/>
          <w:bCs/>
          <w:snapToGrid w:val="0"/>
          <w:sz w:val="20"/>
        </w:rPr>
        <w:t xml:space="preserve">If metric stationing is based on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napToGrid w:val="0"/>
              <w:sz w:val="20"/>
            </w:rPr>
            <w:t>U.S.</w:t>
          </w:r>
        </w:smartTag>
      </w:smartTag>
      <w:r>
        <w:rPr>
          <w:b/>
          <w:bCs/>
          <w:snapToGrid w:val="0"/>
          <w:sz w:val="20"/>
        </w:rPr>
        <w:t xml:space="preserve"> Survey Feet as-built data identify a major tie point:</w:t>
      </w:r>
    </w:p>
    <w:p w:rsidR="009721ED" w:rsidRDefault="009721ED">
      <w:pPr>
        <w:tabs>
          <w:tab w:val="left" w:pos="4500"/>
          <w:tab w:val="left" w:pos="9000"/>
        </w:tabs>
        <w:spacing w:after="120"/>
        <w:ind w:left="1260"/>
        <w:rPr>
          <w:b/>
          <w:bCs/>
          <w:snapToGrid w:val="0"/>
          <w:sz w:val="20"/>
        </w:rPr>
      </w:pPr>
      <w:r>
        <w:rPr>
          <w:b/>
          <w:bCs/>
          <w:snapToGrid w:val="0"/>
          <w:sz w:val="20"/>
        </w:rPr>
        <w:t xml:space="preserve">Metric station </w:t>
      </w:r>
      <w:r>
        <w:rPr>
          <w:snapToGrid w:val="0"/>
          <w:sz w:val="20"/>
          <w:u w:val="single"/>
        </w:rPr>
        <w:fldChar w:fldCharType="begin">
          <w:ffData>
            <w:name w:val="MStnNew"/>
            <w:enabled/>
            <w:calcOnExit w:val="0"/>
            <w:textInput>
              <w:maxLength w:val="15"/>
            </w:textInput>
          </w:ffData>
        </w:fldChar>
      </w:r>
      <w:bookmarkStart w:id="34" w:name="MStnNew"/>
      <w:r>
        <w:rPr>
          <w:snapToGrid w:val="0"/>
          <w:sz w:val="20"/>
          <w:u w:val="single"/>
        </w:rPr>
        <w:instrText xml:space="preserve"> FORMTEXT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separate"/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fldChar w:fldCharType="end"/>
      </w:r>
      <w:bookmarkEnd w:id="34"/>
      <w:r>
        <w:rPr>
          <w:b/>
          <w:bCs/>
          <w:snapToGrid w:val="0"/>
          <w:sz w:val="20"/>
          <w:u w:val="single"/>
        </w:rPr>
        <w:tab/>
      </w:r>
      <w:r>
        <w:rPr>
          <w:b/>
          <w:bCs/>
          <w:snapToGrid w:val="0"/>
          <w:sz w:val="20"/>
        </w:rPr>
        <w:t xml:space="preserve"> =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napToGrid w:val="0"/>
              <w:sz w:val="20"/>
            </w:rPr>
            <w:t>U.S.</w:t>
          </w:r>
        </w:smartTag>
      </w:smartTag>
      <w:r>
        <w:rPr>
          <w:b/>
          <w:bCs/>
          <w:snapToGrid w:val="0"/>
          <w:sz w:val="20"/>
        </w:rPr>
        <w:t xml:space="preserve"> Survey Feet station </w:t>
      </w:r>
      <w:r>
        <w:rPr>
          <w:snapToGrid w:val="0"/>
          <w:sz w:val="20"/>
          <w:u w:val="single"/>
        </w:rPr>
        <w:fldChar w:fldCharType="begin">
          <w:ffData>
            <w:name w:val="FtStnOld"/>
            <w:enabled/>
            <w:calcOnExit w:val="0"/>
            <w:textInput>
              <w:maxLength w:val="15"/>
            </w:textInput>
          </w:ffData>
        </w:fldChar>
      </w:r>
      <w:bookmarkStart w:id="35" w:name="FtStnOld"/>
      <w:r>
        <w:rPr>
          <w:snapToGrid w:val="0"/>
          <w:sz w:val="20"/>
          <w:u w:val="single"/>
        </w:rPr>
        <w:instrText xml:space="preserve"> FORMTEXT </w:instrText>
      </w:r>
      <w:r>
        <w:rPr>
          <w:snapToGrid w:val="0"/>
          <w:sz w:val="20"/>
          <w:u w:val="single"/>
        </w:rPr>
      </w:r>
      <w:r>
        <w:rPr>
          <w:snapToGrid w:val="0"/>
          <w:sz w:val="20"/>
          <w:u w:val="single"/>
        </w:rPr>
        <w:fldChar w:fldCharType="separate"/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snapToGrid w:val="0"/>
          <w:sz w:val="20"/>
          <w:u w:val="single"/>
        </w:rPr>
        <w:fldChar w:fldCharType="end"/>
      </w:r>
      <w:bookmarkEnd w:id="35"/>
      <w:r>
        <w:rPr>
          <w:b/>
          <w:bCs/>
          <w:snapToGrid w:val="0"/>
          <w:sz w:val="20"/>
          <w:u w:val="single"/>
        </w:rPr>
        <w:tab/>
      </w:r>
      <w:r>
        <w:rPr>
          <w:b/>
          <w:bCs/>
          <w:snapToGrid w:val="0"/>
          <w:sz w:val="20"/>
        </w:rPr>
        <w:t>.</w:t>
      </w:r>
    </w:p>
    <w:p w:rsidR="009721ED" w:rsidRDefault="009721ED">
      <w:pPr>
        <w:ind w:left="907"/>
        <w:rPr>
          <w:b/>
          <w:bCs/>
          <w:snapToGrid w:val="0"/>
          <w:sz w:val="20"/>
        </w:rPr>
      </w:pPr>
    </w:p>
    <w:tbl>
      <w:tblPr>
        <w:tblW w:w="0" w:type="auto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</w:tblGrid>
      <w:tr w:rsidR="009721E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721ED" w:rsidRDefault="009721ED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Comments</w:t>
            </w:r>
          </w:p>
        </w:tc>
      </w:tr>
    </w:tbl>
    <w:p w:rsidR="009721ED" w:rsidRDefault="009721ED">
      <w:pPr>
        <w:tabs>
          <w:tab w:val="right" w:pos="10350"/>
          <w:tab w:val="right" w:pos="13590"/>
        </w:tabs>
        <w:ind w:left="720"/>
        <w:rPr>
          <w:snapToGrid w:val="0"/>
          <w:sz w:val="20"/>
          <w:u w:val="single"/>
        </w:rPr>
        <w:sectPr w:rsidR="009721ED">
          <w:head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902" w:right="1080" w:bottom="1166" w:left="720" w:header="652" w:footer="720" w:gutter="0"/>
          <w:cols w:space="720"/>
        </w:sectPr>
      </w:pPr>
    </w:p>
    <w:p w:rsidR="009721ED" w:rsidRDefault="009721ED">
      <w:pPr>
        <w:tabs>
          <w:tab w:val="right" w:pos="10350"/>
          <w:tab w:val="right" w:pos="13590"/>
        </w:tabs>
        <w:ind w:left="720"/>
        <w:rPr>
          <w:snapToGrid w:val="0"/>
          <w:sz w:val="20"/>
          <w:u w:val="single"/>
        </w:rPr>
        <w:sectPr w:rsidR="009721ED">
          <w:type w:val="continuous"/>
          <w:pgSz w:w="12240" w:h="15840" w:code="1"/>
          <w:pgMar w:top="902" w:right="1080" w:bottom="1166" w:left="720" w:header="652" w:footer="720" w:gutter="0"/>
          <w:cols w:space="720"/>
          <w:titlePg/>
        </w:sectPr>
      </w:pPr>
    </w:p>
    <w:p w:rsidR="009721ED" w:rsidRDefault="009721ED">
      <w:pPr>
        <w:tabs>
          <w:tab w:val="right" w:pos="1440"/>
          <w:tab w:val="right" w:pos="10350"/>
          <w:tab w:val="right" w:pos="13590"/>
        </w:tabs>
        <w:ind w:left="720"/>
        <w:rPr>
          <w:sz w:val="20"/>
        </w:rPr>
      </w:pPr>
      <w:r>
        <w:rPr>
          <w:sz w:val="20"/>
        </w:rPr>
        <w:fldChar w:fldCharType="begin">
          <w:ffData>
            <w:name w:val="Comments"/>
            <w:enabled/>
            <w:calcOnExit w:val="0"/>
            <w:textInput/>
          </w:ffData>
        </w:fldChar>
      </w:r>
      <w:bookmarkStart w:id="36" w:name="Comments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6"/>
    </w:p>
    <w:sectPr w:rsidR="009721ED">
      <w:headerReference w:type="default" r:id="rId10"/>
      <w:type w:val="continuous"/>
      <w:pgSz w:w="12240" w:h="15840" w:code="1"/>
      <w:pgMar w:top="907" w:right="1080" w:bottom="1166" w:left="720" w:header="64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BB" w:rsidRDefault="00E126BB">
      <w:r>
        <w:separator/>
      </w:r>
    </w:p>
  </w:endnote>
  <w:endnote w:type="continuationSeparator" w:id="0">
    <w:p w:rsidR="00E126BB" w:rsidRDefault="00E1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ED" w:rsidRDefault="009721ED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Project Development Procedures Manual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>May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ED" w:rsidRDefault="009721ED">
    <w:pPr>
      <w:pStyle w:val="Footer"/>
      <w:tabs>
        <w:tab w:val="clear" w:pos="4320"/>
        <w:tab w:val="clear" w:pos="8640"/>
        <w:tab w:val="center" w:pos="5220"/>
        <w:tab w:val="right" w:pos="10440"/>
      </w:tabs>
    </w:pPr>
    <w:r>
      <w:rPr>
        <w:sz w:val="20"/>
      </w:rPr>
      <w:t>Project Development Procedures Manual</w:t>
    </w:r>
    <w:r>
      <w:rPr>
        <w:sz w:val="20"/>
      </w:rPr>
      <w:tab/>
      <w:t>March 2008</w:t>
    </w:r>
    <w:r>
      <w:rPr>
        <w:sz w:val="20"/>
      </w:rPr>
      <w:tab/>
      <w:t>QQ-19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BB" w:rsidRDefault="00E126BB">
      <w:r>
        <w:separator/>
      </w:r>
    </w:p>
  </w:footnote>
  <w:footnote w:type="continuationSeparator" w:id="0">
    <w:p w:rsidR="00E126BB" w:rsidRDefault="00E1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ED" w:rsidRDefault="009721ED">
    <w:pPr>
      <w:pStyle w:val="BodyText"/>
      <w:pBdr>
        <w:bottom w:val="single" w:sz="4" w:space="1" w:color="auto"/>
      </w:pBdr>
      <w:tabs>
        <w:tab w:val="right" w:pos="9900"/>
        <w:tab w:val="right" w:pos="12960"/>
      </w:tabs>
      <w:spacing w:after="0"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Century Schoolbook" w:hAnsi="Century Schoolbook"/>
        <w:b w:val="0"/>
        <w:iCs/>
        <w:noProof/>
        <w:color w:val="auto"/>
        <w:kern w:val="18"/>
        <w:sz w:val="20"/>
        <w:szCs w:val="20"/>
      </w:rPr>
      <w:tab/>
    </w:r>
    <w:r w:rsidR="001C18F2"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1943100</wp:posOffset>
              </wp:positionV>
              <wp:extent cx="6629400" cy="30861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29400" cy="3086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18F2" w:rsidRDefault="001C18F2" w:rsidP="001C18F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96969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C0C0C0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153pt;width:522pt;height:2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" filled="f" stroked="f">
              <o:lock v:ext="edit" shapetype="t"/>
              <v:textbox style="mso-fit-shape-to-text:t">
                <w:txbxContent>
                  <w:p w:rsidR="001C18F2" w:rsidRDefault="001C18F2" w:rsidP="001C18F2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969696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C0C0C0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>Appendix QQ – Survey File</w:t>
    </w:r>
  </w:p>
  <w:p w:rsidR="009721ED" w:rsidRDefault="009721ED">
    <w:pPr>
      <w:pStyle w:val="BodyText"/>
      <w:pBdr>
        <w:bottom w:val="single" w:sz="4" w:space="1" w:color="auto"/>
      </w:pBdr>
      <w:tabs>
        <w:tab w:val="right" w:pos="9900"/>
        <w:tab w:val="right" w:pos="12960"/>
      </w:tabs>
      <w:spacing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ab/>
      <w:t>Chapter 3 -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ED" w:rsidRDefault="009721ED">
    <w:pPr>
      <w:pStyle w:val="BodyText"/>
      <w:pBdr>
        <w:bottom w:val="single" w:sz="4" w:space="1" w:color="auto"/>
      </w:pBdr>
      <w:tabs>
        <w:tab w:val="right" w:pos="10440"/>
      </w:tabs>
      <w:spacing w:after="0"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ab/>
      <w:t>Appendix QQ – Survey File</w:t>
    </w:r>
  </w:p>
  <w:p w:rsidR="009721ED" w:rsidRDefault="009721ED">
    <w:pPr>
      <w:pStyle w:val="BodyText"/>
      <w:pBdr>
        <w:bottom w:val="single" w:sz="4" w:space="1" w:color="auto"/>
      </w:pBdr>
      <w:tabs>
        <w:tab w:val="right" w:pos="10440"/>
      </w:tabs>
      <w:spacing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ab/>
      <w:t>Chapter 3 -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4" w:type="dxa"/>
      <w:tblInd w:w="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989"/>
      <w:gridCol w:w="314"/>
      <w:gridCol w:w="857"/>
      <w:gridCol w:w="1062"/>
      <w:gridCol w:w="558"/>
      <w:gridCol w:w="180"/>
      <w:gridCol w:w="873"/>
      <w:gridCol w:w="1557"/>
      <w:gridCol w:w="1935"/>
      <w:gridCol w:w="501"/>
      <w:gridCol w:w="978"/>
    </w:tblGrid>
    <w:tr w:rsidR="009721ED">
      <w:tblPrEx>
        <w:tblCellMar>
          <w:top w:w="0" w:type="dxa"/>
          <w:bottom w:w="0" w:type="dxa"/>
        </w:tblCellMar>
      </w:tblPrEx>
      <w:trPr>
        <w:trHeight w:hRule="exact" w:val="389"/>
      </w:trPr>
      <w:tc>
        <w:tcPr>
          <w:tcW w:w="3780" w:type="dxa"/>
          <w:gridSpan w:val="5"/>
          <w:tcBorders>
            <w:top w:val="nil"/>
            <w:left w:val="nil"/>
            <w:bottom w:val="nil"/>
            <w:right w:val="nil"/>
          </w:tcBorders>
          <w:noWrap/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31" w:right="-121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z w:val="32"/>
            </w:rPr>
            <w:t>Datum Listing</w:t>
          </w:r>
        </w:p>
      </w:tc>
      <w:tc>
        <w:tcPr>
          <w:tcW w:w="602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31" w:right="-121"/>
            <w:rPr>
              <w:rFonts w:cs="Arial"/>
              <w:b/>
              <w:bCs/>
              <w:snapToGrid w:val="0"/>
              <w:color w:val="000000"/>
              <w:sz w:val="20"/>
            </w:rPr>
          </w:pPr>
        </w:p>
      </w:tc>
    </w:tr>
    <w:tr w:rsidR="009721ED">
      <w:tblPrEx>
        <w:tblCellMar>
          <w:top w:w="0" w:type="dxa"/>
          <w:bottom w:w="0" w:type="dxa"/>
        </w:tblCellMar>
      </w:tblPrEx>
      <w:trPr>
        <w:trHeight w:hRule="exact" w:val="230"/>
      </w:trPr>
      <w:tc>
        <w:tcPr>
          <w:tcW w:w="989" w:type="dxa"/>
          <w:tcBorders>
            <w:top w:val="nil"/>
            <w:left w:val="nil"/>
            <w:bottom w:val="nil"/>
            <w:right w:val="nil"/>
          </w:tcBorders>
          <w:noWrap/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right="-115"/>
            <w:jc w:val="both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District:</w:t>
          </w:r>
        </w:p>
      </w:tc>
      <w:tc>
        <w:tcPr>
          <w:tcW w:w="314" w:type="dxa"/>
          <w:tcBorders>
            <w:top w:val="nil"/>
            <w:left w:val="nil"/>
            <w:bottom w:val="single" w:sz="4" w:space="0" w:color="auto"/>
            <w:right w:val="nil"/>
          </w:tcBorders>
          <w:noWrap/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52" w:right="-108"/>
            <w:jc w:val="both"/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37" w:name="HeaderDistrict"/>
          <w:r>
            <w:rPr>
              <w:rFonts w:cs="Arial"/>
              <w:b/>
              <w:bCs/>
              <w:snapToGrid w:val="0"/>
              <w:color w:val="000000"/>
              <w:sz w:val="20"/>
            </w:rPr>
            <w:t xml:space="preserve">    </w:t>
          </w:r>
          <w:bookmarkEnd w:id="37"/>
          <w:r>
            <w:rPr>
              <w:rFonts w:cs="Arial"/>
              <w:b/>
              <w:bCs/>
              <w:snapToGrid w:val="0"/>
              <w:color w:val="000000"/>
              <w:sz w:val="20"/>
            </w:rPr>
            <w:t xml:space="preserve"> </w:t>
          </w:r>
        </w:p>
      </w:tc>
      <w:tc>
        <w:tcPr>
          <w:tcW w:w="857" w:type="dxa"/>
          <w:tcBorders>
            <w:top w:val="nil"/>
            <w:left w:val="nil"/>
            <w:bottom w:val="nil"/>
            <w:right w:val="nil"/>
          </w:tcBorders>
          <w:noWrap/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108" w:right="-13"/>
            <w:jc w:val="right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County:</w:t>
          </w:r>
        </w:p>
      </w:tc>
      <w:tc>
        <w:tcPr>
          <w:tcW w:w="1062" w:type="dxa"/>
          <w:tcBorders>
            <w:top w:val="nil"/>
            <w:left w:val="nil"/>
            <w:bottom w:val="single" w:sz="4" w:space="0" w:color="auto"/>
            <w:right w:val="nil"/>
          </w:tcBorders>
          <w:noWrap/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38" w:name="HeaderCounty"/>
          <w:bookmarkEnd w:id="38"/>
        </w:p>
      </w:tc>
      <w:tc>
        <w:tcPr>
          <w:tcW w:w="738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721ED" w:rsidRDefault="009721ED">
          <w:pPr>
            <w:tabs>
              <w:tab w:val="right" w:pos="9180"/>
              <w:tab w:val="right" w:pos="10350"/>
            </w:tabs>
            <w:ind w:left="-107" w:right="-13"/>
            <w:jc w:val="right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Route:</w:t>
          </w:r>
        </w:p>
      </w:tc>
      <w:tc>
        <w:tcPr>
          <w:tcW w:w="873" w:type="dxa"/>
          <w:tcBorders>
            <w:top w:val="nil"/>
            <w:left w:val="nil"/>
            <w:bottom w:val="single" w:sz="4" w:space="0" w:color="auto"/>
            <w:right w:val="nil"/>
          </w:tcBorders>
          <w:noWrap/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39" w:name="HeaderRoute"/>
          <w:bookmarkEnd w:id="39"/>
        </w:p>
      </w:tc>
      <w:tc>
        <w:tcPr>
          <w:tcW w:w="1557" w:type="dxa"/>
          <w:tcBorders>
            <w:top w:val="nil"/>
            <w:left w:val="nil"/>
            <w:bottom w:val="nil"/>
            <w:right w:val="nil"/>
          </w:tcBorders>
          <w:noWrap/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115" w:right="-30"/>
            <w:jc w:val="right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PM (KP) Limits:</w:t>
          </w:r>
        </w:p>
      </w:tc>
      <w:tc>
        <w:tcPr>
          <w:tcW w:w="1935" w:type="dxa"/>
          <w:tcBorders>
            <w:top w:val="nil"/>
            <w:left w:val="nil"/>
            <w:bottom w:val="single" w:sz="4" w:space="0" w:color="auto"/>
            <w:right w:val="nil"/>
          </w:tcBorders>
          <w:noWrap/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40" w:name="HeaderPM"/>
          <w:bookmarkEnd w:id="40"/>
        </w:p>
      </w:tc>
      <w:tc>
        <w:tcPr>
          <w:tcW w:w="501" w:type="dxa"/>
          <w:tcBorders>
            <w:top w:val="nil"/>
            <w:left w:val="nil"/>
            <w:bottom w:val="nil"/>
            <w:right w:val="nil"/>
          </w:tcBorders>
          <w:noWrap/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98" w:right="-85"/>
            <w:jc w:val="right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EA#:</w:t>
          </w:r>
        </w:p>
      </w:tc>
      <w:tc>
        <w:tcPr>
          <w:tcW w:w="978" w:type="dxa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left w:w="115" w:type="dxa"/>
            <w:right w:w="115" w:type="dxa"/>
          </w:tcMar>
        </w:tcPr>
        <w:p w:rsidR="009721ED" w:rsidRDefault="009721ED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31" w:right="-121"/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41" w:name="HeaderEA"/>
          <w:bookmarkEnd w:id="41"/>
        </w:p>
      </w:tc>
    </w:tr>
  </w:tbl>
  <w:p w:rsidR="009721ED" w:rsidRDefault="009721E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ED"/>
    <w:rsid w:val="001C18F2"/>
    <w:rsid w:val="009721ED"/>
    <w:rsid w:val="00E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9FCE9-A82B-4E2A-8595-822505E6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pPr>
      <w:spacing w:after="120"/>
    </w:pPr>
    <w:rPr>
      <w:rFonts w:cs="Times New Roman"/>
      <w:b/>
      <w:color w:val="FF000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DatumListing</vt:lpstr>
    </vt:vector>
  </TitlesOfParts>
  <Company>Caltrans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DatumListing</dc:title>
  <dc:subject>Form for Survey File Deliverables</dc:subject>
  <dc:creator>MWollam</dc:creator>
  <cp:keywords/>
  <dc:description>Macros must be enabled</dc:description>
  <cp:lastModifiedBy>Poole, Stephen L@DOT</cp:lastModifiedBy>
  <cp:revision>2</cp:revision>
  <cp:lastPrinted>2008-04-15T15:29:00Z</cp:lastPrinted>
  <dcterms:created xsi:type="dcterms:W3CDTF">2020-06-24T21:11:00Z</dcterms:created>
  <dcterms:modified xsi:type="dcterms:W3CDTF">2020-06-24T21:11:00Z</dcterms:modified>
</cp:coreProperties>
</file>