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5CAE" w14:textId="77777777" w:rsidR="00367289" w:rsidRDefault="00367289">
      <w:pPr>
        <w:pStyle w:val="BodyText"/>
        <w:rPr>
          <w:rFonts w:ascii="Times New Roman"/>
          <w:sz w:val="20"/>
        </w:rPr>
      </w:pPr>
    </w:p>
    <w:p w14:paraId="496681A9" w14:textId="77777777" w:rsidR="00367289" w:rsidRDefault="00367289">
      <w:pPr>
        <w:pStyle w:val="BodyText"/>
        <w:spacing w:before="191"/>
        <w:rPr>
          <w:rFonts w:ascii="Times New Roman"/>
          <w:sz w:val="20"/>
        </w:rPr>
      </w:pPr>
    </w:p>
    <w:p w14:paraId="7C89135F" w14:textId="77777777" w:rsidR="00367289" w:rsidRDefault="00000000">
      <w:pPr>
        <w:pStyle w:val="BodyText"/>
        <w:ind w:left="2177"/>
        <w:rPr>
          <w:rFonts w:ascii="Times New Roman"/>
          <w:sz w:val="20"/>
        </w:rPr>
      </w:pPr>
      <w:r>
        <w:rPr>
          <w:rFonts w:ascii="Times New Roman"/>
          <w:noProof/>
          <w:sz w:val="20"/>
        </w:rPr>
        <w:drawing>
          <wp:inline distT="0" distB="0" distL="0" distR="0" wp14:anchorId="2D5E98EF" wp14:editId="6E3A8809">
            <wp:extent cx="3333002" cy="2566606"/>
            <wp:effectExtent l="0" t="0" r="0" b="0"/>
            <wp:docPr id="1" name="Image 1" descr="Caltrans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ltrans Logo"/>
                    <pic:cNvPicPr/>
                  </pic:nvPicPr>
                  <pic:blipFill>
                    <a:blip r:embed="rId7" cstate="print"/>
                    <a:stretch>
                      <a:fillRect/>
                    </a:stretch>
                  </pic:blipFill>
                  <pic:spPr>
                    <a:xfrm>
                      <a:off x="0" y="0"/>
                      <a:ext cx="3333002" cy="2566606"/>
                    </a:xfrm>
                    <a:prstGeom prst="rect">
                      <a:avLst/>
                    </a:prstGeom>
                  </pic:spPr>
                </pic:pic>
              </a:graphicData>
            </a:graphic>
          </wp:inline>
        </w:drawing>
      </w:r>
    </w:p>
    <w:p w14:paraId="31B921B1" w14:textId="77777777" w:rsidR="00367289" w:rsidRDefault="00367289">
      <w:pPr>
        <w:pStyle w:val="BodyText"/>
        <w:rPr>
          <w:rFonts w:ascii="Times New Roman"/>
          <w:sz w:val="56"/>
        </w:rPr>
      </w:pPr>
    </w:p>
    <w:p w14:paraId="264E58A5" w14:textId="77777777" w:rsidR="00367289" w:rsidRDefault="00367289">
      <w:pPr>
        <w:pStyle w:val="BodyText"/>
        <w:spacing w:before="351"/>
        <w:rPr>
          <w:rFonts w:ascii="Times New Roman"/>
          <w:sz w:val="56"/>
        </w:rPr>
      </w:pPr>
    </w:p>
    <w:p w14:paraId="26AB8783" w14:textId="77777777" w:rsidR="00367289" w:rsidRDefault="00000000">
      <w:pPr>
        <w:pStyle w:val="Title"/>
        <w:spacing w:line="314" w:lineRule="auto"/>
      </w:pPr>
      <w:r>
        <w:t>Data</w:t>
      </w:r>
      <w:r>
        <w:rPr>
          <w:spacing w:val="-14"/>
        </w:rPr>
        <w:t xml:space="preserve"> </w:t>
      </w:r>
      <w:r>
        <w:t>Quality</w:t>
      </w:r>
      <w:r>
        <w:rPr>
          <w:spacing w:val="-13"/>
        </w:rPr>
        <w:t xml:space="preserve"> </w:t>
      </w:r>
      <w:r>
        <w:t>Management</w:t>
      </w:r>
      <w:r>
        <w:rPr>
          <w:spacing w:val="-14"/>
        </w:rPr>
        <w:t xml:space="preserve"> </w:t>
      </w:r>
      <w:r>
        <w:t xml:space="preserve">Plan </w:t>
      </w:r>
      <w:r>
        <w:rPr>
          <w:spacing w:val="-4"/>
        </w:rPr>
        <w:t>for:</w:t>
      </w:r>
    </w:p>
    <w:p w14:paraId="1D7A70B4" w14:textId="77777777" w:rsidR="00367289" w:rsidRDefault="00000000">
      <w:pPr>
        <w:pStyle w:val="Title"/>
        <w:spacing w:before="4"/>
        <w:ind w:left="761"/>
      </w:pPr>
      <w:r>
        <w:rPr>
          <w:spacing w:val="-2"/>
        </w:rPr>
        <w:t>&lt;Dataset&gt;</w:t>
      </w:r>
    </w:p>
    <w:p w14:paraId="7D426122" w14:textId="77777777" w:rsidR="00367289" w:rsidRDefault="00367289">
      <w:pPr>
        <w:rPr>
          <w:b/>
          <w:sz w:val="56"/>
        </w:rPr>
      </w:pPr>
    </w:p>
    <w:p w14:paraId="76955AF2" w14:textId="77777777" w:rsidR="00367289" w:rsidRDefault="00367289">
      <w:pPr>
        <w:spacing w:before="646"/>
        <w:rPr>
          <w:b/>
          <w:sz w:val="56"/>
        </w:rPr>
      </w:pPr>
    </w:p>
    <w:p w14:paraId="5ACEF105" w14:textId="77777777" w:rsidR="00367289" w:rsidRDefault="00000000">
      <w:pPr>
        <w:pStyle w:val="BodyText"/>
        <w:spacing w:before="1"/>
        <w:ind w:left="1115" w:right="857"/>
        <w:jc w:val="center"/>
        <w:rPr>
          <w:rFonts w:ascii="Calibri"/>
        </w:rPr>
      </w:pPr>
      <w:r>
        <w:rPr>
          <w:rFonts w:ascii="Calibri"/>
        </w:rPr>
        <w:t>Version</w:t>
      </w:r>
      <w:r>
        <w:rPr>
          <w:rFonts w:ascii="Calibri"/>
          <w:spacing w:val="-4"/>
        </w:rPr>
        <w:t xml:space="preserve"> </w:t>
      </w:r>
      <w:r>
        <w:rPr>
          <w:rFonts w:ascii="Calibri"/>
          <w:spacing w:val="-5"/>
        </w:rPr>
        <w:t>XXX</w:t>
      </w:r>
    </w:p>
    <w:p w14:paraId="50013770" w14:textId="77777777" w:rsidR="00367289" w:rsidRDefault="00367289">
      <w:pPr>
        <w:rPr>
          <w:sz w:val="28"/>
        </w:rPr>
      </w:pPr>
    </w:p>
    <w:p w14:paraId="59B8AFBC" w14:textId="77777777" w:rsidR="00367289" w:rsidRDefault="00367289">
      <w:pPr>
        <w:rPr>
          <w:sz w:val="28"/>
        </w:rPr>
      </w:pPr>
    </w:p>
    <w:p w14:paraId="1D3A964B" w14:textId="77777777" w:rsidR="00367289" w:rsidRDefault="00367289">
      <w:pPr>
        <w:spacing w:before="115"/>
        <w:rPr>
          <w:sz w:val="28"/>
        </w:rPr>
      </w:pPr>
    </w:p>
    <w:p w14:paraId="6BA46A4C" w14:textId="77777777" w:rsidR="00367289" w:rsidRDefault="00000000">
      <w:pPr>
        <w:ind w:right="203"/>
        <w:jc w:val="right"/>
        <w:rPr>
          <w:sz w:val="28"/>
        </w:rPr>
      </w:pPr>
      <w:r>
        <w:rPr>
          <w:color w:val="595959"/>
          <w:sz w:val="28"/>
        </w:rPr>
        <w:t>&lt;Business</w:t>
      </w:r>
      <w:r>
        <w:rPr>
          <w:color w:val="595959"/>
          <w:spacing w:val="-7"/>
          <w:sz w:val="28"/>
        </w:rPr>
        <w:t xml:space="preserve"> </w:t>
      </w:r>
      <w:r>
        <w:rPr>
          <w:color w:val="595959"/>
          <w:spacing w:val="-4"/>
          <w:sz w:val="28"/>
        </w:rPr>
        <w:t>Unit&gt;</w:t>
      </w:r>
    </w:p>
    <w:p w14:paraId="1D8EE883" w14:textId="77777777" w:rsidR="00367289" w:rsidRDefault="00367289">
      <w:pPr>
        <w:rPr>
          <w:sz w:val="16"/>
        </w:rPr>
      </w:pPr>
    </w:p>
    <w:p w14:paraId="0E7AA9A8" w14:textId="77777777" w:rsidR="00367289" w:rsidRDefault="00367289">
      <w:pPr>
        <w:spacing w:before="138"/>
        <w:rPr>
          <w:sz w:val="16"/>
        </w:rPr>
      </w:pPr>
    </w:p>
    <w:p w14:paraId="12CB5120" w14:textId="77777777" w:rsidR="00367289" w:rsidRDefault="00000000">
      <w:pPr>
        <w:ind w:left="100"/>
        <w:rPr>
          <w:sz w:val="16"/>
        </w:rPr>
      </w:pPr>
      <w:r>
        <w:rPr>
          <w:spacing w:val="-2"/>
          <w:sz w:val="16"/>
        </w:rPr>
        <w:t>10/28/2019</w:t>
      </w:r>
    </w:p>
    <w:p w14:paraId="1CF3E9DB" w14:textId="77777777" w:rsidR="00367289" w:rsidRDefault="00367289">
      <w:pPr>
        <w:rPr>
          <w:sz w:val="16"/>
        </w:rPr>
        <w:sectPr w:rsidR="00367289">
          <w:type w:val="continuous"/>
          <w:pgSz w:w="12240" w:h="15840"/>
          <w:pgMar w:top="1820" w:right="1240" w:bottom="280" w:left="1340" w:header="720" w:footer="720" w:gutter="0"/>
          <w:cols w:space="720"/>
        </w:sectPr>
      </w:pPr>
    </w:p>
    <w:p w14:paraId="545F36FF" w14:textId="77777777" w:rsidR="00367289" w:rsidRDefault="00367289">
      <w:pPr>
        <w:spacing w:before="4"/>
        <w:rPr>
          <w:sz w:val="16"/>
        </w:rPr>
      </w:pPr>
    </w:p>
    <w:p w14:paraId="63CDB691" w14:textId="77777777" w:rsidR="00367289" w:rsidRDefault="00367289">
      <w:pPr>
        <w:rPr>
          <w:sz w:val="16"/>
        </w:rPr>
        <w:sectPr w:rsidR="00367289">
          <w:footerReference w:type="default" r:id="rId8"/>
          <w:pgSz w:w="12240" w:h="15840"/>
          <w:pgMar w:top="1820" w:right="1240" w:bottom="1200" w:left="1340" w:header="0" w:footer="1013" w:gutter="0"/>
          <w:pgNumType w:start="1"/>
          <w:cols w:space="720"/>
        </w:sectPr>
      </w:pPr>
    </w:p>
    <w:p w14:paraId="65E1C206" w14:textId="77777777" w:rsidR="00367289" w:rsidRDefault="00000000">
      <w:pPr>
        <w:spacing w:before="20"/>
        <w:ind w:left="100"/>
        <w:rPr>
          <w:rFonts w:ascii="Calibri Light"/>
          <w:sz w:val="32"/>
        </w:rPr>
      </w:pPr>
      <w:r>
        <w:rPr>
          <w:rFonts w:ascii="Calibri Light"/>
          <w:spacing w:val="-2"/>
          <w:sz w:val="32"/>
        </w:rPr>
        <w:lastRenderedPageBreak/>
        <w:t>Contents</w:t>
      </w:r>
    </w:p>
    <w:sdt>
      <w:sdtPr>
        <w:id w:val="-176199964"/>
        <w:docPartObj>
          <w:docPartGallery w:val="Table of Contents"/>
          <w:docPartUnique/>
        </w:docPartObj>
      </w:sdtPr>
      <w:sdtContent>
        <w:p w14:paraId="20DD48DB" w14:textId="77777777" w:rsidR="00367289" w:rsidRDefault="00000000">
          <w:pPr>
            <w:pStyle w:val="TOC1"/>
            <w:numPr>
              <w:ilvl w:val="0"/>
              <w:numId w:val="8"/>
            </w:numPr>
            <w:tabs>
              <w:tab w:val="left" w:pos="315"/>
              <w:tab w:val="right" w:leader="dot" w:pos="9450"/>
            </w:tabs>
            <w:ind w:left="315" w:hanging="215"/>
          </w:pPr>
          <w:hyperlink w:anchor="_bookmark0" w:history="1">
            <w:r>
              <w:rPr>
                <w:spacing w:val="-2"/>
              </w:rPr>
              <w:t>Introduction</w:t>
            </w:r>
          </w:hyperlink>
          <w:r>
            <w:tab/>
          </w:r>
          <w:hyperlink w:anchor="_bookmark0" w:history="1">
            <w:r>
              <w:rPr>
                <w:spacing w:val="-10"/>
              </w:rPr>
              <w:t>3</w:t>
            </w:r>
          </w:hyperlink>
        </w:p>
        <w:p w14:paraId="6440C9E1" w14:textId="77777777" w:rsidR="00367289" w:rsidRDefault="00000000">
          <w:pPr>
            <w:pStyle w:val="TOC2"/>
            <w:numPr>
              <w:ilvl w:val="1"/>
              <w:numId w:val="8"/>
            </w:numPr>
            <w:tabs>
              <w:tab w:val="left" w:pos="645"/>
              <w:tab w:val="right" w:leader="dot" w:pos="9450"/>
            </w:tabs>
            <w:ind w:left="645" w:hanging="326"/>
          </w:pPr>
          <w:hyperlink w:anchor="_bookmark1" w:history="1">
            <w:r>
              <w:rPr>
                <w:spacing w:val="-2"/>
              </w:rPr>
              <w:t>Background</w:t>
            </w:r>
          </w:hyperlink>
          <w:r>
            <w:tab/>
          </w:r>
          <w:hyperlink w:anchor="_bookmark1" w:history="1">
            <w:r>
              <w:rPr>
                <w:spacing w:val="-10"/>
              </w:rPr>
              <w:t>3</w:t>
            </w:r>
          </w:hyperlink>
        </w:p>
        <w:p w14:paraId="248DB227" w14:textId="77777777" w:rsidR="00367289" w:rsidRDefault="00000000">
          <w:pPr>
            <w:pStyle w:val="TOC2"/>
            <w:numPr>
              <w:ilvl w:val="1"/>
              <w:numId w:val="8"/>
            </w:numPr>
            <w:tabs>
              <w:tab w:val="left" w:pos="645"/>
              <w:tab w:val="right" w:leader="dot" w:pos="9450"/>
            </w:tabs>
            <w:spacing w:before="122"/>
            <w:ind w:left="645" w:hanging="326"/>
          </w:pPr>
          <w:hyperlink w:anchor="_bookmark2" w:history="1">
            <w:r>
              <w:t>What</w:t>
            </w:r>
            <w:r>
              <w:rPr>
                <w:spacing w:val="-2"/>
              </w:rPr>
              <w:t xml:space="preserve"> </w:t>
            </w:r>
            <w:r>
              <w:t>is</w:t>
            </w:r>
            <w:r>
              <w:rPr>
                <w:spacing w:val="-2"/>
              </w:rPr>
              <w:t xml:space="preserve"> </w:t>
            </w:r>
            <w:r>
              <w:t>Data</w:t>
            </w:r>
            <w:r>
              <w:rPr>
                <w:spacing w:val="-2"/>
              </w:rPr>
              <w:t xml:space="preserve"> Quality?</w:t>
            </w:r>
          </w:hyperlink>
          <w:r>
            <w:tab/>
          </w:r>
          <w:hyperlink w:anchor="_bookmark2" w:history="1">
            <w:r>
              <w:rPr>
                <w:spacing w:val="-10"/>
              </w:rPr>
              <w:t>3</w:t>
            </w:r>
          </w:hyperlink>
        </w:p>
        <w:p w14:paraId="6AF84DD8" w14:textId="77777777" w:rsidR="00367289" w:rsidRDefault="00000000">
          <w:pPr>
            <w:pStyle w:val="TOC2"/>
            <w:numPr>
              <w:ilvl w:val="1"/>
              <w:numId w:val="8"/>
            </w:numPr>
            <w:tabs>
              <w:tab w:val="left" w:pos="645"/>
              <w:tab w:val="right" w:leader="dot" w:pos="9450"/>
            </w:tabs>
            <w:ind w:left="645" w:hanging="326"/>
          </w:pPr>
          <w:hyperlink w:anchor="_bookmark3" w:history="1">
            <w:r>
              <w:t>How</w:t>
            </w:r>
            <w:r>
              <w:rPr>
                <w:spacing w:val="-1"/>
              </w:rPr>
              <w:t xml:space="preserve"> </w:t>
            </w:r>
            <w:r>
              <w:t>Good</w:t>
            </w:r>
            <w:r>
              <w:rPr>
                <w:spacing w:val="-2"/>
              </w:rPr>
              <w:t xml:space="preserve"> </w:t>
            </w:r>
            <w:r>
              <w:t>is</w:t>
            </w:r>
            <w:r>
              <w:rPr>
                <w:spacing w:val="-1"/>
              </w:rPr>
              <w:t xml:space="preserve"> </w:t>
            </w:r>
            <w:r>
              <w:t>Good</w:t>
            </w:r>
            <w:r>
              <w:rPr>
                <w:spacing w:val="-1"/>
              </w:rPr>
              <w:t xml:space="preserve"> </w:t>
            </w:r>
            <w:r>
              <w:rPr>
                <w:spacing w:val="-2"/>
              </w:rPr>
              <w:t>Enough?</w:t>
            </w:r>
          </w:hyperlink>
          <w:r>
            <w:tab/>
          </w:r>
          <w:hyperlink w:anchor="_bookmark3" w:history="1">
            <w:r>
              <w:rPr>
                <w:spacing w:val="-10"/>
              </w:rPr>
              <w:t>4</w:t>
            </w:r>
          </w:hyperlink>
        </w:p>
        <w:p w14:paraId="52CF42D7" w14:textId="77777777" w:rsidR="00367289" w:rsidRDefault="00000000">
          <w:pPr>
            <w:pStyle w:val="TOC2"/>
            <w:numPr>
              <w:ilvl w:val="1"/>
              <w:numId w:val="8"/>
            </w:numPr>
            <w:tabs>
              <w:tab w:val="left" w:pos="645"/>
              <w:tab w:val="right" w:leader="dot" w:pos="9450"/>
            </w:tabs>
            <w:spacing w:before="122"/>
            <w:ind w:left="645" w:hanging="326"/>
          </w:pPr>
          <w:hyperlink w:anchor="_bookmark4" w:history="1">
            <w:r>
              <w:t>Data</w:t>
            </w:r>
            <w:r>
              <w:rPr>
                <w:spacing w:val="-4"/>
              </w:rPr>
              <w:t xml:space="preserve"> </w:t>
            </w:r>
            <w:r>
              <w:t>Quality</w:t>
            </w:r>
            <w:r>
              <w:rPr>
                <w:spacing w:val="-4"/>
              </w:rPr>
              <w:t xml:space="preserve"> </w:t>
            </w:r>
            <w:r>
              <w:t>Management</w:t>
            </w:r>
            <w:r>
              <w:rPr>
                <w:spacing w:val="-3"/>
              </w:rPr>
              <w:t xml:space="preserve"> </w:t>
            </w:r>
            <w:r>
              <w:rPr>
                <w:spacing w:val="-2"/>
              </w:rPr>
              <w:t>Strategies</w:t>
            </w:r>
          </w:hyperlink>
          <w:r>
            <w:tab/>
          </w:r>
          <w:hyperlink w:anchor="_bookmark4" w:history="1">
            <w:r>
              <w:rPr>
                <w:spacing w:val="-10"/>
              </w:rPr>
              <w:t>4</w:t>
            </w:r>
          </w:hyperlink>
        </w:p>
        <w:p w14:paraId="7444172E" w14:textId="77777777" w:rsidR="00367289" w:rsidRDefault="00000000">
          <w:pPr>
            <w:pStyle w:val="TOC2"/>
            <w:numPr>
              <w:ilvl w:val="1"/>
              <w:numId w:val="8"/>
            </w:numPr>
            <w:tabs>
              <w:tab w:val="left" w:pos="645"/>
              <w:tab w:val="right" w:leader="dot" w:pos="9450"/>
            </w:tabs>
            <w:ind w:left="645" w:hanging="326"/>
          </w:pPr>
          <w:hyperlink w:anchor="_bookmark5" w:history="1">
            <w:r>
              <w:t>Document</w:t>
            </w:r>
            <w:r>
              <w:rPr>
                <w:spacing w:val="-4"/>
              </w:rPr>
              <w:t xml:space="preserve"> </w:t>
            </w:r>
            <w:r>
              <w:rPr>
                <w:spacing w:val="-2"/>
              </w:rPr>
              <w:t>Purpose</w:t>
            </w:r>
          </w:hyperlink>
          <w:r>
            <w:tab/>
          </w:r>
          <w:hyperlink w:anchor="_bookmark5" w:history="1">
            <w:r>
              <w:rPr>
                <w:spacing w:val="-5"/>
              </w:rPr>
              <w:t>10</w:t>
            </w:r>
          </w:hyperlink>
        </w:p>
        <w:p w14:paraId="733A412F" w14:textId="77777777" w:rsidR="00367289" w:rsidRDefault="00000000">
          <w:pPr>
            <w:pStyle w:val="TOC1"/>
            <w:numPr>
              <w:ilvl w:val="0"/>
              <w:numId w:val="8"/>
            </w:numPr>
            <w:tabs>
              <w:tab w:val="left" w:pos="315"/>
              <w:tab w:val="right" w:leader="dot" w:pos="9450"/>
            </w:tabs>
            <w:spacing w:before="120"/>
            <w:ind w:left="315" w:hanging="215"/>
          </w:pPr>
          <w:hyperlink w:anchor="_bookmark6" w:history="1">
            <w:r>
              <w:t>Data</w:t>
            </w:r>
            <w:r>
              <w:rPr>
                <w:spacing w:val="-5"/>
              </w:rPr>
              <w:t xml:space="preserve"> </w:t>
            </w:r>
            <w:r>
              <w:t>Quality</w:t>
            </w:r>
            <w:r>
              <w:rPr>
                <w:spacing w:val="-5"/>
              </w:rPr>
              <w:t xml:space="preserve"> </w:t>
            </w:r>
            <w:r>
              <w:t>Management</w:t>
            </w:r>
            <w:r>
              <w:rPr>
                <w:spacing w:val="-5"/>
              </w:rPr>
              <w:t xml:space="preserve"> </w:t>
            </w:r>
            <w:r>
              <w:rPr>
                <w:spacing w:val="-4"/>
              </w:rPr>
              <w:t>Plan</w:t>
            </w:r>
          </w:hyperlink>
          <w:r>
            <w:tab/>
          </w:r>
          <w:hyperlink w:anchor="_bookmark6" w:history="1">
            <w:r>
              <w:rPr>
                <w:spacing w:val="-5"/>
              </w:rPr>
              <w:t>12</w:t>
            </w:r>
          </w:hyperlink>
        </w:p>
        <w:p w14:paraId="1CE3A37C" w14:textId="77777777" w:rsidR="00367289" w:rsidRDefault="00000000">
          <w:pPr>
            <w:pStyle w:val="TOC2"/>
            <w:numPr>
              <w:ilvl w:val="1"/>
              <w:numId w:val="8"/>
            </w:numPr>
            <w:tabs>
              <w:tab w:val="left" w:pos="645"/>
              <w:tab w:val="right" w:leader="dot" w:pos="9450"/>
            </w:tabs>
            <w:spacing w:before="122"/>
            <w:ind w:left="645" w:hanging="326"/>
          </w:pPr>
          <w:hyperlink w:anchor="_bookmark7" w:history="1">
            <w:r>
              <w:t>Version</w:t>
            </w:r>
            <w:r>
              <w:rPr>
                <w:spacing w:val="-2"/>
              </w:rPr>
              <w:t xml:space="preserve"> </w:t>
            </w:r>
            <w:r>
              <w:t>Control</w:t>
            </w:r>
            <w:r>
              <w:rPr>
                <w:spacing w:val="-2"/>
              </w:rPr>
              <w:t xml:space="preserve"> </w:t>
            </w:r>
            <w:r>
              <w:t>and</w:t>
            </w:r>
            <w:r>
              <w:rPr>
                <w:spacing w:val="-1"/>
              </w:rPr>
              <w:t xml:space="preserve"> </w:t>
            </w:r>
            <w:r>
              <w:rPr>
                <w:spacing w:val="-2"/>
              </w:rPr>
              <w:t>References</w:t>
            </w:r>
          </w:hyperlink>
          <w:r>
            <w:tab/>
          </w:r>
          <w:hyperlink w:anchor="_bookmark7" w:history="1">
            <w:r>
              <w:rPr>
                <w:spacing w:val="-5"/>
              </w:rPr>
              <w:t>12</w:t>
            </w:r>
          </w:hyperlink>
        </w:p>
        <w:p w14:paraId="640385D1" w14:textId="77777777" w:rsidR="00367289" w:rsidRDefault="00000000">
          <w:pPr>
            <w:pStyle w:val="TOC3"/>
            <w:tabs>
              <w:tab w:val="right" w:leader="dot" w:pos="9450"/>
            </w:tabs>
          </w:pPr>
          <w:hyperlink w:anchor="_bookmark8" w:history="1">
            <w:r>
              <w:t>DQMP</w:t>
            </w:r>
            <w:r>
              <w:rPr>
                <w:spacing w:val="-2"/>
              </w:rPr>
              <w:t xml:space="preserve"> Version</w:t>
            </w:r>
          </w:hyperlink>
          <w:r>
            <w:tab/>
          </w:r>
          <w:hyperlink w:anchor="_bookmark8" w:history="1">
            <w:r>
              <w:rPr>
                <w:spacing w:val="-5"/>
              </w:rPr>
              <w:t>12</w:t>
            </w:r>
          </w:hyperlink>
        </w:p>
        <w:p w14:paraId="76317E7C" w14:textId="77777777" w:rsidR="00367289" w:rsidRDefault="00000000">
          <w:pPr>
            <w:pStyle w:val="TOC3"/>
            <w:tabs>
              <w:tab w:val="right" w:leader="dot" w:pos="9450"/>
            </w:tabs>
            <w:spacing w:before="122"/>
          </w:pPr>
          <w:hyperlink w:anchor="_bookmark9" w:history="1">
            <w:r>
              <w:t>DQMP</w:t>
            </w:r>
            <w:r>
              <w:rPr>
                <w:spacing w:val="-4"/>
              </w:rPr>
              <w:t xml:space="preserve"> </w:t>
            </w:r>
            <w:r>
              <w:rPr>
                <w:spacing w:val="-2"/>
              </w:rPr>
              <w:t>Contributors</w:t>
            </w:r>
          </w:hyperlink>
          <w:r>
            <w:tab/>
          </w:r>
          <w:hyperlink w:anchor="_bookmark9" w:history="1">
            <w:r>
              <w:rPr>
                <w:spacing w:val="-5"/>
              </w:rPr>
              <w:t>12</w:t>
            </w:r>
          </w:hyperlink>
        </w:p>
        <w:p w14:paraId="63CE59E6" w14:textId="77777777" w:rsidR="00367289" w:rsidRDefault="00000000">
          <w:pPr>
            <w:pStyle w:val="TOC3"/>
            <w:tabs>
              <w:tab w:val="right" w:leader="dot" w:pos="9450"/>
            </w:tabs>
          </w:pPr>
          <w:hyperlink w:anchor="_bookmark10" w:history="1">
            <w:r>
              <w:t>Supporting</w:t>
            </w:r>
            <w:r>
              <w:rPr>
                <w:spacing w:val="-7"/>
              </w:rPr>
              <w:t xml:space="preserve"> </w:t>
            </w:r>
            <w:r>
              <w:rPr>
                <w:spacing w:val="-2"/>
              </w:rPr>
              <w:t>Documentation</w:t>
            </w:r>
          </w:hyperlink>
          <w:r>
            <w:tab/>
          </w:r>
          <w:hyperlink w:anchor="_bookmark10" w:history="1">
            <w:r>
              <w:rPr>
                <w:spacing w:val="-5"/>
              </w:rPr>
              <w:t>12</w:t>
            </w:r>
          </w:hyperlink>
        </w:p>
        <w:p w14:paraId="7E5BBA52" w14:textId="77777777" w:rsidR="00367289" w:rsidRDefault="00000000">
          <w:pPr>
            <w:pStyle w:val="TOC2"/>
            <w:numPr>
              <w:ilvl w:val="1"/>
              <w:numId w:val="7"/>
            </w:numPr>
            <w:tabs>
              <w:tab w:val="left" w:pos="700"/>
              <w:tab w:val="right" w:leader="dot" w:pos="9450"/>
            </w:tabs>
            <w:spacing w:before="122"/>
            <w:ind w:left="700" w:hanging="381"/>
          </w:pPr>
          <w:hyperlink w:anchor="_bookmark11" w:history="1">
            <w:r>
              <w:t>Data</w:t>
            </w:r>
            <w:r>
              <w:rPr>
                <w:spacing w:val="-4"/>
              </w:rPr>
              <w:t xml:space="preserve"> </w:t>
            </w:r>
            <w:r>
              <w:t>Quality</w:t>
            </w:r>
            <w:r>
              <w:rPr>
                <w:spacing w:val="-2"/>
              </w:rPr>
              <w:t xml:space="preserve"> Objectives</w:t>
            </w:r>
          </w:hyperlink>
          <w:r>
            <w:tab/>
          </w:r>
          <w:hyperlink w:anchor="_bookmark11" w:history="1">
            <w:r>
              <w:rPr>
                <w:spacing w:val="-5"/>
              </w:rPr>
              <w:t>13</w:t>
            </w:r>
          </w:hyperlink>
        </w:p>
        <w:p w14:paraId="2007DFF7" w14:textId="77777777" w:rsidR="00367289" w:rsidRDefault="00000000">
          <w:pPr>
            <w:pStyle w:val="TOC2"/>
            <w:numPr>
              <w:ilvl w:val="1"/>
              <w:numId w:val="7"/>
            </w:numPr>
            <w:tabs>
              <w:tab w:val="left" w:pos="700"/>
              <w:tab w:val="right" w:leader="dot" w:pos="9450"/>
            </w:tabs>
            <w:spacing w:before="120"/>
            <w:ind w:left="700" w:hanging="381"/>
          </w:pPr>
          <w:hyperlink w:anchor="_bookmark12" w:history="1">
            <w:r>
              <w:t>Current</w:t>
            </w:r>
            <w:r>
              <w:rPr>
                <w:spacing w:val="-5"/>
              </w:rPr>
              <w:t xml:space="preserve"> </w:t>
            </w:r>
            <w:r>
              <w:t>State</w:t>
            </w:r>
            <w:r>
              <w:rPr>
                <w:spacing w:val="-4"/>
              </w:rPr>
              <w:t xml:space="preserve"> </w:t>
            </w:r>
            <w:r>
              <w:rPr>
                <w:spacing w:val="-2"/>
              </w:rPr>
              <w:t>Assessment</w:t>
            </w:r>
          </w:hyperlink>
          <w:r>
            <w:tab/>
          </w:r>
          <w:hyperlink w:anchor="_bookmark12" w:history="1">
            <w:r>
              <w:rPr>
                <w:spacing w:val="-5"/>
              </w:rPr>
              <w:t>13</w:t>
            </w:r>
          </w:hyperlink>
        </w:p>
        <w:p w14:paraId="6927CA17" w14:textId="77777777" w:rsidR="00367289" w:rsidRDefault="00000000">
          <w:pPr>
            <w:pStyle w:val="TOC3"/>
            <w:tabs>
              <w:tab w:val="right" w:leader="dot" w:pos="9450"/>
            </w:tabs>
          </w:pPr>
          <w:hyperlink w:anchor="_bookmark13" w:history="1">
            <w:r>
              <w:t>Current</w:t>
            </w:r>
            <w:r>
              <w:rPr>
                <w:spacing w:val="-3"/>
              </w:rPr>
              <w:t xml:space="preserve"> </w:t>
            </w:r>
            <w:r>
              <w:t>Data</w:t>
            </w:r>
            <w:r>
              <w:rPr>
                <w:spacing w:val="-1"/>
              </w:rPr>
              <w:t xml:space="preserve"> </w:t>
            </w:r>
            <w:r>
              <w:rPr>
                <w:spacing w:val="-2"/>
              </w:rPr>
              <w:t>Quality</w:t>
            </w:r>
          </w:hyperlink>
          <w:r>
            <w:tab/>
          </w:r>
          <w:hyperlink w:anchor="_bookmark13" w:history="1">
            <w:r>
              <w:rPr>
                <w:spacing w:val="-5"/>
              </w:rPr>
              <w:t>14</w:t>
            </w:r>
          </w:hyperlink>
        </w:p>
        <w:p w14:paraId="3680B982" w14:textId="77777777" w:rsidR="00367289" w:rsidRDefault="00000000">
          <w:pPr>
            <w:pStyle w:val="TOC3"/>
            <w:tabs>
              <w:tab w:val="right" w:leader="dot" w:pos="9450"/>
            </w:tabs>
            <w:spacing w:before="122"/>
          </w:pPr>
          <w:hyperlink w:anchor="_bookmark14" w:history="1">
            <w:r>
              <w:t>Current</w:t>
            </w:r>
            <w:r>
              <w:rPr>
                <w:spacing w:val="-5"/>
              </w:rPr>
              <w:t xml:space="preserve"> </w:t>
            </w:r>
            <w:r>
              <w:t>Data</w:t>
            </w:r>
            <w:r>
              <w:rPr>
                <w:spacing w:val="-3"/>
              </w:rPr>
              <w:t xml:space="preserve"> </w:t>
            </w:r>
            <w:r>
              <w:t>Quality</w:t>
            </w:r>
            <w:r>
              <w:rPr>
                <w:spacing w:val="-5"/>
              </w:rPr>
              <w:t xml:space="preserve"> </w:t>
            </w:r>
            <w:r>
              <w:t>Management</w:t>
            </w:r>
            <w:r>
              <w:rPr>
                <w:spacing w:val="-4"/>
              </w:rPr>
              <w:t xml:space="preserve"> </w:t>
            </w:r>
            <w:r>
              <w:rPr>
                <w:spacing w:val="-2"/>
              </w:rPr>
              <w:t>Practices</w:t>
            </w:r>
          </w:hyperlink>
          <w:r>
            <w:tab/>
          </w:r>
          <w:hyperlink w:anchor="_bookmark14" w:history="1">
            <w:r>
              <w:rPr>
                <w:spacing w:val="-5"/>
              </w:rPr>
              <w:t>14</w:t>
            </w:r>
          </w:hyperlink>
        </w:p>
        <w:p w14:paraId="03599250" w14:textId="77777777" w:rsidR="00367289" w:rsidRDefault="00000000">
          <w:pPr>
            <w:pStyle w:val="TOC2"/>
            <w:numPr>
              <w:ilvl w:val="1"/>
              <w:numId w:val="7"/>
            </w:numPr>
            <w:tabs>
              <w:tab w:val="left" w:pos="700"/>
              <w:tab w:val="right" w:leader="dot" w:pos="9450"/>
            </w:tabs>
            <w:ind w:left="700" w:hanging="381"/>
          </w:pPr>
          <w:hyperlink w:anchor="_bookmark15" w:history="1">
            <w:r>
              <w:t>Quality</w:t>
            </w:r>
            <w:r>
              <w:rPr>
                <w:spacing w:val="-6"/>
              </w:rPr>
              <w:t xml:space="preserve"> </w:t>
            </w:r>
            <w:r>
              <w:t>Improvement</w:t>
            </w:r>
            <w:r>
              <w:rPr>
                <w:spacing w:val="-5"/>
              </w:rPr>
              <w:t xml:space="preserve"> </w:t>
            </w:r>
            <w:r>
              <w:rPr>
                <w:spacing w:val="-2"/>
              </w:rPr>
              <w:t>Strategies</w:t>
            </w:r>
          </w:hyperlink>
          <w:r>
            <w:tab/>
          </w:r>
          <w:hyperlink w:anchor="_bookmark15" w:history="1">
            <w:r>
              <w:rPr>
                <w:spacing w:val="-5"/>
              </w:rPr>
              <w:t>15</w:t>
            </w:r>
          </w:hyperlink>
        </w:p>
        <w:p w14:paraId="1E4EB1A0" w14:textId="77777777" w:rsidR="00367289" w:rsidRDefault="00000000">
          <w:pPr>
            <w:pStyle w:val="TOC3"/>
            <w:tabs>
              <w:tab w:val="right" w:leader="dot" w:pos="9450"/>
            </w:tabs>
            <w:spacing w:before="122"/>
          </w:pPr>
          <w:hyperlink w:anchor="_bookmark16" w:history="1">
            <w:r>
              <w:t>Current</w:t>
            </w:r>
            <w:r>
              <w:rPr>
                <w:spacing w:val="-4"/>
              </w:rPr>
              <w:t xml:space="preserve"> </w:t>
            </w:r>
            <w:r>
              <w:t>Sources</w:t>
            </w:r>
            <w:r>
              <w:rPr>
                <w:spacing w:val="-4"/>
              </w:rPr>
              <w:t xml:space="preserve"> </w:t>
            </w:r>
            <w:r>
              <w:t>of</w:t>
            </w:r>
            <w:r>
              <w:rPr>
                <w:spacing w:val="-4"/>
              </w:rPr>
              <w:t xml:space="preserve"> </w:t>
            </w:r>
            <w:r>
              <w:rPr>
                <w:spacing w:val="-2"/>
              </w:rPr>
              <w:t>Errors</w:t>
            </w:r>
          </w:hyperlink>
          <w:r>
            <w:tab/>
          </w:r>
          <w:hyperlink w:anchor="_bookmark16" w:history="1">
            <w:r>
              <w:rPr>
                <w:spacing w:val="-5"/>
              </w:rPr>
              <w:t>15</w:t>
            </w:r>
          </w:hyperlink>
        </w:p>
        <w:p w14:paraId="4C010132" w14:textId="77777777" w:rsidR="00367289" w:rsidRDefault="00000000">
          <w:pPr>
            <w:pStyle w:val="TOC3"/>
            <w:tabs>
              <w:tab w:val="right" w:leader="dot" w:pos="9450"/>
            </w:tabs>
          </w:pPr>
          <w:hyperlink w:anchor="_bookmark17" w:history="1">
            <w:r>
              <w:t>Data</w:t>
            </w:r>
            <w:r>
              <w:rPr>
                <w:spacing w:val="-5"/>
              </w:rPr>
              <w:t xml:space="preserve"> </w:t>
            </w:r>
            <w:r>
              <w:t>Quality</w:t>
            </w:r>
            <w:r>
              <w:rPr>
                <w:spacing w:val="-4"/>
              </w:rPr>
              <w:t xml:space="preserve"> </w:t>
            </w:r>
            <w:r>
              <w:t>Improvement</w:t>
            </w:r>
            <w:r>
              <w:rPr>
                <w:spacing w:val="-3"/>
              </w:rPr>
              <w:t xml:space="preserve"> </w:t>
            </w:r>
            <w:r>
              <w:rPr>
                <w:spacing w:val="-2"/>
              </w:rPr>
              <w:t>Strategies</w:t>
            </w:r>
          </w:hyperlink>
          <w:r>
            <w:tab/>
          </w:r>
          <w:hyperlink w:anchor="_bookmark17" w:history="1">
            <w:r>
              <w:rPr>
                <w:spacing w:val="-5"/>
              </w:rPr>
              <w:t>15</w:t>
            </w:r>
          </w:hyperlink>
        </w:p>
        <w:p w14:paraId="5D97AC3C" w14:textId="77777777" w:rsidR="00367289" w:rsidRDefault="00000000">
          <w:pPr>
            <w:pStyle w:val="TOC2"/>
            <w:numPr>
              <w:ilvl w:val="1"/>
              <w:numId w:val="7"/>
            </w:numPr>
            <w:tabs>
              <w:tab w:val="left" w:pos="700"/>
              <w:tab w:val="right" w:leader="dot" w:pos="9450"/>
            </w:tabs>
            <w:ind w:left="700" w:hanging="381"/>
          </w:pPr>
          <w:hyperlink w:anchor="_bookmark18" w:history="1">
            <w:r>
              <w:t>Tracking</w:t>
            </w:r>
            <w:r>
              <w:rPr>
                <w:spacing w:val="-2"/>
              </w:rPr>
              <w:t xml:space="preserve"> </w:t>
            </w:r>
            <w:r>
              <w:t>and</w:t>
            </w:r>
            <w:r>
              <w:rPr>
                <w:spacing w:val="-3"/>
              </w:rPr>
              <w:t xml:space="preserve"> </w:t>
            </w:r>
            <w:r>
              <w:rPr>
                <w:spacing w:val="-2"/>
              </w:rPr>
              <w:t>reporting</w:t>
            </w:r>
          </w:hyperlink>
          <w:r>
            <w:tab/>
          </w:r>
          <w:hyperlink w:anchor="_bookmark18" w:history="1">
            <w:r>
              <w:rPr>
                <w:spacing w:val="-5"/>
              </w:rPr>
              <w:t>16</w:t>
            </w:r>
          </w:hyperlink>
        </w:p>
        <w:p w14:paraId="1EB7682B" w14:textId="77777777" w:rsidR="00367289" w:rsidRDefault="00000000">
          <w:pPr>
            <w:pStyle w:val="TOC2"/>
            <w:tabs>
              <w:tab w:val="right" w:leader="dot" w:pos="9450"/>
            </w:tabs>
            <w:ind w:left="319" w:firstLine="0"/>
          </w:pPr>
          <w:hyperlink w:anchor="_bookmark19" w:history="1">
            <w:r>
              <w:rPr>
                <w:spacing w:val="-2"/>
              </w:rPr>
              <w:t>Tracking</w:t>
            </w:r>
          </w:hyperlink>
          <w:r>
            <w:tab/>
          </w:r>
          <w:hyperlink w:anchor="_bookmark19" w:history="1">
            <w:r>
              <w:rPr>
                <w:spacing w:val="-5"/>
              </w:rPr>
              <w:t>16</w:t>
            </w:r>
          </w:hyperlink>
        </w:p>
        <w:p w14:paraId="7D240273" w14:textId="77777777" w:rsidR="00367289" w:rsidRDefault="00000000">
          <w:pPr>
            <w:pStyle w:val="TOC2"/>
            <w:tabs>
              <w:tab w:val="right" w:leader="dot" w:pos="9450"/>
            </w:tabs>
            <w:ind w:left="319" w:firstLine="0"/>
          </w:pPr>
          <w:hyperlink w:anchor="_bookmark20" w:history="1">
            <w:r>
              <w:rPr>
                <w:spacing w:val="-2"/>
              </w:rPr>
              <w:t>Reporting</w:t>
            </w:r>
          </w:hyperlink>
          <w:r>
            <w:tab/>
          </w:r>
          <w:hyperlink w:anchor="_bookmark20" w:history="1">
            <w:r>
              <w:rPr>
                <w:spacing w:val="-5"/>
              </w:rPr>
              <w:t>17</w:t>
            </w:r>
          </w:hyperlink>
        </w:p>
      </w:sdtContent>
    </w:sdt>
    <w:p w14:paraId="697EE4E5" w14:textId="77777777" w:rsidR="00367289" w:rsidRDefault="00367289">
      <w:pPr>
        <w:sectPr w:rsidR="00367289">
          <w:pgSz w:w="12240" w:h="15840"/>
          <w:pgMar w:top="1420" w:right="1240" w:bottom="1200" w:left="1340" w:header="0" w:footer="1013" w:gutter="0"/>
          <w:cols w:space="720"/>
        </w:sectPr>
      </w:pPr>
    </w:p>
    <w:p w14:paraId="44200D6B" w14:textId="77777777" w:rsidR="00367289" w:rsidRDefault="00000000">
      <w:pPr>
        <w:pStyle w:val="Heading1"/>
        <w:numPr>
          <w:ilvl w:val="0"/>
          <w:numId w:val="6"/>
        </w:numPr>
        <w:tabs>
          <w:tab w:val="left" w:pos="410"/>
        </w:tabs>
        <w:ind w:left="410" w:hanging="310"/>
      </w:pPr>
      <w:bookmarkStart w:id="0" w:name="1._Introduction"/>
      <w:bookmarkStart w:id="1" w:name="1.1_Background"/>
      <w:bookmarkStart w:id="2" w:name="1.2_What_is_Data_Quality?"/>
      <w:bookmarkStart w:id="3" w:name="_bookmark0"/>
      <w:bookmarkEnd w:id="0"/>
      <w:bookmarkEnd w:id="1"/>
      <w:bookmarkEnd w:id="2"/>
      <w:bookmarkEnd w:id="3"/>
      <w:r>
        <w:rPr>
          <w:spacing w:val="-2"/>
        </w:rPr>
        <w:lastRenderedPageBreak/>
        <w:t>Introduction</w:t>
      </w:r>
    </w:p>
    <w:p w14:paraId="1CAF8EC0" w14:textId="77777777" w:rsidR="00367289" w:rsidRDefault="00000000">
      <w:pPr>
        <w:pStyle w:val="Heading2"/>
        <w:numPr>
          <w:ilvl w:val="1"/>
          <w:numId w:val="6"/>
        </w:numPr>
        <w:tabs>
          <w:tab w:val="left" w:pos="484"/>
        </w:tabs>
        <w:spacing w:before="71"/>
        <w:ind w:left="484" w:hanging="384"/>
      </w:pPr>
      <w:bookmarkStart w:id="4" w:name="_bookmark1"/>
      <w:bookmarkEnd w:id="4"/>
      <w:r>
        <w:rPr>
          <w:spacing w:val="-2"/>
        </w:rPr>
        <w:t>Background</w:t>
      </w:r>
    </w:p>
    <w:p w14:paraId="16041D2A" w14:textId="77777777" w:rsidR="00367289" w:rsidRDefault="00000000">
      <w:pPr>
        <w:pStyle w:val="BodyText"/>
        <w:spacing w:before="25" w:line="259" w:lineRule="auto"/>
        <w:ind w:left="100" w:right="215"/>
        <w:rPr>
          <w:rFonts w:ascii="Calibri" w:hAnsi="Calibri"/>
        </w:rPr>
      </w:pPr>
      <w:r>
        <w:rPr>
          <w:rFonts w:ascii="Calibri" w:hAnsi="Calibri"/>
        </w:rPr>
        <w:t>Caltrans has adopted a set of core data principles, based on those established by the American Association of State Highway and Transportation Officials (AASHTO).</w:t>
      </w:r>
      <w:r>
        <w:rPr>
          <w:rFonts w:ascii="Calibri" w:hAnsi="Calibri"/>
          <w:spacing w:val="40"/>
        </w:rPr>
        <w:t xml:space="preserve"> </w:t>
      </w:r>
      <w:r>
        <w:rPr>
          <w:rFonts w:ascii="Calibri" w:hAnsi="Calibri"/>
        </w:rPr>
        <w:t>These principles recognize that data</w:t>
      </w:r>
      <w:r>
        <w:rPr>
          <w:rFonts w:ascii="Calibri" w:hAnsi="Calibri"/>
          <w:spacing w:val="-3"/>
        </w:rPr>
        <w:t xml:space="preserve"> </w:t>
      </w:r>
      <w:r>
        <w:rPr>
          <w:rFonts w:ascii="Calibri" w:hAnsi="Calibri"/>
        </w:rPr>
        <w:t>is</w:t>
      </w:r>
      <w:r>
        <w:rPr>
          <w:rFonts w:ascii="Calibri" w:hAnsi="Calibri"/>
          <w:spacing w:val="-3"/>
        </w:rPr>
        <w:t xml:space="preserve"> </w:t>
      </w:r>
      <w:r>
        <w:rPr>
          <w:rFonts w:ascii="Calibri" w:hAnsi="Calibri"/>
        </w:rPr>
        <w:t>an</w:t>
      </w:r>
      <w:r>
        <w:rPr>
          <w:rFonts w:ascii="Calibri" w:hAnsi="Calibri"/>
          <w:spacing w:val="-2"/>
        </w:rPr>
        <w:t xml:space="preserve"> </w:t>
      </w:r>
      <w:r>
        <w:rPr>
          <w:rFonts w:ascii="Calibri" w:hAnsi="Calibri"/>
        </w:rPr>
        <w:t>asset</w:t>
      </w:r>
      <w:r>
        <w:rPr>
          <w:rFonts w:ascii="Calibri" w:hAnsi="Calibri"/>
          <w:spacing w:val="-3"/>
        </w:rPr>
        <w:t xml:space="preserve"> </w:t>
      </w:r>
      <w:r>
        <w:rPr>
          <w:rFonts w:ascii="Calibri" w:hAnsi="Calibri"/>
        </w:rPr>
        <w:t>that</w:t>
      </w:r>
      <w:r>
        <w:rPr>
          <w:rFonts w:ascii="Calibri" w:hAnsi="Calibri"/>
          <w:spacing w:val="-1"/>
        </w:rPr>
        <w:t xml:space="preserve"> </w:t>
      </w:r>
      <w:r>
        <w:rPr>
          <w:rFonts w:ascii="Calibri" w:hAnsi="Calibri"/>
        </w:rPr>
        <w:t>needs</w:t>
      </w:r>
      <w:r>
        <w:rPr>
          <w:rFonts w:ascii="Calibri" w:hAnsi="Calibri"/>
          <w:spacing w:val="-3"/>
        </w:rPr>
        <w:t xml:space="preserve"> </w:t>
      </w:r>
      <w:r>
        <w:rPr>
          <w:rFonts w:ascii="Calibri" w:hAnsi="Calibri"/>
        </w:rPr>
        <w:t>to</w:t>
      </w:r>
      <w:r>
        <w:rPr>
          <w:rFonts w:ascii="Calibri" w:hAnsi="Calibri"/>
          <w:spacing w:val="-3"/>
        </w:rPr>
        <w:t xml:space="preserve"> </w:t>
      </w:r>
      <w:r>
        <w:rPr>
          <w:rFonts w:ascii="Calibri" w:hAnsi="Calibri"/>
        </w:rPr>
        <w:t>be</w:t>
      </w:r>
      <w:r>
        <w:rPr>
          <w:rFonts w:ascii="Calibri" w:hAnsi="Calibri"/>
          <w:spacing w:val="-3"/>
        </w:rPr>
        <w:t xml:space="preserve"> </w:t>
      </w:r>
      <w:r>
        <w:rPr>
          <w:rFonts w:ascii="Calibri" w:hAnsi="Calibri"/>
        </w:rPr>
        <w:t>maintained</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rPr>
        <w:t>much</w:t>
      </w:r>
      <w:r>
        <w:rPr>
          <w:rFonts w:ascii="Calibri" w:hAnsi="Calibri"/>
          <w:spacing w:val="-3"/>
        </w:rPr>
        <w:t xml:space="preserve"> </w:t>
      </w:r>
      <w:r>
        <w:rPr>
          <w:rFonts w:ascii="Calibri" w:hAnsi="Calibri"/>
        </w:rPr>
        <w:t>like</w:t>
      </w:r>
      <w:r>
        <w:rPr>
          <w:rFonts w:ascii="Calibri" w:hAnsi="Calibri"/>
          <w:spacing w:val="-3"/>
        </w:rPr>
        <w:t xml:space="preserve"> </w:t>
      </w:r>
      <w:r>
        <w:rPr>
          <w:rFonts w:ascii="Calibri" w:hAnsi="Calibri"/>
        </w:rPr>
        <w:t>our</w:t>
      </w:r>
      <w:r>
        <w:rPr>
          <w:rFonts w:ascii="Calibri" w:hAnsi="Calibri"/>
          <w:spacing w:val="-2"/>
        </w:rPr>
        <w:t xml:space="preserve"> </w:t>
      </w:r>
      <w:r>
        <w:rPr>
          <w:rFonts w:ascii="Calibri" w:hAnsi="Calibri"/>
        </w:rPr>
        <w:t>physical</w:t>
      </w:r>
      <w:r>
        <w:rPr>
          <w:rFonts w:ascii="Calibri" w:hAnsi="Calibri"/>
          <w:spacing w:val="-3"/>
        </w:rPr>
        <w:t xml:space="preserve"> </w:t>
      </w:r>
      <w:r>
        <w:rPr>
          <w:rFonts w:ascii="Calibri" w:hAnsi="Calibri"/>
        </w:rPr>
        <w:t>assets.</w:t>
      </w:r>
      <w:r>
        <w:rPr>
          <w:rFonts w:ascii="Calibri" w:hAnsi="Calibri"/>
          <w:spacing w:val="40"/>
        </w:rPr>
        <w:t xml:space="preserve"> </w:t>
      </w:r>
      <w:r>
        <w:rPr>
          <w:rFonts w:ascii="Calibri" w:hAnsi="Calibri"/>
        </w:rPr>
        <w:t>Good</w:t>
      </w:r>
      <w:r>
        <w:rPr>
          <w:rFonts w:ascii="Calibri" w:hAnsi="Calibri"/>
          <w:spacing w:val="-3"/>
        </w:rPr>
        <w:t xml:space="preserve"> </w:t>
      </w:r>
      <w:r>
        <w:rPr>
          <w:rFonts w:ascii="Calibri" w:hAnsi="Calibri"/>
        </w:rPr>
        <w:t>stewardship</w:t>
      </w:r>
      <w:r>
        <w:rPr>
          <w:rFonts w:ascii="Calibri" w:hAnsi="Calibri"/>
          <w:spacing w:val="-3"/>
        </w:rPr>
        <w:t xml:space="preserve"> </w:t>
      </w:r>
      <w:r>
        <w:rPr>
          <w:rFonts w:ascii="Calibri" w:hAnsi="Calibri"/>
        </w:rPr>
        <w:t>of</w:t>
      </w:r>
      <w:r>
        <w:rPr>
          <w:rFonts w:ascii="Calibri" w:hAnsi="Calibri"/>
          <w:spacing w:val="-3"/>
        </w:rPr>
        <w:t xml:space="preserve"> </w:t>
      </w:r>
      <w:r>
        <w:rPr>
          <w:rFonts w:ascii="Calibri" w:hAnsi="Calibri"/>
        </w:rPr>
        <w:t>data involves ensuring that data are of sufficient quality to serve its intended purposes.</w:t>
      </w:r>
    </w:p>
    <w:p w14:paraId="36DF9DB0" w14:textId="77777777" w:rsidR="00367289" w:rsidRDefault="00000000">
      <w:pPr>
        <w:pStyle w:val="BodyText"/>
        <w:spacing w:before="159" w:line="259" w:lineRule="auto"/>
        <w:ind w:left="100" w:right="215"/>
        <w:rPr>
          <w:rFonts w:ascii="Calibri"/>
        </w:rPr>
      </w:pPr>
      <w:r>
        <w:rPr>
          <w:rFonts w:ascii="Calibri"/>
        </w:rPr>
        <w:t>Data are used in all areas of the transportation decision-making process from planning to design to operations to performance management. Furthermore, data is increasingly being used externally by citizens and customers to inform their personal decisions, and by stakeholders to assess the aggregate performance</w:t>
      </w:r>
      <w:r>
        <w:rPr>
          <w:rFonts w:ascii="Calibri"/>
          <w:spacing w:val="-2"/>
        </w:rPr>
        <w:t xml:space="preserve"> </w:t>
      </w:r>
      <w:r>
        <w:rPr>
          <w:rFonts w:ascii="Calibri"/>
        </w:rPr>
        <w:t>of</w:t>
      </w:r>
      <w:r>
        <w:rPr>
          <w:rFonts w:ascii="Calibri"/>
          <w:spacing w:val="-4"/>
        </w:rPr>
        <w:t xml:space="preserve"> </w:t>
      </w:r>
      <w:r>
        <w:rPr>
          <w:rFonts w:ascii="Calibri"/>
        </w:rPr>
        <w:t>a</w:t>
      </w:r>
      <w:r>
        <w:rPr>
          <w:rFonts w:ascii="Calibri"/>
          <w:spacing w:val="-4"/>
        </w:rPr>
        <w:t xml:space="preserve"> </w:t>
      </w:r>
      <w:r>
        <w:rPr>
          <w:rFonts w:ascii="Calibri"/>
        </w:rPr>
        <w:t>transportation</w:t>
      </w:r>
      <w:r>
        <w:rPr>
          <w:rFonts w:ascii="Calibri"/>
          <w:spacing w:val="-4"/>
        </w:rPr>
        <w:t xml:space="preserve"> </w:t>
      </w:r>
      <w:r>
        <w:rPr>
          <w:rFonts w:ascii="Calibri"/>
        </w:rPr>
        <w:t>organization.</w:t>
      </w:r>
      <w:r>
        <w:rPr>
          <w:rFonts w:ascii="Calibri"/>
          <w:spacing w:val="40"/>
        </w:rPr>
        <w:t xml:space="preserve"> </w:t>
      </w:r>
      <w:r>
        <w:rPr>
          <w:rFonts w:ascii="Calibri"/>
        </w:rPr>
        <w:t>Significant</w:t>
      </w:r>
      <w:r>
        <w:rPr>
          <w:rFonts w:ascii="Calibri"/>
          <w:spacing w:val="-3"/>
        </w:rPr>
        <w:t xml:space="preserve"> </w:t>
      </w:r>
      <w:r>
        <w:rPr>
          <w:rFonts w:ascii="Calibri"/>
        </w:rPr>
        <w:t>human</w:t>
      </w:r>
      <w:r>
        <w:rPr>
          <w:rFonts w:ascii="Calibri"/>
          <w:spacing w:val="-4"/>
        </w:rPr>
        <w:t xml:space="preserve"> </w:t>
      </w:r>
      <w:r>
        <w:rPr>
          <w:rFonts w:ascii="Calibri"/>
        </w:rPr>
        <w:t>and</w:t>
      </w:r>
      <w:r>
        <w:rPr>
          <w:rFonts w:ascii="Calibri"/>
          <w:spacing w:val="-4"/>
        </w:rPr>
        <w:t xml:space="preserve"> </w:t>
      </w:r>
      <w:r>
        <w:rPr>
          <w:rFonts w:ascii="Calibri"/>
        </w:rPr>
        <w:t>system</w:t>
      </w:r>
      <w:r>
        <w:rPr>
          <w:rFonts w:ascii="Calibri"/>
          <w:spacing w:val="-4"/>
        </w:rPr>
        <w:t xml:space="preserve"> </w:t>
      </w:r>
      <w:r>
        <w:rPr>
          <w:rFonts w:ascii="Calibri"/>
        </w:rPr>
        <w:t>resources</w:t>
      </w:r>
      <w:r>
        <w:rPr>
          <w:rFonts w:ascii="Calibri"/>
          <w:spacing w:val="-4"/>
        </w:rPr>
        <w:t xml:space="preserve"> </w:t>
      </w:r>
      <w:r>
        <w:rPr>
          <w:rFonts w:ascii="Calibri"/>
        </w:rPr>
        <w:t>are</w:t>
      </w:r>
      <w:r>
        <w:rPr>
          <w:rFonts w:ascii="Calibri"/>
          <w:spacing w:val="-4"/>
        </w:rPr>
        <w:t xml:space="preserve"> </w:t>
      </w:r>
      <w:r>
        <w:rPr>
          <w:rFonts w:ascii="Calibri"/>
        </w:rPr>
        <w:t>consumed</w:t>
      </w:r>
      <w:r>
        <w:rPr>
          <w:rFonts w:ascii="Calibri"/>
          <w:spacing w:val="-3"/>
        </w:rPr>
        <w:t xml:space="preserve"> </w:t>
      </w:r>
      <w:r>
        <w:rPr>
          <w:rFonts w:ascii="Calibri"/>
        </w:rPr>
        <w:t xml:space="preserve">in the collection, </w:t>
      </w:r>
      <w:proofErr w:type="gramStart"/>
      <w:r>
        <w:rPr>
          <w:rFonts w:ascii="Calibri"/>
        </w:rPr>
        <w:t>manipulation</w:t>
      </w:r>
      <w:proofErr w:type="gramEnd"/>
      <w:r>
        <w:rPr>
          <w:rFonts w:ascii="Calibri"/>
        </w:rPr>
        <w:t xml:space="preserve"> and dissemination of data whether of high quality or not, so it is essential that the most effective use of public funds is achieved through appropriately directed attention to data quality and the procedures to realize quality.</w:t>
      </w:r>
    </w:p>
    <w:p w14:paraId="3BB14314" w14:textId="77777777" w:rsidR="00367289" w:rsidRDefault="00000000">
      <w:pPr>
        <w:pStyle w:val="Heading2"/>
        <w:numPr>
          <w:ilvl w:val="1"/>
          <w:numId w:val="6"/>
        </w:numPr>
        <w:tabs>
          <w:tab w:val="left" w:pos="484"/>
        </w:tabs>
        <w:spacing w:before="158"/>
        <w:ind w:left="484" w:hanging="384"/>
      </w:pPr>
      <w:bookmarkStart w:id="5" w:name="_bookmark2"/>
      <w:bookmarkEnd w:id="5"/>
      <w:r>
        <w:t>What</w:t>
      </w:r>
      <w:r>
        <w:rPr>
          <w:spacing w:val="-2"/>
        </w:rPr>
        <w:t xml:space="preserve"> </w:t>
      </w:r>
      <w:r>
        <w:t>is</w:t>
      </w:r>
      <w:r>
        <w:rPr>
          <w:spacing w:val="-2"/>
        </w:rPr>
        <w:t xml:space="preserve"> </w:t>
      </w:r>
      <w:r>
        <w:t>Data</w:t>
      </w:r>
      <w:r>
        <w:rPr>
          <w:spacing w:val="-2"/>
        </w:rPr>
        <w:t xml:space="preserve"> Quality?</w:t>
      </w:r>
    </w:p>
    <w:p w14:paraId="1A671D73" w14:textId="77777777" w:rsidR="00367289" w:rsidRDefault="00000000">
      <w:pPr>
        <w:pStyle w:val="BodyText"/>
        <w:spacing w:before="26" w:line="259" w:lineRule="auto"/>
        <w:ind w:left="100" w:right="337"/>
        <w:rPr>
          <w:rFonts w:ascii="Calibri" w:hAnsi="Calibri"/>
        </w:rPr>
      </w:pPr>
      <w:r>
        <w:rPr>
          <w:rFonts w:ascii="Calibri" w:hAnsi="Calibri"/>
        </w:rPr>
        <w:t>In</w:t>
      </w:r>
      <w:r>
        <w:rPr>
          <w:rFonts w:ascii="Calibri" w:hAnsi="Calibri"/>
          <w:spacing w:val="-3"/>
        </w:rPr>
        <w:t xml:space="preserve"> </w:t>
      </w:r>
      <w:r>
        <w:rPr>
          <w:rFonts w:ascii="Calibri" w:hAnsi="Calibri"/>
        </w:rPr>
        <w:t>general,</w:t>
      </w:r>
      <w:r>
        <w:rPr>
          <w:rFonts w:ascii="Calibri" w:hAnsi="Calibri"/>
          <w:spacing w:val="-3"/>
        </w:rPr>
        <w:t xml:space="preserve"> </w:t>
      </w:r>
      <w:r>
        <w:rPr>
          <w:rFonts w:ascii="Calibri" w:hAnsi="Calibri"/>
        </w:rPr>
        <w:t>“quality</w:t>
      </w:r>
      <w:r>
        <w:rPr>
          <w:rFonts w:ascii="Calibri" w:hAnsi="Calibri"/>
          <w:spacing w:val="-3"/>
        </w:rPr>
        <w:t xml:space="preserve"> </w:t>
      </w:r>
      <w:r>
        <w:rPr>
          <w:rFonts w:ascii="Calibri" w:hAnsi="Calibri"/>
        </w:rPr>
        <w:t>data”</w:t>
      </w:r>
      <w:r>
        <w:rPr>
          <w:rFonts w:ascii="Calibri" w:hAnsi="Calibri"/>
          <w:spacing w:val="-2"/>
        </w:rPr>
        <w:t xml:space="preserve"> </w:t>
      </w:r>
      <w:r>
        <w:rPr>
          <w:rFonts w:ascii="Calibri" w:hAnsi="Calibri"/>
        </w:rPr>
        <w:t>means</w:t>
      </w:r>
      <w:r>
        <w:rPr>
          <w:rFonts w:ascii="Calibri" w:hAnsi="Calibri"/>
          <w:spacing w:val="-3"/>
        </w:rPr>
        <w:t xml:space="preserve"> </w:t>
      </w:r>
      <w:r>
        <w:rPr>
          <w:rFonts w:ascii="Calibri" w:hAnsi="Calibri"/>
        </w:rPr>
        <w:t>data</w:t>
      </w:r>
      <w:r>
        <w:rPr>
          <w:rFonts w:ascii="Calibri" w:hAnsi="Calibri"/>
          <w:spacing w:val="-1"/>
        </w:rPr>
        <w:t xml:space="preserve"> </w:t>
      </w:r>
      <w:r>
        <w:rPr>
          <w:rFonts w:ascii="Calibri" w:hAnsi="Calibri"/>
        </w:rPr>
        <w:t>are</w:t>
      </w:r>
      <w:r>
        <w:rPr>
          <w:rFonts w:ascii="Calibri" w:hAnsi="Calibri"/>
          <w:spacing w:val="-3"/>
        </w:rPr>
        <w:t xml:space="preserve"> </w:t>
      </w:r>
      <w:r>
        <w:rPr>
          <w:rFonts w:ascii="Calibri" w:hAnsi="Calibri"/>
        </w:rPr>
        <w:t>fit</w:t>
      </w:r>
      <w:r>
        <w:rPr>
          <w:rFonts w:ascii="Calibri" w:hAnsi="Calibri"/>
          <w:spacing w:val="-3"/>
        </w:rPr>
        <w:t xml:space="preserve"> </w:t>
      </w:r>
      <w:r>
        <w:rPr>
          <w:rFonts w:ascii="Calibri" w:hAnsi="Calibri"/>
        </w:rPr>
        <w:t>for</w:t>
      </w:r>
      <w:r>
        <w:rPr>
          <w:rFonts w:ascii="Calibri" w:hAnsi="Calibri"/>
          <w:spacing w:val="-2"/>
        </w:rPr>
        <w:t xml:space="preserve"> </w:t>
      </w:r>
      <w:r>
        <w:rPr>
          <w:rFonts w:ascii="Calibri" w:hAnsi="Calibri"/>
        </w:rPr>
        <w:t>their</w:t>
      </w:r>
      <w:r>
        <w:rPr>
          <w:rFonts w:ascii="Calibri" w:hAnsi="Calibri"/>
          <w:spacing w:val="-2"/>
        </w:rPr>
        <w:t xml:space="preserve"> </w:t>
      </w:r>
      <w:r>
        <w:rPr>
          <w:rFonts w:ascii="Calibri" w:hAnsi="Calibri"/>
        </w:rPr>
        <w:t>intended</w:t>
      </w:r>
      <w:r>
        <w:rPr>
          <w:rFonts w:ascii="Calibri" w:hAnsi="Calibri"/>
          <w:spacing w:val="-3"/>
        </w:rPr>
        <w:t xml:space="preserve"> </w:t>
      </w:r>
      <w:r>
        <w:rPr>
          <w:rFonts w:ascii="Calibri" w:hAnsi="Calibri"/>
        </w:rPr>
        <w:t>purposes.</w:t>
      </w:r>
      <w:r>
        <w:rPr>
          <w:rFonts w:ascii="Calibri" w:hAnsi="Calibri"/>
          <w:spacing w:val="-3"/>
        </w:rPr>
        <w:t xml:space="preserve"> </w:t>
      </w:r>
      <w:r>
        <w:rPr>
          <w:rFonts w:ascii="Calibri" w:hAnsi="Calibri"/>
        </w:rPr>
        <w:t>There</w:t>
      </w:r>
      <w:r>
        <w:rPr>
          <w:rFonts w:ascii="Calibri" w:hAnsi="Calibri"/>
          <w:spacing w:val="-1"/>
        </w:rPr>
        <w:t xml:space="preserve"> </w:t>
      </w:r>
      <w:r>
        <w:rPr>
          <w:rFonts w:ascii="Calibri" w:hAnsi="Calibri"/>
        </w:rPr>
        <w:t>are</w:t>
      </w:r>
      <w:r>
        <w:rPr>
          <w:rFonts w:ascii="Calibri" w:hAnsi="Calibri"/>
          <w:spacing w:val="-3"/>
        </w:rPr>
        <w:t xml:space="preserve"> </w:t>
      </w:r>
      <w:r>
        <w:rPr>
          <w:rFonts w:ascii="Calibri" w:hAnsi="Calibri"/>
        </w:rPr>
        <w:t>several</w:t>
      </w:r>
      <w:r>
        <w:rPr>
          <w:rFonts w:ascii="Calibri" w:hAnsi="Calibri"/>
          <w:spacing w:val="-2"/>
        </w:rPr>
        <w:t xml:space="preserve"> </w:t>
      </w:r>
      <w:r>
        <w:rPr>
          <w:rFonts w:ascii="Calibri" w:hAnsi="Calibri"/>
        </w:rPr>
        <w:t>aspects</w:t>
      </w:r>
      <w:r>
        <w:rPr>
          <w:rFonts w:ascii="Calibri" w:hAnsi="Calibri"/>
          <w:spacing w:val="-2"/>
        </w:rPr>
        <w:t xml:space="preserve"> </w:t>
      </w:r>
      <w:r>
        <w:rPr>
          <w:rFonts w:ascii="Calibri" w:hAnsi="Calibri"/>
        </w:rPr>
        <w:t xml:space="preserve">of data quality, including accuracy, </w:t>
      </w:r>
      <w:proofErr w:type="gramStart"/>
      <w:r>
        <w:rPr>
          <w:rFonts w:ascii="Calibri" w:hAnsi="Calibri"/>
        </w:rPr>
        <w:t>timeliness</w:t>
      </w:r>
      <w:proofErr w:type="gramEnd"/>
      <w:r>
        <w:rPr>
          <w:rFonts w:ascii="Calibri" w:hAnsi="Calibri"/>
        </w:rPr>
        <w:t xml:space="preserve"> and completeness.</w:t>
      </w:r>
      <w:r>
        <w:rPr>
          <w:rFonts w:ascii="Calibri" w:hAnsi="Calibri"/>
          <w:spacing w:val="40"/>
        </w:rPr>
        <w:t xml:space="preserve"> </w:t>
      </w:r>
      <w:r>
        <w:rPr>
          <w:rFonts w:ascii="Calibri" w:hAnsi="Calibri"/>
        </w:rPr>
        <w:t>Data may be highly accurate but produced too late to be of value to users.</w:t>
      </w:r>
      <w:r>
        <w:rPr>
          <w:rFonts w:ascii="Calibri" w:hAnsi="Calibri"/>
          <w:spacing w:val="40"/>
        </w:rPr>
        <w:t xml:space="preserve"> </w:t>
      </w:r>
      <w:r>
        <w:rPr>
          <w:rFonts w:ascii="Calibri" w:hAnsi="Calibri"/>
        </w:rPr>
        <w:t>Conversely, data may be provided in real time, but lack reliability.</w:t>
      </w:r>
      <w:r>
        <w:rPr>
          <w:rFonts w:ascii="Calibri" w:hAnsi="Calibri"/>
          <w:spacing w:val="40"/>
        </w:rPr>
        <w:t xml:space="preserve"> </w:t>
      </w:r>
      <w:r>
        <w:rPr>
          <w:rFonts w:ascii="Calibri" w:hAnsi="Calibri"/>
        </w:rPr>
        <w:t>Usability – the ease with which an end user can access and make use of the data to meet their need – is also an important consideration.</w:t>
      </w:r>
      <w:r>
        <w:rPr>
          <w:rFonts w:ascii="Calibri" w:hAnsi="Calibri"/>
          <w:spacing w:val="40"/>
        </w:rPr>
        <w:t xml:space="preserve"> </w:t>
      </w:r>
      <w:r>
        <w:rPr>
          <w:rFonts w:ascii="Calibri" w:hAnsi="Calibri"/>
        </w:rPr>
        <w:t>Data may be accurate and timely, but if it is not accessible or requires specialized expertise to transform into a useable form, it is not meeting user needs.</w:t>
      </w:r>
      <w:r>
        <w:rPr>
          <w:rFonts w:ascii="Calibri" w:hAnsi="Calibri"/>
          <w:spacing w:val="40"/>
        </w:rPr>
        <w:t xml:space="preserve"> </w:t>
      </w:r>
      <w:r>
        <w:rPr>
          <w:rFonts w:ascii="Calibri" w:hAnsi="Calibri"/>
        </w:rPr>
        <w:t>The following table lists dimensions of data quality to be considered in a data quality management plan (DQMP).</w:t>
      </w:r>
    </w:p>
    <w:p w14:paraId="00E18DB0" w14:textId="77777777" w:rsidR="00367289" w:rsidRDefault="00000000">
      <w:pPr>
        <w:pStyle w:val="Heading4"/>
        <w:spacing w:before="158"/>
        <w:ind w:left="100"/>
      </w:pPr>
      <w:r>
        <w:t>Table</w:t>
      </w:r>
      <w:r>
        <w:rPr>
          <w:spacing w:val="-3"/>
        </w:rPr>
        <w:t xml:space="preserve"> </w:t>
      </w:r>
      <w:r>
        <w:t>1.</w:t>
      </w:r>
      <w:r>
        <w:rPr>
          <w:spacing w:val="-2"/>
        </w:rPr>
        <w:t xml:space="preserve"> </w:t>
      </w:r>
      <w:r>
        <w:t>Data</w:t>
      </w:r>
      <w:r>
        <w:rPr>
          <w:spacing w:val="-3"/>
        </w:rPr>
        <w:t xml:space="preserve"> </w:t>
      </w:r>
      <w:r>
        <w:t>Quality</w:t>
      </w:r>
      <w:r>
        <w:rPr>
          <w:spacing w:val="-1"/>
        </w:rPr>
        <w:t xml:space="preserve"> </w:t>
      </w:r>
      <w:r>
        <w:rPr>
          <w:spacing w:val="-2"/>
        </w:rPr>
        <w:t>Dimensions</w:t>
      </w: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885"/>
        <w:gridCol w:w="7560"/>
      </w:tblGrid>
      <w:tr w:rsidR="00367289" w14:paraId="595C0253" w14:textId="77777777">
        <w:trPr>
          <w:trHeight w:val="556"/>
        </w:trPr>
        <w:tc>
          <w:tcPr>
            <w:tcW w:w="9445" w:type="dxa"/>
            <w:gridSpan w:val="2"/>
            <w:tcBorders>
              <w:top w:val="nil"/>
              <w:left w:val="nil"/>
              <w:bottom w:val="nil"/>
              <w:right w:val="nil"/>
            </w:tcBorders>
            <w:shd w:val="clear" w:color="auto" w:fill="A5A5A5"/>
          </w:tcPr>
          <w:p w14:paraId="6805424C" w14:textId="77777777" w:rsidR="00367289" w:rsidRDefault="00000000">
            <w:pPr>
              <w:pStyle w:val="TableParagraph"/>
              <w:tabs>
                <w:tab w:val="left" w:pos="5146"/>
              </w:tabs>
              <w:spacing w:before="32" w:line="156" w:lineRule="auto"/>
              <w:ind w:left="373"/>
              <w:rPr>
                <w:b/>
              </w:rPr>
            </w:pPr>
            <w:r>
              <w:rPr>
                <w:b/>
                <w:color w:val="FFFFFF"/>
              </w:rPr>
              <w:t>Data</w:t>
            </w:r>
            <w:r>
              <w:rPr>
                <w:b/>
                <w:color w:val="FFFFFF"/>
                <w:spacing w:val="-5"/>
              </w:rPr>
              <w:t xml:space="preserve"> </w:t>
            </w:r>
            <w:r>
              <w:rPr>
                <w:b/>
                <w:color w:val="FFFFFF"/>
                <w:spacing w:val="-2"/>
              </w:rPr>
              <w:t>Quality</w:t>
            </w:r>
            <w:r>
              <w:rPr>
                <w:b/>
                <w:color w:val="FFFFFF"/>
              </w:rPr>
              <w:tab/>
            </w:r>
            <w:r>
              <w:rPr>
                <w:b/>
                <w:color w:val="FFFFFF"/>
                <w:spacing w:val="-2"/>
                <w:position w:val="-12"/>
              </w:rPr>
              <w:t>Description</w:t>
            </w:r>
          </w:p>
          <w:p w14:paraId="2CCD41A4" w14:textId="77777777" w:rsidR="00367289" w:rsidRDefault="00000000">
            <w:pPr>
              <w:pStyle w:val="TableParagraph"/>
              <w:spacing w:line="197" w:lineRule="exact"/>
              <w:ind w:left="458"/>
              <w:rPr>
                <w:b/>
              </w:rPr>
            </w:pPr>
            <w:r>
              <w:rPr>
                <w:b/>
                <w:color w:val="FFFFFF"/>
                <w:spacing w:val="-2"/>
              </w:rPr>
              <w:t>Dimension</w:t>
            </w:r>
          </w:p>
        </w:tc>
      </w:tr>
      <w:tr w:rsidR="00367289" w14:paraId="5BAF0133" w14:textId="77777777">
        <w:trPr>
          <w:trHeight w:val="1880"/>
        </w:trPr>
        <w:tc>
          <w:tcPr>
            <w:tcW w:w="1885" w:type="dxa"/>
            <w:tcBorders>
              <w:top w:val="nil"/>
            </w:tcBorders>
            <w:shd w:val="clear" w:color="auto" w:fill="ECECEC"/>
          </w:tcPr>
          <w:p w14:paraId="39D20A83" w14:textId="77777777" w:rsidR="00367289" w:rsidRDefault="00000000">
            <w:pPr>
              <w:pStyle w:val="TableParagraph"/>
              <w:ind w:left="107" w:right="548"/>
              <w:rPr>
                <w:b/>
              </w:rPr>
            </w:pPr>
            <w:r>
              <w:rPr>
                <w:b/>
              </w:rPr>
              <w:t>Accuracy</w:t>
            </w:r>
            <w:r>
              <w:rPr>
                <w:b/>
                <w:spacing w:val="-13"/>
              </w:rPr>
              <w:t xml:space="preserve"> </w:t>
            </w:r>
            <w:r>
              <w:rPr>
                <w:b/>
              </w:rPr>
              <w:t xml:space="preserve">and </w:t>
            </w:r>
            <w:r>
              <w:rPr>
                <w:b/>
                <w:spacing w:val="-2"/>
              </w:rPr>
              <w:t>Precision</w:t>
            </w:r>
          </w:p>
        </w:tc>
        <w:tc>
          <w:tcPr>
            <w:tcW w:w="7560" w:type="dxa"/>
            <w:tcBorders>
              <w:top w:val="nil"/>
            </w:tcBorders>
            <w:shd w:val="clear" w:color="auto" w:fill="ECECEC"/>
          </w:tcPr>
          <w:p w14:paraId="49EA0DB2" w14:textId="77777777" w:rsidR="00367289" w:rsidRDefault="00000000">
            <w:pPr>
              <w:pStyle w:val="TableParagraph"/>
              <w:ind w:left="108" w:right="162"/>
            </w:pPr>
            <w:r>
              <w:t>Accuracy is the extent to which the data provide an unbiased representation of the true value.</w:t>
            </w:r>
            <w:r>
              <w:rPr>
                <w:spacing w:val="40"/>
              </w:rPr>
              <w:t xml:space="preserve"> </w:t>
            </w:r>
            <w:r>
              <w:t>Precision is a measure of exactness – or closeness of multiple observations</w:t>
            </w:r>
            <w:r>
              <w:rPr>
                <w:spacing w:val="-4"/>
              </w:rPr>
              <w:t xml:space="preserve"> </w:t>
            </w:r>
            <w:r>
              <w:t>to</w:t>
            </w:r>
            <w:r>
              <w:rPr>
                <w:spacing w:val="-4"/>
              </w:rPr>
              <w:t xml:space="preserve"> </w:t>
            </w:r>
            <w:r>
              <w:t>each</w:t>
            </w:r>
            <w:r>
              <w:rPr>
                <w:spacing w:val="-3"/>
              </w:rPr>
              <w:t xml:space="preserve"> </w:t>
            </w:r>
            <w:r>
              <w:t>other.</w:t>
            </w:r>
            <w:r>
              <w:rPr>
                <w:spacing w:val="40"/>
              </w:rPr>
              <w:t xml:space="preserve"> </w:t>
            </w:r>
            <w:r>
              <w:t>For</w:t>
            </w:r>
            <w:r>
              <w:rPr>
                <w:spacing w:val="-4"/>
              </w:rPr>
              <w:t xml:space="preserve"> </w:t>
            </w:r>
            <w:r>
              <w:t>spatial</w:t>
            </w:r>
            <w:r>
              <w:rPr>
                <w:spacing w:val="-3"/>
              </w:rPr>
              <w:t xml:space="preserve"> </w:t>
            </w:r>
            <w:r>
              <w:t>data,</w:t>
            </w:r>
            <w:r>
              <w:rPr>
                <w:spacing w:val="-4"/>
              </w:rPr>
              <w:t xml:space="preserve"> </w:t>
            </w:r>
            <w:r>
              <w:t>Positional</w:t>
            </w:r>
            <w:r>
              <w:rPr>
                <w:spacing w:val="-4"/>
              </w:rPr>
              <w:t xml:space="preserve"> </w:t>
            </w:r>
            <w:r>
              <w:t>Accuracy</w:t>
            </w:r>
            <w:r>
              <w:rPr>
                <w:spacing w:val="-3"/>
              </w:rPr>
              <w:t xml:space="preserve"> </w:t>
            </w:r>
            <w:r>
              <w:t>is</w:t>
            </w:r>
            <w:r>
              <w:rPr>
                <w:spacing w:val="-4"/>
              </w:rPr>
              <w:t xml:space="preserve"> </w:t>
            </w:r>
            <w:r>
              <w:t>an</w:t>
            </w:r>
            <w:r>
              <w:rPr>
                <w:spacing w:val="-4"/>
              </w:rPr>
              <w:t xml:space="preserve"> </w:t>
            </w:r>
            <w:r>
              <w:t xml:space="preserve">important characteristic and is typically expressed as a probability that observations are within some distance of their true </w:t>
            </w:r>
            <w:proofErr w:type="gramStart"/>
            <w:r>
              <w:t>location</w:t>
            </w:r>
            <w:proofErr w:type="gramEnd"/>
            <w:r>
              <w:t xml:space="preserve"> or their location as recorded in an independent source (e.g. 95% of data points are within 5 feet of their actual or</w:t>
            </w:r>
          </w:p>
          <w:p w14:paraId="331C31CB" w14:textId="77777777" w:rsidR="00367289" w:rsidRDefault="00000000">
            <w:pPr>
              <w:pStyle w:val="TableParagraph"/>
              <w:spacing w:line="253" w:lineRule="exact"/>
              <w:ind w:left="108"/>
            </w:pPr>
            <w:r>
              <w:t>reference</w:t>
            </w:r>
            <w:r>
              <w:rPr>
                <w:spacing w:val="-6"/>
              </w:rPr>
              <w:t xml:space="preserve"> </w:t>
            </w:r>
            <w:r>
              <w:rPr>
                <w:spacing w:val="-2"/>
              </w:rPr>
              <w:t>location).</w:t>
            </w:r>
          </w:p>
        </w:tc>
      </w:tr>
      <w:tr w:rsidR="00367289" w14:paraId="16B9A78E" w14:textId="77777777">
        <w:trPr>
          <w:trHeight w:val="805"/>
        </w:trPr>
        <w:tc>
          <w:tcPr>
            <w:tcW w:w="1885" w:type="dxa"/>
          </w:tcPr>
          <w:p w14:paraId="63CDF42A" w14:textId="77777777" w:rsidR="00367289" w:rsidRDefault="00000000">
            <w:pPr>
              <w:pStyle w:val="TableParagraph"/>
              <w:spacing w:line="264" w:lineRule="exact"/>
              <w:ind w:left="107"/>
              <w:rPr>
                <w:b/>
              </w:rPr>
            </w:pPr>
            <w:r>
              <w:rPr>
                <w:b/>
                <w:spacing w:val="-2"/>
              </w:rPr>
              <w:t>Validity</w:t>
            </w:r>
          </w:p>
        </w:tc>
        <w:tc>
          <w:tcPr>
            <w:tcW w:w="7560" w:type="dxa"/>
          </w:tcPr>
          <w:p w14:paraId="6F1CEC03" w14:textId="77777777" w:rsidR="00367289" w:rsidRDefault="00000000">
            <w:pPr>
              <w:pStyle w:val="TableParagraph"/>
              <w:ind w:left="108" w:right="162"/>
            </w:pPr>
            <w:r>
              <w:t>The</w:t>
            </w:r>
            <w:r>
              <w:rPr>
                <w:spacing w:val="-4"/>
              </w:rPr>
              <w:t xml:space="preserve"> </w:t>
            </w:r>
            <w:r>
              <w:t>degree</w:t>
            </w:r>
            <w:r>
              <w:rPr>
                <w:spacing w:val="-4"/>
              </w:rPr>
              <w:t xml:space="preserve"> </w:t>
            </w:r>
            <w:r>
              <w:t>to</w:t>
            </w:r>
            <w:r>
              <w:rPr>
                <w:spacing w:val="-5"/>
              </w:rPr>
              <w:t xml:space="preserve"> </w:t>
            </w:r>
            <w:r>
              <w:t>which</w:t>
            </w:r>
            <w:r>
              <w:rPr>
                <w:spacing w:val="-4"/>
              </w:rPr>
              <w:t xml:space="preserve"> </w:t>
            </w:r>
            <w:r>
              <w:t>data</w:t>
            </w:r>
            <w:r>
              <w:rPr>
                <w:spacing w:val="-3"/>
              </w:rPr>
              <w:t xml:space="preserve"> </w:t>
            </w:r>
            <w:r>
              <w:t>conforms</w:t>
            </w:r>
            <w:r>
              <w:rPr>
                <w:spacing w:val="-5"/>
              </w:rPr>
              <w:t xml:space="preserve"> </w:t>
            </w:r>
            <w:r>
              <w:t>to</w:t>
            </w:r>
            <w:r>
              <w:rPr>
                <w:spacing w:val="-3"/>
              </w:rPr>
              <w:t xml:space="preserve"> </w:t>
            </w:r>
            <w:r>
              <w:t>established</w:t>
            </w:r>
            <w:r>
              <w:rPr>
                <w:spacing w:val="-4"/>
              </w:rPr>
              <w:t xml:space="preserve"> </w:t>
            </w:r>
            <w:r>
              <w:t>formats,</w:t>
            </w:r>
            <w:r>
              <w:rPr>
                <w:spacing w:val="-5"/>
              </w:rPr>
              <w:t xml:space="preserve"> </w:t>
            </w:r>
            <w:r>
              <w:t>data</w:t>
            </w:r>
            <w:r>
              <w:rPr>
                <w:spacing w:val="-4"/>
              </w:rPr>
              <w:t xml:space="preserve"> </w:t>
            </w:r>
            <w:r>
              <w:t>types,</w:t>
            </w:r>
            <w:r>
              <w:rPr>
                <w:spacing w:val="-5"/>
              </w:rPr>
              <w:t xml:space="preserve"> </w:t>
            </w:r>
            <w:r>
              <w:t>and</w:t>
            </w:r>
            <w:r>
              <w:rPr>
                <w:spacing w:val="-4"/>
              </w:rPr>
              <w:t xml:space="preserve"> </w:t>
            </w:r>
            <w:r>
              <w:t xml:space="preserve">value ranges that can be formally specified – as well as the degree to which </w:t>
            </w:r>
            <w:proofErr w:type="gramStart"/>
            <w:r>
              <w:t>data</w:t>
            </w:r>
            <w:proofErr w:type="gramEnd"/>
          </w:p>
          <w:p w14:paraId="4397197D" w14:textId="77777777" w:rsidR="00367289" w:rsidRDefault="00000000">
            <w:pPr>
              <w:pStyle w:val="TableParagraph"/>
              <w:spacing w:line="253" w:lineRule="exact"/>
              <w:ind w:left="108"/>
            </w:pPr>
            <w:r>
              <w:t>matches</w:t>
            </w:r>
            <w:r>
              <w:rPr>
                <w:spacing w:val="-6"/>
              </w:rPr>
              <w:t xml:space="preserve"> </w:t>
            </w:r>
            <w:r>
              <w:t>what</w:t>
            </w:r>
            <w:r>
              <w:rPr>
                <w:spacing w:val="-3"/>
              </w:rPr>
              <w:t xml:space="preserve"> </w:t>
            </w:r>
            <w:r>
              <w:t>is</w:t>
            </w:r>
            <w:r>
              <w:rPr>
                <w:spacing w:val="-4"/>
              </w:rPr>
              <w:t xml:space="preserve"> </w:t>
            </w:r>
            <w:r>
              <w:t>expected</w:t>
            </w:r>
            <w:r>
              <w:rPr>
                <w:spacing w:val="-2"/>
              </w:rPr>
              <w:t xml:space="preserve"> </w:t>
            </w:r>
            <w:r>
              <w:t>based</w:t>
            </w:r>
            <w:r>
              <w:rPr>
                <w:spacing w:val="-4"/>
              </w:rPr>
              <w:t xml:space="preserve"> </w:t>
            </w:r>
            <w:r>
              <w:t>on</w:t>
            </w:r>
            <w:r>
              <w:rPr>
                <w:spacing w:val="-2"/>
              </w:rPr>
              <w:t xml:space="preserve"> </w:t>
            </w:r>
            <w:r>
              <w:t>business</w:t>
            </w:r>
            <w:r>
              <w:rPr>
                <w:spacing w:val="-4"/>
              </w:rPr>
              <w:t xml:space="preserve"> </w:t>
            </w:r>
            <w:r>
              <w:t>knowledge</w:t>
            </w:r>
            <w:r>
              <w:rPr>
                <w:spacing w:val="-3"/>
              </w:rPr>
              <w:t xml:space="preserve"> </w:t>
            </w:r>
            <w:r>
              <w:t>and</w:t>
            </w:r>
            <w:r>
              <w:rPr>
                <w:spacing w:val="-2"/>
              </w:rPr>
              <w:t xml:space="preserve"> context.</w:t>
            </w:r>
          </w:p>
        </w:tc>
      </w:tr>
      <w:tr w:rsidR="00367289" w14:paraId="5ACCA389" w14:textId="77777777">
        <w:trPr>
          <w:trHeight w:val="804"/>
        </w:trPr>
        <w:tc>
          <w:tcPr>
            <w:tcW w:w="1885" w:type="dxa"/>
            <w:shd w:val="clear" w:color="auto" w:fill="ECECEC"/>
          </w:tcPr>
          <w:p w14:paraId="6B5DAF93" w14:textId="77777777" w:rsidR="00367289" w:rsidRDefault="00000000">
            <w:pPr>
              <w:pStyle w:val="TableParagraph"/>
              <w:spacing w:line="264" w:lineRule="exact"/>
              <w:ind w:left="107"/>
              <w:rPr>
                <w:b/>
              </w:rPr>
            </w:pPr>
            <w:r>
              <w:rPr>
                <w:b/>
                <w:spacing w:val="-2"/>
              </w:rPr>
              <w:t>Completeness</w:t>
            </w:r>
          </w:p>
        </w:tc>
        <w:tc>
          <w:tcPr>
            <w:tcW w:w="7560" w:type="dxa"/>
            <w:shd w:val="clear" w:color="auto" w:fill="ECECEC"/>
          </w:tcPr>
          <w:p w14:paraId="04259510" w14:textId="77777777" w:rsidR="00367289" w:rsidRDefault="00000000">
            <w:pPr>
              <w:pStyle w:val="TableParagraph"/>
              <w:ind w:left="108" w:right="162"/>
            </w:pPr>
            <w:r>
              <w:t>The absence of gaps in data – including gaps in coverage of the target scope as well</w:t>
            </w:r>
            <w:r>
              <w:rPr>
                <w:spacing w:val="-4"/>
              </w:rPr>
              <w:t xml:space="preserve"> </w:t>
            </w:r>
            <w:r>
              <w:t>as</w:t>
            </w:r>
            <w:r>
              <w:rPr>
                <w:spacing w:val="-4"/>
              </w:rPr>
              <w:t xml:space="preserve"> </w:t>
            </w:r>
            <w:r>
              <w:t>gaps</w:t>
            </w:r>
            <w:r>
              <w:rPr>
                <w:spacing w:val="-4"/>
              </w:rPr>
              <w:t xml:space="preserve"> </w:t>
            </w:r>
            <w:r>
              <w:t>in</w:t>
            </w:r>
            <w:r>
              <w:rPr>
                <w:spacing w:val="-4"/>
              </w:rPr>
              <w:t xml:space="preserve"> </w:t>
            </w:r>
            <w:r>
              <w:t>the</w:t>
            </w:r>
            <w:r>
              <w:rPr>
                <w:spacing w:val="-3"/>
              </w:rPr>
              <w:t xml:space="preserve"> </w:t>
            </w:r>
            <w:r>
              <w:t>content</w:t>
            </w:r>
            <w:r>
              <w:rPr>
                <w:spacing w:val="-3"/>
              </w:rPr>
              <w:t xml:space="preserve"> </w:t>
            </w:r>
            <w:r>
              <w:t>of</w:t>
            </w:r>
            <w:r>
              <w:rPr>
                <w:spacing w:val="-4"/>
              </w:rPr>
              <w:t xml:space="preserve"> </w:t>
            </w:r>
            <w:r>
              <w:t>individual</w:t>
            </w:r>
            <w:r>
              <w:rPr>
                <w:spacing w:val="-3"/>
              </w:rPr>
              <w:t xml:space="preserve"> </w:t>
            </w:r>
            <w:r>
              <w:t>records</w:t>
            </w:r>
            <w:r>
              <w:rPr>
                <w:spacing w:val="-4"/>
              </w:rPr>
              <w:t xml:space="preserve"> </w:t>
            </w:r>
            <w:r>
              <w:t>(missing</w:t>
            </w:r>
            <w:r>
              <w:rPr>
                <w:spacing w:val="-4"/>
              </w:rPr>
              <w:t xml:space="preserve"> </w:t>
            </w:r>
            <w:r>
              <w:t>values</w:t>
            </w:r>
            <w:r>
              <w:rPr>
                <w:spacing w:val="-4"/>
              </w:rPr>
              <w:t xml:space="preserve"> </w:t>
            </w:r>
            <w:r>
              <w:t>for</w:t>
            </w:r>
            <w:r>
              <w:rPr>
                <w:spacing w:val="-3"/>
              </w:rPr>
              <w:t xml:space="preserve"> </w:t>
            </w:r>
            <w:r>
              <w:t>required</w:t>
            </w:r>
            <w:r>
              <w:rPr>
                <w:spacing w:val="-4"/>
              </w:rPr>
              <w:t xml:space="preserve"> </w:t>
            </w:r>
            <w:r>
              <w:t>data</w:t>
            </w:r>
          </w:p>
          <w:p w14:paraId="30D447A0" w14:textId="77777777" w:rsidR="00367289" w:rsidRDefault="00000000">
            <w:pPr>
              <w:pStyle w:val="TableParagraph"/>
              <w:spacing w:line="252" w:lineRule="exact"/>
              <w:ind w:left="108"/>
            </w:pPr>
            <w:r>
              <w:rPr>
                <w:spacing w:val="-2"/>
              </w:rPr>
              <w:t>elements).</w:t>
            </w:r>
          </w:p>
        </w:tc>
      </w:tr>
      <w:tr w:rsidR="00367289" w14:paraId="2C10889A" w14:textId="77777777">
        <w:trPr>
          <w:trHeight w:val="1074"/>
        </w:trPr>
        <w:tc>
          <w:tcPr>
            <w:tcW w:w="1885" w:type="dxa"/>
          </w:tcPr>
          <w:p w14:paraId="77AA9383" w14:textId="77777777" w:rsidR="00367289" w:rsidRDefault="00000000">
            <w:pPr>
              <w:pStyle w:val="TableParagraph"/>
              <w:spacing w:line="264" w:lineRule="exact"/>
              <w:ind w:left="107"/>
              <w:rPr>
                <w:b/>
              </w:rPr>
            </w:pPr>
            <w:r>
              <w:rPr>
                <w:b/>
                <w:spacing w:val="-2"/>
              </w:rPr>
              <w:t>Consistency</w:t>
            </w:r>
          </w:p>
        </w:tc>
        <w:tc>
          <w:tcPr>
            <w:tcW w:w="7560" w:type="dxa"/>
          </w:tcPr>
          <w:p w14:paraId="65E9F323" w14:textId="77777777" w:rsidR="00367289" w:rsidRDefault="00000000">
            <w:pPr>
              <w:pStyle w:val="TableParagraph"/>
              <w:ind w:left="108" w:right="162"/>
            </w:pPr>
            <w:r>
              <w:t>For</w:t>
            </w:r>
            <w:r>
              <w:rPr>
                <w:spacing w:val="-4"/>
              </w:rPr>
              <w:t xml:space="preserve"> </w:t>
            </w:r>
            <w:r>
              <w:t>a</w:t>
            </w:r>
            <w:r>
              <w:rPr>
                <w:spacing w:val="-4"/>
              </w:rPr>
              <w:t xml:space="preserve"> </w:t>
            </w:r>
            <w:r>
              <w:t>given</w:t>
            </w:r>
            <w:r>
              <w:rPr>
                <w:spacing w:val="-3"/>
              </w:rPr>
              <w:t xml:space="preserve"> </w:t>
            </w:r>
            <w:r>
              <w:t>dataset,</w:t>
            </w:r>
            <w:r>
              <w:rPr>
                <w:spacing w:val="-4"/>
              </w:rPr>
              <w:t xml:space="preserve"> </w:t>
            </w:r>
            <w:r>
              <w:t>consistency</w:t>
            </w:r>
            <w:r>
              <w:rPr>
                <w:spacing w:val="-3"/>
              </w:rPr>
              <w:t xml:space="preserve"> </w:t>
            </w:r>
            <w:r>
              <w:t>is</w:t>
            </w:r>
            <w:r>
              <w:rPr>
                <w:spacing w:val="-3"/>
              </w:rPr>
              <w:t xml:space="preserve"> </w:t>
            </w:r>
            <w:r>
              <w:t>the</w:t>
            </w:r>
            <w:r>
              <w:rPr>
                <w:spacing w:val="-3"/>
              </w:rPr>
              <w:t xml:space="preserve"> </w:t>
            </w:r>
            <w:r>
              <w:t>degree</w:t>
            </w:r>
            <w:r>
              <w:rPr>
                <w:spacing w:val="-3"/>
              </w:rPr>
              <w:t xml:space="preserve"> </w:t>
            </w:r>
            <w:r>
              <w:t>to</w:t>
            </w:r>
            <w:r>
              <w:rPr>
                <w:spacing w:val="-4"/>
              </w:rPr>
              <w:t xml:space="preserve"> </w:t>
            </w:r>
            <w:r>
              <w:t>which</w:t>
            </w:r>
            <w:r>
              <w:rPr>
                <w:spacing w:val="-4"/>
              </w:rPr>
              <w:t xml:space="preserve"> </w:t>
            </w:r>
            <w:r>
              <w:t>data</w:t>
            </w:r>
            <w:r>
              <w:rPr>
                <w:spacing w:val="-3"/>
              </w:rPr>
              <w:t xml:space="preserve"> </w:t>
            </w:r>
            <w:r>
              <w:t>records</w:t>
            </w:r>
            <w:r>
              <w:rPr>
                <w:spacing w:val="-4"/>
              </w:rPr>
              <w:t xml:space="preserve"> </w:t>
            </w:r>
            <w:r>
              <w:t>collected</w:t>
            </w:r>
            <w:r>
              <w:rPr>
                <w:spacing w:val="-3"/>
              </w:rPr>
              <w:t xml:space="preserve"> </w:t>
            </w:r>
            <w:r>
              <w:t>at different points in time or for different locations can be compared and aggregated</w:t>
            </w:r>
            <w:r>
              <w:rPr>
                <w:spacing w:val="-1"/>
              </w:rPr>
              <w:t xml:space="preserve"> </w:t>
            </w:r>
            <w:r>
              <w:t>because they have</w:t>
            </w:r>
            <w:r>
              <w:rPr>
                <w:spacing w:val="-1"/>
              </w:rPr>
              <w:t xml:space="preserve"> </w:t>
            </w:r>
            <w:r>
              <w:t>the</w:t>
            </w:r>
            <w:r>
              <w:rPr>
                <w:spacing w:val="-1"/>
              </w:rPr>
              <w:t xml:space="preserve"> </w:t>
            </w:r>
            <w:r>
              <w:t>same</w:t>
            </w:r>
            <w:r>
              <w:rPr>
                <w:spacing w:val="-1"/>
              </w:rPr>
              <w:t xml:space="preserve"> </w:t>
            </w:r>
            <w:r>
              <w:t>collection methodologies,</w:t>
            </w:r>
            <w:r>
              <w:rPr>
                <w:spacing w:val="-1"/>
              </w:rPr>
              <w:t xml:space="preserve"> </w:t>
            </w:r>
            <w:r>
              <w:t>formats</w:t>
            </w:r>
            <w:r>
              <w:rPr>
                <w:spacing w:val="-1"/>
              </w:rPr>
              <w:t xml:space="preserve"> </w:t>
            </w:r>
            <w:r>
              <w:t>and</w:t>
            </w:r>
          </w:p>
          <w:p w14:paraId="5B216AF1" w14:textId="77777777" w:rsidR="00367289" w:rsidRDefault="00000000">
            <w:pPr>
              <w:pStyle w:val="TableParagraph"/>
              <w:spacing w:line="253" w:lineRule="exact"/>
              <w:ind w:left="108"/>
            </w:pPr>
            <w:r>
              <w:rPr>
                <w:spacing w:val="-2"/>
              </w:rPr>
              <w:t>meanings.</w:t>
            </w:r>
          </w:p>
        </w:tc>
      </w:tr>
    </w:tbl>
    <w:p w14:paraId="115548C0" w14:textId="77777777" w:rsidR="00367289" w:rsidRDefault="00367289">
      <w:pPr>
        <w:spacing w:line="253" w:lineRule="exact"/>
        <w:sectPr w:rsidR="00367289">
          <w:pgSz w:w="12240" w:h="15840"/>
          <w:pgMar w:top="1420" w:right="1240" w:bottom="1561" w:left="1340" w:header="0" w:footer="1013" w:gutter="0"/>
          <w:cols w:space="720"/>
        </w:sectPr>
      </w:pP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885"/>
        <w:gridCol w:w="7560"/>
      </w:tblGrid>
      <w:tr w:rsidR="00367289" w14:paraId="3AA96D3F" w14:textId="77777777">
        <w:trPr>
          <w:trHeight w:val="556"/>
        </w:trPr>
        <w:tc>
          <w:tcPr>
            <w:tcW w:w="9445" w:type="dxa"/>
            <w:gridSpan w:val="2"/>
            <w:tcBorders>
              <w:top w:val="nil"/>
              <w:left w:val="nil"/>
              <w:bottom w:val="nil"/>
              <w:right w:val="nil"/>
            </w:tcBorders>
            <w:shd w:val="clear" w:color="auto" w:fill="A5A5A5"/>
          </w:tcPr>
          <w:p w14:paraId="0FD4A833" w14:textId="77777777" w:rsidR="00367289" w:rsidRDefault="00000000">
            <w:pPr>
              <w:pStyle w:val="TableParagraph"/>
              <w:tabs>
                <w:tab w:val="left" w:pos="5146"/>
              </w:tabs>
              <w:spacing w:before="37" w:line="156" w:lineRule="auto"/>
              <w:ind w:left="373"/>
              <w:rPr>
                <w:b/>
              </w:rPr>
            </w:pPr>
            <w:bookmarkStart w:id="6" w:name="1.3_How_Good_is_Good_Enough?"/>
            <w:bookmarkStart w:id="7" w:name="1.4_Data_Quality_Management_Strategies"/>
            <w:bookmarkEnd w:id="6"/>
            <w:bookmarkEnd w:id="7"/>
            <w:r>
              <w:rPr>
                <w:b/>
                <w:color w:val="FFFFFF"/>
              </w:rPr>
              <w:lastRenderedPageBreak/>
              <w:t>Data</w:t>
            </w:r>
            <w:r>
              <w:rPr>
                <w:b/>
                <w:color w:val="FFFFFF"/>
                <w:spacing w:val="-5"/>
              </w:rPr>
              <w:t xml:space="preserve"> </w:t>
            </w:r>
            <w:r>
              <w:rPr>
                <w:b/>
                <w:color w:val="FFFFFF"/>
                <w:spacing w:val="-2"/>
              </w:rPr>
              <w:t>Quality</w:t>
            </w:r>
            <w:r>
              <w:rPr>
                <w:b/>
                <w:color w:val="FFFFFF"/>
              </w:rPr>
              <w:tab/>
            </w:r>
            <w:r>
              <w:rPr>
                <w:b/>
                <w:color w:val="FFFFFF"/>
                <w:spacing w:val="-2"/>
                <w:position w:val="-12"/>
              </w:rPr>
              <w:t>Description</w:t>
            </w:r>
          </w:p>
          <w:p w14:paraId="6C4553B6" w14:textId="77777777" w:rsidR="00367289" w:rsidRDefault="00000000">
            <w:pPr>
              <w:pStyle w:val="TableParagraph"/>
              <w:spacing w:line="192" w:lineRule="exact"/>
              <w:ind w:left="458"/>
              <w:rPr>
                <w:b/>
              </w:rPr>
            </w:pPr>
            <w:r>
              <w:rPr>
                <w:b/>
                <w:color w:val="FFFFFF"/>
                <w:spacing w:val="-2"/>
              </w:rPr>
              <w:t>Dimension</w:t>
            </w:r>
          </w:p>
        </w:tc>
      </w:tr>
      <w:tr w:rsidR="00367289" w14:paraId="24BAF1C8" w14:textId="77777777">
        <w:trPr>
          <w:trHeight w:val="537"/>
        </w:trPr>
        <w:tc>
          <w:tcPr>
            <w:tcW w:w="1885" w:type="dxa"/>
            <w:tcBorders>
              <w:top w:val="nil"/>
            </w:tcBorders>
            <w:shd w:val="clear" w:color="auto" w:fill="ECECEC"/>
          </w:tcPr>
          <w:p w14:paraId="10D0D4BE" w14:textId="77777777" w:rsidR="00367289" w:rsidRDefault="00000000">
            <w:pPr>
              <w:pStyle w:val="TableParagraph"/>
              <w:spacing w:line="270" w:lineRule="atLeast"/>
              <w:ind w:left="107" w:right="550"/>
              <w:rPr>
                <w:b/>
              </w:rPr>
            </w:pPr>
            <w:r>
              <w:rPr>
                <w:b/>
              </w:rPr>
              <w:t>Currency</w:t>
            </w:r>
            <w:r>
              <w:rPr>
                <w:b/>
                <w:spacing w:val="-13"/>
              </w:rPr>
              <w:t xml:space="preserve"> </w:t>
            </w:r>
            <w:r>
              <w:rPr>
                <w:b/>
              </w:rPr>
              <w:t xml:space="preserve">and </w:t>
            </w:r>
            <w:r>
              <w:rPr>
                <w:b/>
                <w:spacing w:val="-2"/>
              </w:rPr>
              <w:t>Timeliness</w:t>
            </w:r>
          </w:p>
        </w:tc>
        <w:tc>
          <w:tcPr>
            <w:tcW w:w="7560" w:type="dxa"/>
            <w:tcBorders>
              <w:top w:val="nil"/>
            </w:tcBorders>
            <w:shd w:val="clear" w:color="auto" w:fill="ECECEC"/>
          </w:tcPr>
          <w:p w14:paraId="367E421C" w14:textId="77777777" w:rsidR="00367289" w:rsidRDefault="00000000">
            <w:pPr>
              <w:pStyle w:val="TableParagraph"/>
              <w:spacing w:line="270" w:lineRule="atLeast"/>
              <w:ind w:left="108" w:right="162"/>
            </w:pPr>
            <w:r>
              <w:t>How</w:t>
            </w:r>
            <w:r>
              <w:rPr>
                <w:spacing w:val="-3"/>
              </w:rPr>
              <w:t xml:space="preserve"> </w:t>
            </w:r>
            <w:r>
              <w:t>old</w:t>
            </w:r>
            <w:r>
              <w:rPr>
                <w:spacing w:val="-3"/>
              </w:rPr>
              <w:t xml:space="preserve"> </w:t>
            </w:r>
            <w:r>
              <w:t>the</w:t>
            </w:r>
            <w:r>
              <w:rPr>
                <w:spacing w:val="-2"/>
              </w:rPr>
              <w:t xml:space="preserve"> </w:t>
            </w:r>
            <w:r>
              <w:t>data</w:t>
            </w:r>
            <w:r>
              <w:rPr>
                <w:spacing w:val="-3"/>
              </w:rPr>
              <w:t xml:space="preserve"> </w:t>
            </w:r>
            <w:r>
              <w:t>are,</w:t>
            </w:r>
            <w:r>
              <w:rPr>
                <w:spacing w:val="-3"/>
              </w:rPr>
              <w:t xml:space="preserve"> </w:t>
            </w:r>
            <w:r>
              <w:t>which</w:t>
            </w:r>
            <w:r>
              <w:rPr>
                <w:spacing w:val="-3"/>
              </w:rPr>
              <w:t xml:space="preserve"> </w:t>
            </w:r>
            <w:r>
              <w:t>is</w:t>
            </w:r>
            <w:r>
              <w:rPr>
                <w:spacing w:val="-2"/>
              </w:rPr>
              <w:t xml:space="preserve"> </w:t>
            </w:r>
            <w:r>
              <w:t>a</w:t>
            </w:r>
            <w:r>
              <w:rPr>
                <w:spacing w:val="-3"/>
              </w:rPr>
              <w:t xml:space="preserve"> </w:t>
            </w:r>
            <w:r>
              <w:t>function</w:t>
            </w:r>
            <w:r>
              <w:rPr>
                <w:spacing w:val="-3"/>
              </w:rPr>
              <w:t xml:space="preserve"> </w:t>
            </w:r>
            <w:r>
              <w:t>of</w:t>
            </w:r>
            <w:r>
              <w:rPr>
                <w:spacing w:val="-3"/>
              </w:rPr>
              <w:t xml:space="preserve"> </w:t>
            </w:r>
            <w:r>
              <w:t>how</w:t>
            </w:r>
            <w:r>
              <w:rPr>
                <w:spacing w:val="-3"/>
              </w:rPr>
              <w:t xml:space="preserve"> </w:t>
            </w:r>
            <w:r>
              <w:t>frequently</w:t>
            </w:r>
            <w:r>
              <w:rPr>
                <w:spacing w:val="-3"/>
              </w:rPr>
              <w:t xml:space="preserve"> </w:t>
            </w:r>
            <w:r>
              <w:t>they</w:t>
            </w:r>
            <w:r>
              <w:rPr>
                <w:spacing w:val="-2"/>
              </w:rPr>
              <w:t xml:space="preserve"> </w:t>
            </w:r>
            <w:r>
              <w:t>are</w:t>
            </w:r>
            <w:r>
              <w:rPr>
                <w:spacing w:val="-3"/>
              </w:rPr>
              <w:t xml:space="preserve"> </w:t>
            </w:r>
            <w:r>
              <w:t>collected</w:t>
            </w:r>
            <w:r>
              <w:rPr>
                <w:spacing w:val="-1"/>
              </w:rPr>
              <w:t xml:space="preserve"> </w:t>
            </w:r>
            <w:r>
              <w:t>or updated, and the amount of time required for processing and publication.</w:t>
            </w:r>
          </w:p>
        </w:tc>
      </w:tr>
      <w:tr w:rsidR="00367289" w14:paraId="68AC46AA" w14:textId="77777777">
        <w:trPr>
          <w:trHeight w:val="1070"/>
        </w:trPr>
        <w:tc>
          <w:tcPr>
            <w:tcW w:w="1885" w:type="dxa"/>
          </w:tcPr>
          <w:p w14:paraId="32DA55AE" w14:textId="77777777" w:rsidR="00367289" w:rsidRDefault="00000000">
            <w:pPr>
              <w:pStyle w:val="TableParagraph"/>
              <w:spacing w:line="266" w:lineRule="exact"/>
              <w:ind w:left="107"/>
              <w:rPr>
                <w:b/>
              </w:rPr>
            </w:pPr>
            <w:r>
              <w:rPr>
                <w:b/>
                <w:spacing w:val="-2"/>
              </w:rPr>
              <w:t>Granularity</w:t>
            </w:r>
          </w:p>
        </w:tc>
        <w:tc>
          <w:tcPr>
            <w:tcW w:w="7560" w:type="dxa"/>
          </w:tcPr>
          <w:p w14:paraId="7D15CDBF" w14:textId="77777777" w:rsidR="00367289" w:rsidRDefault="00000000">
            <w:pPr>
              <w:pStyle w:val="TableParagraph"/>
              <w:ind w:left="108" w:right="162"/>
            </w:pPr>
            <w:r>
              <w:t>The</w:t>
            </w:r>
            <w:r>
              <w:rPr>
                <w:spacing w:val="-3"/>
              </w:rPr>
              <w:t xml:space="preserve"> </w:t>
            </w:r>
            <w:r>
              <w:t>extent</w:t>
            </w:r>
            <w:r>
              <w:rPr>
                <w:spacing w:val="-3"/>
              </w:rPr>
              <w:t xml:space="preserve"> </w:t>
            </w:r>
            <w:r>
              <w:t>to</w:t>
            </w:r>
            <w:r>
              <w:rPr>
                <w:spacing w:val="-3"/>
              </w:rPr>
              <w:t xml:space="preserve"> </w:t>
            </w:r>
            <w:r>
              <w:t>which</w:t>
            </w:r>
            <w:r>
              <w:rPr>
                <w:spacing w:val="-4"/>
              </w:rPr>
              <w:t xml:space="preserve"> </w:t>
            </w:r>
            <w:r>
              <w:t>data</w:t>
            </w:r>
            <w:r>
              <w:rPr>
                <w:spacing w:val="-4"/>
              </w:rPr>
              <w:t xml:space="preserve"> </w:t>
            </w:r>
            <w:r>
              <w:t>are</w:t>
            </w:r>
            <w:r>
              <w:rPr>
                <w:spacing w:val="-4"/>
              </w:rPr>
              <w:t xml:space="preserve"> </w:t>
            </w:r>
            <w:r>
              <w:t>provided</w:t>
            </w:r>
            <w:r>
              <w:rPr>
                <w:spacing w:val="-3"/>
              </w:rPr>
              <w:t xml:space="preserve"> </w:t>
            </w:r>
            <w:r>
              <w:t>at</w:t>
            </w:r>
            <w:r>
              <w:rPr>
                <w:spacing w:val="-4"/>
              </w:rPr>
              <w:t xml:space="preserve"> </w:t>
            </w:r>
            <w:r>
              <w:t>the</w:t>
            </w:r>
            <w:r>
              <w:rPr>
                <w:spacing w:val="-4"/>
              </w:rPr>
              <w:t xml:space="preserve"> </w:t>
            </w:r>
            <w:r>
              <w:t>right</w:t>
            </w:r>
            <w:r>
              <w:rPr>
                <w:spacing w:val="-3"/>
              </w:rPr>
              <w:t xml:space="preserve"> </w:t>
            </w:r>
            <w:r>
              <w:t>level</w:t>
            </w:r>
            <w:r>
              <w:rPr>
                <w:spacing w:val="-4"/>
              </w:rPr>
              <w:t xml:space="preserve"> </w:t>
            </w:r>
            <w:r>
              <w:t>of</w:t>
            </w:r>
            <w:r>
              <w:rPr>
                <w:spacing w:val="-4"/>
              </w:rPr>
              <w:t xml:space="preserve"> </w:t>
            </w:r>
            <w:r>
              <w:t>detail</w:t>
            </w:r>
            <w:r>
              <w:rPr>
                <w:spacing w:val="-3"/>
              </w:rPr>
              <w:t xml:space="preserve"> </w:t>
            </w:r>
            <w:r>
              <w:t>to</w:t>
            </w:r>
            <w:r>
              <w:rPr>
                <w:spacing w:val="-4"/>
              </w:rPr>
              <w:t xml:space="preserve"> </w:t>
            </w:r>
            <w:r>
              <w:t>meet</w:t>
            </w:r>
            <w:r>
              <w:rPr>
                <w:spacing w:val="-3"/>
              </w:rPr>
              <w:t xml:space="preserve"> </w:t>
            </w:r>
            <w:r>
              <w:t>the needs.</w:t>
            </w:r>
            <w:r>
              <w:rPr>
                <w:spacing w:val="40"/>
              </w:rPr>
              <w:t xml:space="preserve"> </w:t>
            </w:r>
            <w:r>
              <w:t>This is related to the level of measurement precision as well as the definition of what each record represents (</w:t>
            </w:r>
            <w:proofErr w:type="gramStart"/>
            <w:r>
              <w:t>e.g.</w:t>
            </w:r>
            <w:proofErr w:type="gramEnd"/>
            <w:r>
              <w:t xml:space="preserve"> an entire bridge versus each</w:t>
            </w:r>
          </w:p>
          <w:p w14:paraId="48831AE9" w14:textId="77777777" w:rsidR="00367289" w:rsidRDefault="00000000">
            <w:pPr>
              <w:pStyle w:val="TableParagraph"/>
              <w:spacing w:line="248" w:lineRule="exact"/>
              <w:ind w:left="108"/>
            </w:pPr>
            <w:r>
              <w:t>element</w:t>
            </w:r>
            <w:r>
              <w:rPr>
                <w:spacing w:val="-3"/>
              </w:rPr>
              <w:t xml:space="preserve"> </w:t>
            </w:r>
            <w:r>
              <w:t>of</w:t>
            </w:r>
            <w:r>
              <w:rPr>
                <w:spacing w:val="-3"/>
              </w:rPr>
              <w:t xml:space="preserve"> </w:t>
            </w:r>
            <w:r>
              <w:t xml:space="preserve">a </w:t>
            </w:r>
            <w:r>
              <w:rPr>
                <w:spacing w:val="-2"/>
              </w:rPr>
              <w:t>bridge).</w:t>
            </w:r>
          </w:p>
        </w:tc>
      </w:tr>
      <w:tr w:rsidR="00367289" w14:paraId="6CB2D7D1" w14:textId="77777777">
        <w:trPr>
          <w:trHeight w:val="1074"/>
        </w:trPr>
        <w:tc>
          <w:tcPr>
            <w:tcW w:w="1885" w:type="dxa"/>
            <w:shd w:val="clear" w:color="auto" w:fill="ECECEC"/>
          </w:tcPr>
          <w:p w14:paraId="341FE8C9" w14:textId="77777777" w:rsidR="00367289" w:rsidRDefault="00000000">
            <w:pPr>
              <w:pStyle w:val="TableParagraph"/>
              <w:ind w:left="107" w:right="244"/>
              <w:rPr>
                <w:b/>
              </w:rPr>
            </w:pPr>
            <w:r>
              <w:rPr>
                <w:b/>
              </w:rPr>
              <w:t xml:space="preserve">Uniqueness / </w:t>
            </w:r>
            <w:r>
              <w:rPr>
                <w:b/>
                <w:spacing w:val="-2"/>
              </w:rPr>
              <w:t>Non-repudiation</w:t>
            </w:r>
          </w:p>
        </w:tc>
        <w:tc>
          <w:tcPr>
            <w:tcW w:w="7560" w:type="dxa"/>
            <w:shd w:val="clear" w:color="auto" w:fill="ECECEC"/>
          </w:tcPr>
          <w:p w14:paraId="4732389E" w14:textId="77777777" w:rsidR="00367289" w:rsidRDefault="00000000">
            <w:pPr>
              <w:pStyle w:val="TableParagraph"/>
              <w:spacing w:line="270" w:lineRule="atLeast"/>
              <w:ind w:left="108" w:right="162"/>
            </w:pPr>
            <w:r>
              <w:t>The extent to which there is a single authoritative source for each data fact of interest,</w:t>
            </w:r>
            <w:r>
              <w:rPr>
                <w:spacing w:val="-5"/>
              </w:rPr>
              <w:t xml:space="preserve"> </w:t>
            </w:r>
            <w:r>
              <w:t>and</w:t>
            </w:r>
            <w:r>
              <w:rPr>
                <w:spacing w:val="-4"/>
              </w:rPr>
              <w:t xml:space="preserve"> </w:t>
            </w:r>
            <w:r>
              <w:t>information</w:t>
            </w:r>
            <w:r>
              <w:rPr>
                <w:spacing w:val="-5"/>
              </w:rPr>
              <w:t xml:space="preserve"> </w:t>
            </w:r>
            <w:r>
              <w:t>derived</w:t>
            </w:r>
            <w:r>
              <w:rPr>
                <w:spacing w:val="-5"/>
              </w:rPr>
              <w:t xml:space="preserve"> </w:t>
            </w:r>
            <w:r>
              <w:t>from</w:t>
            </w:r>
            <w:r>
              <w:rPr>
                <w:spacing w:val="-4"/>
              </w:rPr>
              <w:t xml:space="preserve"> </w:t>
            </w:r>
            <w:r>
              <w:t>different</w:t>
            </w:r>
            <w:r>
              <w:rPr>
                <w:spacing w:val="-4"/>
              </w:rPr>
              <w:t xml:space="preserve"> </w:t>
            </w:r>
            <w:r>
              <w:t>data</w:t>
            </w:r>
            <w:r>
              <w:rPr>
                <w:spacing w:val="-4"/>
              </w:rPr>
              <w:t xml:space="preserve"> </w:t>
            </w:r>
            <w:r>
              <w:t>sources</w:t>
            </w:r>
            <w:r>
              <w:rPr>
                <w:spacing w:val="-5"/>
              </w:rPr>
              <w:t xml:space="preserve"> </w:t>
            </w:r>
            <w:r>
              <w:t>is</w:t>
            </w:r>
            <w:r>
              <w:rPr>
                <w:spacing w:val="-5"/>
              </w:rPr>
              <w:t xml:space="preserve"> </w:t>
            </w:r>
            <w:r>
              <w:t>not</w:t>
            </w:r>
            <w:r>
              <w:rPr>
                <w:spacing w:val="-4"/>
              </w:rPr>
              <w:t xml:space="preserve"> </w:t>
            </w:r>
            <w:r>
              <w:t>contradictory (</w:t>
            </w:r>
            <w:proofErr w:type="gramStart"/>
            <w:r>
              <w:t>e.g.</w:t>
            </w:r>
            <w:proofErr w:type="gramEnd"/>
            <w:r>
              <w:t xml:space="preserve"> two databases with information about active projects that have different numbers of projects).</w:t>
            </w:r>
          </w:p>
        </w:tc>
      </w:tr>
      <w:tr w:rsidR="00367289" w14:paraId="72613ADB" w14:textId="77777777">
        <w:trPr>
          <w:trHeight w:val="532"/>
        </w:trPr>
        <w:tc>
          <w:tcPr>
            <w:tcW w:w="1885" w:type="dxa"/>
          </w:tcPr>
          <w:p w14:paraId="240E65A3" w14:textId="77777777" w:rsidR="00367289" w:rsidRDefault="00000000">
            <w:pPr>
              <w:pStyle w:val="TableParagraph"/>
              <w:spacing w:line="264" w:lineRule="exact"/>
              <w:ind w:left="107"/>
              <w:rPr>
                <w:b/>
              </w:rPr>
            </w:pPr>
            <w:r>
              <w:rPr>
                <w:b/>
                <w:spacing w:val="-2"/>
              </w:rPr>
              <w:t>Accessibility</w:t>
            </w:r>
          </w:p>
        </w:tc>
        <w:tc>
          <w:tcPr>
            <w:tcW w:w="7560" w:type="dxa"/>
          </w:tcPr>
          <w:p w14:paraId="575DE9AB" w14:textId="77777777" w:rsidR="00367289" w:rsidRDefault="00000000">
            <w:pPr>
              <w:pStyle w:val="TableParagraph"/>
              <w:spacing w:line="264" w:lineRule="exact"/>
              <w:ind w:left="108"/>
            </w:pPr>
            <w:r>
              <w:t>The</w:t>
            </w:r>
            <w:r>
              <w:rPr>
                <w:spacing w:val="-5"/>
              </w:rPr>
              <w:t xml:space="preserve"> </w:t>
            </w:r>
            <w:r>
              <w:t>degree</w:t>
            </w:r>
            <w:r>
              <w:rPr>
                <w:spacing w:val="-2"/>
              </w:rPr>
              <w:t xml:space="preserve"> </w:t>
            </w:r>
            <w:r>
              <w:t>to</w:t>
            </w:r>
            <w:r>
              <w:rPr>
                <w:spacing w:val="-4"/>
              </w:rPr>
              <w:t xml:space="preserve"> </w:t>
            </w:r>
            <w:r>
              <w:t>which</w:t>
            </w:r>
            <w:r>
              <w:rPr>
                <w:spacing w:val="-2"/>
              </w:rPr>
              <w:t xml:space="preserve"> </w:t>
            </w:r>
            <w:r>
              <w:t>the</w:t>
            </w:r>
            <w:r>
              <w:rPr>
                <w:spacing w:val="-2"/>
              </w:rPr>
              <w:t xml:space="preserve"> </w:t>
            </w:r>
            <w:r>
              <w:t>data</w:t>
            </w:r>
            <w:r>
              <w:rPr>
                <w:spacing w:val="-4"/>
              </w:rPr>
              <w:t xml:space="preserve"> </w:t>
            </w:r>
            <w:r>
              <w:t>are</w:t>
            </w:r>
            <w:r>
              <w:rPr>
                <w:spacing w:val="-3"/>
              </w:rPr>
              <w:t xml:space="preserve"> </w:t>
            </w:r>
            <w:r>
              <w:t>made</w:t>
            </w:r>
            <w:r>
              <w:rPr>
                <w:spacing w:val="-2"/>
              </w:rPr>
              <w:t xml:space="preserve"> </w:t>
            </w:r>
            <w:r>
              <w:t>available</w:t>
            </w:r>
            <w:r>
              <w:rPr>
                <w:spacing w:val="-4"/>
              </w:rPr>
              <w:t xml:space="preserve"> </w:t>
            </w:r>
            <w:r>
              <w:t>in</w:t>
            </w:r>
            <w:r>
              <w:rPr>
                <w:spacing w:val="-2"/>
              </w:rPr>
              <w:t xml:space="preserve"> </w:t>
            </w:r>
            <w:r>
              <w:t>a</w:t>
            </w:r>
            <w:r>
              <w:rPr>
                <w:spacing w:val="-2"/>
              </w:rPr>
              <w:t xml:space="preserve"> </w:t>
            </w:r>
            <w:r>
              <w:t>useable</w:t>
            </w:r>
            <w:r>
              <w:rPr>
                <w:spacing w:val="-3"/>
              </w:rPr>
              <w:t xml:space="preserve"> </w:t>
            </w:r>
            <w:r>
              <w:t>form</w:t>
            </w:r>
            <w:r>
              <w:rPr>
                <w:spacing w:val="-2"/>
              </w:rPr>
              <w:t xml:space="preserve"> </w:t>
            </w:r>
            <w:r>
              <w:t>(</w:t>
            </w:r>
            <w:proofErr w:type="gramStart"/>
            <w:r>
              <w:t>e.g.</w:t>
            </w:r>
            <w:proofErr w:type="gramEnd"/>
            <w:r>
              <w:rPr>
                <w:spacing w:val="-2"/>
              </w:rPr>
              <w:t xml:space="preserve"> machine-</w:t>
            </w:r>
          </w:p>
          <w:p w14:paraId="48DA1B97" w14:textId="77777777" w:rsidR="00367289" w:rsidRDefault="00000000">
            <w:pPr>
              <w:pStyle w:val="TableParagraph"/>
              <w:spacing w:line="248" w:lineRule="exact"/>
              <w:ind w:left="108"/>
            </w:pPr>
            <w:r>
              <w:t>readable,</w:t>
            </w:r>
            <w:r>
              <w:rPr>
                <w:spacing w:val="-6"/>
              </w:rPr>
              <w:t xml:space="preserve"> </w:t>
            </w:r>
            <w:r>
              <w:t>mappable,</w:t>
            </w:r>
            <w:r>
              <w:rPr>
                <w:spacing w:val="-5"/>
              </w:rPr>
              <w:t xml:space="preserve"> </w:t>
            </w:r>
            <w:r>
              <w:rPr>
                <w:spacing w:val="-2"/>
              </w:rPr>
              <w:t>documented)</w:t>
            </w:r>
          </w:p>
        </w:tc>
      </w:tr>
      <w:tr w:rsidR="00367289" w14:paraId="1C56B3EE" w14:textId="77777777">
        <w:trPr>
          <w:trHeight w:val="806"/>
        </w:trPr>
        <w:tc>
          <w:tcPr>
            <w:tcW w:w="1885" w:type="dxa"/>
            <w:shd w:val="clear" w:color="auto" w:fill="ECECEC"/>
          </w:tcPr>
          <w:p w14:paraId="171BDCF2" w14:textId="77777777" w:rsidR="00367289" w:rsidRDefault="00000000">
            <w:pPr>
              <w:pStyle w:val="TableParagraph"/>
              <w:ind w:left="107"/>
              <w:rPr>
                <w:b/>
              </w:rPr>
            </w:pPr>
            <w:r>
              <w:rPr>
                <w:b/>
                <w:spacing w:val="-2"/>
              </w:rPr>
              <w:t>Reputation</w:t>
            </w:r>
          </w:p>
        </w:tc>
        <w:tc>
          <w:tcPr>
            <w:tcW w:w="7560" w:type="dxa"/>
            <w:shd w:val="clear" w:color="auto" w:fill="ECECEC"/>
          </w:tcPr>
          <w:p w14:paraId="22F7ED48" w14:textId="77777777" w:rsidR="00367289" w:rsidRDefault="00000000">
            <w:pPr>
              <w:pStyle w:val="TableParagraph"/>
              <w:spacing w:line="270" w:lineRule="atLeast"/>
              <w:ind w:left="108" w:right="162"/>
            </w:pPr>
            <w:r>
              <w:t>The extent to which data is trusted.</w:t>
            </w:r>
            <w:r>
              <w:rPr>
                <w:spacing w:val="40"/>
              </w:rPr>
              <w:t xml:space="preserve"> </w:t>
            </w:r>
            <w:r>
              <w:t>For example, a dataset from an external source</w:t>
            </w:r>
            <w:r>
              <w:rPr>
                <w:spacing w:val="-3"/>
              </w:rPr>
              <w:t xml:space="preserve"> </w:t>
            </w:r>
            <w:r>
              <w:t>that</w:t>
            </w:r>
            <w:r>
              <w:rPr>
                <w:spacing w:val="-3"/>
              </w:rPr>
              <w:t xml:space="preserve"> </w:t>
            </w:r>
            <w:r>
              <w:t>is</w:t>
            </w:r>
            <w:r>
              <w:rPr>
                <w:spacing w:val="-2"/>
              </w:rPr>
              <w:t xml:space="preserve"> </w:t>
            </w:r>
            <w:r>
              <w:t>perceived</w:t>
            </w:r>
            <w:r>
              <w:rPr>
                <w:spacing w:val="-2"/>
              </w:rPr>
              <w:t xml:space="preserve"> </w:t>
            </w:r>
            <w:r>
              <w:t>to</w:t>
            </w:r>
            <w:r>
              <w:rPr>
                <w:spacing w:val="-2"/>
              </w:rPr>
              <w:t xml:space="preserve"> </w:t>
            </w:r>
            <w:r>
              <w:t>have</w:t>
            </w:r>
            <w:r>
              <w:rPr>
                <w:spacing w:val="-3"/>
              </w:rPr>
              <w:t xml:space="preserve"> </w:t>
            </w:r>
            <w:r>
              <w:t>a</w:t>
            </w:r>
            <w:r>
              <w:rPr>
                <w:spacing w:val="-3"/>
              </w:rPr>
              <w:t xml:space="preserve"> </w:t>
            </w:r>
            <w:r>
              <w:t>bias</w:t>
            </w:r>
            <w:r>
              <w:rPr>
                <w:spacing w:val="-2"/>
              </w:rPr>
              <w:t xml:space="preserve"> </w:t>
            </w:r>
            <w:r>
              <w:t>may</w:t>
            </w:r>
            <w:r>
              <w:rPr>
                <w:spacing w:val="-3"/>
              </w:rPr>
              <w:t xml:space="preserve"> </w:t>
            </w:r>
            <w:r>
              <w:t>not</w:t>
            </w:r>
            <w:r>
              <w:rPr>
                <w:spacing w:val="-3"/>
              </w:rPr>
              <w:t xml:space="preserve"> </w:t>
            </w:r>
            <w:r>
              <w:t>be</w:t>
            </w:r>
            <w:r>
              <w:rPr>
                <w:spacing w:val="-3"/>
              </w:rPr>
              <w:t xml:space="preserve"> </w:t>
            </w:r>
            <w:r>
              <w:t>trusted</w:t>
            </w:r>
            <w:r>
              <w:rPr>
                <w:spacing w:val="-3"/>
              </w:rPr>
              <w:t xml:space="preserve"> </w:t>
            </w:r>
            <w:r>
              <w:t>even</w:t>
            </w:r>
            <w:r>
              <w:rPr>
                <w:spacing w:val="-3"/>
              </w:rPr>
              <w:t xml:space="preserve"> </w:t>
            </w:r>
            <w:r>
              <w:t>if</w:t>
            </w:r>
            <w:r>
              <w:rPr>
                <w:spacing w:val="-2"/>
              </w:rPr>
              <w:t xml:space="preserve"> </w:t>
            </w:r>
            <w:r>
              <w:t>it</w:t>
            </w:r>
            <w:r>
              <w:rPr>
                <w:spacing w:val="-2"/>
              </w:rPr>
              <w:t xml:space="preserve"> </w:t>
            </w:r>
            <w:r>
              <w:t>passes</w:t>
            </w:r>
            <w:r>
              <w:rPr>
                <w:spacing w:val="-3"/>
              </w:rPr>
              <w:t xml:space="preserve"> </w:t>
            </w:r>
            <w:r>
              <w:t>formal validation checks.</w:t>
            </w:r>
          </w:p>
        </w:tc>
      </w:tr>
    </w:tbl>
    <w:p w14:paraId="454183F5" w14:textId="77777777" w:rsidR="00367289" w:rsidRDefault="00367289">
      <w:pPr>
        <w:spacing w:before="154"/>
        <w:rPr>
          <w:b/>
          <w:sz w:val="26"/>
        </w:rPr>
      </w:pPr>
    </w:p>
    <w:p w14:paraId="7D702751" w14:textId="77777777" w:rsidR="00367289" w:rsidRDefault="00000000">
      <w:pPr>
        <w:pStyle w:val="Heading2"/>
        <w:numPr>
          <w:ilvl w:val="1"/>
          <w:numId w:val="6"/>
        </w:numPr>
        <w:tabs>
          <w:tab w:val="left" w:pos="484"/>
        </w:tabs>
        <w:spacing w:before="1"/>
        <w:ind w:left="484" w:hanging="384"/>
      </w:pPr>
      <w:bookmarkStart w:id="8" w:name="_bookmark3"/>
      <w:bookmarkEnd w:id="8"/>
      <w:r>
        <w:t>How</w:t>
      </w:r>
      <w:r>
        <w:rPr>
          <w:spacing w:val="-3"/>
        </w:rPr>
        <w:t xml:space="preserve"> </w:t>
      </w:r>
      <w:r>
        <w:t>Good</w:t>
      </w:r>
      <w:r>
        <w:rPr>
          <w:spacing w:val="-2"/>
        </w:rPr>
        <w:t xml:space="preserve"> </w:t>
      </w:r>
      <w:r>
        <w:t>is</w:t>
      </w:r>
      <w:r>
        <w:rPr>
          <w:spacing w:val="-2"/>
        </w:rPr>
        <w:t xml:space="preserve"> </w:t>
      </w:r>
      <w:r>
        <w:t>Good</w:t>
      </w:r>
      <w:r>
        <w:rPr>
          <w:spacing w:val="-3"/>
        </w:rPr>
        <w:t xml:space="preserve"> </w:t>
      </w:r>
      <w:r>
        <w:rPr>
          <w:spacing w:val="-2"/>
        </w:rPr>
        <w:t>Enough?</w:t>
      </w:r>
    </w:p>
    <w:p w14:paraId="52A13C0C" w14:textId="77777777" w:rsidR="00367289" w:rsidRDefault="00000000">
      <w:pPr>
        <w:pStyle w:val="BodyText"/>
        <w:spacing w:before="25" w:line="259" w:lineRule="auto"/>
        <w:ind w:left="100" w:right="215"/>
        <w:rPr>
          <w:rFonts w:ascii="Calibri" w:hAnsi="Calibri"/>
        </w:rPr>
      </w:pPr>
      <w:r>
        <w:rPr>
          <w:rFonts w:ascii="Calibri" w:hAnsi="Calibri"/>
        </w:rPr>
        <w:t>While</w:t>
      </w:r>
      <w:r>
        <w:rPr>
          <w:rFonts w:ascii="Calibri" w:hAnsi="Calibri"/>
          <w:spacing w:val="-2"/>
        </w:rPr>
        <w:t xml:space="preserve"> </w:t>
      </w:r>
      <w:r>
        <w:rPr>
          <w:rFonts w:ascii="Calibri" w:hAnsi="Calibri"/>
        </w:rPr>
        <w:t>people</w:t>
      </w:r>
      <w:r>
        <w:rPr>
          <w:rFonts w:ascii="Calibri" w:hAnsi="Calibri"/>
          <w:spacing w:val="-2"/>
        </w:rPr>
        <w:t xml:space="preserve"> </w:t>
      </w:r>
      <w:r>
        <w:rPr>
          <w:rFonts w:ascii="Calibri" w:hAnsi="Calibri"/>
        </w:rPr>
        <w:t>always</w:t>
      </w:r>
      <w:r>
        <w:rPr>
          <w:rFonts w:ascii="Calibri" w:hAnsi="Calibri"/>
          <w:spacing w:val="-3"/>
        </w:rPr>
        <w:t xml:space="preserve"> </w:t>
      </w:r>
      <w:r>
        <w:rPr>
          <w:rFonts w:ascii="Calibri" w:hAnsi="Calibri"/>
        </w:rPr>
        <w:t>want</w:t>
      </w:r>
      <w:r>
        <w:rPr>
          <w:rFonts w:ascii="Calibri" w:hAnsi="Calibri"/>
          <w:spacing w:val="-2"/>
        </w:rPr>
        <w:t xml:space="preserve"> </w:t>
      </w:r>
      <w:r>
        <w:rPr>
          <w:rFonts w:ascii="Calibri" w:hAnsi="Calibri"/>
        </w:rPr>
        <w:t>the</w:t>
      </w:r>
      <w:r>
        <w:rPr>
          <w:rFonts w:ascii="Calibri" w:hAnsi="Calibri"/>
          <w:spacing w:val="-2"/>
        </w:rPr>
        <w:t xml:space="preserve"> </w:t>
      </w:r>
      <w:r>
        <w:rPr>
          <w:rFonts w:ascii="Calibri" w:hAnsi="Calibri"/>
        </w:rPr>
        <w:t>data</w:t>
      </w:r>
      <w:r>
        <w:rPr>
          <w:rFonts w:ascii="Calibri" w:hAnsi="Calibri"/>
          <w:spacing w:val="-2"/>
        </w:rPr>
        <w:t xml:space="preserve"> </w:t>
      </w:r>
      <w:r>
        <w:rPr>
          <w:rFonts w:ascii="Calibri" w:hAnsi="Calibri"/>
        </w:rPr>
        <w:t>they</w:t>
      </w:r>
      <w:r>
        <w:rPr>
          <w:rFonts w:ascii="Calibri" w:hAnsi="Calibri"/>
          <w:spacing w:val="-2"/>
        </w:rPr>
        <w:t xml:space="preserve"> </w:t>
      </w:r>
      <w:r>
        <w:rPr>
          <w:rFonts w:ascii="Calibri" w:hAnsi="Calibri"/>
        </w:rPr>
        <w:t>use</w:t>
      </w:r>
      <w:r>
        <w:rPr>
          <w:rFonts w:ascii="Calibri" w:hAnsi="Calibri"/>
          <w:spacing w:val="-2"/>
        </w:rPr>
        <w:t xml:space="preserve"> </w:t>
      </w:r>
      <w:r>
        <w:rPr>
          <w:rFonts w:ascii="Calibri" w:hAnsi="Calibri"/>
        </w:rPr>
        <w:t>to</w:t>
      </w:r>
      <w:r>
        <w:rPr>
          <w:rFonts w:ascii="Calibri" w:hAnsi="Calibri"/>
          <w:spacing w:val="-3"/>
        </w:rPr>
        <w:t xml:space="preserve"> </w:t>
      </w:r>
      <w:r>
        <w:rPr>
          <w:rFonts w:ascii="Calibri" w:hAnsi="Calibri"/>
        </w:rPr>
        <w:t>be</w:t>
      </w:r>
      <w:r>
        <w:rPr>
          <w:rFonts w:ascii="Calibri" w:hAnsi="Calibri"/>
          <w:spacing w:val="-2"/>
        </w:rPr>
        <w:t xml:space="preserve"> </w:t>
      </w:r>
      <w:r>
        <w:rPr>
          <w:rFonts w:ascii="Calibri" w:hAnsi="Calibri"/>
        </w:rPr>
        <w:t>as</w:t>
      </w:r>
      <w:r>
        <w:rPr>
          <w:rFonts w:ascii="Calibri" w:hAnsi="Calibri"/>
          <w:spacing w:val="-2"/>
        </w:rPr>
        <w:t xml:space="preserve"> </w:t>
      </w:r>
      <w:r>
        <w:rPr>
          <w:rFonts w:ascii="Calibri" w:hAnsi="Calibri"/>
        </w:rPr>
        <w:t>good</w:t>
      </w:r>
      <w:r>
        <w:rPr>
          <w:rFonts w:ascii="Calibri" w:hAnsi="Calibri"/>
          <w:spacing w:val="-3"/>
        </w:rPr>
        <w:t xml:space="preserve"> </w:t>
      </w:r>
      <w:r>
        <w:rPr>
          <w:rFonts w:ascii="Calibri" w:hAnsi="Calibri"/>
        </w:rPr>
        <w:t>as</w:t>
      </w:r>
      <w:r>
        <w:rPr>
          <w:rFonts w:ascii="Calibri" w:hAnsi="Calibri"/>
          <w:spacing w:val="-3"/>
        </w:rPr>
        <w:t xml:space="preserve"> </w:t>
      </w:r>
      <w:r>
        <w:rPr>
          <w:rFonts w:ascii="Calibri" w:hAnsi="Calibri"/>
        </w:rPr>
        <w:t>possible,</w:t>
      </w:r>
      <w:r>
        <w:rPr>
          <w:rFonts w:ascii="Calibri" w:hAnsi="Calibri"/>
          <w:spacing w:val="-2"/>
        </w:rPr>
        <w:t xml:space="preserve"> </w:t>
      </w:r>
      <w:r>
        <w:rPr>
          <w:rFonts w:ascii="Calibri" w:hAnsi="Calibri"/>
        </w:rPr>
        <w:t>no</w:t>
      </w:r>
      <w:r>
        <w:rPr>
          <w:rFonts w:ascii="Calibri" w:hAnsi="Calibri"/>
          <w:spacing w:val="-1"/>
        </w:rPr>
        <w:t xml:space="preserve"> </w:t>
      </w:r>
      <w:r>
        <w:rPr>
          <w:rFonts w:ascii="Calibri" w:hAnsi="Calibri"/>
        </w:rPr>
        <w:t>dataset</w:t>
      </w:r>
      <w:r>
        <w:rPr>
          <w:rFonts w:ascii="Calibri" w:hAnsi="Calibri"/>
          <w:spacing w:val="-3"/>
        </w:rPr>
        <w:t xml:space="preserve"> </w:t>
      </w:r>
      <w:r>
        <w:rPr>
          <w:rFonts w:ascii="Calibri" w:hAnsi="Calibri"/>
        </w:rPr>
        <w:t>is</w:t>
      </w:r>
      <w:r>
        <w:rPr>
          <w:rFonts w:ascii="Calibri" w:hAnsi="Calibri"/>
          <w:spacing w:val="-2"/>
        </w:rPr>
        <w:t xml:space="preserve"> </w:t>
      </w:r>
      <w:r>
        <w:rPr>
          <w:rFonts w:ascii="Calibri" w:hAnsi="Calibri"/>
        </w:rPr>
        <w:t>perfect</w:t>
      </w:r>
      <w:r>
        <w:rPr>
          <w:rFonts w:ascii="Calibri" w:hAnsi="Calibri"/>
          <w:spacing w:val="-2"/>
        </w:rPr>
        <w:t xml:space="preserve"> </w:t>
      </w:r>
      <w:r>
        <w:rPr>
          <w:rFonts w:ascii="Calibri" w:hAnsi="Calibri"/>
        </w:rPr>
        <w:t>–</w:t>
      </w:r>
      <w:r>
        <w:rPr>
          <w:rFonts w:ascii="Calibri" w:hAnsi="Calibri"/>
          <w:spacing w:val="-2"/>
        </w:rPr>
        <w:t xml:space="preserve"> </w:t>
      </w:r>
      <w:r>
        <w:rPr>
          <w:rFonts w:ascii="Calibri" w:hAnsi="Calibri"/>
        </w:rPr>
        <w:t>and</w:t>
      </w:r>
      <w:r>
        <w:rPr>
          <w:rFonts w:ascii="Calibri" w:hAnsi="Calibri"/>
          <w:spacing w:val="-2"/>
        </w:rPr>
        <w:t xml:space="preserve"> </w:t>
      </w:r>
      <w:r>
        <w:rPr>
          <w:rFonts w:ascii="Calibri" w:hAnsi="Calibri"/>
        </w:rPr>
        <w:t>higher levels of data quality are costly to achieve.</w:t>
      </w:r>
      <w:r>
        <w:rPr>
          <w:rFonts w:ascii="Calibri" w:hAnsi="Calibri"/>
          <w:spacing w:val="40"/>
        </w:rPr>
        <w:t xml:space="preserve"> </w:t>
      </w:r>
      <w:r>
        <w:rPr>
          <w:rFonts w:ascii="Calibri" w:hAnsi="Calibri"/>
        </w:rPr>
        <w:t>Improving data quality may mean more detailed data collection, more frequent updating, independent validation processes, and sophisticated error checking procedures.</w:t>
      </w:r>
      <w:r>
        <w:rPr>
          <w:rFonts w:ascii="Calibri" w:hAnsi="Calibri"/>
          <w:spacing w:val="40"/>
        </w:rPr>
        <w:t xml:space="preserve"> </w:t>
      </w:r>
      <w:r>
        <w:rPr>
          <w:rFonts w:ascii="Calibri" w:hAnsi="Calibri"/>
        </w:rPr>
        <w:t>Determining the level of data quality that is appropriate requires judgement about how good is good enough given how the data will be used.</w:t>
      </w:r>
      <w:r>
        <w:rPr>
          <w:rFonts w:ascii="Calibri" w:hAnsi="Calibri"/>
          <w:spacing w:val="40"/>
        </w:rPr>
        <w:t xml:space="preserve"> </w:t>
      </w:r>
      <w:r>
        <w:rPr>
          <w:rFonts w:ascii="Calibri" w:hAnsi="Calibri"/>
        </w:rPr>
        <w:t>Risks of poorer data quality must be considered together with costs to improve data quality.</w:t>
      </w:r>
    </w:p>
    <w:p w14:paraId="0E896850" w14:textId="77777777" w:rsidR="00367289" w:rsidRDefault="00000000">
      <w:pPr>
        <w:pStyle w:val="Heading2"/>
        <w:numPr>
          <w:ilvl w:val="1"/>
          <w:numId w:val="6"/>
        </w:numPr>
        <w:tabs>
          <w:tab w:val="left" w:pos="484"/>
        </w:tabs>
        <w:spacing w:before="159"/>
        <w:ind w:left="484" w:hanging="384"/>
      </w:pPr>
      <w:bookmarkStart w:id="9" w:name="_bookmark4"/>
      <w:bookmarkEnd w:id="9"/>
      <w:r>
        <w:t>Data</w:t>
      </w:r>
      <w:r>
        <w:rPr>
          <w:spacing w:val="-5"/>
        </w:rPr>
        <w:t xml:space="preserve"> </w:t>
      </w:r>
      <w:r>
        <w:t>Quality</w:t>
      </w:r>
      <w:r>
        <w:rPr>
          <w:spacing w:val="-3"/>
        </w:rPr>
        <w:t xml:space="preserve"> </w:t>
      </w:r>
      <w:r>
        <w:t>Management</w:t>
      </w:r>
      <w:r>
        <w:rPr>
          <w:spacing w:val="-4"/>
        </w:rPr>
        <w:t xml:space="preserve"> </w:t>
      </w:r>
      <w:r>
        <w:rPr>
          <w:spacing w:val="-2"/>
        </w:rPr>
        <w:t>Strategies</w:t>
      </w:r>
    </w:p>
    <w:p w14:paraId="48737145" w14:textId="77777777" w:rsidR="00367289" w:rsidRDefault="00000000">
      <w:pPr>
        <w:pStyle w:val="BodyText"/>
        <w:spacing w:before="25" w:line="259" w:lineRule="auto"/>
        <w:ind w:left="100" w:right="215"/>
        <w:rPr>
          <w:rFonts w:ascii="Calibri"/>
        </w:rPr>
      </w:pPr>
      <w:r>
        <w:rPr>
          <w:rFonts w:ascii="Calibri"/>
        </w:rPr>
        <w:t>The</w:t>
      </w:r>
      <w:r>
        <w:rPr>
          <w:rFonts w:ascii="Calibri"/>
          <w:spacing w:val="-4"/>
        </w:rPr>
        <w:t xml:space="preserve"> </w:t>
      </w:r>
      <w:r>
        <w:rPr>
          <w:rFonts w:ascii="Calibri"/>
        </w:rPr>
        <w:t>following</w:t>
      </w:r>
      <w:r>
        <w:rPr>
          <w:rFonts w:ascii="Calibri"/>
          <w:spacing w:val="-3"/>
        </w:rPr>
        <w:t xml:space="preserve"> </w:t>
      </w:r>
      <w:r>
        <w:rPr>
          <w:rFonts w:ascii="Calibri"/>
        </w:rPr>
        <w:t>strategies</w:t>
      </w:r>
      <w:r>
        <w:rPr>
          <w:rFonts w:ascii="Calibri"/>
          <w:spacing w:val="-3"/>
        </w:rPr>
        <w:t xml:space="preserve"> </w:t>
      </w:r>
      <w:r>
        <w:rPr>
          <w:rFonts w:ascii="Calibri"/>
        </w:rPr>
        <w:t>should</w:t>
      </w:r>
      <w:r>
        <w:rPr>
          <w:rFonts w:ascii="Calibri"/>
          <w:spacing w:val="-4"/>
        </w:rPr>
        <w:t xml:space="preserve"> </w:t>
      </w:r>
      <w:r>
        <w:rPr>
          <w:rFonts w:ascii="Calibri"/>
        </w:rPr>
        <w:t>be</w:t>
      </w:r>
      <w:r>
        <w:rPr>
          <w:rFonts w:ascii="Calibri"/>
          <w:spacing w:val="-3"/>
        </w:rPr>
        <w:t xml:space="preserve"> </w:t>
      </w:r>
      <w:r>
        <w:rPr>
          <w:rFonts w:ascii="Calibri"/>
        </w:rPr>
        <w:t>considered</w:t>
      </w:r>
      <w:r>
        <w:rPr>
          <w:rFonts w:ascii="Calibri"/>
          <w:spacing w:val="-3"/>
        </w:rPr>
        <w:t xml:space="preserve"> </w:t>
      </w:r>
      <w:r>
        <w:rPr>
          <w:rFonts w:ascii="Calibri"/>
        </w:rPr>
        <w:t>to</w:t>
      </w:r>
      <w:r>
        <w:rPr>
          <w:rFonts w:ascii="Calibri"/>
          <w:spacing w:val="-4"/>
        </w:rPr>
        <w:t xml:space="preserve"> </w:t>
      </w:r>
      <w:r>
        <w:rPr>
          <w:rFonts w:ascii="Calibri"/>
        </w:rPr>
        <w:t>improve</w:t>
      </w:r>
      <w:r>
        <w:rPr>
          <w:rFonts w:ascii="Calibri"/>
          <w:spacing w:val="-4"/>
        </w:rPr>
        <w:t xml:space="preserve"> </w:t>
      </w:r>
      <w:r>
        <w:rPr>
          <w:rFonts w:ascii="Calibri"/>
        </w:rPr>
        <w:t>the</w:t>
      </w:r>
      <w:r>
        <w:rPr>
          <w:rFonts w:ascii="Calibri"/>
          <w:spacing w:val="-3"/>
        </w:rPr>
        <w:t xml:space="preserve"> </w:t>
      </w:r>
      <w:r>
        <w:rPr>
          <w:rFonts w:ascii="Calibri"/>
        </w:rPr>
        <w:t>quality</w:t>
      </w:r>
      <w:r>
        <w:rPr>
          <w:rFonts w:ascii="Calibri"/>
          <w:spacing w:val="-4"/>
        </w:rPr>
        <w:t xml:space="preserve"> </w:t>
      </w:r>
      <w:r>
        <w:rPr>
          <w:rFonts w:ascii="Calibri"/>
        </w:rPr>
        <w:t>of</w:t>
      </w:r>
      <w:r>
        <w:rPr>
          <w:rFonts w:ascii="Calibri"/>
          <w:spacing w:val="-4"/>
        </w:rPr>
        <w:t xml:space="preserve"> </w:t>
      </w:r>
      <w:r>
        <w:rPr>
          <w:rFonts w:ascii="Calibri"/>
        </w:rPr>
        <w:t>existing</w:t>
      </w:r>
      <w:r>
        <w:rPr>
          <w:rFonts w:ascii="Calibri"/>
          <w:spacing w:val="-3"/>
        </w:rPr>
        <w:t xml:space="preserve"> </w:t>
      </w:r>
      <w:r>
        <w:rPr>
          <w:rFonts w:ascii="Calibri"/>
        </w:rPr>
        <w:t>data,</w:t>
      </w:r>
      <w:r>
        <w:rPr>
          <w:rFonts w:ascii="Calibri"/>
          <w:spacing w:val="-3"/>
        </w:rPr>
        <w:t xml:space="preserve"> </w:t>
      </w:r>
      <w:r>
        <w:rPr>
          <w:rFonts w:ascii="Calibri"/>
        </w:rPr>
        <w:t>and</w:t>
      </w:r>
      <w:r>
        <w:rPr>
          <w:rFonts w:ascii="Calibri"/>
          <w:spacing w:val="-3"/>
        </w:rPr>
        <w:t xml:space="preserve"> </w:t>
      </w:r>
      <w:r>
        <w:rPr>
          <w:rFonts w:ascii="Calibri"/>
        </w:rPr>
        <w:t>to</w:t>
      </w:r>
      <w:r>
        <w:rPr>
          <w:rFonts w:ascii="Calibri"/>
          <w:spacing w:val="-2"/>
        </w:rPr>
        <w:t xml:space="preserve"> </w:t>
      </w:r>
      <w:r>
        <w:rPr>
          <w:rFonts w:ascii="Calibri"/>
        </w:rPr>
        <w:t>ensure quality of new data collected or assembled.</w:t>
      </w:r>
      <w:r>
        <w:rPr>
          <w:rFonts w:ascii="Calibri"/>
          <w:spacing w:val="40"/>
        </w:rPr>
        <w:t xml:space="preserve"> </w:t>
      </w:r>
      <w:r>
        <w:rPr>
          <w:rFonts w:ascii="Calibri"/>
        </w:rPr>
        <w:t xml:space="preserve">Not </w:t>
      </w:r>
      <w:proofErr w:type="gramStart"/>
      <w:r>
        <w:rPr>
          <w:rFonts w:ascii="Calibri"/>
        </w:rPr>
        <w:t>all of</w:t>
      </w:r>
      <w:proofErr w:type="gramEnd"/>
      <w:r>
        <w:rPr>
          <w:rFonts w:ascii="Calibri"/>
        </w:rPr>
        <w:t xml:space="preserve"> these strategies will be applicable in every situation and this list is not intended to be comprehensive.</w:t>
      </w:r>
    </w:p>
    <w:p w14:paraId="0FCD445A" w14:textId="77777777" w:rsidR="00367289" w:rsidRDefault="00000000">
      <w:pPr>
        <w:pStyle w:val="Heading4"/>
        <w:spacing w:before="160"/>
        <w:ind w:left="100"/>
      </w:pPr>
      <w:r>
        <w:t>Table</w:t>
      </w:r>
      <w:r>
        <w:rPr>
          <w:spacing w:val="-4"/>
        </w:rPr>
        <w:t xml:space="preserve"> </w:t>
      </w:r>
      <w:r>
        <w:t>2.</w:t>
      </w:r>
      <w:r>
        <w:rPr>
          <w:spacing w:val="-4"/>
        </w:rPr>
        <w:t xml:space="preserve"> </w:t>
      </w:r>
      <w:r>
        <w:t>Example</w:t>
      </w:r>
      <w:r>
        <w:rPr>
          <w:spacing w:val="-3"/>
        </w:rPr>
        <w:t xml:space="preserve"> </w:t>
      </w:r>
      <w:r>
        <w:t>Data</w:t>
      </w:r>
      <w:r>
        <w:rPr>
          <w:spacing w:val="-4"/>
        </w:rPr>
        <w:t xml:space="preserve"> </w:t>
      </w:r>
      <w:r>
        <w:t>Quality</w:t>
      </w:r>
      <w:r>
        <w:rPr>
          <w:spacing w:val="-3"/>
        </w:rPr>
        <w:t xml:space="preserve"> </w:t>
      </w:r>
      <w:r>
        <w:t>Management</w:t>
      </w:r>
      <w:r>
        <w:rPr>
          <w:spacing w:val="-4"/>
        </w:rPr>
        <w:t xml:space="preserve"> </w:t>
      </w:r>
      <w:r>
        <w:rPr>
          <w:spacing w:val="-2"/>
        </w:rPr>
        <w:t>Strategies</w:t>
      </w: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2335"/>
        <w:gridCol w:w="7110"/>
      </w:tblGrid>
      <w:tr w:rsidR="00367289" w14:paraId="086E02A1" w14:textId="77777777">
        <w:trPr>
          <w:trHeight w:val="288"/>
        </w:trPr>
        <w:tc>
          <w:tcPr>
            <w:tcW w:w="9445" w:type="dxa"/>
            <w:gridSpan w:val="2"/>
            <w:tcBorders>
              <w:top w:val="nil"/>
              <w:left w:val="nil"/>
              <w:bottom w:val="nil"/>
              <w:right w:val="nil"/>
            </w:tcBorders>
            <w:shd w:val="clear" w:color="auto" w:fill="A5A5A5"/>
          </w:tcPr>
          <w:p w14:paraId="50C3F3D5" w14:textId="77777777" w:rsidR="00367289" w:rsidRDefault="00000000">
            <w:pPr>
              <w:pStyle w:val="TableParagraph"/>
              <w:tabs>
                <w:tab w:val="left" w:pos="4276"/>
              </w:tabs>
              <w:spacing w:before="5" w:line="263" w:lineRule="exact"/>
              <w:ind w:left="763"/>
              <w:rPr>
                <w:b/>
              </w:rPr>
            </w:pPr>
            <w:r>
              <w:rPr>
                <w:b/>
                <w:color w:val="FFFFFF"/>
                <w:spacing w:val="-2"/>
              </w:rPr>
              <w:t>Category</w:t>
            </w:r>
            <w:r>
              <w:rPr>
                <w:b/>
                <w:color w:val="FFFFFF"/>
              </w:rPr>
              <w:tab/>
              <w:t>Data</w:t>
            </w:r>
            <w:r>
              <w:rPr>
                <w:b/>
                <w:color w:val="FFFFFF"/>
                <w:spacing w:val="-7"/>
              </w:rPr>
              <w:t xml:space="preserve"> </w:t>
            </w:r>
            <w:r>
              <w:rPr>
                <w:b/>
                <w:color w:val="FFFFFF"/>
              </w:rPr>
              <w:t>Quality</w:t>
            </w:r>
            <w:r>
              <w:rPr>
                <w:b/>
                <w:color w:val="FFFFFF"/>
                <w:spacing w:val="-5"/>
              </w:rPr>
              <w:t xml:space="preserve"> </w:t>
            </w:r>
            <w:r>
              <w:rPr>
                <w:b/>
                <w:color w:val="FFFFFF"/>
              </w:rPr>
              <w:t>Management</w:t>
            </w:r>
            <w:r>
              <w:rPr>
                <w:b/>
                <w:color w:val="FFFFFF"/>
                <w:spacing w:val="-4"/>
              </w:rPr>
              <w:t xml:space="preserve"> </w:t>
            </w:r>
            <w:r>
              <w:rPr>
                <w:b/>
                <w:color w:val="FFFFFF"/>
                <w:spacing w:val="-2"/>
              </w:rPr>
              <w:t>Strategy</w:t>
            </w:r>
          </w:p>
        </w:tc>
      </w:tr>
      <w:tr w:rsidR="00367289" w14:paraId="05DF1ED2" w14:textId="77777777">
        <w:trPr>
          <w:trHeight w:val="268"/>
        </w:trPr>
        <w:tc>
          <w:tcPr>
            <w:tcW w:w="2335" w:type="dxa"/>
            <w:tcBorders>
              <w:top w:val="nil"/>
            </w:tcBorders>
            <w:shd w:val="clear" w:color="auto" w:fill="ECECEC"/>
          </w:tcPr>
          <w:p w14:paraId="7F67A291" w14:textId="77777777" w:rsidR="00367289" w:rsidRDefault="00000000">
            <w:pPr>
              <w:pStyle w:val="TableParagraph"/>
              <w:spacing w:line="249" w:lineRule="exact"/>
              <w:ind w:left="107"/>
              <w:rPr>
                <w:b/>
              </w:rPr>
            </w:pPr>
            <w:r>
              <w:rPr>
                <w:b/>
              </w:rPr>
              <w:t>Data</w:t>
            </w:r>
            <w:r>
              <w:rPr>
                <w:b/>
                <w:spacing w:val="-2"/>
              </w:rPr>
              <w:t xml:space="preserve"> Specification</w:t>
            </w:r>
          </w:p>
        </w:tc>
        <w:tc>
          <w:tcPr>
            <w:tcW w:w="7110" w:type="dxa"/>
            <w:tcBorders>
              <w:top w:val="nil"/>
            </w:tcBorders>
            <w:shd w:val="clear" w:color="auto" w:fill="ECECEC"/>
          </w:tcPr>
          <w:p w14:paraId="45D48AD6" w14:textId="77777777" w:rsidR="00367289" w:rsidRDefault="00000000">
            <w:pPr>
              <w:pStyle w:val="TableParagraph"/>
              <w:spacing w:line="249" w:lineRule="exact"/>
              <w:ind w:left="108"/>
            </w:pPr>
            <w:r>
              <w:t>Document</w:t>
            </w:r>
            <w:r>
              <w:rPr>
                <w:spacing w:val="-4"/>
              </w:rPr>
              <w:t xml:space="preserve"> </w:t>
            </w:r>
            <w:r>
              <w:t>meaning</w:t>
            </w:r>
            <w:r>
              <w:rPr>
                <w:spacing w:val="-3"/>
              </w:rPr>
              <w:t xml:space="preserve"> </w:t>
            </w:r>
            <w:r>
              <w:t>of</w:t>
            </w:r>
            <w:r>
              <w:rPr>
                <w:spacing w:val="-2"/>
              </w:rPr>
              <w:t xml:space="preserve"> </w:t>
            </w:r>
            <w:r>
              <w:t>each</w:t>
            </w:r>
            <w:r>
              <w:rPr>
                <w:spacing w:val="-3"/>
              </w:rPr>
              <w:t xml:space="preserve"> </w:t>
            </w:r>
            <w:r>
              <w:t>data</w:t>
            </w:r>
            <w:r>
              <w:rPr>
                <w:spacing w:val="-2"/>
              </w:rPr>
              <w:t xml:space="preserve"> element</w:t>
            </w:r>
          </w:p>
        </w:tc>
      </w:tr>
      <w:tr w:rsidR="00367289" w14:paraId="5A83F625" w14:textId="77777777">
        <w:trPr>
          <w:trHeight w:val="268"/>
        </w:trPr>
        <w:tc>
          <w:tcPr>
            <w:tcW w:w="2335" w:type="dxa"/>
          </w:tcPr>
          <w:p w14:paraId="5BAE010E" w14:textId="77777777" w:rsidR="00367289" w:rsidRDefault="00367289">
            <w:pPr>
              <w:pStyle w:val="TableParagraph"/>
              <w:rPr>
                <w:rFonts w:ascii="Times New Roman"/>
                <w:sz w:val="18"/>
              </w:rPr>
            </w:pPr>
          </w:p>
        </w:tc>
        <w:tc>
          <w:tcPr>
            <w:tcW w:w="7110" w:type="dxa"/>
          </w:tcPr>
          <w:p w14:paraId="3D6B5AB7" w14:textId="77777777" w:rsidR="00367289" w:rsidRDefault="00000000">
            <w:pPr>
              <w:pStyle w:val="TableParagraph"/>
              <w:spacing w:line="248" w:lineRule="exact"/>
              <w:ind w:left="108"/>
            </w:pPr>
            <w:r>
              <w:t>Document</w:t>
            </w:r>
            <w:r>
              <w:rPr>
                <w:spacing w:val="-6"/>
              </w:rPr>
              <w:t xml:space="preserve"> </w:t>
            </w:r>
            <w:r>
              <w:t>data</w:t>
            </w:r>
            <w:r>
              <w:rPr>
                <w:spacing w:val="-5"/>
              </w:rPr>
              <w:t xml:space="preserve"> </w:t>
            </w:r>
            <w:r>
              <w:t>collection</w:t>
            </w:r>
            <w:r>
              <w:rPr>
                <w:spacing w:val="-2"/>
              </w:rPr>
              <w:t xml:space="preserve"> procedures</w:t>
            </w:r>
          </w:p>
        </w:tc>
      </w:tr>
      <w:tr w:rsidR="00367289" w14:paraId="58B20F52" w14:textId="77777777">
        <w:trPr>
          <w:trHeight w:val="268"/>
        </w:trPr>
        <w:tc>
          <w:tcPr>
            <w:tcW w:w="2335" w:type="dxa"/>
            <w:shd w:val="clear" w:color="auto" w:fill="ECECEC"/>
          </w:tcPr>
          <w:p w14:paraId="1386D737" w14:textId="77777777" w:rsidR="00367289" w:rsidRDefault="00367289">
            <w:pPr>
              <w:pStyle w:val="TableParagraph"/>
              <w:rPr>
                <w:rFonts w:ascii="Times New Roman"/>
                <w:sz w:val="18"/>
              </w:rPr>
            </w:pPr>
          </w:p>
        </w:tc>
        <w:tc>
          <w:tcPr>
            <w:tcW w:w="7110" w:type="dxa"/>
            <w:shd w:val="clear" w:color="auto" w:fill="ECECEC"/>
          </w:tcPr>
          <w:p w14:paraId="36FB106E" w14:textId="77777777" w:rsidR="00367289" w:rsidRDefault="00000000">
            <w:pPr>
              <w:pStyle w:val="TableParagraph"/>
              <w:spacing w:line="248" w:lineRule="exact"/>
              <w:ind w:left="108"/>
            </w:pPr>
            <w:r>
              <w:t>Produce</w:t>
            </w:r>
            <w:r>
              <w:rPr>
                <w:spacing w:val="-6"/>
              </w:rPr>
              <w:t xml:space="preserve"> </w:t>
            </w:r>
            <w:r>
              <w:t>field</w:t>
            </w:r>
            <w:r>
              <w:rPr>
                <w:spacing w:val="-3"/>
              </w:rPr>
              <w:t xml:space="preserve"> </w:t>
            </w:r>
            <w:r>
              <w:t>manual</w:t>
            </w:r>
            <w:r>
              <w:rPr>
                <w:spacing w:val="-3"/>
              </w:rPr>
              <w:t xml:space="preserve"> </w:t>
            </w:r>
            <w:r>
              <w:t>for</w:t>
            </w:r>
            <w:r>
              <w:rPr>
                <w:spacing w:val="-4"/>
              </w:rPr>
              <w:t xml:space="preserve"> </w:t>
            </w:r>
            <w:r>
              <w:t>data</w:t>
            </w:r>
            <w:r>
              <w:rPr>
                <w:spacing w:val="-4"/>
              </w:rPr>
              <w:t xml:space="preserve"> </w:t>
            </w:r>
            <w:r>
              <w:t>collection</w:t>
            </w:r>
            <w:r>
              <w:rPr>
                <w:spacing w:val="-2"/>
              </w:rPr>
              <w:t xml:space="preserve"> personnel</w:t>
            </w:r>
          </w:p>
        </w:tc>
      </w:tr>
      <w:tr w:rsidR="00367289" w14:paraId="25B923C7" w14:textId="77777777">
        <w:trPr>
          <w:trHeight w:val="268"/>
        </w:trPr>
        <w:tc>
          <w:tcPr>
            <w:tcW w:w="2335" w:type="dxa"/>
          </w:tcPr>
          <w:p w14:paraId="4202A1F1" w14:textId="77777777" w:rsidR="00367289" w:rsidRDefault="00367289">
            <w:pPr>
              <w:pStyle w:val="TableParagraph"/>
              <w:rPr>
                <w:rFonts w:ascii="Times New Roman"/>
                <w:sz w:val="18"/>
              </w:rPr>
            </w:pPr>
          </w:p>
        </w:tc>
        <w:tc>
          <w:tcPr>
            <w:tcW w:w="7110" w:type="dxa"/>
          </w:tcPr>
          <w:p w14:paraId="7A0B7CA1" w14:textId="77777777" w:rsidR="00367289" w:rsidRDefault="00000000">
            <w:pPr>
              <w:pStyle w:val="TableParagraph"/>
              <w:spacing w:line="248" w:lineRule="exact"/>
              <w:ind w:left="108"/>
            </w:pPr>
            <w:r>
              <w:t>Specify</w:t>
            </w:r>
            <w:r>
              <w:rPr>
                <w:spacing w:val="-5"/>
              </w:rPr>
              <w:t xml:space="preserve"> </w:t>
            </w:r>
            <w:r>
              <w:t>valid</w:t>
            </w:r>
            <w:r>
              <w:rPr>
                <w:spacing w:val="-3"/>
              </w:rPr>
              <w:t xml:space="preserve"> </w:t>
            </w:r>
            <w:r>
              <w:t>ranges</w:t>
            </w:r>
            <w:r>
              <w:rPr>
                <w:spacing w:val="-3"/>
              </w:rPr>
              <w:t xml:space="preserve"> </w:t>
            </w:r>
            <w:r>
              <w:t>and</w:t>
            </w:r>
            <w:r>
              <w:rPr>
                <w:spacing w:val="-3"/>
              </w:rPr>
              <w:t xml:space="preserve"> </w:t>
            </w:r>
            <w:r>
              <w:t>value</w:t>
            </w:r>
            <w:r>
              <w:rPr>
                <w:spacing w:val="-4"/>
              </w:rPr>
              <w:t xml:space="preserve"> </w:t>
            </w:r>
            <w:r>
              <w:t>domains</w:t>
            </w:r>
            <w:r>
              <w:rPr>
                <w:spacing w:val="-3"/>
              </w:rPr>
              <w:t xml:space="preserve"> </w:t>
            </w:r>
            <w:r>
              <w:t>for</w:t>
            </w:r>
            <w:r>
              <w:rPr>
                <w:spacing w:val="-4"/>
              </w:rPr>
              <w:t xml:space="preserve"> </w:t>
            </w:r>
            <w:r>
              <w:t>coded</w:t>
            </w:r>
            <w:r>
              <w:rPr>
                <w:spacing w:val="-2"/>
              </w:rPr>
              <w:t xml:space="preserve"> elements</w:t>
            </w:r>
          </w:p>
        </w:tc>
      </w:tr>
      <w:tr w:rsidR="00367289" w14:paraId="571F1AED" w14:textId="77777777">
        <w:trPr>
          <w:trHeight w:val="268"/>
        </w:trPr>
        <w:tc>
          <w:tcPr>
            <w:tcW w:w="2335" w:type="dxa"/>
            <w:shd w:val="clear" w:color="auto" w:fill="ECECEC"/>
          </w:tcPr>
          <w:p w14:paraId="4A9E435D" w14:textId="77777777" w:rsidR="00367289" w:rsidRDefault="00367289">
            <w:pPr>
              <w:pStyle w:val="TableParagraph"/>
              <w:rPr>
                <w:rFonts w:ascii="Times New Roman"/>
                <w:sz w:val="18"/>
              </w:rPr>
            </w:pPr>
          </w:p>
        </w:tc>
        <w:tc>
          <w:tcPr>
            <w:tcW w:w="7110" w:type="dxa"/>
            <w:shd w:val="clear" w:color="auto" w:fill="ECECEC"/>
          </w:tcPr>
          <w:p w14:paraId="348B17DC" w14:textId="77777777" w:rsidR="00367289" w:rsidRDefault="00000000">
            <w:pPr>
              <w:pStyle w:val="TableParagraph"/>
              <w:spacing w:line="248" w:lineRule="exact"/>
              <w:ind w:left="108"/>
            </w:pPr>
            <w:r>
              <w:t>Define</w:t>
            </w:r>
            <w:r>
              <w:rPr>
                <w:spacing w:val="-3"/>
              </w:rPr>
              <w:t xml:space="preserve"> </w:t>
            </w:r>
            <w:r>
              <w:t>business</w:t>
            </w:r>
            <w:r>
              <w:rPr>
                <w:spacing w:val="-3"/>
              </w:rPr>
              <w:t xml:space="preserve"> </w:t>
            </w:r>
            <w:r>
              <w:t>rules</w:t>
            </w:r>
            <w:r>
              <w:rPr>
                <w:spacing w:val="-3"/>
              </w:rPr>
              <w:t xml:space="preserve"> </w:t>
            </w:r>
            <w:r>
              <w:t>that</w:t>
            </w:r>
            <w:r>
              <w:rPr>
                <w:spacing w:val="-2"/>
              </w:rPr>
              <w:t xml:space="preserve"> </w:t>
            </w:r>
            <w:r>
              <w:t>can</w:t>
            </w:r>
            <w:r>
              <w:rPr>
                <w:spacing w:val="-1"/>
              </w:rPr>
              <w:t xml:space="preserve"> </w:t>
            </w:r>
            <w:r>
              <w:t>be</w:t>
            </w:r>
            <w:r>
              <w:rPr>
                <w:spacing w:val="-2"/>
              </w:rPr>
              <w:t xml:space="preserve"> </w:t>
            </w:r>
            <w:r>
              <w:t>used</w:t>
            </w:r>
            <w:r>
              <w:rPr>
                <w:spacing w:val="-1"/>
              </w:rPr>
              <w:t xml:space="preserve"> </w:t>
            </w:r>
            <w:r>
              <w:t>for</w:t>
            </w:r>
            <w:r>
              <w:rPr>
                <w:spacing w:val="-3"/>
              </w:rPr>
              <w:t xml:space="preserve"> </w:t>
            </w:r>
            <w:r>
              <w:t>data</w:t>
            </w:r>
            <w:r>
              <w:rPr>
                <w:spacing w:val="-2"/>
              </w:rPr>
              <w:t xml:space="preserve"> validation</w:t>
            </w:r>
          </w:p>
        </w:tc>
      </w:tr>
      <w:tr w:rsidR="00367289" w14:paraId="5C87E326" w14:textId="77777777">
        <w:trPr>
          <w:trHeight w:val="269"/>
        </w:trPr>
        <w:tc>
          <w:tcPr>
            <w:tcW w:w="2335" w:type="dxa"/>
          </w:tcPr>
          <w:p w14:paraId="5F58E54A" w14:textId="77777777" w:rsidR="00367289" w:rsidRDefault="00000000">
            <w:pPr>
              <w:pStyle w:val="TableParagraph"/>
              <w:spacing w:line="250" w:lineRule="exact"/>
              <w:ind w:left="107"/>
              <w:rPr>
                <w:b/>
              </w:rPr>
            </w:pPr>
            <w:r>
              <w:rPr>
                <w:b/>
              </w:rPr>
              <w:t>Data</w:t>
            </w:r>
            <w:r>
              <w:rPr>
                <w:b/>
                <w:spacing w:val="-3"/>
              </w:rPr>
              <w:t xml:space="preserve"> </w:t>
            </w:r>
            <w:r>
              <w:rPr>
                <w:b/>
              </w:rPr>
              <w:t>Quality</w:t>
            </w:r>
            <w:r>
              <w:rPr>
                <w:b/>
                <w:spacing w:val="-3"/>
              </w:rPr>
              <w:t xml:space="preserve"> </w:t>
            </w:r>
            <w:r>
              <w:rPr>
                <w:b/>
                <w:spacing w:val="-2"/>
              </w:rPr>
              <w:t>Analysis</w:t>
            </w:r>
          </w:p>
        </w:tc>
        <w:tc>
          <w:tcPr>
            <w:tcW w:w="7110" w:type="dxa"/>
          </w:tcPr>
          <w:p w14:paraId="70613700" w14:textId="77777777" w:rsidR="00367289" w:rsidRDefault="00000000">
            <w:pPr>
              <w:pStyle w:val="TableParagraph"/>
              <w:spacing w:line="250" w:lineRule="exact"/>
              <w:ind w:left="108"/>
            </w:pPr>
            <w:r>
              <w:t>Data</w:t>
            </w:r>
            <w:r>
              <w:rPr>
                <w:spacing w:val="-6"/>
              </w:rPr>
              <w:t xml:space="preserve"> </w:t>
            </w:r>
            <w:r>
              <w:t>profiling</w:t>
            </w:r>
            <w:r>
              <w:rPr>
                <w:spacing w:val="-3"/>
              </w:rPr>
              <w:t xml:space="preserve"> </w:t>
            </w:r>
            <w:r>
              <w:t>to</w:t>
            </w:r>
            <w:r>
              <w:rPr>
                <w:spacing w:val="-4"/>
              </w:rPr>
              <w:t xml:space="preserve"> </w:t>
            </w:r>
            <w:r>
              <w:t>understand</w:t>
            </w:r>
            <w:r>
              <w:rPr>
                <w:spacing w:val="-4"/>
              </w:rPr>
              <w:t xml:space="preserve"> </w:t>
            </w:r>
            <w:r>
              <w:t>current</w:t>
            </w:r>
            <w:r>
              <w:rPr>
                <w:spacing w:val="-2"/>
              </w:rPr>
              <w:t xml:space="preserve"> </w:t>
            </w:r>
            <w:r>
              <w:t>level</w:t>
            </w:r>
            <w:r>
              <w:rPr>
                <w:spacing w:val="-4"/>
              </w:rPr>
              <w:t xml:space="preserve"> </w:t>
            </w:r>
            <w:r>
              <w:t>of</w:t>
            </w:r>
            <w:r>
              <w:rPr>
                <w:spacing w:val="-4"/>
              </w:rPr>
              <w:t xml:space="preserve"> </w:t>
            </w:r>
            <w:r>
              <w:t>completeness</w:t>
            </w:r>
            <w:r>
              <w:rPr>
                <w:spacing w:val="-4"/>
              </w:rPr>
              <w:t xml:space="preserve"> </w:t>
            </w:r>
            <w:r>
              <w:t>and</w:t>
            </w:r>
            <w:r>
              <w:rPr>
                <w:spacing w:val="-3"/>
              </w:rPr>
              <w:t xml:space="preserve"> </w:t>
            </w:r>
            <w:r>
              <w:rPr>
                <w:spacing w:val="-2"/>
              </w:rPr>
              <w:t>validity</w:t>
            </w:r>
          </w:p>
        </w:tc>
      </w:tr>
      <w:tr w:rsidR="00367289" w14:paraId="16CE0650" w14:textId="77777777">
        <w:trPr>
          <w:trHeight w:val="268"/>
        </w:trPr>
        <w:tc>
          <w:tcPr>
            <w:tcW w:w="2335" w:type="dxa"/>
            <w:shd w:val="clear" w:color="auto" w:fill="ECECEC"/>
          </w:tcPr>
          <w:p w14:paraId="64221539" w14:textId="77777777" w:rsidR="00367289" w:rsidRDefault="00367289">
            <w:pPr>
              <w:pStyle w:val="TableParagraph"/>
              <w:rPr>
                <w:rFonts w:ascii="Times New Roman"/>
                <w:sz w:val="18"/>
              </w:rPr>
            </w:pPr>
          </w:p>
        </w:tc>
        <w:tc>
          <w:tcPr>
            <w:tcW w:w="7110" w:type="dxa"/>
            <w:shd w:val="clear" w:color="auto" w:fill="ECECEC"/>
          </w:tcPr>
          <w:p w14:paraId="0A95258B" w14:textId="77777777" w:rsidR="00367289" w:rsidRDefault="00000000">
            <w:pPr>
              <w:pStyle w:val="TableParagraph"/>
              <w:spacing w:line="248" w:lineRule="exact"/>
              <w:ind w:left="108"/>
            </w:pPr>
            <w:r>
              <w:t>Root</w:t>
            </w:r>
            <w:r>
              <w:rPr>
                <w:spacing w:val="-3"/>
              </w:rPr>
              <w:t xml:space="preserve"> </w:t>
            </w:r>
            <w:r>
              <w:t>cause</w:t>
            </w:r>
            <w:r>
              <w:rPr>
                <w:spacing w:val="-3"/>
              </w:rPr>
              <w:t xml:space="preserve"> </w:t>
            </w:r>
            <w:r>
              <w:t>analysis</w:t>
            </w:r>
            <w:r>
              <w:rPr>
                <w:spacing w:val="-3"/>
              </w:rPr>
              <w:t xml:space="preserve"> </w:t>
            </w:r>
            <w:r>
              <w:t>to</w:t>
            </w:r>
            <w:r>
              <w:rPr>
                <w:spacing w:val="-3"/>
              </w:rPr>
              <w:t xml:space="preserve"> </w:t>
            </w:r>
            <w:r>
              <w:t>understand</w:t>
            </w:r>
            <w:r>
              <w:rPr>
                <w:spacing w:val="-3"/>
              </w:rPr>
              <w:t xml:space="preserve"> </w:t>
            </w:r>
            <w:r>
              <w:t>sources</w:t>
            </w:r>
            <w:r>
              <w:rPr>
                <w:spacing w:val="-2"/>
              </w:rPr>
              <w:t xml:space="preserve"> </w:t>
            </w:r>
            <w:r>
              <w:t>of</w:t>
            </w:r>
            <w:r>
              <w:rPr>
                <w:spacing w:val="-3"/>
              </w:rPr>
              <w:t xml:space="preserve"> </w:t>
            </w:r>
            <w:r>
              <w:rPr>
                <w:spacing w:val="-2"/>
              </w:rPr>
              <w:t>errors</w:t>
            </w:r>
          </w:p>
        </w:tc>
      </w:tr>
      <w:tr w:rsidR="00367289" w14:paraId="2D216089" w14:textId="77777777">
        <w:trPr>
          <w:trHeight w:val="537"/>
        </w:trPr>
        <w:tc>
          <w:tcPr>
            <w:tcW w:w="2335" w:type="dxa"/>
          </w:tcPr>
          <w:p w14:paraId="78D4E31B" w14:textId="77777777" w:rsidR="00367289" w:rsidRDefault="00000000">
            <w:pPr>
              <w:pStyle w:val="TableParagraph"/>
              <w:spacing w:line="264" w:lineRule="exact"/>
              <w:ind w:left="107"/>
              <w:rPr>
                <w:b/>
              </w:rPr>
            </w:pPr>
            <w:r>
              <w:rPr>
                <w:b/>
              </w:rPr>
              <w:t>Data</w:t>
            </w:r>
            <w:r>
              <w:rPr>
                <w:b/>
                <w:spacing w:val="-4"/>
              </w:rPr>
              <w:t xml:space="preserve"> </w:t>
            </w:r>
            <w:r>
              <w:rPr>
                <w:b/>
              </w:rPr>
              <w:t>Collection/</w:t>
            </w:r>
            <w:r>
              <w:rPr>
                <w:b/>
                <w:spacing w:val="-4"/>
              </w:rPr>
              <w:t xml:space="preserve"> </w:t>
            </w:r>
            <w:r>
              <w:rPr>
                <w:b/>
                <w:spacing w:val="-2"/>
              </w:rPr>
              <w:t>Entry/</w:t>
            </w:r>
          </w:p>
          <w:p w14:paraId="1A197DEB" w14:textId="77777777" w:rsidR="00367289" w:rsidRDefault="00000000">
            <w:pPr>
              <w:pStyle w:val="TableParagraph"/>
              <w:spacing w:line="253" w:lineRule="exact"/>
              <w:ind w:left="107"/>
              <w:rPr>
                <w:b/>
              </w:rPr>
            </w:pPr>
            <w:r>
              <w:rPr>
                <w:b/>
              </w:rPr>
              <w:t>Import</w:t>
            </w:r>
            <w:r>
              <w:rPr>
                <w:b/>
                <w:spacing w:val="-5"/>
              </w:rPr>
              <w:t xml:space="preserve"> </w:t>
            </w:r>
            <w:r>
              <w:rPr>
                <w:b/>
              </w:rPr>
              <w:t>Quality</w:t>
            </w:r>
            <w:r>
              <w:rPr>
                <w:b/>
                <w:spacing w:val="-4"/>
              </w:rPr>
              <w:t xml:space="preserve"> </w:t>
            </w:r>
            <w:r>
              <w:rPr>
                <w:b/>
                <w:spacing w:val="-2"/>
              </w:rPr>
              <w:t>Control</w:t>
            </w:r>
          </w:p>
        </w:tc>
        <w:tc>
          <w:tcPr>
            <w:tcW w:w="7110" w:type="dxa"/>
          </w:tcPr>
          <w:p w14:paraId="5F0064A1" w14:textId="77777777" w:rsidR="00367289" w:rsidRDefault="00000000">
            <w:pPr>
              <w:pStyle w:val="TableParagraph"/>
              <w:spacing w:line="264" w:lineRule="exact"/>
              <w:ind w:left="108"/>
            </w:pPr>
            <w:r>
              <w:t>Data</w:t>
            </w:r>
            <w:r>
              <w:rPr>
                <w:spacing w:val="-5"/>
              </w:rPr>
              <w:t xml:space="preserve"> </w:t>
            </w:r>
            <w:r>
              <w:t>collection</w:t>
            </w:r>
            <w:r>
              <w:rPr>
                <w:spacing w:val="-4"/>
              </w:rPr>
              <w:t xml:space="preserve"> </w:t>
            </w:r>
            <w:r>
              <w:t>personnel</w:t>
            </w:r>
            <w:r>
              <w:rPr>
                <w:spacing w:val="-4"/>
              </w:rPr>
              <w:t xml:space="preserve"> </w:t>
            </w:r>
            <w:r>
              <w:t>training</w:t>
            </w:r>
            <w:r>
              <w:rPr>
                <w:spacing w:val="-4"/>
              </w:rPr>
              <w:t xml:space="preserve"> </w:t>
            </w:r>
            <w:r>
              <w:t>and</w:t>
            </w:r>
            <w:r>
              <w:rPr>
                <w:spacing w:val="-3"/>
              </w:rPr>
              <w:t xml:space="preserve"> </w:t>
            </w:r>
            <w:r>
              <w:rPr>
                <w:spacing w:val="-2"/>
              </w:rPr>
              <w:t>certification</w:t>
            </w:r>
          </w:p>
        </w:tc>
      </w:tr>
      <w:tr w:rsidR="00367289" w14:paraId="7E357BF0" w14:textId="77777777">
        <w:trPr>
          <w:trHeight w:val="537"/>
        </w:trPr>
        <w:tc>
          <w:tcPr>
            <w:tcW w:w="2335" w:type="dxa"/>
            <w:shd w:val="clear" w:color="auto" w:fill="ECECEC"/>
          </w:tcPr>
          <w:p w14:paraId="74813EC2" w14:textId="77777777" w:rsidR="00367289" w:rsidRDefault="00367289">
            <w:pPr>
              <w:pStyle w:val="TableParagraph"/>
              <w:rPr>
                <w:rFonts w:ascii="Times New Roman"/>
              </w:rPr>
            </w:pPr>
          </w:p>
        </w:tc>
        <w:tc>
          <w:tcPr>
            <w:tcW w:w="7110" w:type="dxa"/>
            <w:shd w:val="clear" w:color="auto" w:fill="ECECEC"/>
          </w:tcPr>
          <w:p w14:paraId="1D519443" w14:textId="77777777" w:rsidR="00367289" w:rsidRDefault="00000000">
            <w:pPr>
              <w:pStyle w:val="TableParagraph"/>
              <w:spacing w:line="264" w:lineRule="exact"/>
              <w:ind w:left="108"/>
            </w:pPr>
            <w:r>
              <w:t>Independent</w:t>
            </w:r>
            <w:r>
              <w:rPr>
                <w:spacing w:val="-6"/>
              </w:rPr>
              <w:t xml:space="preserve"> </w:t>
            </w:r>
            <w:r>
              <w:t>verification</w:t>
            </w:r>
            <w:r>
              <w:rPr>
                <w:spacing w:val="-6"/>
              </w:rPr>
              <w:t xml:space="preserve"> </w:t>
            </w:r>
            <w:r>
              <w:t>(</w:t>
            </w:r>
            <w:proofErr w:type="gramStart"/>
            <w:r>
              <w:t>e.g.</w:t>
            </w:r>
            <w:proofErr w:type="gramEnd"/>
            <w:r>
              <w:rPr>
                <w:spacing w:val="-4"/>
              </w:rPr>
              <w:t xml:space="preserve"> </w:t>
            </w:r>
            <w:r>
              <w:t>separate</w:t>
            </w:r>
            <w:r>
              <w:rPr>
                <w:spacing w:val="-5"/>
              </w:rPr>
              <w:t xml:space="preserve"> </w:t>
            </w:r>
            <w:r>
              <w:t>team</w:t>
            </w:r>
            <w:r>
              <w:rPr>
                <w:spacing w:val="-5"/>
              </w:rPr>
              <w:t xml:space="preserve"> </w:t>
            </w:r>
            <w:r>
              <w:t>independently</w:t>
            </w:r>
            <w:r>
              <w:rPr>
                <w:spacing w:val="-5"/>
              </w:rPr>
              <w:t xml:space="preserve"> </w:t>
            </w:r>
            <w:r>
              <w:t>collects</w:t>
            </w:r>
            <w:r>
              <w:rPr>
                <w:spacing w:val="-5"/>
              </w:rPr>
              <w:t xml:space="preserve"> </w:t>
            </w:r>
            <w:r>
              <w:t>data</w:t>
            </w:r>
            <w:r>
              <w:rPr>
                <w:spacing w:val="-5"/>
              </w:rPr>
              <w:t xml:space="preserve"> for</w:t>
            </w:r>
          </w:p>
          <w:p w14:paraId="5DB18483" w14:textId="77777777" w:rsidR="00367289" w:rsidRDefault="00000000">
            <w:pPr>
              <w:pStyle w:val="TableParagraph"/>
              <w:spacing w:line="253" w:lineRule="exact"/>
              <w:ind w:left="108"/>
            </w:pPr>
            <w:r>
              <w:t>5%</w:t>
            </w:r>
            <w:r>
              <w:rPr>
                <w:spacing w:val="-5"/>
              </w:rPr>
              <w:t xml:space="preserve"> </w:t>
            </w:r>
            <w:r>
              <w:t>of</w:t>
            </w:r>
            <w:r>
              <w:rPr>
                <w:spacing w:val="-3"/>
              </w:rPr>
              <w:t xml:space="preserve"> </w:t>
            </w:r>
            <w:r>
              <w:t>sites</w:t>
            </w:r>
            <w:r>
              <w:rPr>
                <w:spacing w:val="-3"/>
              </w:rPr>
              <w:t xml:space="preserve"> </w:t>
            </w:r>
            <w:r>
              <w:t>and</w:t>
            </w:r>
            <w:r>
              <w:rPr>
                <w:spacing w:val="-3"/>
              </w:rPr>
              <w:t xml:space="preserve"> </w:t>
            </w:r>
            <w:r>
              <w:t>compares</w:t>
            </w:r>
            <w:r>
              <w:rPr>
                <w:spacing w:val="-2"/>
              </w:rPr>
              <w:t xml:space="preserve"> </w:t>
            </w:r>
            <w:r>
              <w:t>values</w:t>
            </w:r>
            <w:r>
              <w:rPr>
                <w:spacing w:val="-3"/>
              </w:rPr>
              <w:t xml:space="preserve"> </w:t>
            </w:r>
            <w:r>
              <w:t>to</w:t>
            </w:r>
            <w:r>
              <w:rPr>
                <w:spacing w:val="-2"/>
              </w:rPr>
              <w:t xml:space="preserve"> </w:t>
            </w:r>
            <w:r>
              <w:t>main</w:t>
            </w:r>
            <w:r>
              <w:rPr>
                <w:spacing w:val="-2"/>
              </w:rPr>
              <w:t xml:space="preserve"> </w:t>
            </w:r>
            <w:r>
              <w:t>data</w:t>
            </w:r>
            <w:r>
              <w:rPr>
                <w:spacing w:val="-2"/>
              </w:rPr>
              <w:t xml:space="preserve"> </w:t>
            </w:r>
            <w:r>
              <w:t>collection</w:t>
            </w:r>
            <w:r>
              <w:rPr>
                <w:spacing w:val="-2"/>
              </w:rPr>
              <w:t xml:space="preserve"> team)</w:t>
            </w:r>
          </w:p>
        </w:tc>
      </w:tr>
      <w:tr w:rsidR="00367289" w14:paraId="32BB8A7B" w14:textId="77777777">
        <w:trPr>
          <w:trHeight w:val="268"/>
        </w:trPr>
        <w:tc>
          <w:tcPr>
            <w:tcW w:w="2335" w:type="dxa"/>
          </w:tcPr>
          <w:p w14:paraId="64E0AB09" w14:textId="77777777" w:rsidR="00367289" w:rsidRDefault="00367289">
            <w:pPr>
              <w:pStyle w:val="TableParagraph"/>
              <w:rPr>
                <w:rFonts w:ascii="Times New Roman"/>
                <w:sz w:val="18"/>
              </w:rPr>
            </w:pPr>
          </w:p>
        </w:tc>
        <w:tc>
          <w:tcPr>
            <w:tcW w:w="7110" w:type="dxa"/>
          </w:tcPr>
          <w:p w14:paraId="1A0E540F" w14:textId="77777777" w:rsidR="00367289" w:rsidRDefault="00000000">
            <w:pPr>
              <w:pStyle w:val="TableParagraph"/>
              <w:spacing w:line="248" w:lineRule="exact"/>
              <w:ind w:left="108"/>
            </w:pPr>
            <w:r>
              <w:t>Validation</w:t>
            </w:r>
            <w:r>
              <w:rPr>
                <w:spacing w:val="-7"/>
              </w:rPr>
              <w:t xml:space="preserve"> </w:t>
            </w:r>
            <w:r>
              <w:t>checks/import</w:t>
            </w:r>
            <w:r>
              <w:rPr>
                <w:spacing w:val="-6"/>
              </w:rPr>
              <w:t xml:space="preserve"> </w:t>
            </w:r>
            <w:r>
              <w:rPr>
                <w:spacing w:val="-2"/>
              </w:rPr>
              <w:t>checks</w:t>
            </w:r>
          </w:p>
        </w:tc>
      </w:tr>
      <w:tr w:rsidR="00367289" w14:paraId="46E47B27" w14:textId="77777777">
        <w:trPr>
          <w:trHeight w:val="268"/>
        </w:trPr>
        <w:tc>
          <w:tcPr>
            <w:tcW w:w="2335" w:type="dxa"/>
            <w:shd w:val="clear" w:color="auto" w:fill="ECECEC"/>
          </w:tcPr>
          <w:p w14:paraId="5FBC7204" w14:textId="77777777" w:rsidR="00367289" w:rsidRDefault="00367289">
            <w:pPr>
              <w:pStyle w:val="TableParagraph"/>
              <w:rPr>
                <w:rFonts w:ascii="Times New Roman"/>
                <w:sz w:val="18"/>
              </w:rPr>
            </w:pPr>
          </w:p>
        </w:tc>
        <w:tc>
          <w:tcPr>
            <w:tcW w:w="7110" w:type="dxa"/>
            <w:shd w:val="clear" w:color="auto" w:fill="ECECEC"/>
          </w:tcPr>
          <w:p w14:paraId="5B6EDB6B" w14:textId="77777777" w:rsidR="00367289" w:rsidRDefault="00000000">
            <w:pPr>
              <w:pStyle w:val="TableParagraph"/>
              <w:spacing w:line="248" w:lineRule="exact"/>
              <w:ind w:left="108"/>
            </w:pPr>
            <w:r>
              <w:t>Built-in</w:t>
            </w:r>
            <w:r>
              <w:rPr>
                <w:spacing w:val="-6"/>
              </w:rPr>
              <w:t xml:space="preserve"> </w:t>
            </w:r>
            <w:r>
              <w:t>data</w:t>
            </w:r>
            <w:r>
              <w:rPr>
                <w:spacing w:val="-3"/>
              </w:rPr>
              <w:t xml:space="preserve"> </w:t>
            </w:r>
            <w:r>
              <w:t>entry</w:t>
            </w:r>
            <w:r>
              <w:rPr>
                <w:spacing w:val="-4"/>
              </w:rPr>
              <w:t xml:space="preserve"> </w:t>
            </w:r>
            <w:r>
              <w:t>restrictions</w:t>
            </w:r>
            <w:r>
              <w:rPr>
                <w:spacing w:val="-4"/>
              </w:rPr>
              <w:t xml:space="preserve"> </w:t>
            </w:r>
            <w:r>
              <w:t>(pick</w:t>
            </w:r>
            <w:r>
              <w:rPr>
                <w:spacing w:val="-4"/>
              </w:rPr>
              <w:t xml:space="preserve"> </w:t>
            </w:r>
            <w:r>
              <w:t>lists)</w:t>
            </w:r>
            <w:r>
              <w:rPr>
                <w:spacing w:val="-4"/>
              </w:rPr>
              <w:t xml:space="preserve"> </w:t>
            </w:r>
            <w:r>
              <w:t>and</w:t>
            </w:r>
            <w:r>
              <w:rPr>
                <w:spacing w:val="-4"/>
              </w:rPr>
              <w:t xml:space="preserve"> </w:t>
            </w:r>
            <w:r>
              <w:rPr>
                <w:spacing w:val="-2"/>
              </w:rPr>
              <w:t>validations</w:t>
            </w:r>
          </w:p>
        </w:tc>
      </w:tr>
    </w:tbl>
    <w:p w14:paraId="4655547E" w14:textId="77777777" w:rsidR="00367289" w:rsidRDefault="00367289">
      <w:pPr>
        <w:spacing w:line="248" w:lineRule="exact"/>
        <w:sectPr w:rsidR="00367289">
          <w:type w:val="continuous"/>
          <w:pgSz w:w="12240" w:h="15840"/>
          <w:pgMar w:top="1420" w:right="1240" w:bottom="1402" w:left="1340" w:header="0" w:footer="1013" w:gutter="0"/>
          <w:cols w:space="720"/>
        </w:sectPr>
      </w:pP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2335"/>
        <w:gridCol w:w="7110"/>
      </w:tblGrid>
      <w:tr w:rsidR="00367289" w14:paraId="120B1DB5" w14:textId="77777777">
        <w:trPr>
          <w:trHeight w:val="288"/>
        </w:trPr>
        <w:tc>
          <w:tcPr>
            <w:tcW w:w="9445" w:type="dxa"/>
            <w:gridSpan w:val="2"/>
            <w:tcBorders>
              <w:top w:val="nil"/>
              <w:left w:val="nil"/>
              <w:bottom w:val="nil"/>
              <w:right w:val="nil"/>
            </w:tcBorders>
            <w:shd w:val="clear" w:color="auto" w:fill="A5A5A5"/>
          </w:tcPr>
          <w:p w14:paraId="529750FF" w14:textId="77777777" w:rsidR="00367289" w:rsidRDefault="00000000">
            <w:pPr>
              <w:pStyle w:val="TableParagraph"/>
              <w:tabs>
                <w:tab w:val="left" w:pos="4276"/>
              </w:tabs>
              <w:spacing w:before="10" w:line="258" w:lineRule="exact"/>
              <w:ind w:left="763"/>
              <w:rPr>
                <w:b/>
              </w:rPr>
            </w:pPr>
            <w:bookmarkStart w:id="10" w:name="1.5_Examples"/>
            <w:bookmarkEnd w:id="10"/>
            <w:r>
              <w:rPr>
                <w:b/>
                <w:color w:val="FFFFFF"/>
                <w:spacing w:val="-2"/>
              </w:rPr>
              <w:lastRenderedPageBreak/>
              <w:t>Category</w:t>
            </w:r>
            <w:r>
              <w:rPr>
                <w:b/>
                <w:color w:val="FFFFFF"/>
              </w:rPr>
              <w:tab/>
              <w:t>Data</w:t>
            </w:r>
            <w:r>
              <w:rPr>
                <w:b/>
                <w:color w:val="FFFFFF"/>
                <w:spacing w:val="-7"/>
              </w:rPr>
              <w:t xml:space="preserve"> </w:t>
            </w:r>
            <w:r>
              <w:rPr>
                <w:b/>
                <w:color w:val="FFFFFF"/>
              </w:rPr>
              <w:t>Quality</w:t>
            </w:r>
            <w:r>
              <w:rPr>
                <w:b/>
                <w:color w:val="FFFFFF"/>
                <w:spacing w:val="-5"/>
              </w:rPr>
              <w:t xml:space="preserve"> </w:t>
            </w:r>
            <w:r>
              <w:rPr>
                <w:b/>
                <w:color w:val="FFFFFF"/>
              </w:rPr>
              <w:t>Management</w:t>
            </w:r>
            <w:r>
              <w:rPr>
                <w:b/>
                <w:color w:val="FFFFFF"/>
                <w:spacing w:val="-4"/>
              </w:rPr>
              <w:t xml:space="preserve"> </w:t>
            </w:r>
            <w:r>
              <w:rPr>
                <w:b/>
                <w:color w:val="FFFFFF"/>
                <w:spacing w:val="-2"/>
              </w:rPr>
              <w:t>Strategy</w:t>
            </w:r>
          </w:p>
        </w:tc>
      </w:tr>
      <w:tr w:rsidR="00367289" w14:paraId="644A967B" w14:textId="77777777">
        <w:trPr>
          <w:trHeight w:val="268"/>
        </w:trPr>
        <w:tc>
          <w:tcPr>
            <w:tcW w:w="2335" w:type="dxa"/>
            <w:tcBorders>
              <w:top w:val="nil"/>
            </w:tcBorders>
          </w:tcPr>
          <w:p w14:paraId="4F7F5EC7" w14:textId="77777777" w:rsidR="00367289" w:rsidRDefault="00367289">
            <w:pPr>
              <w:pStyle w:val="TableParagraph"/>
              <w:rPr>
                <w:rFonts w:ascii="Times New Roman"/>
                <w:sz w:val="18"/>
              </w:rPr>
            </w:pPr>
          </w:p>
        </w:tc>
        <w:tc>
          <w:tcPr>
            <w:tcW w:w="7110" w:type="dxa"/>
            <w:tcBorders>
              <w:top w:val="nil"/>
            </w:tcBorders>
          </w:tcPr>
          <w:p w14:paraId="6463D0B5" w14:textId="77777777" w:rsidR="00367289" w:rsidRDefault="00000000">
            <w:pPr>
              <w:pStyle w:val="TableParagraph"/>
              <w:spacing w:line="248" w:lineRule="exact"/>
              <w:ind w:left="108"/>
            </w:pPr>
            <w:r>
              <w:t>Equipment</w:t>
            </w:r>
            <w:r>
              <w:rPr>
                <w:spacing w:val="-5"/>
              </w:rPr>
              <w:t xml:space="preserve"> </w:t>
            </w:r>
            <w:r>
              <w:t>inspection</w:t>
            </w:r>
            <w:r>
              <w:rPr>
                <w:spacing w:val="-4"/>
              </w:rPr>
              <w:t xml:space="preserve"> </w:t>
            </w:r>
            <w:r>
              <w:t>and</w:t>
            </w:r>
            <w:r>
              <w:rPr>
                <w:spacing w:val="-3"/>
              </w:rPr>
              <w:t xml:space="preserve"> </w:t>
            </w:r>
            <w:r>
              <w:rPr>
                <w:spacing w:val="-2"/>
              </w:rPr>
              <w:t>certification</w:t>
            </w:r>
          </w:p>
        </w:tc>
      </w:tr>
      <w:tr w:rsidR="00367289" w14:paraId="46AE8E72" w14:textId="77777777">
        <w:trPr>
          <w:trHeight w:val="268"/>
        </w:trPr>
        <w:tc>
          <w:tcPr>
            <w:tcW w:w="2335" w:type="dxa"/>
            <w:shd w:val="clear" w:color="auto" w:fill="ECECEC"/>
          </w:tcPr>
          <w:p w14:paraId="1C7BC7A6" w14:textId="77777777" w:rsidR="00367289" w:rsidRDefault="00367289">
            <w:pPr>
              <w:pStyle w:val="TableParagraph"/>
              <w:rPr>
                <w:rFonts w:ascii="Times New Roman"/>
                <w:sz w:val="18"/>
              </w:rPr>
            </w:pPr>
          </w:p>
        </w:tc>
        <w:tc>
          <w:tcPr>
            <w:tcW w:w="7110" w:type="dxa"/>
            <w:shd w:val="clear" w:color="auto" w:fill="ECECEC"/>
          </w:tcPr>
          <w:p w14:paraId="53A6F269" w14:textId="77777777" w:rsidR="00367289" w:rsidRDefault="00000000">
            <w:pPr>
              <w:pStyle w:val="TableParagraph"/>
              <w:spacing w:line="248" w:lineRule="exact"/>
              <w:ind w:left="108"/>
            </w:pPr>
            <w:r>
              <w:t>Equipment</w:t>
            </w:r>
            <w:r>
              <w:rPr>
                <w:spacing w:val="-8"/>
              </w:rPr>
              <w:t xml:space="preserve"> </w:t>
            </w:r>
            <w:r>
              <w:rPr>
                <w:spacing w:val="-2"/>
              </w:rPr>
              <w:t>calibration</w:t>
            </w:r>
          </w:p>
        </w:tc>
      </w:tr>
      <w:tr w:rsidR="00367289" w14:paraId="54CF12A8" w14:textId="77777777">
        <w:trPr>
          <w:trHeight w:val="269"/>
        </w:trPr>
        <w:tc>
          <w:tcPr>
            <w:tcW w:w="2335" w:type="dxa"/>
          </w:tcPr>
          <w:p w14:paraId="319B7F43" w14:textId="77777777" w:rsidR="00367289" w:rsidRDefault="00367289">
            <w:pPr>
              <w:pStyle w:val="TableParagraph"/>
              <w:rPr>
                <w:rFonts w:ascii="Times New Roman"/>
                <w:sz w:val="18"/>
              </w:rPr>
            </w:pPr>
          </w:p>
        </w:tc>
        <w:tc>
          <w:tcPr>
            <w:tcW w:w="7110" w:type="dxa"/>
          </w:tcPr>
          <w:p w14:paraId="356DEAA2" w14:textId="77777777" w:rsidR="00367289" w:rsidRDefault="00000000">
            <w:pPr>
              <w:pStyle w:val="TableParagraph"/>
              <w:spacing w:before="1" w:line="248" w:lineRule="exact"/>
              <w:ind w:left="108"/>
            </w:pPr>
            <w:r>
              <w:t>Data</w:t>
            </w:r>
            <w:r>
              <w:rPr>
                <w:spacing w:val="-6"/>
              </w:rPr>
              <w:t xml:space="preserve"> </w:t>
            </w:r>
            <w:r>
              <w:t>review</w:t>
            </w:r>
            <w:r>
              <w:rPr>
                <w:spacing w:val="-1"/>
              </w:rPr>
              <w:t xml:space="preserve"> </w:t>
            </w:r>
            <w:r>
              <w:t>by</w:t>
            </w:r>
            <w:r>
              <w:rPr>
                <w:spacing w:val="-4"/>
              </w:rPr>
              <w:t xml:space="preserve"> </w:t>
            </w:r>
            <w:r>
              <w:t>manager</w:t>
            </w:r>
            <w:r>
              <w:rPr>
                <w:spacing w:val="-3"/>
              </w:rPr>
              <w:t xml:space="preserve"> </w:t>
            </w:r>
            <w:r>
              <w:t>or</w:t>
            </w:r>
            <w:r>
              <w:rPr>
                <w:spacing w:val="-3"/>
              </w:rPr>
              <w:t xml:space="preserve"> </w:t>
            </w:r>
            <w:r>
              <w:t>subject</w:t>
            </w:r>
            <w:r>
              <w:rPr>
                <w:spacing w:val="-3"/>
              </w:rPr>
              <w:t xml:space="preserve"> </w:t>
            </w:r>
            <w:r>
              <w:t>matter</w:t>
            </w:r>
            <w:r>
              <w:rPr>
                <w:spacing w:val="-3"/>
              </w:rPr>
              <w:t xml:space="preserve"> </w:t>
            </w:r>
            <w:r>
              <w:t>expert</w:t>
            </w:r>
            <w:r>
              <w:rPr>
                <w:spacing w:val="-3"/>
              </w:rPr>
              <w:t xml:space="preserve"> </w:t>
            </w:r>
            <w:r>
              <w:t>(SME)</w:t>
            </w:r>
            <w:r>
              <w:rPr>
                <w:spacing w:val="-2"/>
              </w:rPr>
              <w:t xml:space="preserve"> </w:t>
            </w:r>
            <w:r>
              <w:t>and</w:t>
            </w:r>
            <w:r>
              <w:rPr>
                <w:spacing w:val="-3"/>
              </w:rPr>
              <w:t xml:space="preserve"> </w:t>
            </w:r>
            <w:r>
              <w:rPr>
                <w:spacing w:val="-2"/>
              </w:rPr>
              <w:t>feedback</w:t>
            </w:r>
          </w:p>
        </w:tc>
      </w:tr>
      <w:tr w:rsidR="00367289" w14:paraId="736B25AA" w14:textId="77777777">
        <w:trPr>
          <w:trHeight w:val="268"/>
        </w:trPr>
        <w:tc>
          <w:tcPr>
            <w:tcW w:w="2335" w:type="dxa"/>
            <w:shd w:val="clear" w:color="auto" w:fill="ECECEC"/>
          </w:tcPr>
          <w:p w14:paraId="270B8DA6" w14:textId="77777777" w:rsidR="00367289" w:rsidRDefault="00367289">
            <w:pPr>
              <w:pStyle w:val="TableParagraph"/>
              <w:rPr>
                <w:rFonts w:ascii="Times New Roman"/>
                <w:sz w:val="18"/>
              </w:rPr>
            </w:pPr>
          </w:p>
        </w:tc>
        <w:tc>
          <w:tcPr>
            <w:tcW w:w="7110" w:type="dxa"/>
            <w:shd w:val="clear" w:color="auto" w:fill="ECECEC"/>
          </w:tcPr>
          <w:p w14:paraId="0145F240" w14:textId="77777777" w:rsidR="00367289" w:rsidRDefault="00000000">
            <w:pPr>
              <w:pStyle w:val="TableParagraph"/>
              <w:spacing w:line="248" w:lineRule="exact"/>
              <w:ind w:left="108"/>
            </w:pPr>
            <w:r>
              <w:t>Formal</w:t>
            </w:r>
            <w:r>
              <w:rPr>
                <w:spacing w:val="-5"/>
              </w:rPr>
              <w:t xml:space="preserve"> </w:t>
            </w:r>
            <w:r>
              <w:t>data</w:t>
            </w:r>
            <w:r>
              <w:rPr>
                <w:spacing w:val="-4"/>
              </w:rPr>
              <w:t xml:space="preserve"> </w:t>
            </w:r>
            <w:r>
              <w:t>acceptance</w:t>
            </w:r>
            <w:r>
              <w:rPr>
                <w:spacing w:val="-4"/>
              </w:rPr>
              <w:t xml:space="preserve"> </w:t>
            </w:r>
            <w:r>
              <w:t>criteria</w:t>
            </w:r>
            <w:r>
              <w:rPr>
                <w:spacing w:val="-5"/>
              </w:rPr>
              <w:t xml:space="preserve"> </w:t>
            </w:r>
            <w:r>
              <w:t>and</w:t>
            </w:r>
            <w:r>
              <w:rPr>
                <w:spacing w:val="-3"/>
              </w:rPr>
              <w:t xml:space="preserve"> </w:t>
            </w:r>
            <w:r>
              <w:rPr>
                <w:spacing w:val="-2"/>
              </w:rPr>
              <w:t>feedback</w:t>
            </w:r>
          </w:p>
        </w:tc>
      </w:tr>
      <w:tr w:rsidR="00367289" w14:paraId="70972681" w14:textId="77777777">
        <w:trPr>
          <w:trHeight w:val="537"/>
        </w:trPr>
        <w:tc>
          <w:tcPr>
            <w:tcW w:w="2335" w:type="dxa"/>
          </w:tcPr>
          <w:p w14:paraId="7090CF3C" w14:textId="77777777" w:rsidR="00367289" w:rsidRDefault="00000000">
            <w:pPr>
              <w:pStyle w:val="TableParagraph"/>
              <w:spacing w:line="270" w:lineRule="atLeast"/>
              <w:ind w:left="107" w:right="1062"/>
              <w:rPr>
                <w:b/>
              </w:rPr>
            </w:pPr>
            <w:r>
              <w:rPr>
                <w:b/>
              </w:rPr>
              <w:t>Data</w:t>
            </w:r>
            <w:r>
              <w:rPr>
                <w:b/>
                <w:spacing w:val="-13"/>
              </w:rPr>
              <w:t xml:space="preserve"> </w:t>
            </w:r>
            <w:r>
              <w:rPr>
                <w:b/>
              </w:rPr>
              <w:t xml:space="preserve">Quality </w:t>
            </w:r>
            <w:r>
              <w:rPr>
                <w:b/>
                <w:spacing w:val="-2"/>
              </w:rPr>
              <w:t>Assurance</w:t>
            </w:r>
          </w:p>
        </w:tc>
        <w:tc>
          <w:tcPr>
            <w:tcW w:w="7110" w:type="dxa"/>
          </w:tcPr>
          <w:p w14:paraId="7E6B2C80" w14:textId="77777777" w:rsidR="00367289" w:rsidRDefault="00000000">
            <w:pPr>
              <w:pStyle w:val="TableParagraph"/>
              <w:spacing w:line="270" w:lineRule="atLeast"/>
              <w:ind w:left="108" w:right="216"/>
            </w:pPr>
            <w:r>
              <w:t>Manual</w:t>
            </w:r>
            <w:r>
              <w:rPr>
                <w:spacing w:val="-6"/>
              </w:rPr>
              <w:t xml:space="preserve"> </w:t>
            </w:r>
            <w:r>
              <w:t>review</w:t>
            </w:r>
            <w:r>
              <w:rPr>
                <w:spacing w:val="-6"/>
              </w:rPr>
              <w:t xml:space="preserve"> </w:t>
            </w:r>
            <w:r>
              <w:t>of</w:t>
            </w:r>
            <w:r>
              <w:rPr>
                <w:spacing w:val="-6"/>
              </w:rPr>
              <w:t xml:space="preserve"> </w:t>
            </w:r>
            <w:r>
              <w:t>sample</w:t>
            </w:r>
            <w:r>
              <w:rPr>
                <w:spacing w:val="-5"/>
              </w:rPr>
              <w:t xml:space="preserve"> </w:t>
            </w:r>
            <w:r>
              <w:t>records</w:t>
            </w:r>
            <w:r>
              <w:rPr>
                <w:spacing w:val="-6"/>
              </w:rPr>
              <w:t xml:space="preserve"> </w:t>
            </w:r>
            <w:r>
              <w:t>(sample</w:t>
            </w:r>
            <w:r>
              <w:rPr>
                <w:spacing w:val="-6"/>
              </w:rPr>
              <w:t xml:space="preserve"> </w:t>
            </w:r>
            <w:r>
              <w:t>size,</w:t>
            </w:r>
            <w:r>
              <w:rPr>
                <w:spacing w:val="-6"/>
              </w:rPr>
              <w:t xml:space="preserve"> </w:t>
            </w:r>
            <w:r>
              <w:t>frequency,</w:t>
            </w:r>
            <w:r>
              <w:rPr>
                <w:spacing w:val="-5"/>
              </w:rPr>
              <w:t xml:space="preserve"> </w:t>
            </w:r>
            <w:r>
              <w:t xml:space="preserve">checks </w:t>
            </w:r>
            <w:r>
              <w:rPr>
                <w:spacing w:val="-2"/>
              </w:rPr>
              <w:t>performed)</w:t>
            </w:r>
          </w:p>
        </w:tc>
      </w:tr>
      <w:tr w:rsidR="00367289" w14:paraId="6CD314F3" w14:textId="77777777">
        <w:trPr>
          <w:trHeight w:val="532"/>
        </w:trPr>
        <w:tc>
          <w:tcPr>
            <w:tcW w:w="2335" w:type="dxa"/>
            <w:shd w:val="clear" w:color="auto" w:fill="ECECEC"/>
          </w:tcPr>
          <w:p w14:paraId="71AD1460" w14:textId="77777777" w:rsidR="00367289" w:rsidRDefault="00367289">
            <w:pPr>
              <w:pStyle w:val="TableParagraph"/>
              <w:rPr>
                <w:rFonts w:ascii="Times New Roman"/>
              </w:rPr>
            </w:pPr>
          </w:p>
        </w:tc>
        <w:tc>
          <w:tcPr>
            <w:tcW w:w="7110" w:type="dxa"/>
            <w:shd w:val="clear" w:color="auto" w:fill="ECECEC"/>
          </w:tcPr>
          <w:p w14:paraId="17F3AE46" w14:textId="77777777" w:rsidR="00367289" w:rsidRDefault="00000000">
            <w:pPr>
              <w:pStyle w:val="TableParagraph"/>
              <w:spacing w:line="266" w:lineRule="exact"/>
              <w:ind w:left="108"/>
            </w:pPr>
            <w:r>
              <w:t>Manual</w:t>
            </w:r>
            <w:r>
              <w:rPr>
                <w:spacing w:val="-6"/>
              </w:rPr>
              <w:t xml:space="preserve"> </w:t>
            </w:r>
            <w:r>
              <w:t>review</w:t>
            </w:r>
            <w:r>
              <w:rPr>
                <w:spacing w:val="-4"/>
              </w:rPr>
              <w:t xml:space="preserve"> </w:t>
            </w:r>
            <w:r>
              <w:t>of</w:t>
            </w:r>
            <w:r>
              <w:rPr>
                <w:spacing w:val="-4"/>
              </w:rPr>
              <w:t xml:space="preserve"> </w:t>
            </w:r>
            <w:r>
              <w:t>mapped</w:t>
            </w:r>
            <w:r>
              <w:rPr>
                <w:spacing w:val="-3"/>
              </w:rPr>
              <w:t xml:space="preserve"> </w:t>
            </w:r>
            <w:r>
              <w:t>records</w:t>
            </w:r>
            <w:r>
              <w:rPr>
                <w:spacing w:val="-4"/>
              </w:rPr>
              <w:t xml:space="preserve"> </w:t>
            </w:r>
            <w:r>
              <w:t>(sample</w:t>
            </w:r>
            <w:r>
              <w:rPr>
                <w:spacing w:val="-4"/>
              </w:rPr>
              <w:t xml:space="preserve"> </w:t>
            </w:r>
            <w:r>
              <w:t>size,</w:t>
            </w:r>
            <w:r>
              <w:rPr>
                <w:spacing w:val="-3"/>
              </w:rPr>
              <w:t xml:space="preserve"> </w:t>
            </w:r>
            <w:r>
              <w:t>frequency,</w:t>
            </w:r>
            <w:r>
              <w:rPr>
                <w:spacing w:val="-2"/>
              </w:rPr>
              <w:t xml:space="preserve"> checks</w:t>
            </w:r>
          </w:p>
          <w:p w14:paraId="7A716F98" w14:textId="77777777" w:rsidR="00367289" w:rsidRDefault="00000000">
            <w:pPr>
              <w:pStyle w:val="TableParagraph"/>
              <w:spacing w:line="248" w:lineRule="exact"/>
              <w:ind w:left="108"/>
            </w:pPr>
            <w:r>
              <w:rPr>
                <w:spacing w:val="-2"/>
              </w:rPr>
              <w:t>performed)</w:t>
            </w:r>
          </w:p>
        </w:tc>
      </w:tr>
      <w:tr w:rsidR="00367289" w14:paraId="25C1F4A3" w14:textId="77777777">
        <w:trPr>
          <w:trHeight w:val="269"/>
        </w:trPr>
        <w:tc>
          <w:tcPr>
            <w:tcW w:w="2335" w:type="dxa"/>
          </w:tcPr>
          <w:p w14:paraId="78D79C7E" w14:textId="77777777" w:rsidR="00367289" w:rsidRDefault="00367289">
            <w:pPr>
              <w:pStyle w:val="TableParagraph"/>
              <w:rPr>
                <w:rFonts w:ascii="Times New Roman"/>
                <w:sz w:val="18"/>
              </w:rPr>
            </w:pPr>
          </w:p>
        </w:tc>
        <w:tc>
          <w:tcPr>
            <w:tcW w:w="7110" w:type="dxa"/>
          </w:tcPr>
          <w:p w14:paraId="029B9579" w14:textId="77777777" w:rsidR="00367289" w:rsidRDefault="00000000">
            <w:pPr>
              <w:pStyle w:val="TableParagraph"/>
              <w:spacing w:before="1" w:line="248" w:lineRule="exact"/>
              <w:ind w:left="108"/>
            </w:pPr>
            <w:r>
              <w:t>Manual</w:t>
            </w:r>
            <w:r>
              <w:rPr>
                <w:spacing w:val="-4"/>
              </w:rPr>
              <w:t xml:space="preserve"> </w:t>
            </w:r>
            <w:r>
              <w:t>review</w:t>
            </w:r>
            <w:r>
              <w:rPr>
                <w:spacing w:val="-4"/>
              </w:rPr>
              <w:t xml:space="preserve"> </w:t>
            </w:r>
            <w:r>
              <w:t>of</w:t>
            </w:r>
            <w:r>
              <w:rPr>
                <w:spacing w:val="-4"/>
              </w:rPr>
              <w:t xml:space="preserve"> </w:t>
            </w:r>
            <w:r>
              <w:t>aggregate</w:t>
            </w:r>
            <w:r>
              <w:rPr>
                <w:spacing w:val="-4"/>
              </w:rPr>
              <w:t xml:space="preserve"> </w:t>
            </w:r>
            <w:r>
              <w:t>results</w:t>
            </w:r>
            <w:r>
              <w:rPr>
                <w:spacing w:val="-4"/>
              </w:rPr>
              <w:t xml:space="preserve"> </w:t>
            </w:r>
            <w:r>
              <w:t>(frequency,</w:t>
            </w:r>
            <w:r>
              <w:rPr>
                <w:spacing w:val="-4"/>
              </w:rPr>
              <w:t xml:space="preserve"> </w:t>
            </w:r>
            <w:r>
              <w:t>checks</w:t>
            </w:r>
            <w:r>
              <w:rPr>
                <w:spacing w:val="-3"/>
              </w:rPr>
              <w:t xml:space="preserve"> </w:t>
            </w:r>
            <w:r>
              <w:rPr>
                <w:spacing w:val="-2"/>
              </w:rPr>
              <w:t>performed)</w:t>
            </w:r>
          </w:p>
        </w:tc>
      </w:tr>
      <w:tr w:rsidR="00367289" w14:paraId="2145B733" w14:textId="77777777">
        <w:trPr>
          <w:trHeight w:val="537"/>
        </w:trPr>
        <w:tc>
          <w:tcPr>
            <w:tcW w:w="2335" w:type="dxa"/>
            <w:shd w:val="clear" w:color="auto" w:fill="ECECEC"/>
          </w:tcPr>
          <w:p w14:paraId="1CD2D51B" w14:textId="77777777" w:rsidR="00367289" w:rsidRDefault="00367289">
            <w:pPr>
              <w:pStyle w:val="TableParagraph"/>
              <w:rPr>
                <w:rFonts w:ascii="Times New Roman"/>
              </w:rPr>
            </w:pPr>
          </w:p>
        </w:tc>
        <w:tc>
          <w:tcPr>
            <w:tcW w:w="7110" w:type="dxa"/>
            <w:shd w:val="clear" w:color="auto" w:fill="ECECEC"/>
          </w:tcPr>
          <w:p w14:paraId="5F4626A7" w14:textId="77777777" w:rsidR="00367289" w:rsidRDefault="00000000">
            <w:pPr>
              <w:pStyle w:val="TableParagraph"/>
              <w:spacing w:line="270" w:lineRule="atLeast"/>
              <w:ind w:left="108"/>
            </w:pPr>
            <w:r>
              <w:t>Manual</w:t>
            </w:r>
            <w:r>
              <w:rPr>
                <w:spacing w:val="-5"/>
              </w:rPr>
              <w:t xml:space="preserve"> </w:t>
            </w:r>
            <w:r>
              <w:t>review</w:t>
            </w:r>
            <w:r>
              <w:rPr>
                <w:spacing w:val="-5"/>
              </w:rPr>
              <w:t xml:space="preserve"> </w:t>
            </w:r>
            <w:r>
              <w:t>of</w:t>
            </w:r>
            <w:r>
              <w:rPr>
                <w:spacing w:val="-5"/>
              </w:rPr>
              <w:t xml:space="preserve"> </w:t>
            </w:r>
            <w:r>
              <w:t>current</w:t>
            </w:r>
            <w:r>
              <w:rPr>
                <w:spacing w:val="-4"/>
              </w:rPr>
              <w:t xml:space="preserve"> </w:t>
            </w:r>
            <w:r>
              <w:t>against</w:t>
            </w:r>
            <w:r>
              <w:rPr>
                <w:spacing w:val="-5"/>
              </w:rPr>
              <w:t xml:space="preserve"> </w:t>
            </w:r>
            <w:r>
              <w:t>prior</w:t>
            </w:r>
            <w:r>
              <w:rPr>
                <w:spacing w:val="-4"/>
              </w:rPr>
              <w:t xml:space="preserve"> </w:t>
            </w:r>
            <w:r>
              <w:t>observations</w:t>
            </w:r>
            <w:r>
              <w:rPr>
                <w:spacing w:val="-5"/>
              </w:rPr>
              <w:t xml:space="preserve"> </w:t>
            </w:r>
            <w:r>
              <w:t>(sample</w:t>
            </w:r>
            <w:r>
              <w:rPr>
                <w:spacing w:val="-5"/>
              </w:rPr>
              <w:t xml:space="preserve"> </w:t>
            </w:r>
            <w:r>
              <w:t>size,</w:t>
            </w:r>
            <w:r>
              <w:rPr>
                <w:spacing w:val="-4"/>
              </w:rPr>
              <w:t xml:space="preserve"> </w:t>
            </w:r>
            <w:r>
              <w:t>frequency, checks performed)</w:t>
            </w:r>
          </w:p>
        </w:tc>
      </w:tr>
      <w:tr w:rsidR="00367289" w14:paraId="58998BA9" w14:textId="77777777">
        <w:trPr>
          <w:trHeight w:val="265"/>
        </w:trPr>
        <w:tc>
          <w:tcPr>
            <w:tcW w:w="2335" w:type="dxa"/>
          </w:tcPr>
          <w:p w14:paraId="0A91F3E6" w14:textId="77777777" w:rsidR="00367289" w:rsidRDefault="00367289">
            <w:pPr>
              <w:pStyle w:val="TableParagraph"/>
              <w:rPr>
                <w:rFonts w:ascii="Times New Roman"/>
                <w:sz w:val="18"/>
              </w:rPr>
            </w:pPr>
          </w:p>
        </w:tc>
        <w:tc>
          <w:tcPr>
            <w:tcW w:w="7110" w:type="dxa"/>
          </w:tcPr>
          <w:p w14:paraId="1C468643" w14:textId="77777777" w:rsidR="00367289" w:rsidRDefault="00000000">
            <w:pPr>
              <w:pStyle w:val="TableParagraph"/>
              <w:spacing w:line="246" w:lineRule="exact"/>
              <w:ind w:left="108"/>
            </w:pPr>
            <w:r>
              <w:t>Automated</w:t>
            </w:r>
            <w:r>
              <w:rPr>
                <w:spacing w:val="-6"/>
              </w:rPr>
              <w:t xml:space="preserve"> </w:t>
            </w:r>
            <w:r>
              <w:t>validation</w:t>
            </w:r>
            <w:r>
              <w:rPr>
                <w:spacing w:val="-5"/>
              </w:rPr>
              <w:t xml:space="preserve"> </w:t>
            </w:r>
            <w:r>
              <w:rPr>
                <w:spacing w:val="-2"/>
              </w:rPr>
              <w:t>scripts/cleaning</w:t>
            </w:r>
          </w:p>
        </w:tc>
      </w:tr>
      <w:tr w:rsidR="00367289" w14:paraId="105BC4DC" w14:textId="77777777">
        <w:trPr>
          <w:trHeight w:val="268"/>
        </w:trPr>
        <w:tc>
          <w:tcPr>
            <w:tcW w:w="2335" w:type="dxa"/>
            <w:shd w:val="clear" w:color="auto" w:fill="ECECEC"/>
          </w:tcPr>
          <w:p w14:paraId="158FABA3" w14:textId="77777777" w:rsidR="00367289" w:rsidRDefault="00367289">
            <w:pPr>
              <w:pStyle w:val="TableParagraph"/>
              <w:rPr>
                <w:rFonts w:ascii="Times New Roman"/>
                <w:sz w:val="18"/>
              </w:rPr>
            </w:pPr>
          </w:p>
        </w:tc>
        <w:tc>
          <w:tcPr>
            <w:tcW w:w="7110" w:type="dxa"/>
            <w:shd w:val="clear" w:color="auto" w:fill="ECECEC"/>
          </w:tcPr>
          <w:p w14:paraId="43B84C81" w14:textId="77777777" w:rsidR="00367289" w:rsidRDefault="00000000">
            <w:pPr>
              <w:pStyle w:val="TableParagraph"/>
              <w:spacing w:line="248" w:lineRule="exact"/>
              <w:ind w:left="108"/>
            </w:pPr>
            <w:r>
              <w:t>Data</w:t>
            </w:r>
            <w:r>
              <w:rPr>
                <w:spacing w:val="-4"/>
              </w:rPr>
              <w:t xml:space="preserve"> </w:t>
            </w:r>
            <w:r>
              <w:t>exporting</w:t>
            </w:r>
            <w:r>
              <w:rPr>
                <w:spacing w:val="-3"/>
              </w:rPr>
              <w:t xml:space="preserve"> </w:t>
            </w:r>
            <w:r>
              <w:t>and</w:t>
            </w:r>
            <w:r>
              <w:rPr>
                <w:spacing w:val="-3"/>
              </w:rPr>
              <w:t xml:space="preserve"> </w:t>
            </w:r>
            <w:r>
              <w:t>reporting</w:t>
            </w:r>
            <w:r>
              <w:rPr>
                <w:spacing w:val="-3"/>
              </w:rPr>
              <w:t xml:space="preserve"> </w:t>
            </w:r>
            <w:r>
              <w:rPr>
                <w:spacing w:val="-2"/>
              </w:rPr>
              <w:t>validation</w:t>
            </w:r>
          </w:p>
        </w:tc>
      </w:tr>
      <w:tr w:rsidR="00367289" w14:paraId="5F70614C" w14:textId="77777777">
        <w:trPr>
          <w:trHeight w:val="268"/>
        </w:trPr>
        <w:tc>
          <w:tcPr>
            <w:tcW w:w="2335" w:type="dxa"/>
          </w:tcPr>
          <w:p w14:paraId="2B9BF727" w14:textId="77777777" w:rsidR="00367289" w:rsidRDefault="00367289">
            <w:pPr>
              <w:pStyle w:val="TableParagraph"/>
              <w:rPr>
                <w:rFonts w:ascii="Times New Roman"/>
                <w:sz w:val="18"/>
              </w:rPr>
            </w:pPr>
          </w:p>
        </w:tc>
        <w:tc>
          <w:tcPr>
            <w:tcW w:w="7110" w:type="dxa"/>
          </w:tcPr>
          <w:p w14:paraId="196554BC" w14:textId="77777777" w:rsidR="00367289" w:rsidRDefault="00000000">
            <w:pPr>
              <w:pStyle w:val="TableParagraph"/>
              <w:spacing w:line="248" w:lineRule="exact"/>
              <w:ind w:left="108"/>
            </w:pPr>
            <w:r>
              <w:t>Formal</w:t>
            </w:r>
            <w:r>
              <w:rPr>
                <w:spacing w:val="-4"/>
              </w:rPr>
              <w:t xml:space="preserve"> </w:t>
            </w:r>
            <w:r>
              <w:t>sign-off</w:t>
            </w:r>
            <w:r>
              <w:rPr>
                <w:spacing w:val="-3"/>
              </w:rPr>
              <w:t xml:space="preserve"> </w:t>
            </w:r>
            <w:r>
              <w:t>by</w:t>
            </w:r>
            <w:r>
              <w:rPr>
                <w:spacing w:val="-2"/>
              </w:rPr>
              <w:t xml:space="preserve"> </w:t>
            </w:r>
            <w:r>
              <w:t>manager</w:t>
            </w:r>
            <w:r>
              <w:rPr>
                <w:spacing w:val="-3"/>
              </w:rPr>
              <w:t xml:space="preserve"> </w:t>
            </w:r>
            <w:r>
              <w:t>on</w:t>
            </w:r>
            <w:r>
              <w:rPr>
                <w:spacing w:val="-3"/>
              </w:rPr>
              <w:t xml:space="preserve"> </w:t>
            </w:r>
            <w:r>
              <w:t>data</w:t>
            </w:r>
            <w:r>
              <w:rPr>
                <w:spacing w:val="-2"/>
              </w:rPr>
              <w:t xml:space="preserve"> quality</w:t>
            </w:r>
          </w:p>
        </w:tc>
      </w:tr>
    </w:tbl>
    <w:p w14:paraId="755198DE" w14:textId="77777777" w:rsidR="00367289" w:rsidRDefault="00000000">
      <w:pPr>
        <w:pStyle w:val="ListParagraph"/>
        <w:numPr>
          <w:ilvl w:val="1"/>
          <w:numId w:val="6"/>
        </w:numPr>
        <w:tabs>
          <w:tab w:val="left" w:pos="485"/>
        </w:tabs>
        <w:spacing w:before="65"/>
        <w:ind w:left="485" w:hanging="385"/>
        <w:rPr>
          <w:rFonts w:ascii="Calibri Light"/>
          <w:sz w:val="26"/>
        </w:rPr>
      </w:pPr>
      <w:r>
        <w:rPr>
          <w:rFonts w:ascii="Calibri Light"/>
          <w:spacing w:val="-2"/>
          <w:sz w:val="26"/>
        </w:rPr>
        <w:t>Examples</w:t>
      </w:r>
    </w:p>
    <w:p w14:paraId="56626AF1" w14:textId="77777777" w:rsidR="00367289" w:rsidRDefault="00000000">
      <w:pPr>
        <w:spacing w:before="66"/>
        <w:ind w:left="100"/>
        <w:rPr>
          <w:rFonts w:ascii="Century Gothic"/>
          <w:sz w:val="24"/>
        </w:rPr>
      </w:pPr>
      <w:r>
        <w:rPr>
          <w:rFonts w:ascii="Century Gothic"/>
          <w:color w:val="1F4C78"/>
          <w:sz w:val="24"/>
        </w:rPr>
        <w:t>Conditional</w:t>
      </w:r>
      <w:r>
        <w:rPr>
          <w:rFonts w:ascii="Century Gothic"/>
          <w:color w:val="1F4C78"/>
          <w:spacing w:val="-5"/>
          <w:sz w:val="24"/>
        </w:rPr>
        <w:t xml:space="preserve"> </w:t>
      </w:r>
      <w:r>
        <w:rPr>
          <w:rFonts w:ascii="Century Gothic"/>
          <w:color w:val="1F4C78"/>
          <w:sz w:val="24"/>
        </w:rPr>
        <w:t>Business</w:t>
      </w:r>
      <w:r>
        <w:rPr>
          <w:rFonts w:ascii="Century Gothic"/>
          <w:color w:val="1F4C78"/>
          <w:spacing w:val="-5"/>
          <w:sz w:val="24"/>
        </w:rPr>
        <w:t xml:space="preserve"> </w:t>
      </w:r>
      <w:r>
        <w:rPr>
          <w:rFonts w:ascii="Century Gothic"/>
          <w:color w:val="1F4C78"/>
          <w:sz w:val="24"/>
        </w:rPr>
        <w:t>Rule</w:t>
      </w:r>
      <w:r>
        <w:rPr>
          <w:rFonts w:ascii="Century Gothic"/>
          <w:color w:val="1F4C78"/>
          <w:spacing w:val="-4"/>
          <w:sz w:val="24"/>
        </w:rPr>
        <w:t xml:space="preserve"> </w:t>
      </w:r>
      <w:r>
        <w:rPr>
          <w:rFonts w:ascii="Century Gothic"/>
          <w:color w:val="1F4C78"/>
          <w:spacing w:val="-2"/>
          <w:sz w:val="24"/>
        </w:rPr>
        <w:t>Examples</w:t>
      </w:r>
    </w:p>
    <w:p w14:paraId="18AD87C7" w14:textId="77777777" w:rsidR="00367289" w:rsidRDefault="00000000">
      <w:pPr>
        <w:pStyle w:val="ListParagraph"/>
        <w:numPr>
          <w:ilvl w:val="2"/>
          <w:numId w:val="6"/>
        </w:numPr>
        <w:tabs>
          <w:tab w:val="left" w:pos="460"/>
        </w:tabs>
        <w:spacing w:before="143" w:line="259" w:lineRule="auto"/>
        <w:ind w:left="460" w:right="222"/>
        <w:rPr>
          <w:rFonts w:ascii="Symbol" w:hAnsi="Symbol"/>
        </w:rPr>
      </w:pPr>
      <w:r>
        <w:rPr>
          <w:b/>
        </w:rPr>
        <w:t xml:space="preserve">Pavement Roughness (IRI) </w:t>
      </w:r>
      <w:r>
        <w:t>– building from the Simple Business Rule examples, consider a dataset which includes Pavement Roughness information collected across</w:t>
      </w:r>
      <w:r>
        <w:rPr>
          <w:spacing w:val="-4"/>
        </w:rPr>
        <w:t xml:space="preserve"> </w:t>
      </w:r>
      <w:r>
        <w:t>the</w:t>
      </w:r>
      <w:r>
        <w:rPr>
          <w:spacing w:val="-3"/>
        </w:rPr>
        <w:t xml:space="preserve"> </w:t>
      </w:r>
      <w:r>
        <w:t>entire</w:t>
      </w:r>
      <w:r>
        <w:rPr>
          <w:spacing w:val="-4"/>
        </w:rPr>
        <w:t xml:space="preserve"> </w:t>
      </w:r>
      <w:r>
        <w:t>Caltrans</w:t>
      </w:r>
      <w:r>
        <w:rPr>
          <w:spacing w:val="-4"/>
        </w:rPr>
        <w:t xml:space="preserve"> </w:t>
      </w:r>
      <w:r>
        <w:t>network.</w:t>
      </w:r>
      <w:r>
        <w:rPr>
          <w:spacing w:val="-4"/>
        </w:rPr>
        <w:t xml:space="preserve"> </w:t>
      </w:r>
      <w:r>
        <w:t>If</w:t>
      </w:r>
      <w:r>
        <w:rPr>
          <w:spacing w:val="-5"/>
        </w:rPr>
        <w:t xml:space="preserve"> </w:t>
      </w:r>
      <w:r>
        <w:t>this</w:t>
      </w:r>
      <w:r>
        <w:rPr>
          <w:spacing w:val="-4"/>
        </w:rPr>
        <w:t xml:space="preserve"> </w:t>
      </w:r>
      <w:r>
        <w:t>dataset</w:t>
      </w:r>
      <w:r>
        <w:rPr>
          <w:spacing w:val="-4"/>
        </w:rPr>
        <w:t xml:space="preserve"> </w:t>
      </w:r>
      <w:r>
        <w:t>included</w:t>
      </w:r>
      <w:r>
        <w:rPr>
          <w:spacing w:val="-5"/>
        </w:rPr>
        <w:t xml:space="preserve"> </w:t>
      </w:r>
      <w:r>
        <w:t>a</w:t>
      </w:r>
      <w:r>
        <w:rPr>
          <w:spacing w:val="-4"/>
        </w:rPr>
        <w:t xml:space="preserve"> </w:t>
      </w:r>
      <w:r>
        <w:t>Functional</w:t>
      </w:r>
      <w:r>
        <w:rPr>
          <w:spacing w:val="-4"/>
        </w:rPr>
        <w:t xml:space="preserve"> </w:t>
      </w:r>
      <w:r>
        <w:t>Classification assigned based on the individual sections collected, Pavement Roughness limits could be assigned based on the Functional Classification.</w:t>
      </w:r>
    </w:p>
    <w:p w14:paraId="543EAA2B" w14:textId="77777777" w:rsidR="00367289" w:rsidRDefault="00000000">
      <w:pPr>
        <w:pStyle w:val="BodyText"/>
        <w:spacing w:line="259" w:lineRule="auto"/>
        <w:ind w:left="460" w:right="137"/>
      </w:pPr>
      <w:r>
        <w:t>For example, Interstate pavement may be expected to be paved under ideal conditions, with the highest quality materials and equipment, and achieve the highest</w:t>
      </w:r>
      <w:r>
        <w:rPr>
          <w:spacing w:val="-4"/>
        </w:rPr>
        <w:t xml:space="preserve"> </w:t>
      </w:r>
      <w:r>
        <w:t>performance,</w:t>
      </w:r>
      <w:r>
        <w:rPr>
          <w:spacing w:val="-3"/>
        </w:rPr>
        <w:t xml:space="preserve"> </w:t>
      </w:r>
      <w:r>
        <w:t>while</w:t>
      </w:r>
      <w:r>
        <w:rPr>
          <w:spacing w:val="-4"/>
        </w:rPr>
        <w:t xml:space="preserve"> </w:t>
      </w:r>
      <w:r>
        <w:t>Local</w:t>
      </w:r>
      <w:r>
        <w:rPr>
          <w:spacing w:val="-4"/>
        </w:rPr>
        <w:t xml:space="preserve"> </w:t>
      </w:r>
      <w:r>
        <w:t>roads</w:t>
      </w:r>
      <w:r>
        <w:rPr>
          <w:spacing w:val="-4"/>
        </w:rPr>
        <w:t xml:space="preserve"> </w:t>
      </w:r>
      <w:r>
        <w:t>may</w:t>
      </w:r>
      <w:r>
        <w:rPr>
          <w:spacing w:val="-4"/>
        </w:rPr>
        <w:t xml:space="preserve"> </w:t>
      </w:r>
      <w:r>
        <w:t>have</w:t>
      </w:r>
      <w:r>
        <w:rPr>
          <w:spacing w:val="-4"/>
        </w:rPr>
        <w:t xml:space="preserve"> </w:t>
      </w:r>
      <w:r>
        <w:t>many</w:t>
      </w:r>
      <w:r>
        <w:rPr>
          <w:spacing w:val="-4"/>
        </w:rPr>
        <w:t xml:space="preserve"> </w:t>
      </w:r>
      <w:r>
        <w:t>constraints</w:t>
      </w:r>
      <w:r>
        <w:rPr>
          <w:spacing w:val="-4"/>
        </w:rPr>
        <w:t xml:space="preserve"> </w:t>
      </w:r>
      <w:r>
        <w:t>that</w:t>
      </w:r>
      <w:r>
        <w:rPr>
          <w:spacing w:val="-4"/>
        </w:rPr>
        <w:t xml:space="preserve"> </w:t>
      </w:r>
      <w:r>
        <w:t>impact</w:t>
      </w:r>
      <w:r>
        <w:rPr>
          <w:spacing w:val="-4"/>
        </w:rPr>
        <w:t xml:space="preserve"> </w:t>
      </w:r>
      <w:r>
        <w:t>the ability to achieve and maintain a smooth ride. Other classifications may be realistically expected to perform at some intermediate performance levels.</w:t>
      </w:r>
    </w:p>
    <w:p w14:paraId="03131B67" w14:textId="77777777" w:rsidR="00367289" w:rsidRDefault="00000000">
      <w:pPr>
        <w:pStyle w:val="BodyText"/>
        <w:spacing w:before="158" w:line="259" w:lineRule="auto"/>
        <w:ind w:left="460"/>
      </w:pPr>
      <w:r>
        <w:t>Given this expectation for varied performance by Functional Classification, different minimum and maximum thresholds for the expected Roughness values could be identified.</w:t>
      </w:r>
      <w:r>
        <w:rPr>
          <w:spacing w:val="-3"/>
        </w:rPr>
        <w:t xml:space="preserve"> </w:t>
      </w:r>
      <w:r>
        <w:t>The</w:t>
      </w:r>
      <w:r>
        <w:rPr>
          <w:spacing w:val="-3"/>
        </w:rPr>
        <w:t xml:space="preserve"> </w:t>
      </w:r>
      <w:r>
        <w:t>rules</w:t>
      </w:r>
      <w:r>
        <w:rPr>
          <w:spacing w:val="-3"/>
        </w:rPr>
        <w:t xml:space="preserve"> </w:t>
      </w:r>
      <w:r>
        <w:t>template</w:t>
      </w:r>
      <w:r>
        <w:rPr>
          <w:spacing w:val="-3"/>
        </w:rPr>
        <w:t xml:space="preserve"> </w:t>
      </w:r>
      <w:r>
        <w:t>allows</w:t>
      </w:r>
      <w:r>
        <w:rPr>
          <w:spacing w:val="-3"/>
        </w:rPr>
        <w:t xml:space="preserve"> </w:t>
      </w:r>
      <w:r>
        <w:t>this</w:t>
      </w:r>
      <w:r>
        <w:rPr>
          <w:spacing w:val="-3"/>
        </w:rPr>
        <w:t xml:space="preserve"> </w:t>
      </w:r>
      <w:r>
        <w:t>to</w:t>
      </w:r>
      <w:r>
        <w:rPr>
          <w:spacing w:val="-3"/>
        </w:rPr>
        <w:t xml:space="preserve"> </w:t>
      </w:r>
      <w:r>
        <w:t>be</w:t>
      </w:r>
      <w:r>
        <w:rPr>
          <w:spacing w:val="-3"/>
        </w:rPr>
        <w:t xml:space="preserve"> </w:t>
      </w:r>
      <w:r>
        <w:t>identified</w:t>
      </w:r>
      <w:r>
        <w:rPr>
          <w:spacing w:val="-3"/>
        </w:rPr>
        <w:t xml:space="preserve"> </w:t>
      </w:r>
      <w:r>
        <w:t>within</w:t>
      </w:r>
      <w:r>
        <w:rPr>
          <w:spacing w:val="-3"/>
        </w:rPr>
        <w:t xml:space="preserve"> </w:t>
      </w:r>
      <w:r>
        <w:t>the</w:t>
      </w:r>
      <w:r>
        <w:rPr>
          <w:spacing w:val="-4"/>
        </w:rPr>
        <w:t xml:space="preserve"> </w:t>
      </w:r>
      <w:r>
        <w:t>“Other</w:t>
      </w:r>
      <w:r>
        <w:rPr>
          <w:spacing w:val="-3"/>
        </w:rPr>
        <w:t xml:space="preserve"> </w:t>
      </w:r>
      <w:r>
        <w:t>Rules”</w:t>
      </w:r>
      <w:r>
        <w:rPr>
          <w:spacing w:val="-3"/>
        </w:rPr>
        <w:t xml:space="preserve"> </w:t>
      </w:r>
      <w:r>
        <w:t xml:space="preserve">item and then the detailed business logic provided in the “Detailed Rule Business Logic” </w:t>
      </w:r>
      <w:r>
        <w:rPr>
          <w:spacing w:val="-2"/>
        </w:rPr>
        <w:t>item.</w:t>
      </w:r>
    </w:p>
    <w:p w14:paraId="0F0EE17D" w14:textId="77777777" w:rsidR="00367289" w:rsidRDefault="00000000">
      <w:pPr>
        <w:pStyle w:val="BodyText"/>
        <w:spacing w:before="158" w:line="259" w:lineRule="auto"/>
        <w:ind w:left="460"/>
      </w:pPr>
      <w:r>
        <w:t>Assuming the functional classification is trusted, this data validation applies to the Pavement</w:t>
      </w:r>
      <w:r>
        <w:rPr>
          <w:spacing w:val="-5"/>
        </w:rPr>
        <w:t xml:space="preserve"> </w:t>
      </w:r>
      <w:r>
        <w:t>Roughness</w:t>
      </w:r>
      <w:r>
        <w:rPr>
          <w:spacing w:val="-4"/>
        </w:rPr>
        <w:t xml:space="preserve"> </w:t>
      </w:r>
      <w:r>
        <w:t>measurement,</w:t>
      </w:r>
      <w:r>
        <w:rPr>
          <w:spacing w:val="-5"/>
        </w:rPr>
        <w:t xml:space="preserve"> </w:t>
      </w:r>
      <w:r>
        <w:t>and</w:t>
      </w:r>
      <w:r>
        <w:rPr>
          <w:spacing w:val="-6"/>
        </w:rPr>
        <w:t xml:space="preserve"> </w:t>
      </w:r>
      <w:r>
        <w:t>is</w:t>
      </w:r>
      <w:r>
        <w:rPr>
          <w:spacing w:val="-5"/>
        </w:rPr>
        <w:t xml:space="preserve"> </w:t>
      </w:r>
      <w:r>
        <w:t>based</w:t>
      </w:r>
      <w:r>
        <w:rPr>
          <w:spacing w:val="-6"/>
        </w:rPr>
        <w:t xml:space="preserve"> </w:t>
      </w:r>
      <w:r>
        <w:t>on</w:t>
      </w:r>
      <w:r>
        <w:rPr>
          <w:spacing w:val="-5"/>
        </w:rPr>
        <w:t xml:space="preserve"> </w:t>
      </w:r>
      <w:r>
        <w:t>the</w:t>
      </w:r>
      <w:r>
        <w:rPr>
          <w:spacing w:val="-5"/>
        </w:rPr>
        <w:t xml:space="preserve"> </w:t>
      </w:r>
      <w:r>
        <w:t>Functional</w:t>
      </w:r>
      <w:r>
        <w:rPr>
          <w:spacing w:val="-5"/>
        </w:rPr>
        <w:t xml:space="preserve"> </w:t>
      </w:r>
      <w:r>
        <w:t>Classification value assigned to that record.</w:t>
      </w:r>
    </w:p>
    <w:p w14:paraId="48ED2C30" w14:textId="77777777" w:rsidR="00367289" w:rsidRDefault="00000000">
      <w:pPr>
        <w:pStyle w:val="BodyText"/>
        <w:spacing w:before="160"/>
        <w:ind w:left="460"/>
      </w:pPr>
      <w:r>
        <w:t>In</w:t>
      </w:r>
      <w:r>
        <w:rPr>
          <w:spacing w:val="-5"/>
        </w:rPr>
        <w:t xml:space="preserve"> </w:t>
      </w:r>
      <w:r>
        <w:t>this</w:t>
      </w:r>
      <w:r>
        <w:rPr>
          <w:spacing w:val="-2"/>
        </w:rPr>
        <w:t xml:space="preserve"> </w:t>
      </w:r>
      <w:r>
        <w:t>example,</w:t>
      </w:r>
      <w:r>
        <w:rPr>
          <w:spacing w:val="-3"/>
        </w:rPr>
        <w:t xml:space="preserve"> </w:t>
      </w:r>
      <w:r>
        <w:t>Expected</w:t>
      </w:r>
      <w:r>
        <w:rPr>
          <w:spacing w:val="-3"/>
        </w:rPr>
        <w:t xml:space="preserve"> </w:t>
      </w:r>
      <w:r>
        <w:t>Ranges</w:t>
      </w:r>
      <w:r>
        <w:rPr>
          <w:spacing w:val="-3"/>
        </w:rPr>
        <w:t xml:space="preserve"> </w:t>
      </w:r>
      <w:r>
        <w:t>for</w:t>
      </w:r>
      <w:r>
        <w:rPr>
          <w:spacing w:val="-2"/>
        </w:rPr>
        <w:t xml:space="preserve"> </w:t>
      </w:r>
      <w:r>
        <w:t>IRI</w:t>
      </w:r>
      <w:r>
        <w:rPr>
          <w:spacing w:val="-4"/>
        </w:rPr>
        <w:t xml:space="preserve"> </w:t>
      </w:r>
      <w:r>
        <w:t>are</w:t>
      </w:r>
      <w:r>
        <w:rPr>
          <w:spacing w:val="-2"/>
        </w:rPr>
        <w:t xml:space="preserve"> </w:t>
      </w:r>
      <w:r>
        <w:t>set</w:t>
      </w:r>
      <w:r>
        <w:rPr>
          <w:spacing w:val="-3"/>
        </w:rPr>
        <w:t xml:space="preserve"> </w:t>
      </w:r>
      <w:r>
        <w:t>by</w:t>
      </w:r>
      <w:r>
        <w:rPr>
          <w:spacing w:val="-2"/>
        </w:rPr>
        <w:t xml:space="preserve"> </w:t>
      </w:r>
      <w:r>
        <w:t>Functional</w:t>
      </w:r>
      <w:r>
        <w:rPr>
          <w:spacing w:val="-2"/>
        </w:rPr>
        <w:t xml:space="preserve"> Classification:</w:t>
      </w:r>
    </w:p>
    <w:p w14:paraId="4DC50B9F" w14:textId="77777777" w:rsidR="00367289" w:rsidRDefault="00000000">
      <w:pPr>
        <w:pStyle w:val="Heading4"/>
        <w:tabs>
          <w:tab w:val="left" w:pos="4357"/>
        </w:tabs>
        <w:spacing w:before="253"/>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1B5BB8F7" w14:textId="77777777" w:rsidR="00367289" w:rsidRDefault="00367289">
      <w:pPr>
        <w:rPr>
          <w:rFonts w:ascii="Century Gothic"/>
        </w:rPr>
        <w:sectPr w:rsidR="00367289">
          <w:type w:val="continuous"/>
          <w:pgSz w:w="12240" w:h="15840"/>
          <w:pgMar w:top="1420" w:right="1240" w:bottom="1200" w:left="1340" w:header="0" w:footer="1013" w:gutter="0"/>
          <w:cols w:space="720"/>
        </w:sectPr>
      </w:pPr>
    </w:p>
    <w:p w14:paraId="28D3AC48" w14:textId="77777777" w:rsidR="00367289" w:rsidRDefault="00000000">
      <w:pPr>
        <w:pStyle w:val="BodyText"/>
        <w:spacing w:before="144"/>
        <w:ind w:left="1295" w:right="35"/>
      </w:pPr>
      <w:r>
        <w:t>Evaluated</w:t>
      </w:r>
      <w:r>
        <w:rPr>
          <w:spacing w:val="-16"/>
        </w:rPr>
        <w:t xml:space="preserve"> </w:t>
      </w:r>
      <w:r>
        <w:t xml:space="preserve">Data </w:t>
      </w:r>
      <w:r>
        <w:rPr>
          <w:spacing w:val="-2"/>
        </w:rPr>
        <w:t>Element(s):</w:t>
      </w:r>
    </w:p>
    <w:p w14:paraId="5B8503BF" w14:textId="77777777" w:rsidR="00367289" w:rsidRDefault="00000000">
      <w:pPr>
        <w:pStyle w:val="BodyText"/>
        <w:spacing w:before="144"/>
        <w:ind w:left="1295"/>
      </w:pPr>
      <w:r>
        <w:br w:type="column"/>
      </w:r>
      <w:r>
        <w:t>Pavement</w:t>
      </w:r>
      <w:r>
        <w:rPr>
          <w:spacing w:val="-4"/>
        </w:rPr>
        <w:t xml:space="preserve"> </w:t>
      </w:r>
      <w:r>
        <w:rPr>
          <w:spacing w:val="-2"/>
        </w:rPr>
        <w:t>Roughness</w:t>
      </w:r>
    </w:p>
    <w:p w14:paraId="18ED9C11" w14:textId="77777777" w:rsidR="00367289" w:rsidRDefault="00367289">
      <w:pPr>
        <w:sectPr w:rsidR="00367289">
          <w:type w:val="continuous"/>
          <w:pgSz w:w="12240" w:h="15840"/>
          <w:pgMar w:top="1820" w:right="1240" w:bottom="280" w:left="1340" w:header="0" w:footer="1013" w:gutter="0"/>
          <w:cols w:num="2" w:space="720" w:equalWidth="0">
            <w:col w:w="3021" w:space="41"/>
            <w:col w:w="6598"/>
          </w:cols>
        </w:sectPr>
      </w:pPr>
    </w:p>
    <w:p w14:paraId="6E88FE4E" w14:textId="77777777" w:rsidR="00367289" w:rsidRDefault="00000000">
      <w:pPr>
        <w:pStyle w:val="BodyText"/>
        <w:spacing w:before="72"/>
        <w:ind w:left="1295" w:right="-5"/>
      </w:pPr>
      <w:r>
        <w:lastRenderedPageBreak/>
        <w:t>Associated</w:t>
      </w:r>
      <w:r>
        <w:rPr>
          <w:spacing w:val="-16"/>
        </w:rPr>
        <w:t xml:space="preserve"> </w:t>
      </w:r>
      <w:r>
        <w:t xml:space="preserve">Data </w:t>
      </w:r>
      <w:r>
        <w:rPr>
          <w:spacing w:val="-2"/>
        </w:rPr>
        <w:t>Element(s):</w:t>
      </w:r>
    </w:p>
    <w:p w14:paraId="1890F724" w14:textId="77777777" w:rsidR="00367289" w:rsidRDefault="00000000">
      <w:pPr>
        <w:pStyle w:val="BodyText"/>
        <w:spacing w:before="72"/>
        <w:ind w:left="1241"/>
      </w:pPr>
      <w:r>
        <w:br w:type="column"/>
      </w:r>
      <w:r>
        <w:t>Functional</w:t>
      </w:r>
      <w:r>
        <w:rPr>
          <w:spacing w:val="-4"/>
        </w:rPr>
        <w:t xml:space="preserve"> </w:t>
      </w:r>
      <w:r>
        <w:rPr>
          <w:spacing w:val="-2"/>
        </w:rPr>
        <w:t>Classification</w:t>
      </w:r>
    </w:p>
    <w:p w14:paraId="0C65DCD9" w14:textId="77777777" w:rsidR="00367289" w:rsidRDefault="00367289">
      <w:pPr>
        <w:sectPr w:rsidR="00367289">
          <w:pgSz w:w="12240" w:h="15840"/>
          <w:pgMar w:top="1440" w:right="1240" w:bottom="1200" w:left="1340" w:header="0" w:footer="1013" w:gutter="0"/>
          <w:cols w:num="2" w:space="720" w:equalWidth="0">
            <w:col w:w="3077" w:space="40"/>
            <w:col w:w="6543"/>
          </w:cols>
        </w:sectPr>
      </w:pPr>
    </w:p>
    <w:p w14:paraId="3AD63039" w14:textId="77777777" w:rsidR="00367289" w:rsidRDefault="00000000">
      <w:pPr>
        <w:pStyle w:val="BodyText"/>
        <w:tabs>
          <w:tab w:val="left" w:pos="4357"/>
        </w:tabs>
        <w:spacing w:before="144"/>
        <w:ind w:left="1295"/>
      </w:pPr>
      <w:r>
        <w:t>Allowable</w:t>
      </w:r>
      <w:r>
        <w:rPr>
          <w:spacing w:val="-5"/>
        </w:rPr>
        <w:t xml:space="preserve"> </w:t>
      </w:r>
      <w:r>
        <w:t>Value</w:t>
      </w:r>
      <w:r>
        <w:rPr>
          <w:spacing w:val="-2"/>
        </w:rPr>
        <w:t xml:space="preserve"> </w:t>
      </w:r>
      <w:r>
        <w:rPr>
          <w:spacing w:val="-4"/>
        </w:rPr>
        <w:t>Rule:</w:t>
      </w:r>
      <w:r>
        <w:tab/>
      </w:r>
      <w:r>
        <w:rPr>
          <w:spacing w:val="-5"/>
        </w:rPr>
        <w:t>NA</w:t>
      </w:r>
    </w:p>
    <w:p w14:paraId="4604C7CF" w14:textId="77777777" w:rsidR="00367289" w:rsidRDefault="00000000">
      <w:pPr>
        <w:pStyle w:val="BodyText"/>
        <w:tabs>
          <w:tab w:val="left" w:pos="4357"/>
        </w:tabs>
        <w:spacing w:before="144"/>
        <w:ind w:left="1295"/>
      </w:pPr>
      <w:r>
        <w:t>Expected</w:t>
      </w:r>
      <w:r>
        <w:rPr>
          <w:spacing w:val="-4"/>
        </w:rPr>
        <w:t xml:space="preserve"> </w:t>
      </w:r>
      <w:r>
        <w:t>Value</w:t>
      </w:r>
      <w:r>
        <w:rPr>
          <w:spacing w:val="-4"/>
        </w:rPr>
        <w:t xml:space="preserve"> Rule:</w:t>
      </w:r>
      <w:r>
        <w:tab/>
        <w:t>[Pavement</w:t>
      </w:r>
      <w:r>
        <w:rPr>
          <w:spacing w:val="-6"/>
        </w:rPr>
        <w:t xml:space="preserve"> </w:t>
      </w:r>
      <w:r>
        <w:t>Roughness]</w:t>
      </w:r>
      <w:r>
        <w:rPr>
          <w:spacing w:val="-5"/>
        </w:rPr>
        <w:t xml:space="preserve"> </w:t>
      </w:r>
      <w:r>
        <w:t>on</w:t>
      </w:r>
      <w:r>
        <w:rPr>
          <w:spacing w:val="-5"/>
        </w:rPr>
        <w:t xml:space="preserve"> </w:t>
      </w:r>
      <w:r>
        <w:t>Interstate</w:t>
      </w:r>
      <w:r>
        <w:rPr>
          <w:spacing w:val="-4"/>
        </w:rPr>
        <w:t xml:space="preserve"> </w:t>
      </w:r>
      <w:proofErr w:type="gramStart"/>
      <w:r>
        <w:rPr>
          <w:spacing w:val="-2"/>
        </w:rPr>
        <w:t>pavement</w:t>
      </w:r>
      <w:proofErr w:type="gramEnd"/>
    </w:p>
    <w:p w14:paraId="40722684" w14:textId="77777777" w:rsidR="00367289" w:rsidRDefault="00000000">
      <w:pPr>
        <w:pStyle w:val="BodyText"/>
        <w:ind w:left="4357" w:right="337"/>
      </w:pPr>
      <w:r>
        <w:t>should</w:t>
      </w:r>
      <w:r>
        <w:rPr>
          <w:spacing w:val="-6"/>
        </w:rPr>
        <w:t xml:space="preserve"> </w:t>
      </w:r>
      <w:r>
        <w:t>be</w:t>
      </w:r>
      <w:r>
        <w:rPr>
          <w:spacing w:val="-5"/>
        </w:rPr>
        <w:t xml:space="preserve"> </w:t>
      </w:r>
      <w:r>
        <w:t>flagged</w:t>
      </w:r>
      <w:r>
        <w:rPr>
          <w:spacing w:val="-6"/>
        </w:rPr>
        <w:t xml:space="preserve"> </w:t>
      </w:r>
      <w:r>
        <w:t>if</w:t>
      </w:r>
      <w:r>
        <w:rPr>
          <w:spacing w:val="-6"/>
        </w:rPr>
        <w:t xml:space="preserve"> </w:t>
      </w:r>
      <w:r>
        <w:t>less</w:t>
      </w:r>
      <w:r>
        <w:rPr>
          <w:spacing w:val="-5"/>
        </w:rPr>
        <w:t xml:space="preserve"> </w:t>
      </w:r>
      <w:r>
        <w:t>than</w:t>
      </w:r>
      <w:r>
        <w:rPr>
          <w:spacing w:val="-5"/>
        </w:rPr>
        <w:t xml:space="preserve"> </w:t>
      </w:r>
      <w:r>
        <w:t>40</w:t>
      </w:r>
      <w:r>
        <w:rPr>
          <w:spacing w:val="-5"/>
        </w:rPr>
        <w:t xml:space="preserve"> </w:t>
      </w:r>
      <w:r>
        <w:t>or</w:t>
      </w:r>
      <w:r>
        <w:rPr>
          <w:spacing w:val="-5"/>
        </w:rPr>
        <w:t xml:space="preserve"> </w:t>
      </w:r>
      <w:r>
        <w:t xml:space="preserve">greater than </w:t>
      </w:r>
      <w:proofErr w:type="gramStart"/>
      <w:r>
        <w:t>200</w:t>
      </w:r>
      <w:proofErr w:type="gramEnd"/>
    </w:p>
    <w:p w14:paraId="763C7961" w14:textId="77777777" w:rsidR="00367289" w:rsidRDefault="00367289">
      <w:pPr>
        <w:pStyle w:val="BodyText"/>
      </w:pPr>
    </w:p>
    <w:p w14:paraId="09097FDE" w14:textId="77777777" w:rsidR="00367289" w:rsidRDefault="00000000">
      <w:pPr>
        <w:pStyle w:val="BodyText"/>
        <w:ind w:left="4357" w:right="337"/>
      </w:pPr>
      <w:r>
        <w:t>[Pavement</w:t>
      </w:r>
      <w:r>
        <w:rPr>
          <w:spacing w:val="-10"/>
        </w:rPr>
        <w:t xml:space="preserve"> </w:t>
      </w:r>
      <w:r>
        <w:t>Roughness]</w:t>
      </w:r>
      <w:r>
        <w:rPr>
          <w:spacing w:val="-10"/>
        </w:rPr>
        <w:t xml:space="preserve"> </w:t>
      </w:r>
      <w:r>
        <w:t>on</w:t>
      </w:r>
      <w:r>
        <w:rPr>
          <w:spacing w:val="-10"/>
        </w:rPr>
        <w:t xml:space="preserve"> </w:t>
      </w:r>
      <w:r>
        <w:t>Local</w:t>
      </w:r>
      <w:r>
        <w:rPr>
          <w:spacing w:val="-10"/>
        </w:rPr>
        <w:t xml:space="preserve"> </w:t>
      </w:r>
      <w:r>
        <w:t xml:space="preserve">pavement should be flagged if less than 40 or greater than </w:t>
      </w:r>
      <w:proofErr w:type="gramStart"/>
      <w:r>
        <w:t>500</w:t>
      </w:r>
      <w:proofErr w:type="gramEnd"/>
    </w:p>
    <w:p w14:paraId="4C7B246A" w14:textId="77777777" w:rsidR="00367289" w:rsidRDefault="00367289">
      <w:pPr>
        <w:pStyle w:val="BodyText"/>
      </w:pPr>
    </w:p>
    <w:p w14:paraId="2B30DC43" w14:textId="77777777" w:rsidR="00367289" w:rsidRDefault="00000000">
      <w:pPr>
        <w:pStyle w:val="BodyText"/>
        <w:ind w:left="4357" w:right="215"/>
      </w:pPr>
      <w:r>
        <w:t>[Pavement</w:t>
      </w:r>
      <w:r>
        <w:rPr>
          <w:spacing w:val="-7"/>
        </w:rPr>
        <w:t xml:space="preserve"> </w:t>
      </w:r>
      <w:r>
        <w:t>Roughness]</w:t>
      </w:r>
      <w:r>
        <w:rPr>
          <w:spacing w:val="-8"/>
        </w:rPr>
        <w:t xml:space="preserve"> </w:t>
      </w:r>
      <w:r>
        <w:t>on</w:t>
      </w:r>
      <w:r>
        <w:rPr>
          <w:spacing w:val="-8"/>
        </w:rPr>
        <w:t xml:space="preserve"> </w:t>
      </w:r>
      <w:r>
        <w:t>pavement</w:t>
      </w:r>
      <w:r>
        <w:rPr>
          <w:spacing w:val="-8"/>
        </w:rPr>
        <w:t xml:space="preserve"> </w:t>
      </w:r>
      <w:r>
        <w:t>of</w:t>
      </w:r>
      <w:r>
        <w:rPr>
          <w:spacing w:val="-9"/>
        </w:rPr>
        <w:t xml:space="preserve"> </w:t>
      </w:r>
      <w:r>
        <w:t xml:space="preserve">other functional classifications should be flagged if less than 40 or greater than </w:t>
      </w:r>
      <w:proofErr w:type="gramStart"/>
      <w:r>
        <w:t>350</w:t>
      </w:r>
      <w:proofErr w:type="gramEnd"/>
    </w:p>
    <w:p w14:paraId="0C7EC372" w14:textId="77777777" w:rsidR="00367289" w:rsidRDefault="00367289">
      <w:pPr>
        <w:pStyle w:val="BodyText"/>
        <w:spacing w:before="254"/>
      </w:pPr>
    </w:p>
    <w:p w14:paraId="761C9C5D" w14:textId="77777777" w:rsidR="00367289" w:rsidRDefault="00000000">
      <w:pPr>
        <w:pStyle w:val="ListParagraph"/>
        <w:numPr>
          <w:ilvl w:val="2"/>
          <w:numId w:val="6"/>
        </w:numPr>
        <w:tabs>
          <w:tab w:val="left" w:pos="460"/>
        </w:tabs>
        <w:spacing w:line="259" w:lineRule="auto"/>
        <w:ind w:left="460" w:right="458"/>
        <w:rPr>
          <w:rFonts w:ascii="Symbol" w:hAnsi="Symbol"/>
        </w:rPr>
      </w:pPr>
      <w:r>
        <w:rPr>
          <w:b/>
        </w:rPr>
        <w:t xml:space="preserve">Task Status and Task Percent Complete </w:t>
      </w:r>
      <w:r>
        <w:t>– building from the Simple Business rule examples,</w:t>
      </w:r>
      <w:r>
        <w:rPr>
          <w:spacing w:val="-4"/>
        </w:rPr>
        <w:t xml:space="preserve"> </w:t>
      </w:r>
      <w:r>
        <w:t>consider</w:t>
      </w:r>
      <w:r>
        <w:rPr>
          <w:spacing w:val="-4"/>
        </w:rPr>
        <w:t xml:space="preserve"> </w:t>
      </w:r>
      <w:r>
        <w:t>a</w:t>
      </w:r>
      <w:r>
        <w:rPr>
          <w:spacing w:val="-3"/>
        </w:rPr>
        <w:t xml:space="preserve"> </w:t>
      </w:r>
      <w:r>
        <w:t>project</w:t>
      </w:r>
      <w:r>
        <w:rPr>
          <w:spacing w:val="-4"/>
        </w:rPr>
        <w:t xml:space="preserve"> </w:t>
      </w:r>
      <w:r>
        <w:t>tracking</w:t>
      </w:r>
      <w:r>
        <w:rPr>
          <w:spacing w:val="-5"/>
        </w:rPr>
        <w:t xml:space="preserve"> </w:t>
      </w:r>
      <w:r>
        <w:t>dataset</w:t>
      </w:r>
      <w:r>
        <w:rPr>
          <w:spacing w:val="-4"/>
        </w:rPr>
        <w:t xml:space="preserve"> </w:t>
      </w:r>
      <w:r>
        <w:t>which</w:t>
      </w:r>
      <w:r>
        <w:rPr>
          <w:spacing w:val="-4"/>
        </w:rPr>
        <w:t xml:space="preserve"> </w:t>
      </w:r>
      <w:r>
        <w:t>includes</w:t>
      </w:r>
      <w:r>
        <w:rPr>
          <w:spacing w:val="-4"/>
        </w:rPr>
        <w:t xml:space="preserve"> </w:t>
      </w:r>
      <w:r>
        <w:t>Task</w:t>
      </w:r>
      <w:r>
        <w:rPr>
          <w:spacing w:val="-4"/>
        </w:rPr>
        <w:t xml:space="preserve"> </w:t>
      </w:r>
      <w:r>
        <w:t>Status</w:t>
      </w:r>
      <w:r>
        <w:rPr>
          <w:spacing w:val="-4"/>
        </w:rPr>
        <w:t xml:space="preserve"> </w:t>
      </w:r>
      <w:r>
        <w:t>and</w:t>
      </w:r>
      <w:r>
        <w:rPr>
          <w:spacing w:val="-5"/>
        </w:rPr>
        <w:t xml:space="preserve"> </w:t>
      </w:r>
      <w:r>
        <w:t>Task Percent Complete.</w:t>
      </w:r>
    </w:p>
    <w:p w14:paraId="42A7A594" w14:textId="77777777" w:rsidR="00367289" w:rsidRDefault="00000000">
      <w:pPr>
        <w:pStyle w:val="BodyText"/>
        <w:spacing w:line="259" w:lineRule="auto"/>
        <w:ind w:left="1180"/>
      </w:pPr>
      <w:r>
        <w:t>Based</w:t>
      </w:r>
      <w:r>
        <w:rPr>
          <w:spacing w:val="-5"/>
        </w:rPr>
        <w:t xml:space="preserve"> </w:t>
      </w:r>
      <w:r>
        <w:t>on</w:t>
      </w:r>
      <w:r>
        <w:rPr>
          <w:spacing w:val="-4"/>
        </w:rPr>
        <w:t xml:space="preserve"> </w:t>
      </w:r>
      <w:r>
        <w:t>the</w:t>
      </w:r>
      <w:r>
        <w:rPr>
          <w:spacing w:val="-4"/>
        </w:rPr>
        <w:t xml:space="preserve"> </w:t>
      </w:r>
      <w:r>
        <w:t>Status</w:t>
      </w:r>
      <w:r>
        <w:rPr>
          <w:spacing w:val="-4"/>
        </w:rPr>
        <w:t xml:space="preserve"> </w:t>
      </w:r>
      <w:r>
        <w:t>the</w:t>
      </w:r>
      <w:r>
        <w:rPr>
          <w:spacing w:val="-4"/>
        </w:rPr>
        <w:t xml:space="preserve"> </w:t>
      </w:r>
      <w:r>
        <w:t>Percent</w:t>
      </w:r>
      <w:r>
        <w:rPr>
          <w:spacing w:val="-3"/>
        </w:rPr>
        <w:t xml:space="preserve"> </w:t>
      </w:r>
      <w:r>
        <w:t>Complete</w:t>
      </w:r>
      <w:r>
        <w:rPr>
          <w:spacing w:val="-4"/>
        </w:rPr>
        <w:t xml:space="preserve"> </w:t>
      </w:r>
      <w:r>
        <w:t>can</w:t>
      </w:r>
      <w:r>
        <w:rPr>
          <w:spacing w:val="-4"/>
        </w:rPr>
        <w:t xml:space="preserve"> </w:t>
      </w:r>
      <w:r>
        <w:t>be</w:t>
      </w:r>
      <w:r>
        <w:rPr>
          <w:spacing w:val="-4"/>
        </w:rPr>
        <w:t xml:space="preserve"> </w:t>
      </w:r>
      <w:r>
        <w:t>validated</w:t>
      </w:r>
      <w:r>
        <w:rPr>
          <w:spacing w:val="-5"/>
        </w:rPr>
        <w:t xml:space="preserve"> </w:t>
      </w:r>
      <w:r>
        <w:t>and</w:t>
      </w:r>
      <w:r>
        <w:rPr>
          <w:spacing w:val="-4"/>
        </w:rPr>
        <w:t xml:space="preserve"> </w:t>
      </w:r>
      <w:r>
        <w:t>vice</w:t>
      </w:r>
      <w:r>
        <w:rPr>
          <w:spacing w:val="-4"/>
        </w:rPr>
        <w:t xml:space="preserve"> </w:t>
      </w:r>
      <w:r>
        <w:t>versa. Given that both data elements come from the same source, it may be that either or both may be in error if they are not consistent, so the business rule should apply to both data elements:</w:t>
      </w:r>
    </w:p>
    <w:p w14:paraId="3487FA1B" w14:textId="77777777" w:rsidR="00367289" w:rsidRDefault="00000000">
      <w:pPr>
        <w:pStyle w:val="Heading4"/>
        <w:tabs>
          <w:tab w:val="left" w:pos="4357"/>
        </w:tabs>
        <w:spacing w:before="230"/>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5F92A164" w14:textId="77777777" w:rsidR="00367289" w:rsidRDefault="00367289">
      <w:pPr>
        <w:rPr>
          <w:rFonts w:ascii="Century Gothic"/>
        </w:rPr>
        <w:sectPr w:rsidR="00367289">
          <w:type w:val="continuous"/>
          <w:pgSz w:w="12240" w:h="15840"/>
          <w:pgMar w:top="1820" w:right="1240" w:bottom="280" w:left="1340" w:header="0" w:footer="1013" w:gutter="0"/>
          <w:cols w:space="720"/>
        </w:sectPr>
      </w:pPr>
    </w:p>
    <w:p w14:paraId="17467364" w14:textId="77777777" w:rsidR="00367289" w:rsidRDefault="00000000">
      <w:pPr>
        <w:pStyle w:val="BodyText"/>
        <w:spacing w:before="144"/>
        <w:ind w:left="1295" w:right="91"/>
      </w:pPr>
      <w:r>
        <w:t>Evaluated</w:t>
      </w:r>
      <w:r>
        <w:rPr>
          <w:spacing w:val="-16"/>
        </w:rPr>
        <w:t xml:space="preserve"> </w:t>
      </w:r>
      <w:r>
        <w:t xml:space="preserve">Data </w:t>
      </w:r>
      <w:r>
        <w:rPr>
          <w:spacing w:val="-2"/>
        </w:rPr>
        <w:t>Element(s):</w:t>
      </w:r>
    </w:p>
    <w:p w14:paraId="04C572B0" w14:textId="77777777" w:rsidR="00367289" w:rsidRDefault="00000000">
      <w:pPr>
        <w:pStyle w:val="BodyText"/>
        <w:spacing w:before="144"/>
        <w:ind w:left="1295" w:right="-5"/>
      </w:pPr>
      <w:r>
        <w:t>Associated</w:t>
      </w:r>
      <w:r>
        <w:rPr>
          <w:spacing w:val="-16"/>
        </w:rPr>
        <w:t xml:space="preserve"> </w:t>
      </w:r>
      <w:r>
        <w:t xml:space="preserve">Data </w:t>
      </w:r>
      <w:r>
        <w:rPr>
          <w:spacing w:val="-2"/>
        </w:rPr>
        <w:t>Element(s):</w:t>
      </w:r>
    </w:p>
    <w:p w14:paraId="25CD759F" w14:textId="77777777" w:rsidR="00367289" w:rsidRDefault="00000000">
      <w:pPr>
        <w:pStyle w:val="BodyText"/>
        <w:spacing w:before="144" w:line="607" w:lineRule="auto"/>
        <w:ind w:left="1241" w:right="1319"/>
      </w:pPr>
      <w:r>
        <w:br w:type="column"/>
      </w:r>
      <w:r>
        <w:t>Task</w:t>
      </w:r>
      <w:r>
        <w:rPr>
          <w:spacing w:val="-10"/>
        </w:rPr>
        <w:t xml:space="preserve"> </w:t>
      </w:r>
      <w:r>
        <w:t>Status;</w:t>
      </w:r>
      <w:r>
        <w:rPr>
          <w:spacing w:val="-10"/>
        </w:rPr>
        <w:t xml:space="preserve"> </w:t>
      </w:r>
      <w:r>
        <w:t>Task</w:t>
      </w:r>
      <w:r>
        <w:rPr>
          <w:spacing w:val="-10"/>
        </w:rPr>
        <w:t xml:space="preserve"> </w:t>
      </w:r>
      <w:r>
        <w:t>Percent</w:t>
      </w:r>
      <w:r>
        <w:rPr>
          <w:spacing w:val="-10"/>
        </w:rPr>
        <w:t xml:space="preserve"> </w:t>
      </w:r>
      <w:r>
        <w:t xml:space="preserve">Complete </w:t>
      </w:r>
      <w:r>
        <w:rPr>
          <w:spacing w:val="-6"/>
        </w:rPr>
        <w:t>NA</w:t>
      </w:r>
    </w:p>
    <w:p w14:paraId="56262AA1" w14:textId="77777777" w:rsidR="00367289" w:rsidRDefault="00367289">
      <w:pPr>
        <w:spacing w:line="607" w:lineRule="auto"/>
        <w:sectPr w:rsidR="00367289">
          <w:type w:val="continuous"/>
          <w:pgSz w:w="12240" w:h="15840"/>
          <w:pgMar w:top="1820" w:right="1240" w:bottom="280" w:left="1340" w:header="0" w:footer="1013" w:gutter="0"/>
          <w:cols w:num="2" w:space="720" w:equalWidth="0">
            <w:col w:w="3077" w:space="40"/>
            <w:col w:w="6543"/>
          </w:cols>
        </w:sectPr>
      </w:pPr>
    </w:p>
    <w:p w14:paraId="113E4279" w14:textId="77777777" w:rsidR="00367289" w:rsidRDefault="00000000">
      <w:pPr>
        <w:pStyle w:val="BodyText"/>
        <w:tabs>
          <w:tab w:val="left" w:pos="4357"/>
        </w:tabs>
        <w:spacing w:before="2"/>
        <w:ind w:left="1295"/>
      </w:pPr>
      <w:r>
        <w:t>Allowable</w:t>
      </w:r>
      <w:r>
        <w:rPr>
          <w:spacing w:val="-5"/>
        </w:rPr>
        <w:t xml:space="preserve"> </w:t>
      </w:r>
      <w:r>
        <w:t>Value</w:t>
      </w:r>
      <w:r>
        <w:rPr>
          <w:spacing w:val="-2"/>
        </w:rPr>
        <w:t xml:space="preserve"> </w:t>
      </w:r>
      <w:r>
        <w:rPr>
          <w:spacing w:val="-4"/>
        </w:rPr>
        <w:t>Rule:</w:t>
      </w:r>
      <w:r>
        <w:tab/>
        <w:t>Flag</w:t>
      </w:r>
      <w:r>
        <w:rPr>
          <w:spacing w:val="-3"/>
        </w:rPr>
        <w:t xml:space="preserve"> </w:t>
      </w:r>
      <w:r>
        <w:t>if</w:t>
      </w:r>
      <w:r>
        <w:rPr>
          <w:spacing w:val="-3"/>
        </w:rPr>
        <w:t xml:space="preserve"> </w:t>
      </w:r>
      <w:r>
        <w:t>[Task</w:t>
      </w:r>
      <w:r>
        <w:rPr>
          <w:spacing w:val="-2"/>
        </w:rPr>
        <w:t xml:space="preserve"> </w:t>
      </w:r>
      <w:r>
        <w:t>Status]</w:t>
      </w:r>
      <w:r>
        <w:rPr>
          <w:spacing w:val="-2"/>
        </w:rPr>
        <w:t xml:space="preserve"> </w:t>
      </w:r>
      <w:r>
        <w:t>is</w:t>
      </w:r>
      <w:r>
        <w:rPr>
          <w:spacing w:val="-2"/>
        </w:rPr>
        <w:t xml:space="preserve"> </w:t>
      </w:r>
      <w:r>
        <w:t>“Not</w:t>
      </w:r>
      <w:r>
        <w:rPr>
          <w:spacing w:val="-3"/>
        </w:rPr>
        <w:t xml:space="preserve"> </w:t>
      </w:r>
      <w:r>
        <w:t>Started”,</w:t>
      </w:r>
      <w:r>
        <w:rPr>
          <w:spacing w:val="-2"/>
        </w:rPr>
        <w:t xml:space="preserve"> </w:t>
      </w:r>
      <w:r>
        <w:t>and</w:t>
      </w:r>
      <w:r>
        <w:rPr>
          <w:spacing w:val="-3"/>
        </w:rPr>
        <w:t xml:space="preserve"> </w:t>
      </w:r>
      <w:r>
        <w:rPr>
          <w:spacing w:val="-2"/>
        </w:rPr>
        <w:t>[</w:t>
      </w:r>
      <w:proofErr w:type="gramStart"/>
      <w:r>
        <w:rPr>
          <w:spacing w:val="-2"/>
        </w:rPr>
        <w:t>Task</w:t>
      </w:r>
      <w:proofErr w:type="gramEnd"/>
    </w:p>
    <w:p w14:paraId="1C88E996" w14:textId="77777777" w:rsidR="00367289" w:rsidRDefault="00000000">
      <w:pPr>
        <w:pStyle w:val="BodyText"/>
        <w:ind w:left="4357"/>
      </w:pPr>
      <w:r>
        <w:t>Percent</w:t>
      </w:r>
      <w:r>
        <w:rPr>
          <w:spacing w:val="-4"/>
        </w:rPr>
        <w:t xml:space="preserve"> </w:t>
      </w:r>
      <w:r>
        <w:t>Complete]</w:t>
      </w:r>
      <w:r>
        <w:rPr>
          <w:spacing w:val="-3"/>
        </w:rPr>
        <w:t xml:space="preserve"> </w:t>
      </w:r>
      <w:r>
        <w:t>is</w:t>
      </w:r>
      <w:r>
        <w:rPr>
          <w:spacing w:val="-4"/>
        </w:rPr>
        <w:t xml:space="preserve"> </w:t>
      </w:r>
      <w:r>
        <w:t>greater</w:t>
      </w:r>
      <w:r>
        <w:rPr>
          <w:spacing w:val="-3"/>
        </w:rPr>
        <w:t xml:space="preserve"> </w:t>
      </w:r>
      <w:r>
        <w:t>than</w:t>
      </w:r>
      <w:r>
        <w:rPr>
          <w:spacing w:val="-3"/>
        </w:rPr>
        <w:t xml:space="preserve"> </w:t>
      </w:r>
      <w:r>
        <w:rPr>
          <w:spacing w:val="-5"/>
        </w:rPr>
        <w:t>0%</w:t>
      </w:r>
    </w:p>
    <w:p w14:paraId="4B75D9DC" w14:textId="77777777" w:rsidR="00367289" w:rsidRDefault="00367289">
      <w:pPr>
        <w:pStyle w:val="BodyText"/>
      </w:pPr>
    </w:p>
    <w:p w14:paraId="0333B9DF" w14:textId="77777777" w:rsidR="00367289" w:rsidRDefault="00000000">
      <w:pPr>
        <w:pStyle w:val="BodyText"/>
        <w:ind w:left="4357"/>
      </w:pPr>
      <w:r>
        <w:t>Flag</w:t>
      </w:r>
      <w:r>
        <w:rPr>
          <w:spacing w:val="-6"/>
        </w:rPr>
        <w:t xml:space="preserve"> </w:t>
      </w:r>
      <w:r>
        <w:t>if</w:t>
      </w:r>
      <w:r>
        <w:rPr>
          <w:spacing w:val="-7"/>
        </w:rPr>
        <w:t xml:space="preserve"> </w:t>
      </w:r>
      <w:r>
        <w:t>[Task</w:t>
      </w:r>
      <w:r>
        <w:rPr>
          <w:spacing w:val="-5"/>
        </w:rPr>
        <w:t xml:space="preserve"> </w:t>
      </w:r>
      <w:r>
        <w:t>Status]</w:t>
      </w:r>
      <w:r>
        <w:rPr>
          <w:spacing w:val="-6"/>
        </w:rPr>
        <w:t xml:space="preserve"> </w:t>
      </w:r>
      <w:r>
        <w:t>is</w:t>
      </w:r>
      <w:r>
        <w:rPr>
          <w:spacing w:val="-6"/>
        </w:rPr>
        <w:t xml:space="preserve"> </w:t>
      </w:r>
      <w:r>
        <w:t>“Underway”,</w:t>
      </w:r>
      <w:r>
        <w:rPr>
          <w:spacing w:val="-6"/>
        </w:rPr>
        <w:t xml:space="preserve"> </w:t>
      </w:r>
      <w:r>
        <w:t>and</w:t>
      </w:r>
      <w:r>
        <w:rPr>
          <w:spacing w:val="-7"/>
        </w:rPr>
        <w:t xml:space="preserve"> </w:t>
      </w:r>
      <w:r>
        <w:t>[Task Percent Complete] is 0% or 100%</w:t>
      </w:r>
    </w:p>
    <w:p w14:paraId="726E5788" w14:textId="77777777" w:rsidR="00367289" w:rsidRDefault="00367289">
      <w:pPr>
        <w:pStyle w:val="BodyText"/>
      </w:pPr>
    </w:p>
    <w:p w14:paraId="0E20ED1B" w14:textId="77777777" w:rsidR="00367289" w:rsidRDefault="00000000">
      <w:pPr>
        <w:pStyle w:val="BodyText"/>
        <w:spacing w:before="1"/>
        <w:ind w:left="4357"/>
      </w:pPr>
      <w:r>
        <w:t>Flag</w:t>
      </w:r>
      <w:r>
        <w:rPr>
          <w:spacing w:val="-7"/>
        </w:rPr>
        <w:t xml:space="preserve"> </w:t>
      </w:r>
      <w:r>
        <w:t>if</w:t>
      </w:r>
      <w:r>
        <w:rPr>
          <w:spacing w:val="-7"/>
        </w:rPr>
        <w:t xml:space="preserve"> </w:t>
      </w:r>
      <w:r>
        <w:t>[Task</w:t>
      </w:r>
      <w:r>
        <w:rPr>
          <w:spacing w:val="-5"/>
        </w:rPr>
        <w:t xml:space="preserve"> </w:t>
      </w:r>
      <w:r>
        <w:t>Status]</w:t>
      </w:r>
      <w:r>
        <w:rPr>
          <w:spacing w:val="-6"/>
        </w:rPr>
        <w:t xml:space="preserve"> </w:t>
      </w:r>
      <w:r>
        <w:t>is</w:t>
      </w:r>
      <w:r>
        <w:rPr>
          <w:spacing w:val="-6"/>
        </w:rPr>
        <w:t xml:space="preserve"> </w:t>
      </w:r>
      <w:r>
        <w:t>“Complete”,</w:t>
      </w:r>
      <w:r>
        <w:rPr>
          <w:spacing w:val="-6"/>
        </w:rPr>
        <w:t xml:space="preserve"> </w:t>
      </w:r>
      <w:r>
        <w:t>and</w:t>
      </w:r>
      <w:r>
        <w:rPr>
          <w:spacing w:val="-7"/>
        </w:rPr>
        <w:t xml:space="preserve"> </w:t>
      </w:r>
      <w:r>
        <w:t>[Task Percent Complete] is less than 100%</w:t>
      </w:r>
    </w:p>
    <w:p w14:paraId="2034D032" w14:textId="77777777" w:rsidR="00367289" w:rsidRDefault="00000000">
      <w:pPr>
        <w:pStyle w:val="BodyText"/>
        <w:tabs>
          <w:tab w:val="left" w:pos="4357"/>
        </w:tabs>
        <w:spacing w:before="143"/>
        <w:ind w:left="1295"/>
      </w:pPr>
      <w:r>
        <w:t>Expected</w:t>
      </w:r>
      <w:r>
        <w:rPr>
          <w:spacing w:val="-4"/>
        </w:rPr>
        <w:t xml:space="preserve"> </w:t>
      </w:r>
      <w:r>
        <w:t>Value</w:t>
      </w:r>
      <w:r>
        <w:rPr>
          <w:spacing w:val="-4"/>
        </w:rPr>
        <w:t xml:space="preserve"> Rule:</w:t>
      </w:r>
      <w:r>
        <w:tab/>
      </w:r>
      <w:r>
        <w:rPr>
          <w:spacing w:val="-5"/>
        </w:rPr>
        <w:t>NA</w:t>
      </w:r>
    </w:p>
    <w:p w14:paraId="2523C829" w14:textId="77777777" w:rsidR="00367289" w:rsidRDefault="00367289">
      <w:pPr>
        <w:pStyle w:val="BodyText"/>
        <w:spacing w:before="254"/>
      </w:pPr>
    </w:p>
    <w:p w14:paraId="68C296FF" w14:textId="77777777" w:rsidR="00367289" w:rsidRDefault="00000000">
      <w:pPr>
        <w:ind w:left="100"/>
        <w:rPr>
          <w:rFonts w:ascii="Century Gothic"/>
          <w:sz w:val="24"/>
        </w:rPr>
      </w:pPr>
      <w:r>
        <w:rPr>
          <w:rFonts w:ascii="Century Gothic"/>
          <w:color w:val="1F4C78"/>
          <w:sz w:val="24"/>
        </w:rPr>
        <w:t>Geo-Processing</w:t>
      </w:r>
      <w:r>
        <w:rPr>
          <w:rFonts w:ascii="Century Gothic"/>
          <w:color w:val="1F4C78"/>
          <w:spacing w:val="-7"/>
          <w:sz w:val="24"/>
        </w:rPr>
        <w:t xml:space="preserve"> </w:t>
      </w:r>
      <w:r>
        <w:rPr>
          <w:rFonts w:ascii="Century Gothic"/>
          <w:color w:val="1F4C78"/>
          <w:sz w:val="24"/>
        </w:rPr>
        <w:t>and</w:t>
      </w:r>
      <w:r>
        <w:rPr>
          <w:rFonts w:ascii="Century Gothic"/>
          <w:color w:val="1F4C78"/>
          <w:spacing w:val="-4"/>
          <w:sz w:val="24"/>
        </w:rPr>
        <w:t xml:space="preserve"> </w:t>
      </w:r>
      <w:r>
        <w:rPr>
          <w:rFonts w:ascii="Century Gothic"/>
          <w:color w:val="1F4C78"/>
          <w:sz w:val="24"/>
        </w:rPr>
        <w:t>Location-Based</w:t>
      </w:r>
      <w:r>
        <w:rPr>
          <w:rFonts w:ascii="Century Gothic"/>
          <w:color w:val="1F4C78"/>
          <w:spacing w:val="-5"/>
          <w:sz w:val="24"/>
        </w:rPr>
        <w:t xml:space="preserve"> </w:t>
      </w:r>
      <w:r>
        <w:rPr>
          <w:rFonts w:ascii="Century Gothic"/>
          <w:color w:val="1F4C78"/>
          <w:sz w:val="24"/>
        </w:rPr>
        <w:t>Rule</w:t>
      </w:r>
      <w:r>
        <w:rPr>
          <w:rFonts w:ascii="Century Gothic"/>
          <w:color w:val="1F4C78"/>
          <w:spacing w:val="-4"/>
          <w:sz w:val="24"/>
        </w:rPr>
        <w:t xml:space="preserve"> </w:t>
      </w:r>
      <w:r>
        <w:rPr>
          <w:rFonts w:ascii="Century Gothic"/>
          <w:color w:val="1F4C78"/>
          <w:spacing w:val="-2"/>
          <w:sz w:val="24"/>
        </w:rPr>
        <w:t>Examples</w:t>
      </w:r>
    </w:p>
    <w:p w14:paraId="0C27A721" w14:textId="77777777" w:rsidR="00367289" w:rsidRDefault="00000000">
      <w:pPr>
        <w:pStyle w:val="ListParagraph"/>
        <w:numPr>
          <w:ilvl w:val="2"/>
          <w:numId w:val="6"/>
        </w:numPr>
        <w:tabs>
          <w:tab w:val="left" w:pos="460"/>
        </w:tabs>
        <w:spacing w:before="143" w:line="259" w:lineRule="auto"/>
        <w:ind w:left="460" w:right="337"/>
        <w:rPr>
          <w:rFonts w:ascii="Symbol" w:hAnsi="Symbol"/>
        </w:rPr>
      </w:pPr>
      <w:r>
        <w:rPr>
          <w:b/>
        </w:rPr>
        <w:t xml:space="preserve">Pavement Roughness Functional Classification </w:t>
      </w:r>
      <w:r>
        <w:t>– by example of the previously discussed</w:t>
      </w:r>
      <w:r>
        <w:rPr>
          <w:spacing w:val="-6"/>
        </w:rPr>
        <w:t xml:space="preserve"> </w:t>
      </w:r>
      <w:r>
        <w:t>Pavement</w:t>
      </w:r>
      <w:r>
        <w:rPr>
          <w:spacing w:val="-5"/>
        </w:rPr>
        <w:t xml:space="preserve"> </w:t>
      </w:r>
      <w:r>
        <w:t>Roughness</w:t>
      </w:r>
      <w:r>
        <w:rPr>
          <w:spacing w:val="-5"/>
        </w:rPr>
        <w:t xml:space="preserve"> </w:t>
      </w:r>
      <w:r>
        <w:t>dataset,</w:t>
      </w:r>
      <w:r>
        <w:rPr>
          <w:spacing w:val="-5"/>
        </w:rPr>
        <w:t xml:space="preserve"> </w:t>
      </w:r>
      <w:r>
        <w:t>the</w:t>
      </w:r>
      <w:r>
        <w:rPr>
          <w:spacing w:val="-5"/>
        </w:rPr>
        <w:t xml:space="preserve"> </w:t>
      </w:r>
      <w:r>
        <w:t>Functional</w:t>
      </w:r>
      <w:r>
        <w:rPr>
          <w:spacing w:val="-5"/>
        </w:rPr>
        <w:t xml:space="preserve"> </w:t>
      </w:r>
      <w:r>
        <w:t>Classification</w:t>
      </w:r>
      <w:r>
        <w:rPr>
          <w:spacing w:val="-5"/>
        </w:rPr>
        <w:t xml:space="preserve"> </w:t>
      </w:r>
      <w:r>
        <w:t>assigned</w:t>
      </w:r>
      <w:r>
        <w:rPr>
          <w:spacing w:val="-6"/>
        </w:rPr>
        <w:t xml:space="preserve"> </w:t>
      </w:r>
      <w:r>
        <w:t>to</w:t>
      </w:r>
      <w:r>
        <w:rPr>
          <w:spacing w:val="-5"/>
        </w:rPr>
        <w:t xml:space="preserve"> </w:t>
      </w:r>
      <w:r>
        <w:t>a</w:t>
      </w:r>
    </w:p>
    <w:p w14:paraId="68436571" w14:textId="77777777" w:rsidR="00367289" w:rsidRDefault="00367289">
      <w:pPr>
        <w:spacing w:line="259" w:lineRule="auto"/>
        <w:rPr>
          <w:rFonts w:ascii="Symbol" w:hAnsi="Symbol"/>
        </w:rPr>
        <w:sectPr w:rsidR="00367289">
          <w:type w:val="continuous"/>
          <w:pgSz w:w="12240" w:h="15840"/>
          <w:pgMar w:top="1820" w:right="1240" w:bottom="280" w:left="1340" w:header="0" w:footer="1013" w:gutter="0"/>
          <w:cols w:space="720"/>
        </w:sectPr>
      </w:pPr>
    </w:p>
    <w:p w14:paraId="7C9792B0" w14:textId="77777777" w:rsidR="00367289" w:rsidRDefault="00000000">
      <w:pPr>
        <w:pStyle w:val="BodyText"/>
        <w:spacing w:before="80" w:line="259" w:lineRule="auto"/>
        <w:ind w:left="460" w:right="137"/>
      </w:pPr>
      <w:r>
        <w:lastRenderedPageBreak/>
        <w:t>Pavement Roughness record could be validated against official Functional Classification</w:t>
      </w:r>
      <w:r>
        <w:rPr>
          <w:spacing w:val="-6"/>
        </w:rPr>
        <w:t xml:space="preserve"> </w:t>
      </w:r>
      <w:r>
        <w:t>information</w:t>
      </w:r>
      <w:r>
        <w:rPr>
          <w:spacing w:val="-6"/>
        </w:rPr>
        <w:t xml:space="preserve"> </w:t>
      </w:r>
      <w:r>
        <w:t>through</w:t>
      </w:r>
      <w:r>
        <w:rPr>
          <w:spacing w:val="-6"/>
        </w:rPr>
        <w:t xml:space="preserve"> </w:t>
      </w:r>
      <w:r>
        <w:t>geo-processing</w:t>
      </w:r>
      <w:r>
        <w:rPr>
          <w:spacing w:val="-7"/>
        </w:rPr>
        <w:t xml:space="preserve"> </w:t>
      </w:r>
      <w:r>
        <w:t>or</w:t>
      </w:r>
      <w:r>
        <w:rPr>
          <w:spacing w:val="-6"/>
        </w:rPr>
        <w:t xml:space="preserve"> </w:t>
      </w:r>
      <w:r>
        <w:t>through</w:t>
      </w:r>
      <w:r>
        <w:rPr>
          <w:spacing w:val="-6"/>
        </w:rPr>
        <w:t xml:space="preserve"> </w:t>
      </w:r>
      <w:r>
        <w:t>comparison</w:t>
      </w:r>
      <w:r>
        <w:rPr>
          <w:spacing w:val="-6"/>
        </w:rPr>
        <w:t xml:space="preserve"> </w:t>
      </w:r>
      <w:r>
        <w:t>through another shared location referencing approach.</w:t>
      </w:r>
    </w:p>
    <w:p w14:paraId="5DE366B1" w14:textId="77777777" w:rsidR="00367289" w:rsidRDefault="00367289">
      <w:pPr>
        <w:pStyle w:val="BodyText"/>
        <w:spacing w:before="21"/>
      </w:pPr>
    </w:p>
    <w:p w14:paraId="77E77EC5" w14:textId="77777777" w:rsidR="00367289" w:rsidRDefault="00000000">
      <w:pPr>
        <w:ind w:left="1180"/>
        <w:rPr>
          <w:rFonts w:ascii="Century Gothic"/>
          <w:i/>
        </w:rPr>
      </w:pPr>
      <w:r>
        <w:rPr>
          <w:rFonts w:ascii="Century Gothic"/>
          <w:i/>
        </w:rPr>
        <w:t>Geo-Processing</w:t>
      </w:r>
      <w:r>
        <w:rPr>
          <w:rFonts w:ascii="Century Gothic"/>
          <w:i/>
          <w:spacing w:val="-7"/>
        </w:rPr>
        <w:t xml:space="preserve"> </w:t>
      </w:r>
      <w:r>
        <w:rPr>
          <w:rFonts w:ascii="Century Gothic"/>
          <w:i/>
          <w:spacing w:val="-2"/>
        </w:rPr>
        <w:t>Example</w:t>
      </w:r>
    </w:p>
    <w:p w14:paraId="06F7500B" w14:textId="77777777" w:rsidR="00367289" w:rsidRDefault="00000000">
      <w:pPr>
        <w:pStyle w:val="Heading4"/>
        <w:tabs>
          <w:tab w:val="left" w:pos="4357"/>
        </w:tabs>
        <w:spacing w:before="94"/>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58C66EDE" w14:textId="77777777" w:rsidR="00367289" w:rsidRDefault="00367289">
      <w:pPr>
        <w:rPr>
          <w:rFonts w:ascii="Century Gothic"/>
        </w:rPr>
        <w:sectPr w:rsidR="00367289">
          <w:pgSz w:w="12240" w:h="15840"/>
          <w:pgMar w:top="1360" w:right="1240" w:bottom="1200" w:left="1340" w:header="0" w:footer="1013" w:gutter="0"/>
          <w:cols w:space="720"/>
        </w:sectPr>
      </w:pPr>
    </w:p>
    <w:p w14:paraId="4F980F51" w14:textId="77777777" w:rsidR="00367289" w:rsidRDefault="00000000">
      <w:pPr>
        <w:pStyle w:val="BodyText"/>
        <w:spacing w:before="143"/>
        <w:ind w:left="1295" w:right="91"/>
      </w:pPr>
      <w:r>
        <w:t>Evaluated</w:t>
      </w:r>
      <w:r>
        <w:rPr>
          <w:spacing w:val="-16"/>
        </w:rPr>
        <w:t xml:space="preserve"> </w:t>
      </w:r>
      <w:r>
        <w:t xml:space="preserve">Data </w:t>
      </w:r>
      <w:r>
        <w:rPr>
          <w:spacing w:val="-2"/>
        </w:rPr>
        <w:t>Element(s):</w:t>
      </w:r>
    </w:p>
    <w:p w14:paraId="17907A02" w14:textId="77777777" w:rsidR="00367289" w:rsidRDefault="00000000">
      <w:pPr>
        <w:pStyle w:val="BodyText"/>
        <w:spacing w:before="144"/>
        <w:ind w:left="1295" w:right="-5"/>
      </w:pPr>
      <w:r>
        <w:t>Associated</w:t>
      </w:r>
      <w:r>
        <w:rPr>
          <w:spacing w:val="-16"/>
        </w:rPr>
        <w:t xml:space="preserve"> </w:t>
      </w:r>
      <w:r>
        <w:t xml:space="preserve">Data </w:t>
      </w:r>
      <w:r>
        <w:rPr>
          <w:spacing w:val="-2"/>
        </w:rPr>
        <w:t>Elements:</w:t>
      </w:r>
    </w:p>
    <w:p w14:paraId="1CA56191" w14:textId="77777777" w:rsidR="00367289" w:rsidRDefault="00000000">
      <w:pPr>
        <w:pStyle w:val="BodyText"/>
        <w:spacing w:before="143"/>
        <w:ind w:left="1241"/>
      </w:pPr>
      <w:r>
        <w:br w:type="column"/>
      </w:r>
      <w:r>
        <w:t>Functional</w:t>
      </w:r>
      <w:r>
        <w:rPr>
          <w:spacing w:val="-4"/>
        </w:rPr>
        <w:t xml:space="preserve"> </w:t>
      </w:r>
      <w:r>
        <w:rPr>
          <w:spacing w:val="-2"/>
        </w:rPr>
        <w:t>Classification</w:t>
      </w:r>
    </w:p>
    <w:p w14:paraId="0F9CAC0E" w14:textId="77777777" w:rsidR="00367289" w:rsidRDefault="00367289">
      <w:pPr>
        <w:pStyle w:val="BodyText"/>
        <w:spacing w:before="144"/>
      </w:pPr>
    </w:p>
    <w:p w14:paraId="0881474B" w14:textId="77777777" w:rsidR="00367289" w:rsidRDefault="00000000">
      <w:pPr>
        <w:pStyle w:val="BodyText"/>
        <w:ind w:left="1241"/>
      </w:pPr>
      <w:r>
        <w:t>Functional</w:t>
      </w:r>
      <w:r>
        <w:rPr>
          <w:spacing w:val="-8"/>
        </w:rPr>
        <w:t xml:space="preserve"> </w:t>
      </w:r>
      <w:r>
        <w:t>Classification</w:t>
      </w:r>
      <w:r>
        <w:rPr>
          <w:spacing w:val="-8"/>
        </w:rPr>
        <w:t xml:space="preserve"> </w:t>
      </w:r>
      <w:r>
        <w:t>feature</w:t>
      </w:r>
      <w:r>
        <w:rPr>
          <w:spacing w:val="-7"/>
        </w:rPr>
        <w:t xml:space="preserve"> </w:t>
      </w:r>
      <w:r>
        <w:t>class</w:t>
      </w:r>
      <w:r>
        <w:rPr>
          <w:spacing w:val="-8"/>
        </w:rPr>
        <w:t xml:space="preserve"> </w:t>
      </w:r>
      <w:r>
        <w:t>in</w:t>
      </w:r>
      <w:r>
        <w:rPr>
          <w:spacing w:val="-8"/>
        </w:rPr>
        <w:t xml:space="preserve"> </w:t>
      </w:r>
      <w:r>
        <w:t>the Production GIS System</w:t>
      </w:r>
    </w:p>
    <w:p w14:paraId="6298B02E" w14:textId="77777777" w:rsidR="00367289" w:rsidRDefault="00367289">
      <w:pPr>
        <w:sectPr w:rsidR="00367289">
          <w:type w:val="continuous"/>
          <w:pgSz w:w="12240" w:h="15840"/>
          <w:pgMar w:top="1820" w:right="1240" w:bottom="280" w:left="1340" w:header="0" w:footer="1013" w:gutter="0"/>
          <w:cols w:num="2" w:space="720" w:equalWidth="0">
            <w:col w:w="3077" w:space="40"/>
            <w:col w:w="6543"/>
          </w:cols>
        </w:sectPr>
      </w:pPr>
    </w:p>
    <w:p w14:paraId="16ABCDCC" w14:textId="77777777" w:rsidR="00367289" w:rsidRDefault="00000000">
      <w:pPr>
        <w:pStyle w:val="BodyText"/>
        <w:tabs>
          <w:tab w:val="left" w:pos="4357"/>
        </w:tabs>
        <w:spacing w:before="145"/>
        <w:ind w:left="1295"/>
      </w:pPr>
      <w:r>
        <w:t>Analysis</w:t>
      </w:r>
      <w:r>
        <w:rPr>
          <w:spacing w:val="-3"/>
        </w:rPr>
        <w:t xml:space="preserve"> </w:t>
      </w:r>
      <w:r>
        <w:rPr>
          <w:spacing w:val="-2"/>
        </w:rPr>
        <w:t>Approach</w:t>
      </w:r>
      <w:r>
        <w:tab/>
      </w:r>
      <w:r>
        <w:rPr>
          <w:spacing w:val="-2"/>
        </w:rPr>
        <w:t>Geo-Processing</w:t>
      </w:r>
    </w:p>
    <w:p w14:paraId="5802D2F7" w14:textId="77777777" w:rsidR="00367289" w:rsidRDefault="00000000">
      <w:pPr>
        <w:pStyle w:val="BodyText"/>
        <w:tabs>
          <w:tab w:val="left" w:pos="4357"/>
        </w:tabs>
        <w:spacing w:before="143"/>
        <w:ind w:left="1295"/>
      </w:pPr>
      <w:r>
        <w:t>Rule</w:t>
      </w:r>
      <w:r>
        <w:rPr>
          <w:spacing w:val="-4"/>
        </w:rPr>
        <w:t xml:space="preserve"> </w:t>
      </w:r>
      <w:r>
        <w:t>General</w:t>
      </w:r>
      <w:r>
        <w:rPr>
          <w:spacing w:val="-3"/>
        </w:rPr>
        <w:t xml:space="preserve"> </w:t>
      </w:r>
      <w:r>
        <w:rPr>
          <w:spacing w:val="-2"/>
        </w:rPr>
        <w:t>Description</w:t>
      </w:r>
      <w:r>
        <w:tab/>
        <w:t>Compare</w:t>
      </w:r>
      <w:r>
        <w:rPr>
          <w:spacing w:val="-6"/>
        </w:rPr>
        <w:t xml:space="preserve"> </w:t>
      </w:r>
      <w:r>
        <w:t>the</w:t>
      </w:r>
      <w:r>
        <w:rPr>
          <w:spacing w:val="-4"/>
        </w:rPr>
        <w:t xml:space="preserve"> </w:t>
      </w:r>
      <w:r>
        <w:t>Pavement</w:t>
      </w:r>
      <w:r>
        <w:rPr>
          <w:spacing w:val="-4"/>
        </w:rPr>
        <w:t xml:space="preserve"> </w:t>
      </w:r>
      <w:r>
        <w:t>Roughness</w:t>
      </w:r>
      <w:r>
        <w:rPr>
          <w:spacing w:val="-3"/>
        </w:rPr>
        <w:t xml:space="preserve"> </w:t>
      </w:r>
      <w:proofErr w:type="gramStart"/>
      <w:r>
        <w:rPr>
          <w:spacing w:val="-4"/>
        </w:rPr>
        <w:t>line</w:t>
      </w:r>
      <w:proofErr w:type="gramEnd"/>
    </w:p>
    <w:p w14:paraId="7F642EFC" w14:textId="77777777" w:rsidR="00367289" w:rsidRDefault="00000000">
      <w:pPr>
        <w:pStyle w:val="BodyText"/>
        <w:ind w:left="4357" w:right="337"/>
      </w:pPr>
      <w:r>
        <w:t>feature against the Functional Classification feature class to identify all Functional Class features within the buffer distance which are on the same route. Select the highest functional class (Interstate is highest, Local is lowest) from the identified Functional Class features. Compare the selected Functional Class</w:t>
      </w:r>
      <w:r>
        <w:rPr>
          <w:spacing w:val="-8"/>
        </w:rPr>
        <w:t xml:space="preserve"> </w:t>
      </w:r>
      <w:r>
        <w:t>value</w:t>
      </w:r>
      <w:r>
        <w:rPr>
          <w:spacing w:val="-8"/>
        </w:rPr>
        <w:t xml:space="preserve"> </w:t>
      </w:r>
      <w:r>
        <w:t>against</w:t>
      </w:r>
      <w:r>
        <w:rPr>
          <w:spacing w:val="-8"/>
        </w:rPr>
        <w:t xml:space="preserve"> </w:t>
      </w:r>
      <w:r>
        <w:t>the</w:t>
      </w:r>
      <w:r>
        <w:rPr>
          <w:spacing w:val="-8"/>
        </w:rPr>
        <w:t xml:space="preserve"> </w:t>
      </w:r>
      <w:r>
        <w:t>Pavement</w:t>
      </w:r>
      <w:r>
        <w:rPr>
          <w:spacing w:val="-8"/>
        </w:rPr>
        <w:t xml:space="preserve"> </w:t>
      </w:r>
      <w:r>
        <w:t>Roughness functional classification.</w:t>
      </w:r>
    </w:p>
    <w:p w14:paraId="416B70E8" w14:textId="77777777" w:rsidR="00367289" w:rsidRDefault="00000000">
      <w:pPr>
        <w:pStyle w:val="BodyText"/>
        <w:tabs>
          <w:tab w:val="left" w:pos="4357"/>
        </w:tabs>
        <w:spacing w:before="144"/>
        <w:ind w:left="1295"/>
      </w:pPr>
      <w:r>
        <w:t>Buffer</w:t>
      </w:r>
      <w:r>
        <w:rPr>
          <w:spacing w:val="-4"/>
        </w:rPr>
        <w:t xml:space="preserve"> </w:t>
      </w:r>
      <w:r>
        <w:rPr>
          <w:spacing w:val="-2"/>
        </w:rPr>
        <w:t>Distance</w:t>
      </w:r>
      <w:r>
        <w:tab/>
        <w:t>50</w:t>
      </w:r>
      <w:r>
        <w:rPr>
          <w:spacing w:val="-3"/>
        </w:rPr>
        <w:t xml:space="preserve"> </w:t>
      </w:r>
      <w:r>
        <w:rPr>
          <w:spacing w:val="-4"/>
        </w:rPr>
        <w:t>feet</w:t>
      </w:r>
    </w:p>
    <w:p w14:paraId="51D75BC2" w14:textId="77777777" w:rsidR="00367289" w:rsidRDefault="00000000">
      <w:pPr>
        <w:pStyle w:val="BodyText"/>
        <w:tabs>
          <w:tab w:val="left" w:pos="4357"/>
        </w:tabs>
        <w:spacing w:before="144"/>
        <w:ind w:left="1295"/>
      </w:pPr>
      <w:r>
        <w:t>Allowable</w:t>
      </w:r>
      <w:r>
        <w:rPr>
          <w:spacing w:val="-5"/>
        </w:rPr>
        <w:t xml:space="preserve"> </w:t>
      </w:r>
      <w:r>
        <w:t>Value</w:t>
      </w:r>
      <w:r>
        <w:rPr>
          <w:spacing w:val="-2"/>
        </w:rPr>
        <w:t xml:space="preserve"> </w:t>
      </w:r>
      <w:r>
        <w:rPr>
          <w:spacing w:val="-4"/>
        </w:rPr>
        <w:t>Rule:</w:t>
      </w:r>
      <w:r>
        <w:tab/>
      </w:r>
      <w:r>
        <w:rPr>
          <w:spacing w:val="-5"/>
        </w:rPr>
        <w:t>NA</w:t>
      </w:r>
    </w:p>
    <w:p w14:paraId="4DE7F565" w14:textId="77777777" w:rsidR="00367289" w:rsidRDefault="00000000">
      <w:pPr>
        <w:pStyle w:val="BodyText"/>
        <w:tabs>
          <w:tab w:val="left" w:pos="4357"/>
        </w:tabs>
        <w:spacing w:before="145"/>
        <w:ind w:left="1295"/>
      </w:pPr>
      <w:r>
        <w:t>Expected</w:t>
      </w:r>
      <w:r>
        <w:rPr>
          <w:spacing w:val="-4"/>
        </w:rPr>
        <w:t xml:space="preserve"> </w:t>
      </w:r>
      <w:r>
        <w:t>Value</w:t>
      </w:r>
      <w:r>
        <w:rPr>
          <w:spacing w:val="-4"/>
        </w:rPr>
        <w:t xml:space="preserve"> Rule:</w:t>
      </w:r>
      <w:r>
        <w:tab/>
        <w:t>Flag</w:t>
      </w:r>
      <w:r>
        <w:rPr>
          <w:spacing w:val="-6"/>
        </w:rPr>
        <w:t xml:space="preserve"> </w:t>
      </w:r>
      <w:r>
        <w:t>the</w:t>
      </w:r>
      <w:r>
        <w:rPr>
          <w:spacing w:val="-3"/>
        </w:rPr>
        <w:t xml:space="preserve"> </w:t>
      </w:r>
      <w:r>
        <w:t>Pavement</w:t>
      </w:r>
      <w:r>
        <w:rPr>
          <w:spacing w:val="-3"/>
        </w:rPr>
        <w:t xml:space="preserve"> </w:t>
      </w:r>
      <w:r>
        <w:t>Roughness</w:t>
      </w:r>
      <w:r>
        <w:rPr>
          <w:spacing w:val="-3"/>
        </w:rPr>
        <w:t xml:space="preserve"> </w:t>
      </w:r>
      <w:proofErr w:type="gramStart"/>
      <w:r>
        <w:rPr>
          <w:spacing w:val="-2"/>
        </w:rPr>
        <w:t>record’s</w:t>
      </w:r>
      <w:proofErr w:type="gramEnd"/>
    </w:p>
    <w:p w14:paraId="56BE0E50" w14:textId="77777777" w:rsidR="00367289" w:rsidRDefault="00000000">
      <w:pPr>
        <w:pStyle w:val="BodyText"/>
        <w:ind w:left="4357" w:right="137"/>
      </w:pPr>
      <w:r>
        <w:t>[Functional Classification] if it does not match the</w:t>
      </w:r>
      <w:r>
        <w:rPr>
          <w:spacing w:val="-10"/>
        </w:rPr>
        <w:t xml:space="preserve"> </w:t>
      </w:r>
      <w:r>
        <w:t>[Functional</w:t>
      </w:r>
      <w:r>
        <w:rPr>
          <w:spacing w:val="-10"/>
        </w:rPr>
        <w:t xml:space="preserve"> </w:t>
      </w:r>
      <w:r>
        <w:t>Classification]</w:t>
      </w:r>
      <w:r>
        <w:rPr>
          <w:spacing w:val="-10"/>
        </w:rPr>
        <w:t xml:space="preserve"> </w:t>
      </w:r>
      <w:r>
        <w:t>selected</w:t>
      </w:r>
      <w:r>
        <w:rPr>
          <w:spacing w:val="-11"/>
        </w:rPr>
        <w:t xml:space="preserve"> </w:t>
      </w:r>
      <w:r>
        <w:t>through the geo-</w:t>
      </w:r>
      <w:proofErr w:type="gramStart"/>
      <w:r>
        <w:t>processing</w:t>
      </w:r>
      <w:proofErr w:type="gramEnd"/>
    </w:p>
    <w:p w14:paraId="5437FF1C" w14:textId="77777777" w:rsidR="00367289" w:rsidRDefault="00367289">
      <w:pPr>
        <w:pStyle w:val="BodyText"/>
        <w:spacing w:before="93"/>
      </w:pPr>
    </w:p>
    <w:p w14:paraId="0342AC2B" w14:textId="77777777" w:rsidR="00367289" w:rsidRDefault="00000000">
      <w:pPr>
        <w:ind w:left="1180"/>
        <w:rPr>
          <w:rFonts w:ascii="Century Gothic"/>
          <w:i/>
        </w:rPr>
      </w:pPr>
      <w:r>
        <w:rPr>
          <w:rFonts w:ascii="Century Gothic"/>
          <w:i/>
        </w:rPr>
        <w:t>Linear</w:t>
      </w:r>
      <w:r>
        <w:rPr>
          <w:rFonts w:ascii="Century Gothic"/>
          <w:i/>
          <w:spacing w:val="-4"/>
        </w:rPr>
        <w:t xml:space="preserve"> </w:t>
      </w:r>
      <w:r>
        <w:rPr>
          <w:rFonts w:ascii="Century Gothic"/>
          <w:i/>
        </w:rPr>
        <w:t>Referencing</w:t>
      </w:r>
      <w:r>
        <w:rPr>
          <w:rFonts w:ascii="Century Gothic"/>
          <w:i/>
          <w:spacing w:val="-4"/>
        </w:rPr>
        <w:t xml:space="preserve"> </w:t>
      </w:r>
      <w:r>
        <w:rPr>
          <w:rFonts w:ascii="Century Gothic"/>
          <w:i/>
          <w:spacing w:val="-2"/>
        </w:rPr>
        <w:t>Example</w:t>
      </w:r>
    </w:p>
    <w:p w14:paraId="2FD39CAD" w14:textId="77777777" w:rsidR="00367289" w:rsidRDefault="00000000">
      <w:pPr>
        <w:pStyle w:val="Heading4"/>
        <w:tabs>
          <w:tab w:val="left" w:pos="4357"/>
        </w:tabs>
        <w:spacing w:before="93"/>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642E7562" w14:textId="77777777" w:rsidR="00367289" w:rsidRDefault="00367289">
      <w:pPr>
        <w:rPr>
          <w:rFonts w:ascii="Century Gothic"/>
        </w:rPr>
        <w:sectPr w:rsidR="00367289">
          <w:type w:val="continuous"/>
          <w:pgSz w:w="12240" w:h="15840"/>
          <w:pgMar w:top="1820" w:right="1240" w:bottom="280" w:left="1340" w:header="0" w:footer="1013" w:gutter="0"/>
          <w:cols w:space="720"/>
        </w:sectPr>
      </w:pPr>
    </w:p>
    <w:p w14:paraId="655A2DF4" w14:textId="77777777" w:rsidR="00367289" w:rsidRDefault="00000000">
      <w:pPr>
        <w:pStyle w:val="BodyText"/>
        <w:spacing w:before="144"/>
        <w:ind w:left="1295" w:right="1138"/>
      </w:pPr>
      <w:r>
        <w:t>Evaluated</w:t>
      </w:r>
      <w:r>
        <w:rPr>
          <w:spacing w:val="-16"/>
        </w:rPr>
        <w:t xml:space="preserve"> </w:t>
      </w:r>
      <w:r>
        <w:t xml:space="preserve">Data </w:t>
      </w:r>
      <w:r>
        <w:rPr>
          <w:spacing w:val="-2"/>
        </w:rPr>
        <w:t>Element(s):</w:t>
      </w:r>
    </w:p>
    <w:p w14:paraId="4FA1E56C" w14:textId="77777777" w:rsidR="00367289" w:rsidRDefault="00000000">
      <w:pPr>
        <w:pStyle w:val="BodyText"/>
        <w:spacing w:before="144"/>
        <w:ind w:left="1295"/>
      </w:pPr>
      <w:r>
        <w:t>Associated</w:t>
      </w:r>
      <w:r>
        <w:rPr>
          <w:spacing w:val="-16"/>
        </w:rPr>
        <w:t xml:space="preserve"> </w:t>
      </w:r>
      <w:r>
        <w:t>Dataset(s)</w:t>
      </w:r>
      <w:r>
        <w:rPr>
          <w:spacing w:val="-15"/>
        </w:rPr>
        <w:t xml:space="preserve"> </w:t>
      </w:r>
      <w:r>
        <w:t xml:space="preserve">and </w:t>
      </w:r>
      <w:r>
        <w:rPr>
          <w:spacing w:val="-2"/>
        </w:rPr>
        <w:t>System(s):</w:t>
      </w:r>
    </w:p>
    <w:p w14:paraId="10EB3CC6" w14:textId="77777777" w:rsidR="00367289" w:rsidRDefault="00000000">
      <w:pPr>
        <w:pStyle w:val="BodyText"/>
        <w:spacing w:before="144"/>
        <w:ind w:left="193"/>
      </w:pPr>
      <w:r>
        <w:br w:type="column"/>
      </w:r>
      <w:r>
        <w:t>Functional</w:t>
      </w:r>
      <w:r>
        <w:rPr>
          <w:spacing w:val="-4"/>
        </w:rPr>
        <w:t xml:space="preserve"> </w:t>
      </w:r>
      <w:r>
        <w:rPr>
          <w:spacing w:val="-2"/>
        </w:rPr>
        <w:t>Classification</w:t>
      </w:r>
    </w:p>
    <w:p w14:paraId="2B8737EC" w14:textId="77777777" w:rsidR="00367289" w:rsidRDefault="00367289">
      <w:pPr>
        <w:pStyle w:val="BodyText"/>
        <w:spacing w:before="143"/>
      </w:pPr>
    </w:p>
    <w:p w14:paraId="7D7910DA" w14:textId="77777777" w:rsidR="00367289" w:rsidRDefault="00000000">
      <w:pPr>
        <w:pStyle w:val="BodyText"/>
        <w:spacing w:before="1"/>
        <w:ind w:left="193"/>
      </w:pPr>
      <w:r>
        <w:t>Functional</w:t>
      </w:r>
      <w:r>
        <w:rPr>
          <w:spacing w:val="-4"/>
        </w:rPr>
        <w:t xml:space="preserve"> </w:t>
      </w:r>
      <w:r>
        <w:t>Classification</w:t>
      </w:r>
      <w:r>
        <w:rPr>
          <w:spacing w:val="-4"/>
        </w:rPr>
        <w:t xml:space="preserve"> </w:t>
      </w:r>
      <w:r>
        <w:t>-</w:t>
      </w:r>
      <w:r>
        <w:rPr>
          <w:spacing w:val="-4"/>
        </w:rPr>
        <w:t xml:space="preserve"> </w:t>
      </w:r>
      <w:r>
        <w:t>enterprise</w:t>
      </w:r>
      <w:r>
        <w:rPr>
          <w:spacing w:val="-3"/>
        </w:rPr>
        <w:t xml:space="preserve"> </w:t>
      </w:r>
      <w:r>
        <w:rPr>
          <w:spacing w:val="-2"/>
        </w:rPr>
        <w:t>dataset</w:t>
      </w:r>
    </w:p>
    <w:p w14:paraId="28887D46" w14:textId="77777777" w:rsidR="00367289" w:rsidRDefault="00367289">
      <w:pPr>
        <w:sectPr w:rsidR="00367289">
          <w:type w:val="continuous"/>
          <w:pgSz w:w="12240" w:h="15840"/>
          <w:pgMar w:top="1820" w:right="1240" w:bottom="280" w:left="1340" w:header="0" w:footer="1013" w:gutter="0"/>
          <w:cols w:num="2" w:space="720" w:equalWidth="0">
            <w:col w:w="4124" w:space="40"/>
            <w:col w:w="5496"/>
          </w:cols>
        </w:sectPr>
      </w:pPr>
    </w:p>
    <w:p w14:paraId="173AA67F" w14:textId="77777777" w:rsidR="00367289" w:rsidRDefault="00000000">
      <w:pPr>
        <w:pStyle w:val="BodyText"/>
        <w:tabs>
          <w:tab w:val="left" w:pos="4357"/>
        </w:tabs>
        <w:spacing w:before="144"/>
        <w:ind w:left="1295"/>
      </w:pPr>
      <w:r>
        <w:t>Analysis</w:t>
      </w:r>
      <w:r>
        <w:rPr>
          <w:spacing w:val="-3"/>
        </w:rPr>
        <w:t xml:space="preserve"> </w:t>
      </w:r>
      <w:r>
        <w:rPr>
          <w:spacing w:val="-2"/>
        </w:rPr>
        <w:t>Approach</w:t>
      </w:r>
      <w:r>
        <w:tab/>
        <w:t>Linear</w:t>
      </w:r>
      <w:r>
        <w:rPr>
          <w:spacing w:val="-3"/>
        </w:rPr>
        <w:t xml:space="preserve"> </w:t>
      </w:r>
      <w:r>
        <w:rPr>
          <w:spacing w:val="-2"/>
        </w:rPr>
        <w:t>Referencing</w:t>
      </w:r>
    </w:p>
    <w:p w14:paraId="4012153A" w14:textId="77777777" w:rsidR="00367289" w:rsidRDefault="00000000">
      <w:pPr>
        <w:pStyle w:val="BodyText"/>
        <w:tabs>
          <w:tab w:val="left" w:pos="4357"/>
        </w:tabs>
        <w:spacing w:before="144" w:line="269" w:lineRule="exact"/>
        <w:ind w:left="1295"/>
      </w:pPr>
      <w:r>
        <w:t>Rule</w:t>
      </w:r>
      <w:r>
        <w:rPr>
          <w:spacing w:val="-4"/>
        </w:rPr>
        <w:t xml:space="preserve"> </w:t>
      </w:r>
      <w:r>
        <w:t>General</w:t>
      </w:r>
      <w:r>
        <w:rPr>
          <w:spacing w:val="-3"/>
        </w:rPr>
        <w:t xml:space="preserve"> </w:t>
      </w:r>
      <w:r>
        <w:rPr>
          <w:spacing w:val="-2"/>
        </w:rPr>
        <w:t>Description</w:t>
      </w:r>
      <w:r>
        <w:tab/>
        <w:t>Compare</w:t>
      </w:r>
      <w:r>
        <w:rPr>
          <w:spacing w:val="-6"/>
        </w:rPr>
        <w:t xml:space="preserve"> </w:t>
      </w:r>
      <w:r>
        <w:t>the</w:t>
      </w:r>
      <w:r>
        <w:rPr>
          <w:spacing w:val="-4"/>
        </w:rPr>
        <w:t xml:space="preserve"> </w:t>
      </w:r>
      <w:r>
        <w:t>Pavement</w:t>
      </w:r>
      <w:r>
        <w:rPr>
          <w:spacing w:val="-4"/>
        </w:rPr>
        <w:t xml:space="preserve"> </w:t>
      </w:r>
      <w:r>
        <w:t>Roughness</w:t>
      </w:r>
      <w:r>
        <w:rPr>
          <w:spacing w:val="-3"/>
        </w:rPr>
        <w:t xml:space="preserve"> </w:t>
      </w:r>
      <w:r>
        <w:rPr>
          <w:spacing w:val="-2"/>
        </w:rPr>
        <w:t>against</w:t>
      </w:r>
    </w:p>
    <w:p w14:paraId="10C529AA" w14:textId="77777777" w:rsidR="00367289" w:rsidRDefault="00000000">
      <w:pPr>
        <w:pStyle w:val="BodyText"/>
        <w:ind w:left="4357" w:right="215"/>
      </w:pPr>
      <w:r>
        <w:t>the</w:t>
      </w:r>
      <w:r>
        <w:rPr>
          <w:spacing w:val="-4"/>
        </w:rPr>
        <w:t xml:space="preserve"> </w:t>
      </w:r>
      <w:r>
        <w:t>Functional</w:t>
      </w:r>
      <w:r>
        <w:rPr>
          <w:spacing w:val="-4"/>
        </w:rPr>
        <w:t xml:space="preserve"> </w:t>
      </w:r>
      <w:r>
        <w:t>Classification</w:t>
      </w:r>
      <w:r>
        <w:rPr>
          <w:spacing w:val="-4"/>
        </w:rPr>
        <w:t xml:space="preserve"> </w:t>
      </w:r>
      <w:r>
        <w:t>dataset</w:t>
      </w:r>
      <w:r>
        <w:rPr>
          <w:spacing w:val="-4"/>
        </w:rPr>
        <w:t xml:space="preserve"> </w:t>
      </w:r>
      <w:r>
        <w:t>using</w:t>
      </w:r>
      <w:r>
        <w:rPr>
          <w:spacing w:val="-5"/>
        </w:rPr>
        <w:t xml:space="preserve"> </w:t>
      </w:r>
      <w:r>
        <w:t>the Route, Direction, and Caltrans Postmile to identify</w:t>
      </w:r>
      <w:r>
        <w:rPr>
          <w:spacing w:val="-7"/>
        </w:rPr>
        <w:t xml:space="preserve"> </w:t>
      </w:r>
      <w:r>
        <w:t>all</w:t>
      </w:r>
      <w:r>
        <w:rPr>
          <w:spacing w:val="-7"/>
        </w:rPr>
        <w:t xml:space="preserve"> </w:t>
      </w:r>
      <w:r>
        <w:t>Functional</w:t>
      </w:r>
      <w:r>
        <w:rPr>
          <w:spacing w:val="-7"/>
        </w:rPr>
        <w:t xml:space="preserve"> </w:t>
      </w:r>
      <w:r>
        <w:t>Class</w:t>
      </w:r>
      <w:r>
        <w:rPr>
          <w:spacing w:val="-7"/>
        </w:rPr>
        <w:t xml:space="preserve"> </w:t>
      </w:r>
      <w:r>
        <w:t>data</w:t>
      </w:r>
      <w:r>
        <w:rPr>
          <w:spacing w:val="-6"/>
        </w:rPr>
        <w:t xml:space="preserve"> </w:t>
      </w:r>
      <w:r>
        <w:t>that</w:t>
      </w:r>
      <w:r>
        <w:rPr>
          <w:spacing w:val="-7"/>
        </w:rPr>
        <w:t xml:space="preserve"> </w:t>
      </w:r>
      <w:r>
        <w:t>overlaps the Pavement Roughness record location.</w:t>
      </w:r>
    </w:p>
    <w:p w14:paraId="76DC1F31" w14:textId="77777777" w:rsidR="00367289" w:rsidRDefault="00367289">
      <w:pPr>
        <w:sectPr w:rsidR="00367289">
          <w:type w:val="continuous"/>
          <w:pgSz w:w="12240" w:h="15840"/>
          <w:pgMar w:top="1820" w:right="1240" w:bottom="280" w:left="1340" w:header="0" w:footer="1013" w:gutter="0"/>
          <w:cols w:space="720"/>
        </w:sectPr>
      </w:pPr>
    </w:p>
    <w:p w14:paraId="75A5A318" w14:textId="77777777" w:rsidR="00367289" w:rsidRDefault="00000000">
      <w:pPr>
        <w:pStyle w:val="BodyText"/>
        <w:spacing w:before="72"/>
        <w:ind w:left="4357" w:right="337"/>
      </w:pPr>
      <w:r>
        <w:lastRenderedPageBreak/>
        <w:t>Select</w:t>
      </w:r>
      <w:r>
        <w:rPr>
          <w:spacing w:val="-7"/>
        </w:rPr>
        <w:t xml:space="preserve"> </w:t>
      </w:r>
      <w:r>
        <w:t>the</w:t>
      </w:r>
      <w:r>
        <w:rPr>
          <w:spacing w:val="-6"/>
        </w:rPr>
        <w:t xml:space="preserve"> </w:t>
      </w:r>
      <w:r>
        <w:t>highest</w:t>
      </w:r>
      <w:r>
        <w:rPr>
          <w:spacing w:val="-7"/>
        </w:rPr>
        <w:t xml:space="preserve"> </w:t>
      </w:r>
      <w:r>
        <w:t>functional</w:t>
      </w:r>
      <w:r>
        <w:rPr>
          <w:spacing w:val="-7"/>
        </w:rPr>
        <w:t xml:space="preserve"> </w:t>
      </w:r>
      <w:r>
        <w:t>class</w:t>
      </w:r>
      <w:r>
        <w:rPr>
          <w:spacing w:val="-7"/>
        </w:rPr>
        <w:t xml:space="preserve"> </w:t>
      </w:r>
      <w:r>
        <w:t>(Interstate</w:t>
      </w:r>
      <w:r>
        <w:rPr>
          <w:spacing w:val="-6"/>
        </w:rPr>
        <w:t xml:space="preserve"> </w:t>
      </w:r>
      <w:r>
        <w:t>is highest, Local is lowest) from the identified Functional Class records. Compare the selected Functional Class value against the Pavement</w:t>
      </w:r>
      <w:r>
        <w:rPr>
          <w:spacing w:val="-10"/>
        </w:rPr>
        <w:t xml:space="preserve"> </w:t>
      </w:r>
      <w:r>
        <w:t>Roughness</w:t>
      </w:r>
      <w:r>
        <w:rPr>
          <w:spacing w:val="-9"/>
        </w:rPr>
        <w:t xml:space="preserve"> </w:t>
      </w:r>
      <w:r>
        <w:t>functional</w:t>
      </w:r>
      <w:r>
        <w:rPr>
          <w:spacing w:val="-10"/>
        </w:rPr>
        <w:t xml:space="preserve"> </w:t>
      </w:r>
      <w:r>
        <w:t>classification.</w:t>
      </w:r>
    </w:p>
    <w:p w14:paraId="6E6EB924" w14:textId="77777777" w:rsidR="00367289" w:rsidRDefault="00000000">
      <w:pPr>
        <w:pStyle w:val="BodyText"/>
        <w:tabs>
          <w:tab w:val="left" w:pos="4357"/>
        </w:tabs>
        <w:spacing w:before="145"/>
        <w:ind w:left="1295"/>
      </w:pPr>
      <w:r>
        <w:t>Buffer</w:t>
      </w:r>
      <w:r>
        <w:rPr>
          <w:spacing w:val="-4"/>
        </w:rPr>
        <w:t xml:space="preserve"> </w:t>
      </w:r>
      <w:r>
        <w:rPr>
          <w:spacing w:val="-2"/>
        </w:rPr>
        <w:t>Distance</w:t>
      </w:r>
      <w:r>
        <w:tab/>
      </w:r>
      <w:r>
        <w:rPr>
          <w:spacing w:val="-5"/>
        </w:rPr>
        <w:t>NA</w:t>
      </w:r>
    </w:p>
    <w:p w14:paraId="28C189CC" w14:textId="77777777" w:rsidR="00367289" w:rsidRDefault="00000000">
      <w:pPr>
        <w:pStyle w:val="BodyText"/>
        <w:tabs>
          <w:tab w:val="left" w:pos="4357"/>
        </w:tabs>
        <w:spacing w:before="143"/>
        <w:ind w:left="1295"/>
      </w:pPr>
      <w:r>
        <w:t>Allowable</w:t>
      </w:r>
      <w:r>
        <w:rPr>
          <w:spacing w:val="-5"/>
        </w:rPr>
        <w:t xml:space="preserve"> </w:t>
      </w:r>
      <w:r>
        <w:t>Value</w:t>
      </w:r>
      <w:r>
        <w:rPr>
          <w:spacing w:val="-2"/>
        </w:rPr>
        <w:t xml:space="preserve"> </w:t>
      </w:r>
      <w:r>
        <w:rPr>
          <w:spacing w:val="-4"/>
        </w:rPr>
        <w:t>Rule:</w:t>
      </w:r>
      <w:r>
        <w:tab/>
      </w:r>
      <w:r>
        <w:rPr>
          <w:spacing w:val="-5"/>
        </w:rPr>
        <w:t>NA</w:t>
      </w:r>
    </w:p>
    <w:p w14:paraId="23D02A5B" w14:textId="77777777" w:rsidR="00367289" w:rsidRDefault="00000000">
      <w:pPr>
        <w:pStyle w:val="BodyText"/>
        <w:tabs>
          <w:tab w:val="left" w:pos="4357"/>
        </w:tabs>
        <w:spacing w:before="144"/>
        <w:ind w:left="1295"/>
      </w:pPr>
      <w:r>
        <w:t>Expected</w:t>
      </w:r>
      <w:r>
        <w:rPr>
          <w:spacing w:val="-4"/>
        </w:rPr>
        <w:t xml:space="preserve"> </w:t>
      </w:r>
      <w:r>
        <w:t>Value</w:t>
      </w:r>
      <w:r>
        <w:rPr>
          <w:spacing w:val="-4"/>
        </w:rPr>
        <w:t xml:space="preserve"> Rule:</w:t>
      </w:r>
      <w:r>
        <w:tab/>
        <w:t>Flag</w:t>
      </w:r>
      <w:r>
        <w:rPr>
          <w:spacing w:val="-6"/>
        </w:rPr>
        <w:t xml:space="preserve"> </w:t>
      </w:r>
      <w:r>
        <w:t>the</w:t>
      </w:r>
      <w:r>
        <w:rPr>
          <w:spacing w:val="-3"/>
        </w:rPr>
        <w:t xml:space="preserve"> </w:t>
      </w:r>
      <w:r>
        <w:t>Pavement</w:t>
      </w:r>
      <w:r>
        <w:rPr>
          <w:spacing w:val="-3"/>
        </w:rPr>
        <w:t xml:space="preserve"> </w:t>
      </w:r>
      <w:r>
        <w:t>Roughness</w:t>
      </w:r>
      <w:r>
        <w:rPr>
          <w:spacing w:val="-3"/>
        </w:rPr>
        <w:t xml:space="preserve"> </w:t>
      </w:r>
      <w:proofErr w:type="gramStart"/>
      <w:r>
        <w:rPr>
          <w:spacing w:val="-2"/>
        </w:rPr>
        <w:t>record’s</w:t>
      </w:r>
      <w:proofErr w:type="gramEnd"/>
    </w:p>
    <w:p w14:paraId="03F5B755" w14:textId="77777777" w:rsidR="00367289" w:rsidRDefault="00000000">
      <w:pPr>
        <w:pStyle w:val="BodyText"/>
        <w:ind w:left="4357" w:right="137"/>
      </w:pPr>
      <w:r>
        <w:t>[Functional Classification] if it does not match the</w:t>
      </w:r>
      <w:r>
        <w:rPr>
          <w:spacing w:val="-10"/>
        </w:rPr>
        <w:t xml:space="preserve"> </w:t>
      </w:r>
      <w:r>
        <w:t>[Functional</w:t>
      </w:r>
      <w:r>
        <w:rPr>
          <w:spacing w:val="-10"/>
        </w:rPr>
        <w:t xml:space="preserve"> </w:t>
      </w:r>
      <w:r>
        <w:t>Classification]</w:t>
      </w:r>
      <w:r>
        <w:rPr>
          <w:spacing w:val="-10"/>
        </w:rPr>
        <w:t xml:space="preserve"> </w:t>
      </w:r>
      <w:r>
        <w:t>selected</w:t>
      </w:r>
      <w:r>
        <w:rPr>
          <w:spacing w:val="-11"/>
        </w:rPr>
        <w:t xml:space="preserve"> </w:t>
      </w:r>
      <w:r>
        <w:t>through the analysis.</w:t>
      </w:r>
    </w:p>
    <w:p w14:paraId="0486FC4B" w14:textId="77777777" w:rsidR="00367289" w:rsidRDefault="00367289">
      <w:pPr>
        <w:pStyle w:val="BodyText"/>
      </w:pPr>
    </w:p>
    <w:p w14:paraId="49897681" w14:textId="77777777" w:rsidR="00367289" w:rsidRDefault="00367289">
      <w:pPr>
        <w:pStyle w:val="BodyText"/>
        <w:spacing w:before="116"/>
      </w:pPr>
    </w:p>
    <w:p w14:paraId="3994019D" w14:textId="77777777" w:rsidR="00367289" w:rsidRDefault="00000000">
      <w:pPr>
        <w:ind w:left="100"/>
        <w:rPr>
          <w:rFonts w:ascii="Century Gothic"/>
          <w:sz w:val="24"/>
        </w:rPr>
      </w:pPr>
      <w:r>
        <w:rPr>
          <w:rFonts w:ascii="Century Gothic"/>
          <w:color w:val="1F4C78"/>
          <w:sz w:val="24"/>
        </w:rPr>
        <w:t>Cardinality</w:t>
      </w:r>
      <w:r>
        <w:rPr>
          <w:rFonts w:ascii="Century Gothic"/>
          <w:color w:val="1F4C78"/>
          <w:spacing w:val="-5"/>
          <w:sz w:val="24"/>
        </w:rPr>
        <w:t xml:space="preserve"> </w:t>
      </w:r>
      <w:r>
        <w:rPr>
          <w:rFonts w:ascii="Century Gothic"/>
          <w:color w:val="1F4C78"/>
          <w:sz w:val="24"/>
        </w:rPr>
        <w:t>Rule</w:t>
      </w:r>
      <w:r>
        <w:rPr>
          <w:rFonts w:ascii="Century Gothic"/>
          <w:color w:val="1F4C78"/>
          <w:spacing w:val="-5"/>
          <w:sz w:val="24"/>
        </w:rPr>
        <w:t xml:space="preserve"> </w:t>
      </w:r>
      <w:r>
        <w:rPr>
          <w:rFonts w:ascii="Century Gothic"/>
          <w:color w:val="1F4C78"/>
          <w:spacing w:val="-2"/>
          <w:sz w:val="24"/>
        </w:rPr>
        <w:t>Examples</w:t>
      </w:r>
    </w:p>
    <w:p w14:paraId="7E0EBA33" w14:textId="77777777" w:rsidR="00367289" w:rsidRDefault="00000000">
      <w:pPr>
        <w:pStyle w:val="ListParagraph"/>
        <w:numPr>
          <w:ilvl w:val="2"/>
          <w:numId w:val="6"/>
        </w:numPr>
        <w:tabs>
          <w:tab w:val="left" w:pos="460"/>
        </w:tabs>
        <w:spacing w:before="142" w:line="259" w:lineRule="auto"/>
        <w:ind w:left="460" w:right="462"/>
        <w:rPr>
          <w:rFonts w:ascii="Symbol" w:hAnsi="Symbol"/>
        </w:rPr>
      </w:pPr>
      <w:r>
        <w:rPr>
          <w:b/>
        </w:rPr>
        <w:t xml:space="preserve">Pavement Roughness </w:t>
      </w:r>
      <w:r>
        <w:t>– it is common for a DOT to identify a set of management section</w:t>
      </w:r>
      <w:r>
        <w:rPr>
          <w:spacing w:val="-4"/>
        </w:rPr>
        <w:t xml:space="preserve"> </w:t>
      </w:r>
      <w:r>
        <w:t>records</w:t>
      </w:r>
      <w:r>
        <w:rPr>
          <w:spacing w:val="-4"/>
        </w:rPr>
        <w:t xml:space="preserve"> </w:t>
      </w:r>
      <w:r>
        <w:t>against</w:t>
      </w:r>
      <w:r>
        <w:rPr>
          <w:spacing w:val="-4"/>
        </w:rPr>
        <w:t xml:space="preserve"> </w:t>
      </w:r>
      <w:r>
        <w:t>which</w:t>
      </w:r>
      <w:r>
        <w:rPr>
          <w:spacing w:val="-4"/>
        </w:rPr>
        <w:t xml:space="preserve"> </w:t>
      </w:r>
      <w:r>
        <w:t>Pavement</w:t>
      </w:r>
      <w:r>
        <w:rPr>
          <w:spacing w:val="-4"/>
        </w:rPr>
        <w:t xml:space="preserve"> </w:t>
      </w:r>
      <w:r>
        <w:t>Roughness</w:t>
      </w:r>
      <w:r>
        <w:rPr>
          <w:spacing w:val="-4"/>
        </w:rPr>
        <w:t xml:space="preserve"> </w:t>
      </w:r>
      <w:r>
        <w:t>and</w:t>
      </w:r>
      <w:r>
        <w:rPr>
          <w:spacing w:val="-5"/>
        </w:rPr>
        <w:t xml:space="preserve"> </w:t>
      </w:r>
      <w:r>
        <w:t>other</w:t>
      </w:r>
      <w:r>
        <w:rPr>
          <w:spacing w:val="-4"/>
        </w:rPr>
        <w:t xml:space="preserve"> </w:t>
      </w:r>
      <w:r>
        <w:t>condition</w:t>
      </w:r>
      <w:r>
        <w:rPr>
          <w:spacing w:val="-4"/>
        </w:rPr>
        <w:t xml:space="preserve"> </w:t>
      </w:r>
      <w:r>
        <w:t>data</w:t>
      </w:r>
      <w:r>
        <w:rPr>
          <w:spacing w:val="-4"/>
        </w:rPr>
        <w:t xml:space="preserve"> </w:t>
      </w:r>
      <w:r>
        <w:t>are collected</w:t>
      </w:r>
      <w:r>
        <w:rPr>
          <w:spacing w:val="-4"/>
        </w:rPr>
        <w:t xml:space="preserve"> </w:t>
      </w:r>
      <w:r>
        <w:t>on</w:t>
      </w:r>
      <w:r>
        <w:rPr>
          <w:spacing w:val="-3"/>
        </w:rPr>
        <w:t xml:space="preserve"> </w:t>
      </w:r>
      <w:r>
        <w:t>a</w:t>
      </w:r>
      <w:r>
        <w:rPr>
          <w:spacing w:val="-3"/>
        </w:rPr>
        <w:t xml:space="preserve"> </w:t>
      </w:r>
      <w:r>
        <w:t>cycle.</w:t>
      </w:r>
      <w:r>
        <w:rPr>
          <w:spacing w:val="-2"/>
        </w:rPr>
        <w:t xml:space="preserve"> </w:t>
      </w:r>
      <w:r>
        <w:t>It</w:t>
      </w:r>
      <w:r>
        <w:rPr>
          <w:spacing w:val="-3"/>
        </w:rPr>
        <w:t xml:space="preserve"> </w:t>
      </w:r>
      <w:r>
        <w:t>may</w:t>
      </w:r>
      <w:r>
        <w:rPr>
          <w:spacing w:val="-3"/>
        </w:rPr>
        <w:t xml:space="preserve"> </w:t>
      </w:r>
      <w:r>
        <w:t>be</w:t>
      </w:r>
      <w:r>
        <w:rPr>
          <w:spacing w:val="-3"/>
        </w:rPr>
        <w:t xml:space="preserve"> </w:t>
      </w:r>
      <w:r>
        <w:t>that</w:t>
      </w:r>
      <w:r>
        <w:rPr>
          <w:spacing w:val="-3"/>
        </w:rPr>
        <w:t xml:space="preserve"> </w:t>
      </w:r>
      <w:r>
        <w:t>each</w:t>
      </w:r>
      <w:r>
        <w:rPr>
          <w:spacing w:val="-3"/>
        </w:rPr>
        <w:t xml:space="preserve"> </w:t>
      </w:r>
      <w:r>
        <w:t>Pavement</w:t>
      </w:r>
      <w:r>
        <w:rPr>
          <w:spacing w:val="-2"/>
        </w:rPr>
        <w:t xml:space="preserve"> </w:t>
      </w:r>
      <w:r>
        <w:t>Roughness</w:t>
      </w:r>
      <w:r>
        <w:rPr>
          <w:spacing w:val="-3"/>
        </w:rPr>
        <w:t xml:space="preserve"> </w:t>
      </w:r>
      <w:r>
        <w:t>record</w:t>
      </w:r>
      <w:r>
        <w:rPr>
          <w:spacing w:val="-4"/>
        </w:rPr>
        <w:t xml:space="preserve"> </w:t>
      </w:r>
      <w:r>
        <w:t>should</w:t>
      </w:r>
      <w:r>
        <w:rPr>
          <w:spacing w:val="-4"/>
        </w:rPr>
        <w:t xml:space="preserve"> </w:t>
      </w:r>
      <w:r>
        <w:t>be assigned to Management Section, and that a Management Section should have zero or more Pavement Roughness measurements over time.</w:t>
      </w:r>
    </w:p>
    <w:p w14:paraId="160A3263" w14:textId="77777777" w:rsidR="00367289" w:rsidRDefault="00000000">
      <w:pPr>
        <w:pStyle w:val="BodyText"/>
        <w:spacing w:line="269" w:lineRule="exact"/>
        <w:ind w:left="1180"/>
      </w:pPr>
      <w:r>
        <w:t>Based</w:t>
      </w:r>
      <w:r>
        <w:rPr>
          <w:spacing w:val="-7"/>
        </w:rPr>
        <w:t xml:space="preserve"> </w:t>
      </w:r>
      <w:r>
        <w:t>on</w:t>
      </w:r>
      <w:r>
        <w:rPr>
          <w:spacing w:val="-3"/>
        </w:rPr>
        <w:t xml:space="preserve"> </w:t>
      </w:r>
      <w:r>
        <w:t>these</w:t>
      </w:r>
      <w:r>
        <w:rPr>
          <w:spacing w:val="-3"/>
        </w:rPr>
        <w:t xml:space="preserve"> </w:t>
      </w:r>
      <w:r>
        <w:t>expectations,</w:t>
      </w:r>
      <w:r>
        <w:rPr>
          <w:spacing w:val="-3"/>
        </w:rPr>
        <w:t xml:space="preserve"> </w:t>
      </w:r>
      <w:r>
        <w:t>cardinality</w:t>
      </w:r>
      <w:r>
        <w:rPr>
          <w:spacing w:val="-4"/>
        </w:rPr>
        <w:t xml:space="preserve"> </w:t>
      </w:r>
      <w:r>
        <w:t>rules</w:t>
      </w:r>
      <w:r>
        <w:rPr>
          <w:spacing w:val="-3"/>
        </w:rPr>
        <w:t xml:space="preserve"> </w:t>
      </w:r>
      <w:r>
        <w:t>can</w:t>
      </w:r>
      <w:r>
        <w:rPr>
          <w:spacing w:val="-3"/>
        </w:rPr>
        <w:t xml:space="preserve"> </w:t>
      </w:r>
      <w:r>
        <w:t>be</w:t>
      </w:r>
      <w:r>
        <w:rPr>
          <w:spacing w:val="-3"/>
        </w:rPr>
        <w:t xml:space="preserve"> </w:t>
      </w:r>
      <w:r>
        <w:rPr>
          <w:spacing w:val="-2"/>
        </w:rPr>
        <w:t>documented</w:t>
      </w:r>
    </w:p>
    <w:p w14:paraId="203BBD2F" w14:textId="77777777" w:rsidR="00367289" w:rsidRDefault="00000000">
      <w:pPr>
        <w:pStyle w:val="Heading4"/>
        <w:tabs>
          <w:tab w:val="left" w:pos="4357"/>
        </w:tabs>
        <w:spacing w:before="253"/>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2ED576E9" w14:textId="77777777" w:rsidR="00367289" w:rsidRDefault="00000000">
      <w:pPr>
        <w:pStyle w:val="BodyText"/>
        <w:tabs>
          <w:tab w:val="left" w:pos="4357"/>
        </w:tabs>
        <w:spacing w:before="145" w:line="367" w:lineRule="auto"/>
        <w:ind w:left="1295" w:right="1799"/>
      </w:pPr>
      <w:r>
        <w:t>Evaluated Entity(s):</w:t>
      </w:r>
      <w:r>
        <w:tab/>
        <w:t>Pavement Roughness Associated Entity(s):</w:t>
      </w:r>
      <w:r>
        <w:tab/>
        <w:t>Pavement</w:t>
      </w:r>
      <w:r>
        <w:rPr>
          <w:spacing w:val="-16"/>
        </w:rPr>
        <w:t xml:space="preserve"> </w:t>
      </w:r>
      <w:r>
        <w:t>Management</w:t>
      </w:r>
      <w:r>
        <w:rPr>
          <w:spacing w:val="-15"/>
        </w:rPr>
        <w:t xml:space="preserve"> </w:t>
      </w:r>
      <w:r>
        <w:t>Section</w:t>
      </w:r>
    </w:p>
    <w:p w14:paraId="4E3FA362" w14:textId="77777777" w:rsidR="00367289" w:rsidRDefault="00367289">
      <w:pPr>
        <w:spacing w:line="367" w:lineRule="auto"/>
        <w:sectPr w:rsidR="00367289">
          <w:pgSz w:w="12240" w:h="15840"/>
          <w:pgMar w:top="1440" w:right="1240" w:bottom="1200" w:left="1340" w:header="0" w:footer="1013" w:gutter="0"/>
          <w:cols w:space="720"/>
        </w:sectPr>
      </w:pPr>
    </w:p>
    <w:p w14:paraId="7A6BBF2A" w14:textId="77777777" w:rsidR="00367289" w:rsidRDefault="00000000">
      <w:pPr>
        <w:pStyle w:val="BodyText"/>
        <w:spacing w:before="1"/>
        <w:ind w:left="1295" w:right="-3"/>
      </w:pPr>
      <w:r>
        <w:t>Relationship</w:t>
      </w:r>
      <w:r>
        <w:rPr>
          <w:spacing w:val="-16"/>
        </w:rPr>
        <w:t xml:space="preserve"> </w:t>
      </w:r>
      <w:r>
        <w:t xml:space="preserve">General </w:t>
      </w:r>
      <w:r>
        <w:rPr>
          <w:spacing w:val="-2"/>
        </w:rPr>
        <w:t>Description:</w:t>
      </w:r>
    </w:p>
    <w:p w14:paraId="1291A2ED" w14:textId="77777777" w:rsidR="00367289" w:rsidRDefault="00000000">
      <w:pPr>
        <w:pStyle w:val="BodyText"/>
        <w:spacing w:before="1"/>
        <w:ind w:left="807" w:right="277"/>
      </w:pPr>
      <w:r>
        <w:br w:type="column"/>
      </w:r>
      <w:r>
        <w:t>Pavement Roughness records must be assigned</w:t>
      </w:r>
      <w:r>
        <w:rPr>
          <w:spacing w:val="-9"/>
        </w:rPr>
        <w:t xml:space="preserve"> </w:t>
      </w:r>
      <w:r>
        <w:t>to</w:t>
      </w:r>
      <w:r>
        <w:rPr>
          <w:spacing w:val="-7"/>
        </w:rPr>
        <w:t xml:space="preserve"> </w:t>
      </w:r>
      <w:r>
        <w:t>a</w:t>
      </w:r>
      <w:r>
        <w:rPr>
          <w:spacing w:val="-8"/>
        </w:rPr>
        <w:t xml:space="preserve"> </w:t>
      </w:r>
      <w:r>
        <w:t>specific</w:t>
      </w:r>
      <w:r>
        <w:rPr>
          <w:spacing w:val="-8"/>
        </w:rPr>
        <w:t xml:space="preserve"> </w:t>
      </w:r>
      <w:r>
        <w:t>Pavement</w:t>
      </w:r>
      <w:r>
        <w:rPr>
          <w:spacing w:val="-8"/>
        </w:rPr>
        <w:t xml:space="preserve"> </w:t>
      </w:r>
      <w:r>
        <w:t>Management section. A Pavement Management section may be assigned to multiple Pavement Roughness records.</w:t>
      </w:r>
    </w:p>
    <w:p w14:paraId="78240A87" w14:textId="77777777" w:rsidR="00367289" w:rsidRDefault="00367289">
      <w:pPr>
        <w:sectPr w:rsidR="00367289">
          <w:type w:val="continuous"/>
          <w:pgSz w:w="12240" w:h="15840"/>
          <w:pgMar w:top="1820" w:right="1240" w:bottom="280" w:left="1340" w:header="0" w:footer="1013" w:gutter="0"/>
          <w:cols w:num="2" w:space="720" w:equalWidth="0">
            <w:col w:w="3511" w:space="40"/>
            <w:col w:w="6109"/>
          </w:cols>
        </w:sectPr>
      </w:pPr>
    </w:p>
    <w:p w14:paraId="19B4D23C" w14:textId="77777777" w:rsidR="00367289" w:rsidRDefault="00000000">
      <w:pPr>
        <w:pStyle w:val="BodyText"/>
        <w:tabs>
          <w:tab w:val="left" w:pos="4357"/>
        </w:tabs>
        <w:spacing w:before="144"/>
        <w:ind w:left="1295"/>
      </w:pPr>
      <w:r>
        <w:t>Allowable</w:t>
      </w:r>
      <w:r>
        <w:rPr>
          <w:spacing w:val="-5"/>
        </w:rPr>
        <w:t xml:space="preserve"> </w:t>
      </w:r>
      <w:r>
        <w:t>Value</w:t>
      </w:r>
      <w:r>
        <w:rPr>
          <w:spacing w:val="-2"/>
        </w:rPr>
        <w:t xml:space="preserve"> </w:t>
      </w:r>
      <w:r>
        <w:rPr>
          <w:spacing w:val="-4"/>
        </w:rPr>
        <w:t>Rule</w:t>
      </w:r>
      <w:r>
        <w:tab/>
        <w:t>Flag</w:t>
      </w:r>
      <w:r>
        <w:rPr>
          <w:spacing w:val="-5"/>
        </w:rPr>
        <w:t xml:space="preserve"> </w:t>
      </w:r>
      <w:r>
        <w:t>all</w:t>
      </w:r>
      <w:r>
        <w:rPr>
          <w:spacing w:val="-2"/>
        </w:rPr>
        <w:t xml:space="preserve"> </w:t>
      </w:r>
      <w:r>
        <w:t>roughness</w:t>
      </w:r>
      <w:r>
        <w:rPr>
          <w:spacing w:val="-2"/>
        </w:rPr>
        <w:t xml:space="preserve"> </w:t>
      </w:r>
      <w:r>
        <w:t>records</w:t>
      </w:r>
      <w:r>
        <w:rPr>
          <w:spacing w:val="-1"/>
        </w:rPr>
        <w:t xml:space="preserve"> </w:t>
      </w:r>
      <w:r>
        <w:t>which</w:t>
      </w:r>
      <w:r>
        <w:rPr>
          <w:spacing w:val="-1"/>
        </w:rPr>
        <w:t xml:space="preserve"> </w:t>
      </w:r>
      <w:r>
        <w:t>do</w:t>
      </w:r>
      <w:r>
        <w:rPr>
          <w:spacing w:val="-2"/>
        </w:rPr>
        <w:t xml:space="preserve"> </w:t>
      </w:r>
      <w:r>
        <w:t>not</w:t>
      </w:r>
      <w:r>
        <w:rPr>
          <w:spacing w:val="-2"/>
        </w:rPr>
        <w:t xml:space="preserve"> </w:t>
      </w:r>
      <w:r>
        <w:t>have</w:t>
      </w:r>
      <w:r>
        <w:rPr>
          <w:spacing w:val="-1"/>
        </w:rPr>
        <w:t xml:space="preserve"> </w:t>
      </w:r>
      <w:r>
        <w:rPr>
          <w:spacing w:val="-10"/>
        </w:rPr>
        <w:t>a</w:t>
      </w:r>
    </w:p>
    <w:p w14:paraId="48F1FE92" w14:textId="77777777" w:rsidR="00367289" w:rsidRDefault="00000000">
      <w:pPr>
        <w:pStyle w:val="BodyText"/>
        <w:ind w:left="4357"/>
      </w:pPr>
      <w:r>
        <w:t>related</w:t>
      </w:r>
      <w:r>
        <w:rPr>
          <w:spacing w:val="-6"/>
        </w:rPr>
        <w:t xml:space="preserve"> </w:t>
      </w:r>
      <w:r>
        <w:t>pavement</w:t>
      </w:r>
      <w:r>
        <w:rPr>
          <w:spacing w:val="-4"/>
        </w:rPr>
        <w:t xml:space="preserve"> </w:t>
      </w:r>
      <w:r>
        <w:t>management</w:t>
      </w:r>
      <w:r>
        <w:rPr>
          <w:spacing w:val="-4"/>
        </w:rPr>
        <w:t xml:space="preserve"> </w:t>
      </w:r>
      <w:r>
        <w:rPr>
          <w:spacing w:val="-2"/>
        </w:rPr>
        <w:t>section</w:t>
      </w:r>
    </w:p>
    <w:p w14:paraId="06BFF86A" w14:textId="77777777" w:rsidR="00367289" w:rsidRDefault="00000000">
      <w:pPr>
        <w:pStyle w:val="BodyText"/>
        <w:tabs>
          <w:tab w:val="left" w:pos="4357"/>
        </w:tabs>
        <w:spacing w:before="145"/>
        <w:ind w:left="1295"/>
      </w:pPr>
      <w:r>
        <w:t>Expected</w:t>
      </w:r>
      <w:r>
        <w:rPr>
          <w:spacing w:val="-4"/>
        </w:rPr>
        <w:t xml:space="preserve"> </w:t>
      </w:r>
      <w:r>
        <w:t>Value</w:t>
      </w:r>
      <w:r>
        <w:rPr>
          <w:spacing w:val="-4"/>
        </w:rPr>
        <w:t xml:space="preserve"> Rule</w:t>
      </w:r>
      <w:r>
        <w:tab/>
      </w:r>
      <w:r>
        <w:rPr>
          <w:spacing w:val="-5"/>
        </w:rPr>
        <w:t>NA</w:t>
      </w:r>
    </w:p>
    <w:p w14:paraId="0DA9B807" w14:textId="77777777" w:rsidR="00367289" w:rsidRDefault="00367289">
      <w:pPr>
        <w:pStyle w:val="BodyText"/>
        <w:spacing w:before="92"/>
      </w:pPr>
    </w:p>
    <w:p w14:paraId="43059CE4" w14:textId="77777777" w:rsidR="00367289" w:rsidRDefault="00000000">
      <w:pPr>
        <w:pStyle w:val="ListParagraph"/>
        <w:numPr>
          <w:ilvl w:val="2"/>
          <w:numId w:val="6"/>
        </w:numPr>
        <w:tabs>
          <w:tab w:val="left" w:pos="460"/>
        </w:tabs>
        <w:spacing w:before="1" w:line="259" w:lineRule="auto"/>
        <w:ind w:left="460" w:right="351"/>
        <w:rPr>
          <w:rFonts w:ascii="Symbol" w:hAnsi="Symbol"/>
        </w:rPr>
      </w:pPr>
      <w:r>
        <w:rPr>
          <w:b/>
        </w:rPr>
        <w:t>Projects</w:t>
      </w:r>
      <w:r>
        <w:rPr>
          <w:b/>
          <w:spacing w:val="-4"/>
        </w:rPr>
        <w:t xml:space="preserve"> </w:t>
      </w:r>
      <w:r>
        <w:rPr>
          <w:b/>
        </w:rPr>
        <w:t>and</w:t>
      </w:r>
      <w:r>
        <w:rPr>
          <w:b/>
          <w:spacing w:val="-4"/>
        </w:rPr>
        <w:t xml:space="preserve"> </w:t>
      </w:r>
      <w:r>
        <w:rPr>
          <w:b/>
        </w:rPr>
        <w:t>Tasks</w:t>
      </w:r>
      <w:r>
        <w:rPr>
          <w:b/>
          <w:spacing w:val="-3"/>
        </w:rPr>
        <w:t xml:space="preserve"> </w:t>
      </w:r>
      <w:r>
        <w:t>–</w:t>
      </w:r>
      <w:r>
        <w:rPr>
          <w:spacing w:val="-3"/>
        </w:rPr>
        <w:t xml:space="preserve"> </w:t>
      </w:r>
      <w:r>
        <w:t>building</w:t>
      </w:r>
      <w:r>
        <w:rPr>
          <w:spacing w:val="-4"/>
        </w:rPr>
        <w:t xml:space="preserve"> </w:t>
      </w:r>
      <w:r>
        <w:t>from</w:t>
      </w:r>
      <w:r>
        <w:rPr>
          <w:spacing w:val="-3"/>
        </w:rPr>
        <w:t xml:space="preserve"> </w:t>
      </w:r>
      <w:r>
        <w:t>the</w:t>
      </w:r>
      <w:r>
        <w:rPr>
          <w:spacing w:val="-3"/>
        </w:rPr>
        <w:t xml:space="preserve"> </w:t>
      </w:r>
      <w:r>
        <w:t>previous</w:t>
      </w:r>
      <w:r>
        <w:rPr>
          <w:spacing w:val="-3"/>
        </w:rPr>
        <w:t xml:space="preserve"> </w:t>
      </w:r>
      <w:r>
        <w:t>example,</w:t>
      </w:r>
      <w:r>
        <w:rPr>
          <w:spacing w:val="-3"/>
        </w:rPr>
        <w:t xml:space="preserve"> </w:t>
      </w:r>
      <w:r>
        <w:t>a</w:t>
      </w:r>
      <w:r>
        <w:rPr>
          <w:spacing w:val="-3"/>
        </w:rPr>
        <w:t xml:space="preserve"> </w:t>
      </w:r>
      <w:r>
        <w:t>project</w:t>
      </w:r>
      <w:r>
        <w:rPr>
          <w:spacing w:val="-3"/>
        </w:rPr>
        <w:t xml:space="preserve"> </w:t>
      </w:r>
      <w:r>
        <w:t>should</w:t>
      </w:r>
      <w:r>
        <w:rPr>
          <w:spacing w:val="-4"/>
        </w:rPr>
        <w:t xml:space="preserve"> </w:t>
      </w:r>
      <w:r>
        <w:t>have</w:t>
      </w:r>
      <w:r>
        <w:rPr>
          <w:spacing w:val="-3"/>
        </w:rPr>
        <w:t xml:space="preserve"> </w:t>
      </w:r>
      <w:r>
        <w:t>1</w:t>
      </w:r>
      <w:r>
        <w:rPr>
          <w:spacing w:val="-4"/>
        </w:rPr>
        <w:t xml:space="preserve"> </w:t>
      </w:r>
      <w:r>
        <w:t>or more tasks, while a task must always be assigned to a specific project.</w:t>
      </w:r>
    </w:p>
    <w:p w14:paraId="4960A115" w14:textId="77777777" w:rsidR="00367289" w:rsidRDefault="00000000">
      <w:pPr>
        <w:pStyle w:val="BodyText"/>
        <w:spacing w:line="269" w:lineRule="exact"/>
        <w:ind w:left="1180"/>
      </w:pPr>
      <w:r>
        <w:t>Based</w:t>
      </w:r>
      <w:r>
        <w:rPr>
          <w:spacing w:val="-7"/>
        </w:rPr>
        <w:t xml:space="preserve"> </w:t>
      </w:r>
      <w:r>
        <w:t>on</w:t>
      </w:r>
      <w:r>
        <w:rPr>
          <w:spacing w:val="-3"/>
        </w:rPr>
        <w:t xml:space="preserve"> </w:t>
      </w:r>
      <w:r>
        <w:t>these</w:t>
      </w:r>
      <w:r>
        <w:rPr>
          <w:spacing w:val="-3"/>
        </w:rPr>
        <w:t xml:space="preserve"> </w:t>
      </w:r>
      <w:r>
        <w:t>expectations,</w:t>
      </w:r>
      <w:r>
        <w:rPr>
          <w:spacing w:val="-3"/>
        </w:rPr>
        <w:t xml:space="preserve"> </w:t>
      </w:r>
      <w:r>
        <w:t>cardinality</w:t>
      </w:r>
      <w:r>
        <w:rPr>
          <w:spacing w:val="-4"/>
        </w:rPr>
        <w:t xml:space="preserve"> </w:t>
      </w:r>
      <w:r>
        <w:t>rules</w:t>
      </w:r>
      <w:r>
        <w:rPr>
          <w:spacing w:val="-3"/>
        </w:rPr>
        <w:t xml:space="preserve"> </w:t>
      </w:r>
      <w:r>
        <w:t>can</w:t>
      </w:r>
      <w:r>
        <w:rPr>
          <w:spacing w:val="-3"/>
        </w:rPr>
        <w:t xml:space="preserve"> </w:t>
      </w:r>
      <w:r>
        <w:t>be</w:t>
      </w:r>
      <w:r>
        <w:rPr>
          <w:spacing w:val="-3"/>
        </w:rPr>
        <w:t xml:space="preserve"> </w:t>
      </w:r>
      <w:r>
        <w:rPr>
          <w:spacing w:val="-2"/>
        </w:rPr>
        <w:t>documented</w:t>
      </w:r>
    </w:p>
    <w:p w14:paraId="1B107CB2" w14:textId="77777777" w:rsidR="00367289" w:rsidRDefault="00000000">
      <w:pPr>
        <w:pStyle w:val="Heading4"/>
        <w:spacing w:before="181"/>
        <w:ind w:left="1180"/>
        <w:rPr>
          <w:rFonts w:ascii="Century Gothic"/>
        </w:rPr>
      </w:pPr>
      <w:r>
        <w:rPr>
          <w:rFonts w:ascii="Century Gothic"/>
        </w:rPr>
        <w:t>Project</w:t>
      </w:r>
      <w:r>
        <w:rPr>
          <w:rFonts w:ascii="Century Gothic"/>
          <w:spacing w:val="-4"/>
        </w:rPr>
        <w:t xml:space="preserve"> Rule</w:t>
      </w:r>
    </w:p>
    <w:p w14:paraId="628C78E0" w14:textId="77777777" w:rsidR="00367289" w:rsidRDefault="00000000">
      <w:pPr>
        <w:pStyle w:val="Heading4"/>
        <w:tabs>
          <w:tab w:val="left" w:pos="4357"/>
        </w:tabs>
        <w:spacing w:before="254"/>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42061CC4" w14:textId="77777777" w:rsidR="00367289" w:rsidRDefault="00000000">
      <w:pPr>
        <w:pStyle w:val="BodyText"/>
        <w:tabs>
          <w:tab w:val="left" w:pos="4357"/>
        </w:tabs>
        <w:spacing w:before="144"/>
        <w:ind w:left="1295"/>
      </w:pPr>
      <w:r>
        <w:t>Evaluated</w:t>
      </w:r>
      <w:r>
        <w:rPr>
          <w:spacing w:val="-6"/>
        </w:rPr>
        <w:t xml:space="preserve"> </w:t>
      </w:r>
      <w:r>
        <w:rPr>
          <w:spacing w:val="-2"/>
        </w:rPr>
        <w:t>Entity(s):</w:t>
      </w:r>
      <w:r>
        <w:tab/>
        <w:t>Project</w:t>
      </w:r>
      <w:r>
        <w:rPr>
          <w:spacing w:val="-3"/>
        </w:rPr>
        <w:t xml:space="preserve"> </w:t>
      </w:r>
      <w:r>
        <w:rPr>
          <w:spacing w:val="-2"/>
        </w:rPr>
        <w:t>Information</w:t>
      </w:r>
    </w:p>
    <w:p w14:paraId="7F8A5A8C" w14:textId="77777777" w:rsidR="00367289" w:rsidRDefault="00367289">
      <w:pPr>
        <w:sectPr w:rsidR="00367289">
          <w:type w:val="continuous"/>
          <w:pgSz w:w="12240" w:h="15840"/>
          <w:pgMar w:top="1820" w:right="1240" w:bottom="280" w:left="1340" w:header="0" w:footer="1013" w:gutter="0"/>
          <w:cols w:space="720"/>
        </w:sectPr>
      </w:pPr>
    </w:p>
    <w:p w14:paraId="79C0BAC5" w14:textId="77777777" w:rsidR="00367289" w:rsidRDefault="00000000">
      <w:pPr>
        <w:pStyle w:val="BodyText"/>
        <w:tabs>
          <w:tab w:val="left" w:pos="4357"/>
        </w:tabs>
        <w:spacing w:before="72"/>
        <w:ind w:left="1295"/>
      </w:pPr>
      <w:r>
        <w:lastRenderedPageBreak/>
        <w:t>Associated</w:t>
      </w:r>
      <w:r>
        <w:rPr>
          <w:spacing w:val="-7"/>
        </w:rPr>
        <w:t xml:space="preserve"> </w:t>
      </w:r>
      <w:r>
        <w:rPr>
          <w:spacing w:val="-2"/>
        </w:rPr>
        <w:t>Entity(s):</w:t>
      </w:r>
      <w:r>
        <w:tab/>
        <w:t>Task</w:t>
      </w:r>
      <w:r>
        <w:rPr>
          <w:spacing w:val="-2"/>
        </w:rPr>
        <w:t xml:space="preserve"> Information</w:t>
      </w:r>
    </w:p>
    <w:p w14:paraId="71CA18F7" w14:textId="77777777" w:rsidR="00367289" w:rsidRDefault="00367289">
      <w:pPr>
        <w:sectPr w:rsidR="00367289">
          <w:pgSz w:w="12240" w:h="15840"/>
          <w:pgMar w:top="1440" w:right="1240" w:bottom="1200" w:left="1340" w:header="0" w:footer="1013" w:gutter="0"/>
          <w:cols w:space="720"/>
        </w:sectPr>
      </w:pPr>
    </w:p>
    <w:p w14:paraId="712CB03E" w14:textId="77777777" w:rsidR="00367289" w:rsidRDefault="00000000">
      <w:pPr>
        <w:pStyle w:val="BodyText"/>
        <w:spacing w:before="145"/>
        <w:ind w:left="1295" w:right="-3"/>
      </w:pPr>
      <w:r>
        <w:t>Relationship</w:t>
      </w:r>
      <w:r>
        <w:rPr>
          <w:spacing w:val="-16"/>
        </w:rPr>
        <w:t xml:space="preserve"> </w:t>
      </w:r>
      <w:r>
        <w:t xml:space="preserve">General </w:t>
      </w:r>
      <w:r>
        <w:rPr>
          <w:spacing w:val="-2"/>
        </w:rPr>
        <w:t>Description:</w:t>
      </w:r>
    </w:p>
    <w:p w14:paraId="5A7225BF" w14:textId="77777777" w:rsidR="00367289" w:rsidRDefault="00000000">
      <w:pPr>
        <w:pStyle w:val="BodyText"/>
        <w:spacing w:before="145"/>
        <w:ind w:left="807" w:right="299"/>
      </w:pPr>
      <w:r>
        <w:br w:type="column"/>
      </w:r>
      <w:r>
        <w:t>A</w:t>
      </w:r>
      <w:r>
        <w:rPr>
          <w:spacing w:val="-5"/>
        </w:rPr>
        <w:t xml:space="preserve"> </w:t>
      </w:r>
      <w:r>
        <w:t>project</w:t>
      </w:r>
      <w:r>
        <w:rPr>
          <w:spacing w:val="-4"/>
        </w:rPr>
        <w:t xml:space="preserve"> </w:t>
      </w:r>
      <w:r>
        <w:t>should</w:t>
      </w:r>
      <w:r>
        <w:rPr>
          <w:spacing w:val="-5"/>
        </w:rPr>
        <w:t xml:space="preserve"> </w:t>
      </w:r>
      <w:r>
        <w:t>have</w:t>
      </w:r>
      <w:r>
        <w:rPr>
          <w:spacing w:val="-3"/>
        </w:rPr>
        <w:t xml:space="preserve"> </w:t>
      </w:r>
      <w:r>
        <w:t>1</w:t>
      </w:r>
      <w:r>
        <w:rPr>
          <w:spacing w:val="-5"/>
        </w:rPr>
        <w:t xml:space="preserve"> </w:t>
      </w:r>
      <w:r>
        <w:t>or</w:t>
      </w:r>
      <w:r>
        <w:rPr>
          <w:spacing w:val="-4"/>
        </w:rPr>
        <w:t xml:space="preserve"> </w:t>
      </w:r>
      <w:r>
        <w:t>more</w:t>
      </w:r>
      <w:r>
        <w:rPr>
          <w:spacing w:val="-4"/>
        </w:rPr>
        <w:t xml:space="preserve"> </w:t>
      </w:r>
      <w:r>
        <w:t>tasks</w:t>
      </w:r>
      <w:r>
        <w:rPr>
          <w:spacing w:val="-4"/>
        </w:rPr>
        <w:t xml:space="preserve"> </w:t>
      </w:r>
      <w:r>
        <w:t>(unless</w:t>
      </w:r>
      <w:r>
        <w:rPr>
          <w:spacing w:val="-4"/>
        </w:rPr>
        <w:t xml:space="preserve"> </w:t>
      </w:r>
      <w:r>
        <w:t xml:space="preserve">in early stages of data entry and/or project </w:t>
      </w:r>
      <w:r>
        <w:rPr>
          <w:spacing w:val="-2"/>
        </w:rPr>
        <w:t>scoping)</w:t>
      </w:r>
    </w:p>
    <w:p w14:paraId="681EE787" w14:textId="77777777" w:rsidR="00367289" w:rsidRDefault="00367289">
      <w:pPr>
        <w:sectPr w:rsidR="00367289">
          <w:type w:val="continuous"/>
          <w:pgSz w:w="12240" w:h="15840"/>
          <w:pgMar w:top="1820" w:right="1240" w:bottom="280" w:left="1340" w:header="0" w:footer="1013" w:gutter="0"/>
          <w:cols w:num="2" w:space="720" w:equalWidth="0">
            <w:col w:w="3511" w:space="40"/>
            <w:col w:w="6109"/>
          </w:cols>
        </w:sectPr>
      </w:pPr>
    </w:p>
    <w:p w14:paraId="04A50967" w14:textId="77777777" w:rsidR="00367289" w:rsidRDefault="00000000">
      <w:pPr>
        <w:pStyle w:val="BodyText"/>
        <w:tabs>
          <w:tab w:val="left" w:pos="4357"/>
        </w:tabs>
        <w:spacing w:before="143"/>
        <w:ind w:left="1295"/>
      </w:pPr>
      <w:r>
        <w:t>Allowable</w:t>
      </w:r>
      <w:r>
        <w:rPr>
          <w:spacing w:val="-3"/>
        </w:rPr>
        <w:t xml:space="preserve"> </w:t>
      </w:r>
      <w:r>
        <w:t>value</w:t>
      </w:r>
      <w:r>
        <w:rPr>
          <w:spacing w:val="-3"/>
        </w:rPr>
        <w:t xml:space="preserve"> </w:t>
      </w:r>
      <w:r>
        <w:rPr>
          <w:spacing w:val="-4"/>
        </w:rPr>
        <w:t>Rule</w:t>
      </w:r>
      <w:r>
        <w:tab/>
      </w:r>
      <w:r>
        <w:rPr>
          <w:spacing w:val="-5"/>
        </w:rPr>
        <w:t>NA</w:t>
      </w:r>
    </w:p>
    <w:p w14:paraId="4A666259" w14:textId="77777777" w:rsidR="00367289" w:rsidRDefault="00000000">
      <w:pPr>
        <w:pStyle w:val="BodyText"/>
        <w:tabs>
          <w:tab w:val="left" w:pos="4357"/>
        </w:tabs>
        <w:spacing w:before="145" w:line="269" w:lineRule="exact"/>
        <w:ind w:left="1295"/>
      </w:pPr>
      <w:r>
        <w:t>Expected</w:t>
      </w:r>
      <w:r>
        <w:rPr>
          <w:spacing w:val="-4"/>
        </w:rPr>
        <w:t xml:space="preserve"> </w:t>
      </w:r>
      <w:r>
        <w:t>Value</w:t>
      </w:r>
      <w:r>
        <w:rPr>
          <w:spacing w:val="-4"/>
        </w:rPr>
        <w:t xml:space="preserve"> Rule</w:t>
      </w:r>
      <w:r>
        <w:tab/>
        <w:t>Flag</w:t>
      </w:r>
      <w:r>
        <w:rPr>
          <w:spacing w:val="-5"/>
        </w:rPr>
        <w:t xml:space="preserve"> </w:t>
      </w:r>
      <w:r>
        <w:t>all</w:t>
      </w:r>
      <w:r>
        <w:rPr>
          <w:spacing w:val="-2"/>
        </w:rPr>
        <w:t xml:space="preserve"> </w:t>
      </w:r>
      <w:r>
        <w:t>project</w:t>
      </w:r>
      <w:r>
        <w:rPr>
          <w:spacing w:val="-2"/>
        </w:rPr>
        <w:t xml:space="preserve"> </w:t>
      </w:r>
      <w:r>
        <w:t>records which</w:t>
      </w:r>
      <w:r>
        <w:rPr>
          <w:spacing w:val="-2"/>
        </w:rPr>
        <w:t xml:space="preserve"> </w:t>
      </w:r>
      <w:r>
        <w:t>do</w:t>
      </w:r>
      <w:r>
        <w:rPr>
          <w:spacing w:val="-2"/>
        </w:rPr>
        <w:t xml:space="preserve"> </w:t>
      </w:r>
      <w:r>
        <w:t>not</w:t>
      </w:r>
      <w:r>
        <w:rPr>
          <w:spacing w:val="-2"/>
        </w:rPr>
        <w:t xml:space="preserve"> </w:t>
      </w:r>
      <w:r>
        <w:t>have</w:t>
      </w:r>
      <w:r>
        <w:rPr>
          <w:spacing w:val="-1"/>
        </w:rPr>
        <w:t xml:space="preserve"> </w:t>
      </w:r>
      <w:r>
        <w:rPr>
          <w:spacing w:val="-10"/>
        </w:rPr>
        <w:t>a</w:t>
      </w:r>
    </w:p>
    <w:p w14:paraId="54D7D76F" w14:textId="77777777" w:rsidR="00367289" w:rsidRDefault="00000000">
      <w:pPr>
        <w:pStyle w:val="BodyText"/>
        <w:spacing w:line="269" w:lineRule="exact"/>
        <w:ind w:left="308"/>
        <w:jc w:val="center"/>
      </w:pPr>
      <w:r>
        <w:t>related</w:t>
      </w:r>
      <w:r>
        <w:rPr>
          <w:spacing w:val="-6"/>
        </w:rPr>
        <w:t xml:space="preserve"> </w:t>
      </w:r>
      <w:r>
        <w:rPr>
          <w:spacing w:val="-4"/>
        </w:rPr>
        <w:t>task</w:t>
      </w:r>
    </w:p>
    <w:p w14:paraId="777094C3" w14:textId="77777777" w:rsidR="00367289" w:rsidRDefault="00367289">
      <w:pPr>
        <w:pStyle w:val="BodyText"/>
        <w:spacing w:before="253"/>
      </w:pPr>
    </w:p>
    <w:p w14:paraId="3507FC12" w14:textId="77777777" w:rsidR="00367289" w:rsidRDefault="00000000">
      <w:pPr>
        <w:pStyle w:val="Heading4"/>
        <w:ind w:left="1180"/>
        <w:rPr>
          <w:rFonts w:ascii="Century Gothic"/>
        </w:rPr>
      </w:pPr>
      <w:r>
        <w:rPr>
          <w:rFonts w:ascii="Century Gothic"/>
        </w:rPr>
        <w:t>Task</w:t>
      </w:r>
      <w:r>
        <w:rPr>
          <w:rFonts w:ascii="Century Gothic"/>
          <w:spacing w:val="-3"/>
        </w:rPr>
        <w:t xml:space="preserve"> </w:t>
      </w:r>
      <w:r>
        <w:rPr>
          <w:rFonts w:ascii="Century Gothic"/>
          <w:spacing w:val="-4"/>
        </w:rPr>
        <w:t>Rule</w:t>
      </w:r>
    </w:p>
    <w:p w14:paraId="0E5E0281" w14:textId="77777777" w:rsidR="00367289" w:rsidRDefault="00000000">
      <w:pPr>
        <w:pStyle w:val="Heading4"/>
        <w:tabs>
          <w:tab w:val="left" w:pos="4357"/>
        </w:tabs>
        <w:spacing w:before="254"/>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4792B8AC" w14:textId="77777777" w:rsidR="00367289" w:rsidRDefault="00000000">
      <w:pPr>
        <w:pStyle w:val="BodyText"/>
        <w:tabs>
          <w:tab w:val="left" w:pos="4357"/>
        </w:tabs>
        <w:spacing w:before="144" w:line="367" w:lineRule="auto"/>
        <w:ind w:left="1295" w:right="3278"/>
      </w:pPr>
      <w:r>
        <w:t>Evaluated Entity(s):</w:t>
      </w:r>
      <w:r>
        <w:tab/>
        <w:t>Task Information Associated Entity(s):</w:t>
      </w:r>
      <w:r>
        <w:tab/>
        <w:t>Project</w:t>
      </w:r>
      <w:r>
        <w:rPr>
          <w:spacing w:val="-16"/>
        </w:rPr>
        <w:t xml:space="preserve"> </w:t>
      </w:r>
      <w:r>
        <w:t>Information</w:t>
      </w:r>
    </w:p>
    <w:p w14:paraId="62C385F5" w14:textId="77777777" w:rsidR="00367289" w:rsidRDefault="00367289">
      <w:pPr>
        <w:spacing w:line="367" w:lineRule="auto"/>
        <w:sectPr w:rsidR="00367289">
          <w:type w:val="continuous"/>
          <w:pgSz w:w="12240" w:h="15840"/>
          <w:pgMar w:top="1820" w:right="1240" w:bottom="280" w:left="1340" w:header="0" w:footer="1013" w:gutter="0"/>
          <w:cols w:space="720"/>
        </w:sectPr>
      </w:pPr>
    </w:p>
    <w:p w14:paraId="01F7024A" w14:textId="77777777" w:rsidR="00367289" w:rsidRDefault="00000000">
      <w:pPr>
        <w:pStyle w:val="BodyText"/>
        <w:spacing w:before="1"/>
        <w:ind w:left="1295" w:right="-3"/>
      </w:pPr>
      <w:r>
        <w:t>Relationship</w:t>
      </w:r>
      <w:r>
        <w:rPr>
          <w:spacing w:val="-16"/>
        </w:rPr>
        <w:t xml:space="preserve"> </w:t>
      </w:r>
      <w:r>
        <w:t xml:space="preserve">General </w:t>
      </w:r>
      <w:r>
        <w:rPr>
          <w:spacing w:val="-2"/>
        </w:rPr>
        <w:t>Description:</w:t>
      </w:r>
    </w:p>
    <w:p w14:paraId="7C1F9524" w14:textId="77777777" w:rsidR="00367289" w:rsidRDefault="00000000">
      <w:pPr>
        <w:pStyle w:val="BodyText"/>
        <w:spacing w:before="1"/>
        <w:ind w:left="261"/>
        <w:jc w:val="center"/>
      </w:pPr>
      <w:r>
        <w:br w:type="column"/>
      </w:r>
      <w:r>
        <w:t>A</w:t>
      </w:r>
      <w:r>
        <w:rPr>
          <w:spacing w:val="-5"/>
        </w:rPr>
        <w:t xml:space="preserve"> </w:t>
      </w:r>
      <w:r>
        <w:t>task</w:t>
      </w:r>
      <w:r>
        <w:rPr>
          <w:spacing w:val="-2"/>
        </w:rPr>
        <w:t xml:space="preserve"> </w:t>
      </w:r>
      <w:r>
        <w:t>must</w:t>
      </w:r>
      <w:r>
        <w:rPr>
          <w:spacing w:val="-2"/>
        </w:rPr>
        <w:t xml:space="preserve"> </w:t>
      </w:r>
      <w:r>
        <w:t>be</w:t>
      </w:r>
      <w:r>
        <w:rPr>
          <w:spacing w:val="-2"/>
        </w:rPr>
        <w:t xml:space="preserve"> </w:t>
      </w:r>
      <w:r>
        <w:t>assigned</w:t>
      </w:r>
      <w:r>
        <w:rPr>
          <w:spacing w:val="-2"/>
        </w:rPr>
        <w:t xml:space="preserve"> </w:t>
      </w:r>
      <w:r>
        <w:t>to</w:t>
      </w:r>
      <w:r>
        <w:rPr>
          <w:spacing w:val="-3"/>
        </w:rPr>
        <w:t xml:space="preserve"> </w:t>
      </w:r>
      <w:r>
        <w:t>a</w:t>
      </w:r>
      <w:r>
        <w:rPr>
          <w:spacing w:val="-2"/>
        </w:rPr>
        <w:t xml:space="preserve"> </w:t>
      </w:r>
      <w:r>
        <w:t>specific</w:t>
      </w:r>
      <w:r>
        <w:rPr>
          <w:spacing w:val="-2"/>
        </w:rPr>
        <w:t xml:space="preserve"> </w:t>
      </w:r>
      <w:proofErr w:type="gramStart"/>
      <w:r>
        <w:rPr>
          <w:spacing w:val="-2"/>
        </w:rPr>
        <w:t>project</w:t>
      </w:r>
      <w:proofErr w:type="gramEnd"/>
    </w:p>
    <w:p w14:paraId="62A97220" w14:textId="77777777" w:rsidR="00367289" w:rsidRDefault="00367289">
      <w:pPr>
        <w:jc w:val="center"/>
        <w:sectPr w:rsidR="00367289">
          <w:type w:val="continuous"/>
          <w:pgSz w:w="12240" w:h="15840"/>
          <w:pgMar w:top="1820" w:right="1240" w:bottom="280" w:left="1340" w:header="0" w:footer="1013" w:gutter="0"/>
          <w:cols w:num="2" w:space="720" w:equalWidth="0">
            <w:col w:w="3511" w:space="40"/>
            <w:col w:w="6109"/>
          </w:cols>
        </w:sectPr>
      </w:pPr>
    </w:p>
    <w:p w14:paraId="198C23B3" w14:textId="77777777" w:rsidR="00367289" w:rsidRDefault="00000000">
      <w:pPr>
        <w:pStyle w:val="BodyText"/>
        <w:tabs>
          <w:tab w:val="left" w:pos="4357"/>
        </w:tabs>
        <w:spacing w:before="145"/>
        <w:ind w:left="1295"/>
      </w:pPr>
      <w:r>
        <w:t>Allowable</w:t>
      </w:r>
      <w:r>
        <w:rPr>
          <w:spacing w:val="-5"/>
        </w:rPr>
        <w:t xml:space="preserve"> </w:t>
      </w:r>
      <w:r>
        <w:t>Value</w:t>
      </w:r>
      <w:r>
        <w:rPr>
          <w:spacing w:val="-2"/>
        </w:rPr>
        <w:t xml:space="preserve"> </w:t>
      </w:r>
      <w:r>
        <w:rPr>
          <w:spacing w:val="-4"/>
        </w:rPr>
        <w:t>Rule</w:t>
      </w:r>
      <w:r>
        <w:tab/>
        <w:t>Flag</w:t>
      </w:r>
      <w:r>
        <w:rPr>
          <w:spacing w:val="-5"/>
        </w:rPr>
        <w:t xml:space="preserve"> </w:t>
      </w:r>
      <w:r>
        <w:t>all</w:t>
      </w:r>
      <w:r>
        <w:rPr>
          <w:spacing w:val="-1"/>
        </w:rPr>
        <w:t xml:space="preserve"> </w:t>
      </w:r>
      <w:r>
        <w:t>task</w:t>
      </w:r>
      <w:r>
        <w:rPr>
          <w:spacing w:val="-2"/>
        </w:rPr>
        <w:t xml:space="preserve"> </w:t>
      </w:r>
      <w:r>
        <w:t>records</w:t>
      </w:r>
      <w:r>
        <w:rPr>
          <w:spacing w:val="-1"/>
        </w:rPr>
        <w:t xml:space="preserve"> </w:t>
      </w:r>
      <w:r>
        <w:t>which</w:t>
      </w:r>
      <w:r>
        <w:rPr>
          <w:spacing w:val="-2"/>
        </w:rPr>
        <w:t xml:space="preserve"> </w:t>
      </w:r>
      <w:r>
        <w:t>do</w:t>
      </w:r>
      <w:r>
        <w:rPr>
          <w:spacing w:val="-1"/>
        </w:rPr>
        <w:t xml:space="preserve"> </w:t>
      </w:r>
      <w:r>
        <w:t>not</w:t>
      </w:r>
      <w:r>
        <w:rPr>
          <w:spacing w:val="-2"/>
        </w:rPr>
        <w:t xml:space="preserve"> </w:t>
      </w:r>
      <w:r>
        <w:t>have</w:t>
      </w:r>
      <w:r>
        <w:rPr>
          <w:spacing w:val="-1"/>
        </w:rPr>
        <w:t xml:space="preserve"> </w:t>
      </w:r>
      <w:r>
        <w:rPr>
          <w:spacing w:val="-10"/>
        </w:rPr>
        <w:t>a</w:t>
      </w:r>
    </w:p>
    <w:p w14:paraId="304236FC" w14:textId="77777777" w:rsidR="00367289" w:rsidRDefault="00000000">
      <w:pPr>
        <w:pStyle w:val="BodyText"/>
        <w:ind w:left="651"/>
        <w:jc w:val="center"/>
      </w:pPr>
      <w:r>
        <w:t>related</w:t>
      </w:r>
      <w:r>
        <w:rPr>
          <w:spacing w:val="-6"/>
        </w:rPr>
        <w:t xml:space="preserve"> </w:t>
      </w:r>
      <w:r>
        <w:rPr>
          <w:spacing w:val="-2"/>
        </w:rPr>
        <w:t>project</w:t>
      </w:r>
    </w:p>
    <w:p w14:paraId="77443AC9" w14:textId="77777777" w:rsidR="00367289" w:rsidRDefault="00000000">
      <w:pPr>
        <w:pStyle w:val="BodyText"/>
        <w:tabs>
          <w:tab w:val="left" w:pos="4357"/>
        </w:tabs>
        <w:spacing w:before="144"/>
        <w:ind w:left="1295"/>
      </w:pPr>
      <w:r>
        <w:t>Expected</w:t>
      </w:r>
      <w:r>
        <w:rPr>
          <w:spacing w:val="-4"/>
        </w:rPr>
        <w:t xml:space="preserve"> </w:t>
      </w:r>
      <w:r>
        <w:t>Value</w:t>
      </w:r>
      <w:r>
        <w:rPr>
          <w:spacing w:val="-4"/>
        </w:rPr>
        <w:t xml:space="preserve"> Rule</w:t>
      </w:r>
      <w:r>
        <w:tab/>
      </w:r>
      <w:r>
        <w:rPr>
          <w:spacing w:val="-5"/>
        </w:rPr>
        <w:t>NA</w:t>
      </w:r>
    </w:p>
    <w:p w14:paraId="0F9017AD" w14:textId="77777777" w:rsidR="00367289" w:rsidRDefault="00367289">
      <w:pPr>
        <w:pStyle w:val="BodyText"/>
        <w:spacing w:before="93"/>
      </w:pPr>
    </w:p>
    <w:p w14:paraId="25E8F5A1" w14:textId="77777777" w:rsidR="00367289" w:rsidRDefault="00000000">
      <w:pPr>
        <w:spacing w:before="1"/>
        <w:ind w:left="100"/>
        <w:rPr>
          <w:rFonts w:ascii="Century Gothic"/>
          <w:sz w:val="24"/>
        </w:rPr>
      </w:pPr>
      <w:r>
        <w:rPr>
          <w:rFonts w:ascii="Century Gothic"/>
          <w:color w:val="1F4C78"/>
          <w:sz w:val="24"/>
        </w:rPr>
        <w:t>Dataset</w:t>
      </w:r>
      <w:r>
        <w:rPr>
          <w:rFonts w:ascii="Century Gothic"/>
          <w:color w:val="1F4C78"/>
          <w:spacing w:val="-7"/>
          <w:sz w:val="24"/>
        </w:rPr>
        <w:t xml:space="preserve"> </w:t>
      </w:r>
      <w:r>
        <w:rPr>
          <w:rFonts w:ascii="Century Gothic"/>
          <w:color w:val="1F4C78"/>
          <w:sz w:val="24"/>
        </w:rPr>
        <w:t>Level</w:t>
      </w:r>
      <w:r>
        <w:rPr>
          <w:rFonts w:ascii="Century Gothic"/>
          <w:color w:val="1F4C78"/>
          <w:spacing w:val="-4"/>
          <w:sz w:val="24"/>
        </w:rPr>
        <w:t xml:space="preserve"> </w:t>
      </w:r>
      <w:r>
        <w:rPr>
          <w:rFonts w:ascii="Century Gothic"/>
          <w:color w:val="1F4C78"/>
          <w:sz w:val="24"/>
        </w:rPr>
        <w:t>Business</w:t>
      </w:r>
      <w:r>
        <w:rPr>
          <w:rFonts w:ascii="Century Gothic"/>
          <w:color w:val="1F4C78"/>
          <w:spacing w:val="-4"/>
          <w:sz w:val="24"/>
        </w:rPr>
        <w:t xml:space="preserve"> </w:t>
      </w:r>
      <w:r>
        <w:rPr>
          <w:rFonts w:ascii="Century Gothic"/>
          <w:color w:val="1F4C78"/>
          <w:sz w:val="24"/>
        </w:rPr>
        <w:t>Rule</w:t>
      </w:r>
      <w:r>
        <w:rPr>
          <w:rFonts w:ascii="Century Gothic"/>
          <w:color w:val="1F4C78"/>
          <w:spacing w:val="-4"/>
          <w:sz w:val="24"/>
        </w:rPr>
        <w:t xml:space="preserve"> </w:t>
      </w:r>
      <w:r>
        <w:rPr>
          <w:rFonts w:ascii="Century Gothic"/>
          <w:color w:val="1F4C78"/>
          <w:spacing w:val="-2"/>
          <w:sz w:val="24"/>
        </w:rPr>
        <w:t>Examples</w:t>
      </w:r>
    </w:p>
    <w:p w14:paraId="7523FAA6" w14:textId="77777777" w:rsidR="00367289" w:rsidRDefault="00000000">
      <w:pPr>
        <w:pStyle w:val="ListParagraph"/>
        <w:numPr>
          <w:ilvl w:val="2"/>
          <w:numId w:val="6"/>
        </w:numPr>
        <w:tabs>
          <w:tab w:val="left" w:pos="460"/>
        </w:tabs>
        <w:spacing w:before="143" w:line="259" w:lineRule="auto"/>
        <w:ind w:left="460" w:right="321"/>
        <w:rPr>
          <w:rFonts w:ascii="Symbol" w:hAnsi="Symbol"/>
        </w:rPr>
      </w:pPr>
      <w:r>
        <w:rPr>
          <w:b/>
        </w:rPr>
        <w:t xml:space="preserve">Pavement Roughness </w:t>
      </w:r>
      <w:r>
        <w:t xml:space="preserve">– many </w:t>
      </w:r>
      <w:proofErr w:type="gramStart"/>
      <w:r>
        <w:t>DOT’s</w:t>
      </w:r>
      <w:proofErr w:type="gramEnd"/>
      <w:r>
        <w:t xml:space="preserve"> evaluate their pavement network based on a planned</w:t>
      </w:r>
      <w:r>
        <w:rPr>
          <w:spacing w:val="-5"/>
        </w:rPr>
        <w:t xml:space="preserve"> </w:t>
      </w:r>
      <w:r>
        <w:t>collection</w:t>
      </w:r>
      <w:r>
        <w:rPr>
          <w:spacing w:val="-4"/>
        </w:rPr>
        <w:t xml:space="preserve"> </w:t>
      </w:r>
      <w:r>
        <w:t>schedule.</w:t>
      </w:r>
      <w:r>
        <w:rPr>
          <w:spacing w:val="-4"/>
        </w:rPr>
        <w:t xml:space="preserve"> </w:t>
      </w:r>
      <w:r>
        <w:t>Assuming</w:t>
      </w:r>
      <w:r>
        <w:rPr>
          <w:spacing w:val="-5"/>
        </w:rPr>
        <w:t xml:space="preserve"> </w:t>
      </w:r>
      <w:r>
        <w:t>the</w:t>
      </w:r>
      <w:r>
        <w:rPr>
          <w:spacing w:val="-4"/>
        </w:rPr>
        <w:t xml:space="preserve"> </w:t>
      </w:r>
      <w:r>
        <w:t>DOT</w:t>
      </w:r>
      <w:r>
        <w:rPr>
          <w:spacing w:val="-4"/>
        </w:rPr>
        <w:t xml:space="preserve"> </w:t>
      </w:r>
      <w:r>
        <w:t>has</w:t>
      </w:r>
      <w:r>
        <w:rPr>
          <w:spacing w:val="-4"/>
        </w:rPr>
        <w:t xml:space="preserve"> </w:t>
      </w:r>
      <w:r>
        <w:t>a</w:t>
      </w:r>
      <w:r>
        <w:rPr>
          <w:spacing w:val="-3"/>
        </w:rPr>
        <w:t xml:space="preserve"> </w:t>
      </w:r>
      <w:r>
        <w:t>monthly</w:t>
      </w:r>
      <w:r>
        <w:rPr>
          <w:spacing w:val="-4"/>
        </w:rPr>
        <w:t xml:space="preserve"> </w:t>
      </w:r>
      <w:r>
        <w:t>collection</w:t>
      </w:r>
      <w:r>
        <w:rPr>
          <w:spacing w:val="-4"/>
        </w:rPr>
        <w:t xml:space="preserve"> </w:t>
      </w:r>
      <w:r>
        <w:t>schedule, and that collected data should not take more than three months to uploaded into the system, the following dataset level quality rule could be identified.</w:t>
      </w:r>
    </w:p>
    <w:p w14:paraId="0053B85B" w14:textId="77777777" w:rsidR="00367289" w:rsidRDefault="00000000">
      <w:pPr>
        <w:pStyle w:val="Heading4"/>
        <w:tabs>
          <w:tab w:val="left" w:pos="4357"/>
        </w:tabs>
        <w:spacing w:before="71"/>
        <w:rPr>
          <w:rFonts w:ascii="Century Gothic"/>
        </w:rPr>
      </w:pPr>
      <w:r>
        <w:rPr>
          <w:rFonts w:ascii="Century Gothic"/>
          <w:u w:val="single"/>
        </w:rPr>
        <w:t>Rule</w:t>
      </w:r>
      <w:r>
        <w:rPr>
          <w:rFonts w:ascii="Century Gothic"/>
          <w:spacing w:val="-3"/>
          <w:u w:val="single"/>
        </w:rPr>
        <w:t xml:space="preserve"> </w:t>
      </w:r>
      <w:r>
        <w:rPr>
          <w:rFonts w:ascii="Century Gothic"/>
          <w:spacing w:val="-2"/>
          <w:u w:val="single"/>
        </w:rPr>
        <w:t>Attribute</w:t>
      </w:r>
      <w:r>
        <w:rPr>
          <w:rFonts w:ascii="Century Gothic"/>
        </w:rPr>
        <w:tab/>
      </w:r>
      <w:r>
        <w:rPr>
          <w:rFonts w:ascii="Century Gothic"/>
          <w:u w:val="single"/>
        </w:rPr>
        <w:t>Rule</w:t>
      </w:r>
      <w:r>
        <w:rPr>
          <w:rFonts w:ascii="Century Gothic"/>
          <w:spacing w:val="-8"/>
          <w:u w:val="single"/>
        </w:rPr>
        <w:t xml:space="preserve"> </w:t>
      </w:r>
      <w:r>
        <w:rPr>
          <w:rFonts w:ascii="Century Gothic"/>
          <w:u w:val="single"/>
        </w:rPr>
        <w:t>Attribute</w:t>
      </w:r>
      <w:r>
        <w:rPr>
          <w:rFonts w:ascii="Century Gothic"/>
          <w:spacing w:val="-5"/>
          <w:u w:val="single"/>
        </w:rPr>
        <w:t xml:space="preserve"> </w:t>
      </w:r>
      <w:r>
        <w:rPr>
          <w:rFonts w:ascii="Century Gothic"/>
          <w:spacing w:val="-4"/>
          <w:u w:val="single"/>
        </w:rPr>
        <w:t>Value</w:t>
      </w:r>
    </w:p>
    <w:p w14:paraId="26D42CE3" w14:textId="77777777" w:rsidR="00367289" w:rsidRDefault="00367289">
      <w:pPr>
        <w:rPr>
          <w:rFonts w:ascii="Century Gothic"/>
        </w:rPr>
        <w:sectPr w:rsidR="00367289">
          <w:type w:val="continuous"/>
          <w:pgSz w:w="12240" w:h="15840"/>
          <w:pgMar w:top="1820" w:right="1240" w:bottom="280" w:left="1340" w:header="0" w:footer="1013" w:gutter="0"/>
          <w:cols w:space="720"/>
        </w:sectPr>
      </w:pPr>
    </w:p>
    <w:p w14:paraId="34CAD24A" w14:textId="77777777" w:rsidR="00367289" w:rsidRDefault="00000000">
      <w:pPr>
        <w:pStyle w:val="BodyText"/>
        <w:spacing w:before="144"/>
        <w:ind w:left="1295" w:right="91"/>
      </w:pPr>
      <w:r>
        <w:t>Evaluated</w:t>
      </w:r>
      <w:r>
        <w:rPr>
          <w:spacing w:val="-16"/>
        </w:rPr>
        <w:t xml:space="preserve"> </w:t>
      </w:r>
      <w:r>
        <w:t xml:space="preserve">Data </w:t>
      </w:r>
      <w:r>
        <w:rPr>
          <w:spacing w:val="-2"/>
        </w:rPr>
        <w:t>Element(s):</w:t>
      </w:r>
    </w:p>
    <w:p w14:paraId="63F2303B" w14:textId="77777777" w:rsidR="00367289" w:rsidRDefault="00000000">
      <w:pPr>
        <w:pStyle w:val="BodyText"/>
        <w:spacing w:before="143"/>
        <w:ind w:left="1295" w:right="-5"/>
      </w:pPr>
      <w:r>
        <w:t>Associated</w:t>
      </w:r>
      <w:r>
        <w:rPr>
          <w:spacing w:val="-16"/>
        </w:rPr>
        <w:t xml:space="preserve"> </w:t>
      </w:r>
      <w:r>
        <w:t xml:space="preserve">Data </w:t>
      </w:r>
      <w:r>
        <w:rPr>
          <w:spacing w:val="-2"/>
        </w:rPr>
        <w:t>Elements:</w:t>
      </w:r>
    </w:p>
    <w:p w14:paraId="5D312EFC" w14:textId="77777777" w:rsidR="00367289" w:rsidRDefault="00000000">
      <w:pPr>
        <w:pStyle w:val="BodyText"/>
        <w:spacing w:before="144" w:line="607" w:lineRule="auto"/>
        <w:ind w:left="1241" w:right="1319"/>
      </w:pPr>
      <w:r>
        <w:br w:type="column"/>
      </w:r>
      <w:r>
        <w:t>Pavement Roughness Length Collection</w:t>
      </w:r>
      <w:r>
        <w:rPr>
          <w:spacing w:val="-14"/>
        </w:rPr>
        <w:t xml:space="preserve"> </w:t>
      </w:r>
      <w:r>
        <w:t>Date,</w:t>
      </w:r>
      <w:r>
        <w:rPr>
          <w:spacing w:val="-14"/>
        </w:rPr>
        <w:t xml:space="preserve"> </w:t>
      </w:r>
      <w:r>
        <w:t>Collection</w:t>
      </w:r>
      <w:r>
        <w:rPr>
          <w:spacing w:val="-14"/>
        </w:rPr>
        <w:t xml:space="preserve"> </w:t>
      </w:r>
      <w:r>
        <w:t>Schedule</w:t>
      </w:r>
    </w:p>
    <w:p w14:paraId="42E4546F" w14:textId="77777777" w:rsidR="00367289" w:rsidRDefault="00367289">
      <w:pPr>
        <w:spacing w:line="607" w:lineRule="auto"/>
        <w:sectPr w:rsidR="00367289">
          <w:type w:val="continuous"/>
          <w:pgSz w:w="12240" w:h="15840"/>
          <w:pgMar w:top="1820" w:right="1240" w:bottom="280" w:left="1340" w:header="0" w:footer="1013" w:gutter="0"/>
          <w:cols w:num="2" w:space="720" w:equalWidth="0">
            <w:col w:w="3077" w:space="40"/>
            <w:col w:w="6543"/>
          </w:cols>
        </w:sectPr>
      </w:pPr>
    </w:p>
    <w:p w14:paraId="4C880CD3" w14:textId="77777777" w:rsidR="00367289" w:rsidRDefault="00000000">
      <w:pPr>
        <w:pStyle w:val="BodyText"/>
        <w:tabs>
          <w:tab w:val="left" w:pos="4357"/>
        </w:tabs>
        <w:spacing w:before="2"/>
        <w:ind w:left="1295"/>
      </w:pPr>
      <w:r>
        <w:t>Rule</w:t>
      </w:r>
      <w:r>
        <w:rPr>
          <w:spacing w:val="-4"/>
        </w:rPr>
        <w:t xml:space="preserve"> </w:t>
      </w:r>
      <w:r>
        <w:t>General</w:t>
      </w:r>
      <w:r>
        <w:rPr>
          <w:spacing w:val="-3"/>
        </w:rPr>
        <w:t xml:space="preserve"> </w:t>
      </w:r>
      <w:r>
        <w:rPr>
          <w:spacing w:val="-2"/>
        </w:rPr>
        <w:t>Description:</w:t>
      </w:r>
      <w:r>
        <w:tab/>
        <w:t>For</w:t>
      </w:r>
      <w:r>
        <w:rPr>
          <w:spacing w:val="-5"/>
        </w:rPr>
        <w:t xml:space="preserve"> </w:t>
      </w:r>
      <w:r>
        <w:t>the</w:t>
      </w:r>
      <w:r>
        <w:rPr>
          <w:spacing w:val="-3"/>
        </w:rPr>
        <w:t xml:space="preserve"> </w:t>
      </w:r>
      <w:r>
        <w:t>current</w:t>
      </w:r>
      <w:r>
        <w:rPr>
          <w:spacing w:val="-3"/>
        </w:rPr>
        <w:t xml:space="preserve"> </w:t>
      </w:r>
      <w:r>
        <w:t>collection</w:t>
      </w:r>
      <w:r>
        <w:rPr>
          <w:spacing w:val="-3"/>
        </w:rPr>
        <w:t xml:space="preserve"> </w:t>
      </w:r>
      <w:r>
        <w:t>year,</w:t>
      </w:r>
      <w:r>
        <w:rPr>
          <w:spacing w:val="-3"/>
        </w:rPr>
        <w:t xml:space="preserve"> </w:t>
      </w:r>
      <w:r>
        <w:t>sum</w:t>
      </w:r>
      <w:r>
        <w:rPr>
          <w:spacing w:val="-2"/>
        </w:rPr>
        <w:t xml:space="preserve"> mileage</w:t>
      </w:r>
    </w:p>
    <w:p w14:paraId="1A60E714" w14:textId="77777777" w:rsidR="00367289" w:rsidRDefault="00000000">
      <w:pPr>
        <w:pStyle w:val="BodyText"/>
        <w:ind w:left="4357" w:right="270"/>
      </w:pPr>
      <w:r>
        <w:t>for all months outside of the most recent three months (as these records may not be fully processed into the systems) and compare the total</w:t>
      </w:r>
      <w:r>
        <w:rPr>
          <w:spacing w:val="-8"/>
        </w:rPr>
        <w:t xml:space="preserve"> </w:t>
      </w:r>
      <w:r>
        <w:t>collected</w:t>
      </w:r>
      <w:r>
        <w:rPr>
          <w:spacing w:val="-9"/>
        </w:rPr>
        <w:t xml:space="preserve"> </w:t>
      </w:r>
      <w:r>
        <w:t>mileage</w:t>
      </w:r>
      <w:r>
        <w:rPr>
          <w:spacing w:val="-8"/>
        </w:rPr>
        <w:t xml:space="preserve"> </w:t>
      </w:r>
      <w:r>
        <w:t>against</w:t>
      </w:r>
      <w:r>
        <w:rPr>
          <w:spacing w:val="-8"/>
        </w:rPr>
        <w:t xml:space="preserve"> </w:t>
      </w:r>
      <w:r>
        <w:t>the</w:t>
      </w:r>
      <w:r>
        <w:rPr>
          <w:spacing w:val="-8"/>
        </w:rPr>
        <w:t xml:space="preserve"> </w:t>
      </w:r>
      <w:r>
        <w:t>established collection schedule for the summarized</w:t>
      </w:r>
      <w:r>
        <w:rPr>
          <w:spacing w:val="40"/>
        </w:rPr>
        <w:t xml:space="preserve"> </w:t>
      </w:r>
      <w:r>
        <w:rPr>
          <w:spacing w:val="-2"/>
        </w:rPr>
        <w:t>months.</w:t>
      </w:r>
    </w:p>
    <w:p w14:paraId="128D9760" w14:textId="77777777" w:rsidR="00367289" w:rsidRDefault="00000000">
      <w:pPr>
        <w:pStyle w:val="BodyText"/>
        <w:tabs>
          <w:tab w:val="left" w:pos="4357"/>
        </w:tabs>
        <w:spacing w:before="143"/>
        <w:ind w:left="1295"/>
      </w:pPr>
      <w:r>
        <w:t>Allowable</w:t>
      </w:r>
      <w:r>
        <w:rPr>
          <w:spacing w:val="-5"/>
        </w:rPr>
        <w:t xml:space="preserve"> </w:t>
      </w:r>
      <w:r>
        <w:t>Value</w:t>
      </w:r>
      <w:r>
        <w:rPr>
          <w:spacing w:val="-2"/>
        </w:rPr>
        <w:t xml:space="preserve"> </w:t>
      </w:r>
      <w:r>
        <w:rPr>
          <w:spacing w:val="-4"/>
        </w:rPr>
        <w:t>Rule:</w:t>
      </w:r>
      <w:r>
        <w:tab/>
      </w:r>
      <w:r>
        <w:rPr>
          <w:spacing w:val="-5"/>
        </w:rPr>
        <w:t>NA</w:t>
      </w:r>
    </w:p>
    <w:p w14:paraId="5CF4FEB0" w14:textId="77777777" w:rsidR="00367289" w:rsidRDefault="00367289">
      <w:pPr>
        <w:sectPr w:rsidR="00367289">
          <w:type w:val="continuous"/>
          <w:pgSz w:w="12240" w:h="15840"/>
          <w:pgMar w:top="1820" w:right="1240" w:bottom="280" w:left="1340" w:header="0" w:footer="1013" w:gutter="0"/>
          <w:cols w:space="720"/>
        </w:sectPr>
      </w:pPr>
    </w:p>
    <w:p w14:paraId="3DDB8459" w14:textId="77777777" w:rsidR="00367289" w:rsidRDefault="00000000">
      <w:pPr>
        <w:pStyle w:val="BodyText"/>
        <w:tabs>
          <w:tab w:val="left" w:pos="4357"/>
        </w:tabs>
        <w:spacing w:before="72"/>
        <w:ind w:left="1295"/>
      </w:pPr>
      <w:bookmarkStart w:id="11" w:name="1.6_Document_Purpose"/>
      <w:bookmarkEnd w:id="11"/>
      <w:r>
        <w:lastRenderedPageBreak/>
        <w:t>Expected</w:t>
      </w:r>
      <w:r>
        <w:rPr>
          <w:spacing w:val="-4"/>
        </w:rPr>
        <w:t xml:space="preserve"> </w:t>
      </w:r>
      <w:r>
        <w:t>Value</w:t>
      </w:r>
      <w:r>
        <w:rPr>
          <w:spacing w:val="-4"/>
        </w:rPr>
        <w:t xml:space="preserve"> Rule:</w:t>
      </w:r>
      <w:r>
        <w:tab/>
        <w:t>Flag</w:t>
      </w:r>
      <w:r>
        <w:rPr>
          <w:spacing w:val="-6"/>
        </w:rPr>
        <w:t xml:space="preserve"> </w:t>
      </w:r>
      <w:r>
        <w:t>the</w:t>
      </w:r>
      <w:r>
        <w:rPr>
          <w:spacing w:val="-3"/>
        </w:rPr>
        <w:t xml:space="preserve"> </w:t>
      </w:r>
      <w:r>
        <w:t>Pavement</w:t>
      </w:r>
      <w:r>
        <w:rPr>
          <w:spacing w:val="-3"/>
        </w:rPr>
        <w:t xml:space="preserve"> </w:t>
      </w:r>
      <w:r>
        <w:t>Roughness</w:t>
      </w:r>
      <w:r>
        <w:rPr>
          <w:spacing w:val="-3"/>
        </w:rPr>
        <w:t xml:space="preserve"> </w:t>
      </w:r>
      <w:r>
        <w:t>dataset</w:t>
      </w:r>
      <w:r>
        <w:rPr>
          <w:spacing w:val="-3"/>
        </w:rPr>
        <w:t xml:space="preserve"> </w:t>
      </w:r>
      <w:r>
        <w:t>if</w:t>
      </w:r>
      <w:r>
        <w:rPr>
          <w:spacing w:val="-3"/>
        </w:rPr>
        <w:t xml:space="preserve"> </w:t>
      </w:r>
      <w:r>
        <w:rPr>
          <w:spacing w:val="-5"/>
        </w:rPr>
        <w:t>the</w:t>
      </w:r>
    </w:p>
    <w:p w14:paraId="29711F14" w14:textId="77777777" w:rsidR="00367289" w:rsidRDefault="00000000">
      <w:pPr>
        <w:pStyle w:val="BodyText"/>
        <w:spacing w:before="1"/>
        <w:ind w:left="4357" w:right="137"/>
      </w:pPr>
      <w:r>
        <w:t>collected</w:t>
      </w:r>
      <w:r>
        <w:rPr>
          <w:spacing w:val="-7"/>
        </w:rPr>
        <w:t xml:space="preserve"> </w:t>
      </w:r>
      <w:r>
        <w:t>mileage</w:t>
      </w:r>
      <w:r>
        <w:rPr>
          <w:spacing w:val="-6"/>
        </w:rPr>
        <w:t xml:space="preserve"> </w:t>
      </w:r>
      <w:r>
        <w:t>is</w:t>
      </w:r>
      <w:r>
        <w:rPr>
          <w:spacing w:val="-6"/>
        </w:rPr>
        <w:t xml:space="preserve"> </w:t>
      </w:r>
      <w:r>
        <w:t>less</w:t>
      </w:r>
      <w:r>
        <w:rPr>
          <w:spacing w:val="-6"/>
        </w:rPr>
        <w:t xml:space="preserve"> </w:t>
      </w:r>
      <w:r>
        <w:t>than</w:t>
      </w:r>
      <w:r>
        <w:rPr>
          <w:spacing w:val="-6"/>
        </w:rPr>
        <w:t xml:space="preserve"> </w:t>
      </w:r>
      <w:r>
        <w:t>80%</w:t>
      </w:r>
      <w:r>
        <w:rPr>
          <w:spacing w:val="-6"/>
        </w:rPr>
        <w:t xml:space="preserve"> </w:t>
      </w:r>
      <w:r>
        <w:t>of</w:t>
      </w:r>
      <w:r>
        <w:rPr>
          <w:spacing w:val="-7"/>
        </w:rPr>
        <w:t xml:space="preserve"> </w:t>
      </w:r>
      <w:r>
        <w:t>the scheduled collection mileage.</w:t>
      </w:r>
    </w:p>
    <w:p w14:paraId="73C20673" w14:textId="77777777" w:rsidR="00367289" w:rsidRDefault="00367289">
      <w:pPr>
        <w:pStyle w:val="BodyText"/>
        <w:spacing w:before="93"/>
      </w:pPr>
    </w:p>
    <w:p w14:paraId="757E4EDA" w14:textId="77777777" w:rsidR="00367289" w:rsidRDefault="00000000">
      <w:pPr>
        <w:ind w:left="100"/>
        <w:rPr>
          <w:rFonts w:ascii="Century Gothic"/>
          <w:sz w:val="24"/>
        </w:rPr>
      </w:pPr>
      <w:r>
        <w:rPr>
          <w:rFonts w:ascii="Century Gothic"/>
          <w:color w:val="1F4C78"/>
          <w:sz w:val="24"/>
        </w:rPr>
        <w:t>Usage</w:t>
      </w:r>
      <w:r>
        <w:rPr>
          <w:rFonts w:ascii="Century Gothic"/>
          <w:color w:val="1F4C78"/>
          <w:spacing w:val="-5"/>
          <w:sz w:val="24"/>
        </w:rPr>
        <w:t xml:space="preserve"> </w:t>
      </w:r>
      <w:r>
        <w:rPr>
          <w:rFonts w:ascii="Century Gothic"/>
          <w:color w:val="1F4C78"/>
          <w:sz w:val="24"/>
        </w:rPr>
        <w:t>Notes</w:t>
      </w:r>
      <w:r>
        <w:rPr>
          <w:rFonts w:ascii="Century Gothic"/>
          <w:color w:val="1F4C78"/>
          <w:spacing w:val="-4"/>
          <w:sz w:val="24"/>
        </w:rPr>
        <w:t xml:space="preserve"> </w:t>
      </w:r>
      <w:r>
        <w:rPr>
          <w:rFonts w:ascii="Century Gothic"/>
          <w:color w:val="1F4C78"/>
          <w:sz w:val="24"/>
        </w:rPr>
        <w:t>or</w:t>
      </w:r>
      <w:r>
        <w:rPr>
          <w:rFonts w:ascii="Century Gothic"/>
          <w:color w:val="1F4C78"/>
          <w:spacing w:val="-5"/>
          <w:sz w:val="24"/>
        </w:rPr>
        <w:t xml:space="preserve"> </w:t>
      </w:r>
      <w:r>
        <w:rPr>
          <w:rFonts w:ascii="Century Gothic"/>
          <w:color w:val="1F4C78"/>
          <w:sz w:val="24"/>
        </w:rPr>
        <w:t>Description</w:t>
      </w:r>
      <w:r>
        <w:rPr>
          <w:rFonts w:ascii="Century Gothic"/>
          <w:color w:val="1F4C78"/>
          <w:spacing w:val="-4"/>
          <w:sz w:val="24"/>
        </w:rPr>
        <w:t xml:space="preserve"> </w:t>
      </w:r>
      <w:r>
        <w:rPr>
          <w:rFonts w:ascii="Century Gothic"/>
          <w:color w:val="1F4C78"/>
          <w:spacing w:val="-2"/>
          <w:sz w:val="24"/>
        </w:rPr>
        <w:t>Examples</w:t>
      </w:r>
    </w:p>
    <w:p w14:paraId="09A402C0" w14:textId="77777777" w:rsidR="00367289" w:rsidRDefault="00000000">
      <w:pPr>
        <w:pStyle w:val="ListParagraph"/>
        <w:numPr>
          <w:ilvl w:val="2"/>
          <w:numId w:val="6"/>
        </w:numPr>
        <w:tabs>
          <w:tab w:val="left" w:pos="460"/>
        </w:tabs>
        <w:spacing w:before="144" w:line="259" w:lineRule="auto"/>
        <w:ind w:left="460" w:right="316"/>
        <w:rPr>
          <w:rFonts w:ascii="Symbol" w:hAnsi="Symbol"/>
        </w:rPr>
      </w:pPr>
      <w:r>
        <w:rPr>
          <w:b/>
        </w:rPr>
        <w:t>Pavement</w:t>
      </w:r>
      <w:r>
        <w:rPr>
          <w:b/>
          <w:spacing w:val="-4"/>
        </w:rPr>
        <w:t xml:space="preserve"> </w:t>
      </w:r>
      <w:r>
        <w:rPr>
          <w:b/>
        </w:rPr>
        <w:t>Roughness</w:t>
      </w:r>
      <w:r>
        <w:rPr>
          <w:b/>
          <w:spacing w:val="-4"/>
        </w:rPr>
        <w:t xml:space="preserve"> </w:t>
      </w:r>
      <w:r>
        <w:t>–</w:t>
      </w:r>
      <w:r>
        <w:rPr>
          <w:spacing w:val="-4"/>
        </w:rPr>
        <w:t xml:space="preserve"> </w:t>
      </w:r>
      <w:r>
        <w:t>as</w:t>
      </w:r>
      <w:r>
        <w:rPr>
          <w:spacing w:val="-4"/>
        </w:rPr>
        <w:t xml:space="preserve"> </w:t>
      </w:r>
      <w:r>
        <w:t>part</w:t>
      </w:r>
      <w:r>
        <w:rPr>
          <w:spacing w:val="-4"/>
        </w:rPr>
        <w:t xml:space="preserve"> </w:t>
      </w:r>
      <w:r>
        <w:t>of</w:t>
      </w:r>
      <w:r>
        <w:rPr>
          <w:spacing w:val="-4"/>
        </w:rPr>
        <w:t xml:space="preserve"> </w:t>
      </w:r>
      <w:r>
        <w:t>many</w:t>
      </w:r>
      <w:r>
        <w:rPr>
          <w:spacing w:val="-4"/>
        </w:rPr>
        <w:t xml:space="preserve"> </w:t>
      </w:r>
      <w:r>
        <w:t>data</w:t>
      </w:r>
      <w:r>
        <w:rPr>
          <w:spacing w:val="-4"/>
        </w:rPr>
        <w:t xml:space="preserve"> </w:t>
      </w:r>
      <w:r>
        <w:t>collection</w:t>
      </w:r>
      <w:r>
        <w:rPr>
          <w:spacing w:val="-4"/>
        </w:rPr>
        <w:t xml:space="preserve"> </w:t>
      </w:r>
      <w:r>
        <w:t>efforts,</w:t>
      </w:r>
      <w:r>
        <w:rPr>
          <w:spacing w:val="-4"/>
        </w:rPr>
        <w:t xml:space="preserve"> </w:t>
      </w:r>
      <w:r>
        <w:t>“Intelligent</w:t>
      </w:r>
      <w:r>
        <w:rPr>
          <w:spacing w:val="-4"/>
        </w:rPr>
        <w:t xml:space="preserve"> </w:t>
      </w:r>
      <w:r>
        <w:t>IDs”</w:t>
      </w:r>
      <w:r>
        <w:rPr>
          <w:spacing w:val="-4"/>
        </w:rPr>
        <w:t xml:space="preserve"> </w:t>
      </w:r>
      <w:r>
        <w:t xml:space="preserve">may be automatically generated which contain valuable information that can be decoded from the data element. For example, Pavement Roughness is typically collected by a road profiler, which may have a unique name designating the </w:t>
      </w:r>
      <w:proofErr w:type="gramStart"/>
      <w:r>
        <w:t>particular vehicle</w:t>
      </w:r>
      <w:proofErr w:type="gramEnd"/>
      <w:r>
        <w:t>. This unique designation may be combined with the date, time, collection project name, speed of collection, or other information that might be used to generate a unique identifier of the collection. This data element may be embedded within the dataset and can be explained for those who may be evaluating the dataset.</w:t>
      </w:r>
    </w:p>
    <w:p w14:paraId="740A3579" w14:textId="77777777" w:rsidR="00367289" w:rsidRDefault="00000000">
      <w:pPr>
        <w:pStyle w:val="Heading4"/>
        <w:tabs>
          <w:tab w:val="left" w:pos="4357"/>
        </w:tabs>
        <w:spacing w:before="68"/>
        <w:rPr>
          <w:rFonts w:ascii="Century Gothic"/>
        </w:rPr>
      </w:pPr>
      <w:r>
        <w:rPr>
          <w:rFonts w:ascii="Century Gothic"/>
          <w:u w:val="single"/>
        </w:rPr>
        <w:t>Usage</w:t>
      </w:r>
      <w:r>
        <w:rPr>
          <w:rFonts w:ascii="Century Gothic"/>
          <w:spacing w:val="-4"/>
          <w:u w:val="single"/>
        </w:rPr>
        <w:t xml:space="preserve"> </w:t>
      </w:r>
      <w:r>
        <w:rPr>
          <w:rFonts w:ascii="Century Gothic"/>
          <w:spacing w:val="-2"/>
          <w:u w:val="single"/>
        </w:rPr>
        <w:t>Attribute</w:t>
      </w:r>
      <w:r>
        <w:rPr>
          <w:rFonts w:ascii="Century Gothic"/>
        </w:rPr>
        <w:tab/>
      </w:r>
      <w:r>
        <w:rPr>
          <w:rFonts w:ascii="Century Gothic"/>
          <w:u w:val="single"/>
        </w:rPr>
        <w:t>Usage</w:t>
      </w:r>
      <w:r>
        <w:rPr>
          <w:rFonts w:ascii="Century Gothic"/>
          <w:spacing w:val="-4"/>
          <w:u w:val="single"/>
        </w:rPr>
        <w:t xml:space="preserve"> </w:t>
      </w:r>
      <w:r>
        <w:rPr>
          <w:rFonts w:ascii="Century Gothic"/>
          <w:u w:val="single"/>
        </w:rPr>
        <w:t>Attribute</w:t>
      </w:r>
      <w:r>
        <w:rPr>
          <w:rFonts w:ascii="Century Gothic"/>
          <w:spacing w:val="-3"/>
          <w:u w:val="single"/>
        </w:rPr>
        <w:t xml:space="preserve"> </w:t>
      </w:r>
      <w:r>
        <w:rPr>
          <w:rFonts w:ascii="Century Gothic"/>
          <w:spacing w:val="-4"/>
          <w:u w:val="single"/>
        </w:rPr>
        <w:t>Value</w:t>
      </w:r>
    </w:p>
    <w:p w14:paraId="46B245DD" w14:textId="77777777" w:rsidR="00367289" w:rsidRDefault="00367289">
      <w:pPr>
        <w:rPr>
          <w:rFonts w:ascii="Century Gothic"/>
        </w:rPr>
        <w:sectPr w:rsidR="00367289">
          <w:pgSz w:w="12240" w:h="15840"/>
          <w:pgMar w:top="1440" w:right="1240" w:bottom="1200" w:left="1340" w:header="0" w:footer="1013" w:gutter="0"/>
          <w:cols w:space="720"/>
        </w:sectPr>
      </w:pPr>
    </w:p>
    <w:p w14:paraId="402F0022" w14:textId="77777777" w:rsidR="00367289" w:rsidRDefault="00000000">
      <w:pPr>
        <w:pStyle w:val="BodyText"/>
        <w:spacing w:before="144"/>
        <w:ind w:left="1295" w:right="35"/>
      </w:pPr>
      <w:r>
        <w:t>Evaluated</w:t>
      </w:r>
      <w:r>
        <w:rPr>
          <w:spacing w:val="-16"/>
        </w:rPr>
        <w:t xml:space="preserve"> </w:t>
      </w:r>
      <w:r>
        <w:t xml:space="preserve">Data </w:t>
      </w:r>
      <w:r>
        <w:rPr>
          <w:spacing w:val="-2"/>
        </w:rPr>
        <w:t>Element(s):</w:t>
      </w:r>
    </w:p>
    <w:p w14:paraId="6624F1D0" w14:textId="77777777" w:rsidR="00367289" w:rsidRDefault="00000000">
      <w:pPr>
        <w:pStyle w:val="BodyText"/>
        <w:spacing w:before="144"/>
        <w:ind w:left="1295"/>
      </w:pPr>
      <w:r>
        <w:br w:type="column"/>
      </w:r>
      <w:r>
        <w:t>Pavement</w:t>
      </w:r>
      <w:r>
        <w:rPr>
          <w:spacing w:val="-5"/>
        </w:rPr>
        <w:t xml:space="preserve"> </w:t>
      </w:r>
      <w:r>
        <w:t>Roughness</w:t>
      </w:r>
      <w:r>
        <w:rPr>
          <w:spacing w:val="-4"/>
        </w:rPr>
        <w:t xml:space="preserve"> </w:t>
      </w:r>
      <w:r>
        <w:rPr>
          <w:spacing w:val="-5"/>
        </w:rPr>
        <w:t>ID</w:t>
      </w:r>
    </w:p>
    <w:p w14:paraId="325DB41F" w14:textId="77777777" w:rsidR="00367289" w:rsidRDefault="00367289">
      <w:pPr>
        <w:sectPr w:rsidR="00367289">
          <w:type w:val="continuous"/>
          <w:pgSz w:w="12240" w:h="15840"/>
          <w:pgMar w:top="1820" w:right="1240" w:bottom="280" w:left="1340" w:header="0" w:footer="1013" w:gutter="0"/>
          <w:cols w:num="2" w:space="720" w:equalWidth="0">
            <w:col w:w="3021" w:space="41"/>
            <w:col w:w="6598"/>
          </w:cols>
        </w:sectPr>
      </w:pPr>
    </w:p>
    <w:p w14:paraId="4FD3D0E4" w14:textId="77777777" w:rsidR="00367289" w:rsidRDefault="00000000">
      <w:pPr>
        <w:pStyle w:val="BodyText"/>
        <w:tabs>
          <w:tab w:val="left" w:pos="4357"/>
        </w:tabs>
        <w:spacing w:before="145"/>
        <w:ind w:left="1295"/>
      </w:pPr>
      <w:r>
        <w:t>Rule</w:t>
      </w:r>
      <w:r>
        <w:rPr>
          <w:spacing w:val="-4"/>
        </w:rPr>
        <w:t xml:space="preserve"> </w:t>
      </w:r>
      <w:r>
        <w:t>General</w:t>
      </w:r>
      <w:r>
        <w:rPr>
          <w:spacing w:val="-3"/>
        </w:rPr>
        <w:t xml:space="preserve"> </w:t>
      </w:r>
      <w:r>
        <w:rPr>
          <w:spacing w:val="-2"/>
        </w:rPr>
        <w:t>Description</w:t>
      </w:r>
      <w:r>
        <w:tab/>
      </w:r>
      <w:proofErr w:type="gramStart"/>
      <w:r>
        <w:t>The</w:t>
      </w:r>
      <w:proofErr w:type="gramEnd"/>
      <w:r>
        <w:rPr>
          <w:spacing w:val="-4"/>
        </w:rPr>
        <w:t xml:space="preserve"> </w:t>
      </w:r>
      <w:r>
        <w:t>Pavement</w:t>
      </w:r>
      <w:r>
        <w:rPr>
          <w:spacing w:val="-2"/>
        </w:rPr>
        <w:t xml:space="preserve"> </w:t>
      </w:r>
      <w:r>
        <w:t>Roughness</w:t>
      </w:r>
      <w:r>
        <w:rPr>
          <w:spacing w:val="-2"/>
        </w:rPr>
        <w:t xml:space="preserve"> </w:t>
      </w:r>
      <w:r>
        <w:t>ID</w:t>
      </w:r>
      <w:r>
        <w:rPr>
          <w:spacing w:val="-3"/>
        </w:rPr>
        <w:t xml:space="preserve"> </w:t>
      </w:r>
      <w:r>
        <w:t>is</w:t>
      </w:r>
      <w:r>
        <w:rPr>
          <w:spacing w:val="-2"/>
        </w:rPr>
        <w:t xml:space="preserve"> </w:t>
      </w:r>
      <w:r>
        <w:t>an</w:t>
      </w:r>
      <w:r>
        <w:rPr>
          <w:spacing w:val="-1"/>
        </w:rPr>
        <w:t xml:space="preserve"> </w:t>
      </w:r>
      <w:r>
        <w:rPr>
          <w:spacing w:val="-2"/>
        </w:rPr>
        <w:t>intelligent</w:t>
      </w:r>
    </w:p>
    <w:p w14:paraId="0C01AD8C" w14:textId="77777777" w:rsidR="00367289" w:rsidRDefault="00000000">
      <w:pPr>
        <w:pStyle w:val="BodyText"/>
        <w:ind w:left="4357" w:right="215"/>
      </w:pPr>
      <w:r>
        <w:t>identifier</w:t>
      </w:r>
      <w:r>
        <w:rPr>
          <w:spacing w:val="-10"/>
        </w:rPr>
        <w:t xml:space="preserve"> </w:t>
      </w:r>
      <w:r>
        <w:t>which</w:t>
      </w:r>
      <w:r>
        <w:rPr>
          <w:spacing w:val="-10"/>
        </w:rPr>
        <w:t xml:space="preserve"> </w:t>
      </w:r>
      <w:r>
        <w:t>has</w:t>
      </w:r>
      <w:r>
        <w:rPr>
          <w:spacing w:val="-10"/>
        </w:rPr>
        <w:t xml:space="preserve"> </w:t>
      </w:r>
      <w:r>
        <w:t>embedded</w:t>
      </w:r>
      <w:r>
        <w:rPr>
          <w:spacing w:val="-10"/>
        </w:rPr>
        <w:t xml:space="preserve"> </w:t>
      </w:r>
      <w:r>
        <w:t xml:space="preserve">business meaning in the ID </w:t>
      </w:r>
      <w:proofErr w:type="gramStart"/>
      <w:r>
        <w:t>assigned</w:t>
      </w:r>
      <w:proofErr w:type="gramEnd"/>
    </w:p>
    <w:p w14:paraId="376B8ADC" w14:textId="77777777" w:rsidR="00367289" w:rsidRDefault="00000000">
      <w:pPr>
        <w:tabs>
          <w:tab w:val="left" w:pos="4357"/>
        </w:tabs>
        <w:spacing w:before="160" w:line="218" w:lineRule="auto"/>
        <w:ind w:left="4357" w:right="979" w:hanging="3063"/>
        <w:rPr>
          <w:rFonts w:ascii="Century Gothic"/>
          <w:sz w:val="20"/>
        </w:rPr>
      </w:pPr>
      <w:r>
        <w:rPr>
          <w:rFonts w:ascii="Century Gothic"/>
          <w:position w:val="-1"/>
        </w:rPr>
        <w:t>Usage Details</w:t>
      </w:r>
      <w:r>
        <w:rPr>
          <w:rFonts w:ascii="Century Gothic"/>
          <w:position w:val="-1"/>
        </w:rPr>
        <w:tab/>
      </w:r>
      <w:r>
        <w:rPr>
          <w:rFonts w:ascii="Century Gothic"/>
          <w:sz w:val="20"/>
        </w:rPr>
        <w:t>This</w:t>
      </w:r>
      <w:r>
        <w:rPr>
          <w:rFonts w:ascii="Century Gothic"/>
          <w:spacing w:val="-6"/>
          <w:sz w:val="20"/>
        </w:rPr>
        <w:t xml:space="preserve"> </w:t>
      </w:r>
      <w:proofErr w:type="gramStart"/>
      <w:r>
        <w:rPr>
          <w:rFonts w:ascii="Century Gothic"/>
          <w:sz w:val="20"/>
        </w:rPr>
        <w:t>20</w:t>
      </w:r>
      <w:r>
        <w:rPr>
          <w:rFonts w:ascii="Century Gothic"/>
          <w:spacing w:val="-7"/>
          <w:sz w:val="20"/>
        </w:rPr>
        <w:t xml:space="preserve"> </w:t>
      </w:r>
      <w:r>
        <w:rPr>
          <w:rFonts w:ascii="Century Gothic"/>
          <w:sz w:val="20"/>
        </w:rPr>
        <w:t>character</w:t>
      </w:r>
      <w:proofErr w:type="gramEnd"/>
      <w:r>
        <w:rPr>
          <w:rFonts w:ascii="Century Gothic"/>
          <w:spacing w:val="-7"/>
          <w:sz w:val="20"/>
        </w:rPr>
        <w:t xml:space="preserve"> </w:t>
      </w:r>
      <w:r>
        <w:rPr>
          <w:rFonts w:ascii="Century Gothic"/>
          <w:sz w:val="20"/>
        </w:rPr>
        <w:t>number</w:t>
      </w:r>
      <w:r>
        <w:rPr>
          <w:rFonts w:ascii="Century Gothic"/>
          <w:spacing w:val="-7"/>
          <w:sz w:val="20"/>
        </w:rPr>
        <w:t xml:space="preserve"> </w:t>
      </w:r>
      <w:r>
        <w:rPr>
          <w:rFonts w:ascii="Century Gothic"/>
          <w:sz w:val="20"/>
        </w:rPr>
        <w:t>is</w:t>
      </w:r>
      <w:r>
        <w:rPr>
          <w:rFonts w:ascii="Century Gothic"/>
          <w:spacing w:val="-6"/>
          <w:sz w:val="20"/>
        </w:rPr>
        <w:t xml:space="preserve"> </w:t>
      </w:r>
      <w:r>
        <w:rPr>
          <w:rFonts w:ascii="Century Gothic"/>
          <w:sz w:val="20"/>
        </w:rPr>
        <w:t>comprised</w:t>
      </w:r>
      <w:r>
        <w:rPr>
          <w:rFonts w:ascii="Century Gothic"/>
          <w:spacing w:val="-7"/>
          <w:sz w:val="20"/>
        </w:rPr>
        <w:t xml:space="preserve"> </w:t>
      </w:r>
      <w:r>
        <w:rPr>
          <w:rFonts w:ascii="Century Gothic"/>
          <w:sz w:val="20"/>
        </w:rPr>
        <w:t>of</w:t>
      </w:r>
      <w:r>
        <w:rPr>
          <w:rFonts w:ascii="Century Gothic"/>
          <w:spacing w:val="-7"/>
          <w:sz w:val="20"/>
        </w:rPr>
        <w:t xml:space="preserve"> </w:t>
      </w:r>
      <w:r>
        <w:rPr>
          <w:rFonts w:ascii="Century Gothic"/>
          <w:sz w:val="20"/>
        </w:rPr>
        <w:t>the following information:</w:t>
      </w:r>
    </w:p>
    <w:p w14:paraId="33BAD9D6" w14:textId="77777777" w:rsidR="00367289" w:rsidRDefault="00000000">
      <w:pPr>
        <w:pStyle w:val="ListParagraph"/>
        <w:numPr>
          <w:ilvl w:val="0"/>
          <w:numId w:val="5"/>
        </w:numPr>
        <w:tabs>
          <w:tab w:val="left" w:pos="4953"/>
          <w:tab w:val="left" w:pos="7023"/>
        </w:tabs>
        <w:spacing w:before="5" w:line="267" w:lineRule="exact"/>
        <w:ind w:left="4953" w:hanging="359"/>
        <w:rPr>
          <w:sz w:val="20"/>
        </w:rPr>
      </w:pPr>
      <w:r>
        <w:rPr>
          <w:sz w:val="20"/>
        </w:rPr>
        <w:t>Characters</w:t>
      </w:r>
      <w:r>
        <w:rPr>
          <w:spacing w:val="-8"/>
          <w:sz w:val="20"/>
        </w:rPr>
        <w:t xml:space="preserve"> </w:t>
      </w:r>
      <w:r>
        <w:rPr>
          <w:sz w:val="20"/>
        </w:rPr>
        <w:t>1-</w:t>
      </w:r>
      <w:r>
        <w:rPr>
          <w:spacing w:val="-5"/>
          <w:sz w:val="20"/>
        </w:rPr>
        <w:t>3:</w:t>
      </w:r>
      <w:r>
        <w:rPr>
          <w:sz w:val="20"/>
        </w:rPr>
        <w:tab/>
        <w:t>Road</w:t>
      </w:r>
      <w:r>
        <w:rPr>
          <w:spacing w:val="-7"/>
          <w:sz w:val="20"/>
        </w:rPr>
        <w:t xml:space="preserve"> </w:t>
      </w:r>
      <w:r>
        <w:rPr>
          <w:sz w:val="20"/>
        </w:rPr>
        <w:t>Profiler</w:t>
      </w:r>
      <w:r>
        <w:rPr>
          <w:spacing w:val="-3"/>
          <w:sz w:val="20"/>
        </w:rPr>
        <w:t xml:space="preserve"> </w:t>
      </w:r>
      <w:r>
        <w:rPr>
          <w:sz w:val="20"/>
        </w:rPr>
        <w:t>Unique</w:t>
      </w:r>
      <w:r>
        <w:rPr>
          <w:spacing w:val="-4"/>
          <w:sz w:val="20"/>
        </w:rPr>
        <w:t xml:space="preserve"> </w:t>
      </w:r>
      <w:r>
        <w:rPr>
          <w:spacing w:val="-5"/>
          <w:sz w:val="20"/>
        </w:rPr>
        <w:t>ID</w:t>
      </w:r>
    </w:p>
    <w:p w14:paraId="2243BE43" w14:textId="77777777" w:rsidR="00367289" w:rsidRDefault="00000000">
      <w:pPr>
        <w:pStyle w:val="ListParagraph"/>
        <w:numPr>
          <w:ilvl w:val="0"/>
          <w:numId w:val="5"/>
        </w:numPr>
        <w:tabs>
          <w:tab w:val="left" w:pos="4953"/>
          <w:tab w:val="left" w:pos="7023"/>
        </w:tabs>
        <w:spacing w:line="265" w:lineRule="exact"/>
        <w:ind w:left="4953" w:hanging="359"/>
        <w:rPr>
          <w:sz w:val="20"/>
        </w:rPr>
      </w:pPr>
      <w:r>
        <w:rPr>
          <w:sz w:val="20"/>
        </w:rPr>
        <w:t>Characters</w:t>
      </w:r>
      <w:r>
        <w:rPr>
          <w:spacing w:val="-8"/>
          <w:sz w:val="20"/>
        </w:rPr>
        <w:t xml:space="preserve"> </w:t>
      </w:r>
      <w:r>
        <w:rPr>
          <w:sz w:val="20"/>
        </w:rPr>
        <w:t>4-</w:t>
      </w:r>
      <w:r>
        <w:rPr>
          <w:spacing w:val="-5"/>
          <w:sz w:val="20"/>
        </w:rPr>
        <w:t>6:</w:t>
      </w:r>
      <w:r>
        <w:rPr>
          <w:sz w:val="20"/>
        </w:rPr>
        <w:tab/>
        <w:t>Operator</w:t>
      </w:r>
      <w:r>
        <w:rPr>
          <w:spacing w:val="-7"/>
          <w:sz w:val="20"/>
        </w:rPr>
        <w:t xml:space="preserve"> </w:t>
      </w:r>
      <w:r>
        <w:rPr>
          <w:sz w:val="20"/>
        </w:rPr>
        <w:t>Unique</w:t>
      </w:r>
      <w:r>
        <w:rPr>
          <w:spacing w:val="-5"/>
          <w:sz w:val="20"/>
        </w:rPr>
        <w:t xml:space="preserve"> ID</w:t>
      </w:r>
    </w:p>
    <w:p w14:paraId="1BE6C9D0" w14:textId="77777777" w:rsidR="00367289" w:rsidRDefault="00000000">
      <w:pPr>
        <w:pStyle w:val="ListParagraph"/>
        <w:numPr>
          <w:ilvl w:val="0"/>
          <w:numId w:val="5"/>
        </w:numPr>
        <w:tabs>
          <w:tab w:val="left" w:pos="4954"/>
          <w:tab w:val="left" w:pos="7023"/>
        </w:tabs>
        <w:spacing w:before="2" w:line="235" w:lineRule="auto"/>
        <w:ind w:right="1038"/>
        <w:rPr>
          <w:sz w:val="20"/>
        </w:rPr>
      </w:pPr>
      <w:r>
        <w:rPr>
          <w:sz w:val="20"/>
        </w:rPr>
        <w:t>Characters 7-11:</w:t>
      </w:r>
      <w:r>
        <w:rPr>
          <w:sz w:val="20"/>
        </w:rPr>
        <w:tab/>
        <w:t>Collected</w:t>
      </w:r>
      <w:r>
        <w:rPr>
          <w:spacing w:val="-14"/>
          <w:sz w:val="20"/>
        </w:rPr>
        <w:t xml:space="preserve"> </w:t>
      </w:r>
      <w:r>
        <w:rPr>
          <w:sz w:val="20"/>
        </w:rPr>
        <w:t xml:space="preserve">Route </w:t>
      </w:r>
      <w:r>
        <w:rPr>
          <w:spacing w:val="-2"/>
          <w:sz w:val="20"/>
        </w:rPr>
        <w:t>Number</w:t>
      </w:r>
    </w:p>
    <w:p w14:paraId="7FD8F03F" w14:textId="77777777" w:rsidR="00367289" w:rsidRDefault="00000000">
      <w:pPr>
        <w:pStyle w:val="ListParagraph"/>
        <w:numPr>
          <w:ilvl w:val="0"/>
          <w:numId w:val="5"/>
        </w:numPr>
        <w:tabs>
          <w:tab w:val="left" w:pos="4953"/>
          <w:tab w:val="left" w:pos="7023"/>
        </w:tabs>
        <w:spacing w:before="2" w:line="267" w:lineRule="exact"/>
        <w:ind w:left="4953" w:hanging="359"/>
        <w:rPr>
          <w:sz w:val="20"/>
        </w:rPr>
      </w:pPr>
      <w:r>
        <w:rPr>
          <w:sz w:val="20"/>
        </w:rPr>
        <w:t>Characters</w:t>
      </w:r>
      <w:r>
        <w:rPr>
          <w:spacing w:val="-7"/>
          <w:sz w:val="20"/>
        </w:rPr>
        <w:t xml:space="preserve"> </w:t>
      </w:r>
      <w:r>
        <w:rPr>
          <w:sz w:val="20"/>
        </w:rPr>
        <w:t>12-</w:t>
      </w:r>
      <w:r>
        <w:rPr>
          <w:spacing w:val="-5"/>
          <w:sz w:val="20"/>
        </w:rPr>
        <w:t>13:</w:t>
      </w:r>
      <w:r>
        <w:rPr>
          <w:sz w:val="20"/>
        </w:rPr>
        <w:tab/>
        <w:t>Collection</w:t>
      </w:r>
      <w:r>
        <w:rPr>
          <w:spacing w:val="-5"/>
          <w:sz w:val="20"/>
        </w:rPr>
        <w:t xml:space="preserve"> </w:t>
      </w:r>
      <w:r>
        <w:rPr>
          <w:sz w:val="20"/>
        </w:rPr>
        <w:t>Start</w:t>
      </w:r>
      <w:r>
        <w:rPr>
          <w:spacing w:val="-4"/>
          <w:sz w:val="20"/>
        </w:rPr>
        <w:t xml:space="preserve"> </w:t>
      </w:r>
      <w:r>
        <w:rPr>
          <w:spacing w:val="-5"/>
          <w:sz w:val="20"/>
        </w:rPr>
        <w:t>MP</w:t>
      </w:r>
    </w:p>
    <w:p w14:paraId="4085B03A" w14:textId="77777777" w:rsidR="00367289" w:rsidRDefault="00000000">
      <w:pPr>
        <w:pStyle w:val="ListParagraph"/>
        <w:numPr>
          <w:ilvl w:val="0"/>
          <w:numId w:val="5"/>
        </w:numPr>
        <w:tabs>
          <w:tab w:val="left" w:pos="4953"/>
          <w:tab w:val="left" w:pos="7023"/>
        </w:tabs>
        <w:spacing w:line="265" w:lineRule="exact"/>
        <w:ind w:left="4953" w:hanging="359"/>
        <w:rPr>
          <w:sz w:val="20"/>
        </w:rPr>
      </w:pPr>
      <w:r>
        <w:rPr>
          <w:sz w:val="20"/>
        </w:rPr>
        <w:t>Characters</w:t>
      </w:r>
      <w:r>
        <w:rPr>
          <w:spacing w:val="-8"/>
          <w:sz w:val="20"/>
        </w:rPr>
        <w:t xml:space="preserve"> </w:t>
      </w:r>
      <w:r>
        <w:rPr>
          <w:spacing w:val="-5"/>
          <w:sz w:val="20"/>
        </w:rPr>
        <w:t>14:</w:t>
      </w:r>
      <w:r>
        <w:rPr>
          <w:sz w:val="20"/>
        </w:rPr>
        <w:tab/>
        <w:t>Collected</w:t>
      </w:r>
      <w:r>
        <w:rPr>
          <w:spacing w:val="-7"/>
          <w:sz w:val="20"/>
        </w:rPr>
        <w:t xml:space="preserve"> </w:t>
      </w:r>
      <w:r>
        <w:rPr>
          <w:spacing w:val="-4"/>
          <w:sz w:val="20"/>
        </w:rPr>
        <w:t>Lane</w:t>
      </w:r>
    </w:p>
    <w:p w14:paraId="63C666FA" w14:textId="77777777" w:rsidR="00367289" w:rsidRDefault="00000000">
      <w:pPr>
        <w:pStyle w:val="ListParagraph"/>
        <w:numPr>
          <w:ilvl w:val="0"/>
          <w:numId w:val="5"/>
        </w:numPr>
        <w:tabs>
          <w:tab w:val="left" w:pos="4954"/>
          <w:tab w:val="left" w:pos="7023"/>
        </w:tabs>
        <w:spacing w:before="3" w:line="235" w:lineRule="auto"/>
        <w:ind w:right="1128"/>
        <w:rPr>
          <w:sz w:val="20"/>
        </w:rPr>
      </w:pPr>
      <w:r>
        <w:rPr>
          <w:sz w:val="20"/>
        </w:rPr>
        <w:t>Characters 15:</w:t>
      </w:r>
      <w:r>
        <w:rPr>
          <w:sz w:val="20"/>
        </w:rPr>
        <w:tab/>
        <w:t>Collected</w:t>
      </w:r>
      <w:r>
        <w:rPr>
          <w:spacing w:val="-14"/>
          <w:sz w:val="20"/>
        </w:rPr>
        <w:t xml:space="preserve"> </w:t>
      </w:r>
      <w:r>
        <w:rPr>
          <w:sz w:val="20"/>
        </w:rPr>
        <w:t xml:space="preserve">Lane </w:t>
      </w:r>
      <w:r>
        <w:rPr>
          <w:spacing w:val="-2"/>
          <w:sz w:val="20"/>
        </w:rPr>
        <w:t>Direction</w:t>
      </w:r>
    </w:p>
    <w:p w14:paraId="4D6970B7" w14:textId="77777777" w:rsidR="00367289" w:rsidRDefault="00000000">
      <w:pPr>
        <w:pStyle w:val="ListParagraph"/>
        <w:numPr>
          <w:ilvl w:val="0"/>
          <w:numId w:val="5"/>
        </w:numPr>
        <w:tabs>
          <w:tab w:val="left" w:pos="4954"/>
          <w:tab w:val="left" w:pos="7023"/>
        </w:tabs>
        <w:spacing w:before="5" w:line="235" w:lineRule="auto"/>
        <w:ind w:right="734"/>
        <w:rPr>
          <w:sz w:val="20"/>
        </w:rPr>
      </w:pPr>
      <w:r>
        <w:rPr>
          <w:sz w:val="20"/>
        </w:rPr>
        <w:t>Characters 16-17:</w:t>
      </w:r>
      <w:r>
        <w:rPr>
          <w:sz w:val="20"/>
        </w:rPr>
        <w:tab/>
        <w:t>Collection</w:t>
      </w:r>
      <w:r>
        <w:rPr>
          <w:spacing w:val="-14"/>
          <w:sz w:val="20"/>
        </w:rPr>
        <w:t xml:space="preserve"> </w:t>
      </w:r>
      <w:r>
        <w:rPr>
          <w:sz w:val="20"/>
        </w:rPr>
        <w:t xml:space="preserve">Average </w:t>
      </w:r>
      <w:r>
        <w:rPr>
          <w:spacing w:val="-4"/>
          <w:sz w:val="20"/>
        </w:rPr>
        <w:t>Speed</w:t>
      </w:r>
    </w:p>
    <w:p w14:paraId="61160BE6" w14:textId="77777777" w:rsidR="00367289" w:rsidRDefault="00000000">
      <w:pPr>
        <w:pStyle w:val="ListParagraph"/>
        <w:numPr>
          <w:ilvl w:val="0"/>
          <w:numId w:val="5"/>
        </w:numPr>
        <w:tabs>
          <w:tab w:val="left" w:pos="4953"/>
          <w:tab w:val="left" w:pos="7023"/>
        </w:tabs>
        <w:spacing w:before="1"/>
        <w:ind w:left="4953" w:hanging="359"/>
        <w:rPr>
          <w:sz w:val="20"/>
        </w:rPr>
      </w:pPr>
      <w:r>
        <w:rPr>
          <w:sz w:val="20"/>
        </w:rPr>
        <w:t>Characters</w:t>
      </w:r>
      <w:r>
        <w:rPr>
          <w:spacing w:val="-7"/>
          <w:sz w:val="20"/>
        </w:rPr>
        <w:t xml:space="preserve"> </w:t>
      </w:r>
      <w:r>
        <w:rPr>
          <w:sz w:val="20"/>
        </w:rPr>
        <w:t>18-</w:t>
      </w:r>
      <w:r>
        <w:rPr>
          <w:spacing w:val="-5"/>
          <w:sz w:val="20"/>
        </w:rPr>
        <w:t>20:</w:t>
      </w:r>
      <w:r>
        <w:rPr>
          <w:sz w:val="20"/>
        </w:rPr>
        <w:tab/>
        <w:t>Special</w:t>
      </w:r>
      <w:r>
        <w:rPr>
          <w:spacing w:val="-4"/>
          <w:sz w:val="20"/>
        </w:rPr>
        <w:t xml:space="preserve"> </w:t>
      </w:r>
      <w:r>
        <w:rPr>
          <w:sz w:val="20"/>
        </w:rPr>
        <w:t>Route</w:t>
      </w:r>
      <w:r>
        <w:rPr>
          <w:spacing w:val="-2"/>
          <w:sz w:val="20"/>
        </w:rPr>
        <w:t xml:space="preserve"> Identifiers</w:t>
      </w:r>
    </w:p>
    <w:p w14:paraId="25D35438" w14:textId="77777777" w:rsidR="00367289" w:rsidRDefault="00367289">
      <w:pPr>
        <w:pStyle w:val="BodyText"/>
        <w:rPr>
          <w:sz w:val="20"/>
        </w:rPr>
      </w:pPr>
    </w:p>
    <w:p w14:paraId="37529DC5" w14:textId="77777777" w:rsidR="00367289" w:rsidRDefault="00367289">
      <w:pPr>
        <w:pStyle w:val="BodyText"/>
        <w:spacing w:before="27"/>
        <w:rPr>
          <w:sz w:val="20"/>
        </w:rPr>
      </w:pPr>
    </w:p>
    <w:p w14:paraId="777B5598" w14:textId="77777777" w:rsidR="00367289" w:rsidRDefault="00000000">
      <w:pPr>
        <w:pStyle w:val="ListParagraph"/>
        <w:numPr>
          <w:ilvl w:val="1"/>
          <w:numId w:val="6"/>
        </w:numPr>
        <w:tabs>
          <w:tab w:val="left" w:pos="485"/>
        </w:tabs>
        <w:ind w:left="485" w:hanging="385"/>
        <w:rPr>
          <w:rFonts w:ascii="Calibri Light"/>
          <w:sz w:val="26"/>
        </w:rPr>
      </w:pPr>
      <w:bookmarkStart w:id="12" w:name="_bookmark5"/>
      <w:bookmarkEnd w:id="12"/>
      <w:r>
        <w:rPr>
          <w:rFonts w:ascii="Calibri Light"/>
          <w:sz w:val="26"/>
        </w:rPr>
        <w:t>Document</w:t>
      </w:r>
      <w:r>
        <w:rPr>
          <w:rFonts w:ascii="Calibri Light"/>
          <w:spacing w:val="-6"/>
          <w:sz w:val="26"/>
        </w:rPr>
        <w:t xml:space="preserve"> </w:t>
      </w:r>
      <w:r>
        <w:rPr>
          <w:rFonts w:ascii="Calibri Light"/>
          <w:spacing w:val="-2"/>
          <w:sz w:val="26"/>
        </w:rPr>
        <w:t>Purpose</w:t>
      </w:r>
    </w:p>
    <w:p w14:paraId="518FAFEA" w14:textId="77777777" w:rsidR="00367289" w:rsidRDefault="00000000">
      <w:pPr>
        <w:pStyle w:val="BodyText"/>
        <w:spacing w:before="27" w:line="259" w:lineRule="auto"/>
        <w:ind w:left="100" w:right="215"/>
        <w:rPr>
          <w:rFonts w:ascii="Calibri"/>
        </w:rPr>
      </w:pPr>
      <w:r>
        <w:rPr>
          <w:rFonts w:ascii="Calibri"/>
        </w:rPr>
        <w:t xml:space="preserve">This document provides a framework for assessment, </w:t>
      </w:r>
      <w:proofErr w:type="gramStart"/>
      <w:r>
        <w:rPr>
          <w:rFonts w:ascii="Calibri"/>
        </w:rPr>
        <w:t>documentation</w:t>
      </w:r>
      <w:proofErr w:type="gramEnd"/>
      <w:r>
        <w:rPr>
          <w:rFonts w:ascii="Calibri"/>
        </w:rPr>
        <w:t xml:space="preserve"> and improvement of data quality management practices for Caltrans for any data set or system.</w:t>
      </w:r>
      <w:r>
        <w:rPr>
          <w:rFonts w:ascii="Calibri"/>
          <w:spacing w:val="40"/>
        </w:rPr>
        <w:t xml:space="preserve"> </w:t>
      </w:r>
      <w:r>
        <w:rPr>
          <w:rFonts w:ascii="Calibri"/>
        </w:rPr>
        <w:t>The provided structure allows for describing</w:t>
      </w:r>
      <w:r>
        <w:rPr>
          <w:rFonts w:ascii="Calibri"/>
          <w:spacing w:val="-4"/>
        </w:rPr>
        <w:t xml:space="preserve"> </w:t>
      </w:r>
      <w:r>
        <w:rPr>
          <w:rFonts w:ascii="Calibri"/>
        </w:rPr>
        <w:t>existing</w:t>
      </w:r>
      <w:r>
        <w:rPr>
          <w:rFonts w:ascii="Calibri"/>
          <w:spacing w:val="-3"/>
        </w:rPr>
        <w:t xml:space="preserve"> </w:t>
      </w:r>
      <w:r>
        <w:rPr>
          <w:rFonts w:ascii="Calibri"/>
        </w:rPr>
        <w:t>conditions,</w:t>
      </w:r>
      <w:r>
        <w:rPr>
          <w:rFonts w:ascii="Calibri"/>
          <w:spacing w:val="-4"/>
        </w:rPr>
        <w:t xml:space="preserve"> </w:t>
      </w:r>
      <w:r>
        <w:rPr>
          <w:rFonts w:ascii="Calibri"/>
        </w:rPr>
        <w:t>a</w:t>
      </w:r>
      <w:r>
        <w:rPr>
          <w:rFonts w:ascii="Calibri"/>
          <w:spacing w:val="-4"/>
        </w:rPr>
        <w:t xml:space="preserve"> </w:t>
      </w:r>
      <w:r>
        <w:rPr>
          <w:rFonts w:ascii="Calibri"/>
        </w:rPr>
        <w:t>desired</w:t>
      </w:r>
      <w:r>
        <w:rPr>
          <w:rFonts w:ascii="Calibri"/>
          <w:spacing w:val="-2"/>
        </w:rPr>
        <w:t xml:space="preserve"> </w:t>
      </w:r>
      <w:r>
        <w:rPr>
          <w:rFonts w:ascii="Calibri"/>
        </w:rPr>
        <w:t>to-be</w:t>
      </w:r>
      <w:r>
        <w:rPr>
          <w:rFonts w:ascii="Calibri"/>
          <w:spacing w:val="-4"/>
        </w:rPr>
        <w:t xml:space="preserve"> </w:t>
      </w:r>
      <w:r>
        <w:rPr>
          <w:rFonts w:ascii="Calibri"/>
        </w:rPr>
        <w:t>state,</w:t>
      </w:r>
      <w:r>
        <w:rPr>
          <w:rFonts w:ascii="Calibri"/>
          <w:spacing w:val="-4"/>
        </w:rPr>
        <w:t xml:space="preserve"> </w:t>
      </w:r>
      <w:r>
        <w:rPr>
          <w:rFonts w:ascii="Calibri"/>
        </w:rPr>
        <w:t>and</w:t>
      </w:r>
      <w:r>
        <w:rPr>
          <w:rFonts w:ascii="Calibri"/>
          <w:spacing w:val="-4"/>
        </w:rPr>
        <w:t xml:space="preserve"> </w:t>
      </w:r>
      <w:r>
        <w:rPr>
          <w:rFonts w:ascii="Calibri"/>
        </w:rPr>
        <w:t>the</w:t>
      </w:r>
      <w:r>
        <w:rPr>
          <w:rFonts w:ascii="Calibri"/>
          <w:spacing w:val="-3"/>
        </w:rPr>
        <w:t xml:space="preserve"> </w:t>
      </w:r>
      <w:r>
        <w:rPr>
          <w:rFonts w:ascii="Calibri"/>
        </w:rPr>
        <w:t>implementation</w:t>
      </w:r>
      <w:r>
        <w:rPr>
          <w:rFonts w:ascii="Calibri"/>
          <w:spacing w:val="-4"/>
        </w:rPr>
        <w:t xml:space="preserve"> </w:t>
      </w:r>
      <w:r>
        <w:rPr>
          <w:rFonts w:ascii="Calibri"/>
        </w:rPr>
        <w:t>planning</w:t>
      </w:r>
      <w:r>
        <w:rPr>
          <w:rFonts w:ascii="Calibri"/>
          <w:spacing w:val="-3"/>
        </w:rPr>
        <w:t xml:space="preserve"> </w:t>
      </w:r>
      <w:r>
        <w:rPr>
          <w:rFonts w:ascii="Calibri"/>
        </w:rPr>
        <w:t>of</w:t>
      </w:r>
      <w:r>
        <w:rPr>
          <w:rFonts w:ascii="Calibri"/>
          <w:spacing w:val="-4"/>
        </w:rPr>
        <w:t xml:space="preserve"> </w:t>
      </w:r>
      <w:r>
        <w:rPr>
          <w:rFonts w:ascii="Calibri"/>
        </w:rPr>
        <w:t>gap</w:t>
      </w:r>
      <w:r>
        <w:rPr>
          <w:rFonts w:ascii="Calibri"/>
          <w:spacing w:val="-3"/>
        </w:rPr>
        <w:t xml:space="preserve"> </w:t>
      </w:r>
      <w:r>
        <w:rPr>
          <w:rFonts w:ascii="Calibri"/>
        </w:rPr>
        <w:t>resolution regarding quality checks performed during the collection, entry, maintenance and reporting of data as well as issue reporting and overall communication of data quality.</w:t>
      </w:r>
    </w:p>
    <w:p w14:paraId="105C7C0D" w14:textId="77777777" w:rsidR="00367289" w:rsidRDefault="00000000">
      <w:pPr>
        <w:pStyle w:val="BodyText"/>
        <w:spacing w:before="158"/>
        <w:ind w:left="100"/>
        <w:rPr>
          <w:rFonts w:ascii="Calibri"/>
        </w:rPr>
      </w:pPr>
      <w:r>
        <w:rPr>
          <w:rFonts w:ascii="Calibri"/>
        </w:rPr>
        <w:t>In</w:t>
      </w:r>
      <w:r>
        <w:rPr>
          <w:rFonts w:ascii="Calibri"/>
          <w:spacing w:val="-3"/>
        </w:rPr>
        <w:t xml:space="preserve"> </w:t>
      </w:r>
      <w:r>
        <w:rPr>
          <w:rFonts w:ascii="Calibri"/>
        </w:rPr>
        <w:t>this</w:t>
      </w:r>
      <w:r>
        <w:rPr>
          <w:rFonts w:ascii="Calibri"/>
          <w:spacing w:val="-2"/>
        </w:rPr>
        <w:t xml:space="preserve"> template:</w:t>
      </w:r>
    </w:p>
    <w:p w14:paraId="470FC29C" w14:textId="77777777" w:rsidR="00367289" w:rsidRDefault="00367289">
      <w:pPr>
        <w:sectPr w:rsidR="00367289">
          <w:type w:val="continuous"/>
          <w:pgSz w:w="12240" w:h="15840"/>
          <w:pgMar w:top="1820" w:right="1240" w:bottom="280" w:left="1340" w:header="0" w:footer="1013" w:gutter="0"/>
          <w:cols w:space="720"/>
        </w:sectPr>
      </w:pPr>
    </w:p>
    <w:p w14:paraId="42A9A3E1" w14:textId="77777777" w:rsidR="00367289" w:rsidRDefault="00000000">
      <w:pPr>
        <w:pStyle w:val="ListParagraph"/>
        <w:numPr>
          <w:ilvl w:val="2"/>
          <w:numId w:val="6"/>
        </w:numPr>
        <w:tabs>
          <w:tab w:val="left" w:pos="819"/>
        </w:tabs>
        <w:spacing w:before="79"/>
        <w:ind w:left="819" w:hanging="359"/>
        <w:rPr>
          <w:rFonts w:ascii="Symbol" w:hAnsi="Symbol"/>
          <w:color w:val="0070BF"/>
        </w:rPr>
      </w:pPr>
      <w:r>
        <w:rPr>
          <w:rFonts w:ascii="Calibri" w:hAnsi="Calibri"/>
          <w:color w:val="0070BF"/>
        </w:rPr>
        <w:lastRenderedPageBreak/>
        <w:t>&lt;instructions</w:t>
      </w:r>
      <w:r>
        <w:rPr>
          <w:rFonts w:ascii="Calibri" w:hAnsi="Calibri"/>
          <w:color w:val="0070BF"/>
          <w:spacing w:val="-3"/>
        </w:rPr>
        <w:t xml:space="preserve"> </w:t>
      </w:r>
      <w:r>
        <w:rPr>
          <w:rFonts w:ascii="Calibri" w:hAnsi="Calibri"/>
          <w:color w:val="0070BF"/>
        </w:rPr>
        <w:t>are</w:t>
      </w:r>
      <w:r>
        <w:rPr>
          <w:rFonts w:ascii="Calibri" w:hAnsi="Calibri"/>
          <w:color w:val="0070BF"/>
          <w:spacing w:val="-4"/>
        </w:rPr>
        <w:t xml:space="preserve"> </w:t>
      </w:r>
      <w:r>
        <w:rPr>
          <w:rFonts w:ascii="Calibri" w:hAnsi="Calibri"/>
          <w:color w:val="0070BF"/>
        </w:rPr>
        <w:t>shown</w:t>
      </w:r>
      <w:r>
        <w:rPr>
          <w:rFonts w:ascii="Calibri" w:hAnsi="Calibri"/>
          <w:color w:val="0070BF"/>
          <w:spacing w:val="-4"/>
        </w:rPr>
        <w:t xml:space="preserve"> </w:t>
      </w:r>
      <w:r>
        <w:rPr>
          <w:rFonts w:ascii="Calibri" w:hAnsi="Calibri"/>
          <w:color w:val="0070BF"/>
        </w:rPr>
        <w:t>in</w:t>
      </w:r>
      <w:r>
        <w:rPr>
          <w:rFonts w:ascii="Calibri" w:hAnsi="Calibri"/>
          <w:color w:val="0070BF"/>
          <w:spacing w:val="-1"/>
        </w:rPr>
        <w:t xml:space="preserve"> </w:t>
      </w:r>
      <w:r>
        <w:rPr>
          <w:rFonts w:ascii="Calibri" w:hAnsi="Calibri"/>
          <w:color w:val="0070BF"/>
        </w:rPr>
        <w:t>blue,</w:t>
      </w:r>
      <w:r>
        <w:rPr>
          <w:rFonts w:ascii="Calibri" w:hAnsi="Calibri"/>
          <w:color w:val="0070BF"/>
          <w:spacing w:val="-4"/>
        </w:rPr>
        <w:t xml:space="preserve"> </w:t>
      </w:r>
      <w:r>
        <w:rPr>
          <w:rFonts w:ascii="Calibri" w:hAnsi="Calibri"/>
          <w:color w:val="0070BF"/>
        </w:rPr>
        <w:t>enclosed</w:t>
      </w:r>
      <w:r>
        <w:rPr>
          <w:rFonts w:ascii="Calibri" w:hAnsi="Calibri"/>
          <w:color w:val="0070BF"/>
          <w:spacing w:val="-4"/>
        </w:rPr>
        <w:t xml:space="preserve"> </w:t>
      </w:r>
      <w:r>
        <w:rPr>
          <w:rFonts w:ascii="Calibri" w:hAnsi="Calibri"/>
          <w:color w:val="0070BF"/>
        </w:rPr>
        <w:t>in</w:t>
      </w:r>
      <w:r>
        <w:rPr>
          <w:rFonts w:ascii="Calibri" w:hAnsi="Calibri"/>
          <w:color w:val="0070BF"/>
          <w:spacing w:val="-2"/>
        </w:rPr>
        <w:t xml:space="preserve"> brackets&gt;</w:t>
      </w:r>
    </w:p>
    <w:p w14:paraId="0100B3FA" w14:textId="77777777" w:rsidR="00367289" w:rsidRDefault="00000000">
      <w:pPr>
        <w:pStyle w:val="ListParagraph"/>
        <w:numPr>
          <w:ilvl w:val="2"/>
          <w:numId w:val="6"/>
        </w:numPr>
        <w:tabs>
          <w:tab w:val="left" w:pos="819"/>
        </w:tabs>
        <w:spacing w:before="22"/>
        <w:ind w:left="819" w:hanging="359"/>
        <w:rPr>
          <w:rFonts w:ascii="Symbol" w:hAnsi="Symbol"/>
          <w:color w:val="528034"/>
        </w:rPr>
      </w:pPr>
      <w:r>
        <w:rPr>
          <w:rFonts w:ascii="Calibri" w:hAnsi="Calibri"/>
          <w:i/>
          <w:color w:val="528034"/>
        </w:rPr>
        <w:t>examples</w:t>
      </w:r>
      <w:r>
        <w:rPr>
          <w:rFonts w:ascii="Calibri" w:hAnsi="Calibri"/>
          <w:i/>
          <w:color w:val="528034"/>
          <w:spacing w:val="-3"/>
        </w:rPr>
        <w:t xml:space="preserve"> </w:t>
      </w:r>
      <w:r>
        <w:rPr>
          <w:rFonts w:ascii="Calibri" w:hAnsi="Calibri"/>
          <w:i/>
          <w:color w:val="528034"/>
        </w:rPr>
        <w:t>are</w:t>
      </w:r>
      <w:r>
        <w:rPr>
          <w:rFonts w:ascii="Calibri" w:hAnsi="Calibri"/>
          <w:i/>
          <w:color w:val="528034"/>
          <w:spacing w:val="-3"/>
        </w:rPr>
        <w:t xml:space="preserve"> </w:t>
      </w:r>
      <w:r>
        <w:rPr>
          <w:rFonts w:ascii="Calibri" w:hAnsi="Calibri"/>
          <w:i/>
          <w:color w:val="528034"/>
        </w:rPr>
        <w:t>shown</w:t>
      </w:r>
      <w:r>
        <w:rPr>
          <w:rFonts w:ascii="Calibri" w:hAnsi="Calibri"/>
          <w:i/>
          <w:color w:val="528034"/>
          <w:spacing w:val="-2"/>
        </w:rPr>
        <w:t xml:space="preserve"> </w:t>
      </w:r>
      <w:r>
        <w:rPr>
          <w:rFonts w:ascii="Calibri" w:hAnsi="Calibri"/>
          <w:i/>
          <w:color w:val="528034"/>
        </w:rPr>
        <w:t>in</w:t>
      </w:r>
      <w:r>
        <w:rPr>
          <w:rFonts w:ascii="Calibri" w:hAnsi="Calibri"/>
          <w:i/>
          <w:color w:val="528034"/>
          <w:spacing w:val="-3"/>
        </w:rPr>
        <w:t xml:space="preserve"> </w:t>
      </w:r>
      <w:r>
        <w:rPr>
          <w:rFonts w:ascii="Calibri" w:hAnsi="Calibri"/>
          <w:i/>
          <w:color w:val="528034"/>
        </w:rPr>
        <w:t>green</w:t>
      </w:r>
      <w:r>
        <w:rPr>
          <w:rFonts w:ascii="Calibri" w:hAnsi="Calibri"/>
          <w:i/>
          <w:color w:val="528034"/>
          <w:spacing w:val="-3"/>
        </w:rPr>
        <w:t xml:space="preserve"> </w:t>
      </w:r>
      <w:proofErr w:type="gramStart"/>
      <w:r>
        <w:rPr>
          <w:rFonts w:ascii="Calibri" w:hAnsi="Calibri"/>
          <w:i/>
          <w:color w:val="528034"/>
          <w:spacing w:val="-2"/>
        </w:rPr>
        <w:t>italic</w:t>
      </w:r>
      <w:proofErr w:type="gramEnd"/>
    </w:p>
    <w:p w14:paraId="13052B01" w14:textId="77777777" w:rsidR="00367289" w:rsidRDefault="00000000">
      <w:pPr>
        <w:pStyle w:val="BodyText"/>
        <w:spacing w:before="182"/>
        <w:ind w:left="100" w:right="137"/>
        <w:rPr>
          <w:rFonts w:ascii="Calibri"/>
        </w:rPr>
      </w:pPr>
      <w:r>
        <w:rPr>
          <w:rFonts w:ascii="Calibri"/>
        </w:rPr>
        <w:t>When</w:t>
      </w:r>
      <w:r>
        <w:rPr>
          <w:rFonts w:ascii="Calibri"/>
          <w:spacing w:val="23"/>
        </w:rPr>
        <w:t xml:space="preserve"> </w:t>
      </w:r>
      <w:r>
        <w:rPr>
          <w:rFonts w:ascii="Calibri"/>
        </w:rPr>
        <w:t>completing</w:t>
      </w:r>
      <w:r>
        <w:rPr>
          <w:rFonts w:ascii="Calibri"/>
          <w:spacing w:val="24"/>
        </w:rPr>
        <w:t xml:space="preserve"> </w:t>
      </w:r>
      <w:r>
        <w:rPr>
          <w:rFonts w:ascii="Calibri"/>
        </w:rPr>
        <w:t>this</w:t>
      </w:r>
      <w:r>
        <w:rPr>
          <w:rFonts w:ascii="Calibri"/>
          <w:spacing w:val="24"/>
        </w:rPr>
        <w:t xml:space="preserve"> </w:t>
      </w:r>
      <w:r>
        <w:rPr>
          <w:rFonts w:ascii="Calibri"/>
        </w:rPr>
        <w:t>template,</w:t>
      </w:r>
      <w:r>
        <w:rPr>
          <w:rFonts w:ascii="Calibri"/>
          <w:spacing w:val="24"/>
        </w:rPr>
        <w:t xml:space="preserve"> </w:t>
      </w:r>
      <w:r>
        <w:rPr>
          <w:rFonts w:ascii="Calibri"/>
        </w:rPr>
        <w:t>delete the</w:t>
      </w:r>
      <w:r>
        <w:rPr>
          <w:rFonts w:ascii="Calibri"/>
          <w:spacing w:val="24"/>
        </w:rPr>
        <w:t xml:space="preserve"> </w:t>
      </w:r>
      <w:r>
        <w:rPr>
          <w:rFonts w:ascii="Calibri"/>
        </w:rPr>
        <w:t>instructions</w:t>
      </w:r>
      <w:r>
        <w:rPr>
          <w:rFonts w:ascii="Calibri"/>
          <w:spacing w:val="23"/>
        </w:rPr>
        <w:t xml:space="preserve"> </w:t>
      </w:r>
      <w:r>
        <w:rPr>
          <w:rFonts w:ascii="Calibri"/>
        </w:rPr>
        <w:t>and</w:t>
      </w:r>
      <w:r>
        <w:rPr>
          <w:rFonts w:ascii="Calibri"/>
          <w:spacing w:val="24"/>
        </w:rPr>
        <w:t xml:space="preserve"> </w:t>
      </w:r>
      <w:r>
        <w:rPr>
          <w:rFonts w:ascii="Calibri"/>
        </w:rPr>
        <w:t>examples</w:t>
      </w:r>
      <w:r>
        <w:rPr>
          <w:rFonts w:ascii="Calibri"/>
          <w:spacing w:val="23"/>
        </w:rPr>
        <w:t xml:space="preserve"> </w:t>
      </w:r>
      <w:r>
        <w:rPr>
          <w:rFonts w:ascii="Calibri"/>
        </w:rPr>
        <w:t>and</w:t>
      </w:r>
      <w:r>
        <w:rPr>
          <w:rFonts w:ascii="Calibri"/>
          <w:spacing w:val="23"/>
        </w:rPr>
        <w:t xml:space="preserve"> </w:t>
      </w:r>
      <w:r>
        <w:rPr>
          <w:rFonts w:ascii="Calibri"/>
        </w:rPr>
        <w:t>fill</w:t>
      </w:r>
      <w:r>
        <w:rPr>
          <w:rFonts w:ascii="Calibri"/>
          <w:spacing w:val="23"/>
        </w:rPr>
        <w:t xml:space="preserve"> </w:t>
      </w:r>
      <w:r>
        <w:rPr>
          <w:rFonts w:ascii="Calibri"/>
        </w:rPr>
        <w:t>in</w:t>
      </w:r>
      <w:r>
        <w:rPr>
          <w:rFonts w:ascii="Calibri"/>
          <w:spacing w:val="23"/>
        </w:rPr>
        <w:t xml:space="preserve"> </w:t>
      </w:r>
      <w:r>
        <w:rPr>
          <w:rFonts w:ascii="Calibri"/>
        </w:rPr>
        <w:t>information</w:t>
      </w:r>
      <w:r>
        <w:rPr>
          <w:rFonts w:ascii="Calibri"/>
          <w:spacing w:val="23"/>
        </w:rPr>
        <w:t xml:space="preserve"> </w:t>
      </w:r>
      <w:r>
        <w:rPr>
          <w:rFonts w:ascii="Calibri"/>
        </w:rPr>
        <w:t>for</w:t>
      </w:r>
      <w:r>
        <w:rPr>
          <w:rFonts w:ascii="Calibri"/>
          <w:spacing w:val="23"/>
        </w:rPr>
        <w:t xml:space="preserve"> </w:t>
      </w:r>
      <w:r>
        <w:rPr>
          <w:rFonts w:ascii="Calibri"/>
        </w:rPr>
        <w:t>your selected dataset(s).</w:t>
      </w:r>
    </w:p>
    <w:p w14:paraId="484F8D25" w14:textId="77777777" w:rsidR="00367289" w:rsidRDefault="00367289">
      <w:pPr>
        <w:sectPr w:rsidR="00367289">
          <w:pgSz w:w="12240" w:h="15840"/>
          <w:pgMar w:top="1360" w:right="1240" w:bottom="1200" w:left="1340" w:header="0" w:footer="1013" w:gutter="0"/>
          <w:cols w:space="720"/>
        </w:sectPr>
      </w:pPr>
    </w:p>
    <w:p w14:paraId="2EE6AA3C" w14:textId="77777777" w:rsidR="00367289" w:rsidRDefault="00000000">
      <w:pPr>
        <w:pStyle w:val="Heading1"/>
        <w:numPr>
          <w:ilvl w:val="0"/>
          <w:numId w:val="6"/>
        </w:numPr>
        <w:tabs>
          <w:tab w:val="left" w:pos="410"/>
        </w:tabs>
        <w:ind w:left="410" w:hanging="310"/>
      </w:pPr>
      <w:bookmarkStart w:id="13" w:name="2._Data_Quality_Management_Plan"/>
      <w:bookmarkStart w:id="14" w:name="2.1_Version_Control_and_References"/>
      <w:bookmarkStart w:id="15" w:name="DQMP_Version"/>
      <w:bookmarkStart w:id="16" w:name="DQMP_Contributors"/>
      <w:bookmarkStart w:id="17" w:name="Supporting_Documentation"/>
      <w:bookmarkStart w:id="18" w:name="_bookmark6"/>
      <w:bookmarkEnd w:id="13"/>
      <w:bookmarkEnd w:id="14"/>
      <w:bookmarkEnd w:id="15"/>
      <w:bookmarkEnd w:id="16"/>
      <w:bookmarkEnd w:id="17"/>
      <w:bookmarkEnd w:id="18"/>
      <w:r>
        <w:lastRenderedPageBreak/>
        <w:t>Data</w:t>
      </w:r>
      <w:r>
        <w:rPr>
          <w:spacing w:val="-3"/>
        </w:rPr>
        <w:t xml:space="preserve"> </w:t>
      </w:r>
      <w:r>
        <w:t>Quality</w:t>
      </w:r>
      <w:r>
        <w:rPr>
          <w:spacing w:val="-3"/>
        </w:rPr>
        <w:t xml:space="preserve"> </w:t>
      </w:r>
      <w:r>
        <w:t>Management</w:t>
      </w:r>
      <w:r>
        <w:rPr>
          <w:spacing w:val="-2"/>
        </w:rPr>
        <w:t xml:space="preserve"> </w:t>
      </w:r>
      <w:r>
        <w:rPr>
          <w:spacing w:val="-4"/>
        </w:rPr>
        <w:t>Plan</w:t>
      </w:r>
    </w:p>
    <w:p w14:paraId="621D7D3C" w14:textId="77777777" w:rsidR="00367289" w:rsidRDefault="00000000">
      <w:pPr>
        <w:pStyle w:val="BodyText"/>
        <w:spacing w:before="300"/>
        <w:ind w:left="100" w:right="200"/>
        <w:jc w:val="both"/>
        <w:rPr>
          <w:rFonts w:ascii="Calibri"/>
        </w:rPr>
      </w:pPr>
      <w:r>
        <w:rPr>
          <w:rFonts w:ascii="Calibri"/>
        </w:rPr>
        <w:t>This</w:t>
      </w:r>
      <w:r>
        <w:rPr>
          <w:rFonts w:ascii="Calibri"/>
          <w:spacing w:val="-4"/>
        </w:rPr>
        <w:t xml:space="preserve"> </w:t>
      </w:r>
      <w:r>
        <w:rPr>
          <w:rFonts w:ascii="Calibri"/>
        </w:rPr>
        <w:t>data</w:t>
      </w:r>
      <w:r>
        <w:rPr>
          <w:rFonts w:ascii="Calibri"/>
          <w:spacing w:val="-4"/>
        </w:rPr>
        <w:t xml:space="preserve"> </w:t>
      </w:r>
      <w:r>
        <w:rPr>
          <w:rFonts w:ascii="Calibri"/>
        </w:rPr>
        <w:t>quality</w:t>
      </w:r>
      <w:r>
        <w:rPr>
          <w:rFonts w:ascii="Calibri"/>
          <w:spacing w:val="-3"/>
        </w:rPr>
        <w:t xml:space="preserve"> </w:t>
      </w:r>
      <w:r>
        <w:rPr>
          <w:rFonts w:ascii="Calibri"/>
        </w:rPr>
        <w:t>management</w:t>
      </w:r>
      <w:r>
        <w:rPr>
          <w:rFonts w:ascii="Calibri"/>
          <w:spacing w:val="-3"/>
        </w:rPr>
        <w:t xml:space="preserve"> </w:t>
      </w:r>
      <w:r>
        <w:rPr>
          <w:rFonts w:ascii="Calibri"/>
        </w:rPr>
        <w:t>plan</w:t>
      </w:r>
      <w:r>
        <w:rPr>
          <w:rFonts w:ascii="Calibri"/>
          <w:spacing w:val="-3"/>
        </w:rPr>
        <w:t xml:space="preserve"> </w:t>
      </w:r>
      <w:r>
        <w:rPr>
          <w:rFonts w:ascii="Calibri"/>
        </w:rPr>
        <w:t>describes</w:t>
      </w:r>
      <w:r>
        <w:rPr>
          <w:rFonts w:ascii="Calibri"/>
          <w:spacing w:val="-3"/>
        </w:rPr>
        <w:t xml:space="preserve"> </w:t>
      </w:r>
      <w:r>
        <w:rPr>
          <w:rFonts w:ascii="Calibri"/>
        </w:rPr>
        <w:t>the</w:t>
      </w:r>
      <w:r>
        <w:rPr>
          <w:rFonts w:ascii="Calibri"/>
          <w:spacing w:val="-4"/>
        </w:rPr>
        <w:t xml:space="preserve"> </w:t>
      </w:r>
      <w:r>
        <w:rPr>
          <w:rFonts w:ascii="Calibri"/>
        </w:rPr>
        <w:t>specific</w:t>
      </w:r>
      <w:r>
        <w:rPr>
          <w:rFonts w:ascii="Calibri"/>
          <w:spacing w:val="-3"/>
        </w:rPr>
        <w:t xml:space="preserve"> </w:t>
      </w:r>
      <w:r>
        <w:rPr>
          <w:rFonts w:ascii="Calibri"/>
        </w:rPr>
        <w:t>steps</w:t>
      </w:r>
      <w:r>
        <w:rPr>
          <w:rFonts w:ascii="Calibri"/>
          <w:spacing w:val="-3"/>
        </w:rPr>
        <w:t xml:space="preserve"> </w:t>
      </w:r>
      <w:r>
        <w:rPr>
          <w:rFonts w:ascii="Calibri"/>
        </w:rPr>
        <w:t>taken</w:t>
      </w:r>
      <w:r>
        <w:rPr>
          <w:rFonts w:ascii="Calibri"/>
          <w:spacing w:val="-3"/>
        </w:rPr>
        <w:t xml:space="preserve"> </w:t>
      </w:r>
      <w:r>
        <w:rPr>
          <w:rFonts w:ascii="Calibri"/>
        </w:rPr>
        <w:t>to</w:t>
      </w:r>
      <w:r>
        <w:rPr>
          <w:rFonts w:ascii="Calibri"/>
          <w:spacing w:val="-4"/>
        </w:rPr>
        <w:t xml:space="preserve"> </w:t>
      </w:r>
      <w:r>
        <w:rPr>
          <w:rFonts w:ascii="Calibri"/>
        </w:rPr>
        <w:t>ensure</w:t>
      </w:r>
      <w:r>
        <w:rPr>
          <w:rFonts w:ascii="Calibri"/>
          <w:spacing w:val="-3"/>
        </w:rPr>
        <w:t xml:space="preserve"> </w:t>
      </w:r>
      <w:r>
        <w:rPr>
          <w:rFonts w:ascii="Calibri"/>
        </w:rPr>
        <w:t>quality</w:t>
      </w:r>
      <w:r>
        <w:rPr>
          <w:rFonts w:ascii="Calibri"/>
          <w:spacing w:val="-3"/>
        </w:rPr>
        <w:t xml:space="preserve"> </w:t>
      </w:r>
      <w:r>
        <w:rPr>
          <w:rFonts w:ascii="Calibri"/>
        </w:rPr>
        <w:t>and</w:t>
      </w:r>
      <w:r>
        <w:rPr>
          <w:rFonts w:ascii="Calibri"/>
          <w:spacing w:val="-3"/>
        </w:rPr>
        <w:t xml:space="preserve"> </w:t>
      </w:r>
      <w:r>
        <w:rPr>
          <w:rFonts w:ascii="Calibri"/>
        </w:rPr>
        <w:t>fitness</w:t>
      </w:r>
      <w:r>
        <w:rPr>
          <w:rFonts w:ascii="Calibri"/>
          <w:spacing w:val="-3"/>
        </w:rPr>
        <w:t xml:space="preserve"> </w:t>
      </w:r>
      <w:r>
        <w:rPr>
          <w:rFonts w:ascii="Calibri"/>
        </w:rPr>
        <w:t>of</w:t>
      </w:r>
      <w:r>
        <w:rPr>
          <w:rFonts w:ascii="Calibri"/>
          <w:spacing w:val="-3"/>
        </w:rPr>
        <w:t xml:space="preserve"> </w:t>
      </w:r>
      <w:r>
        <w:rPr>
          <w:rFonts w:ascii="Calibri"/>
        </w:rPr>
        <w:t>use of &lt;</w:t>
      </w:r>
      <w:r>
        <w:rPr>
          <w:rFonts w:ascii="Calibri"/>
          <w:color w:val="000000"/>
          <w:highlight w:val="lightGray"/>
        </w:rPr>
        <w:t>DATA SET/SYSTEM NAME</w:t>
      </w:r>
      <w:r>
        <w:rPr>
          <w:rFonts w:ascii="Calibri"/>
          <w:color w:val="000000"/>
        </w:rPr>
        <w:t>&gt; managed under the &lt;</w:t>
      </w:r>
      <w:r>
        <w:rPr>
          <w:rFonts w:ascii="Calibri"/>
          <w:color w:val="000000"/>
          <w:highlight w:val="lightGray"/>
        </w:rPr>
        <w:t>OFFICE NAME</w:t>
      </w:r>
      <w:r>
        <w:rPr>
          <w:rFonts w:ascii="Calibri"/>
          <w:color w:val="000000"/>
        </w:rPr>
        <w:t>&gt; within the &lt;</w:t>
      </w:r>
      <w:r>
        <w:rPr>
          <w:rFonts w:ascii="Calibri"/>
          <w:color w:val="000000"/>
          <w:highlight w:val="lightGray"/>
        </w:rPr>
        <w:t>DIVISION NAME</w:t>
      </w:r>
      <w:r>
        <w:rPr>
          <w:rFonts w:ascii="Calibri"/>
          <w:color w:val="000000"/>
        </w:rPr>
        <w:t>&gt;.</w:t>
      </w:r>
      <w:r>
        <w:rPr>
          <w:rFonts w:ascii="Calibri"/>
          <w:color w:val="000000"/>
          <w:spacing w:val="40"/>
        </w:rPr>
        <w:t xml:space="preserve"> </w:t>
      </w:r>
      <w:r>
        <w:rPr>
          <w:rFonts w:ascii="Calibri"/>
          <w:color w:val="000000"/>
        </w:rPr>
        <w:t>The plan has the following sections:</w:t>
      </w:r>
    </w:p>
    <w:p w14:paraId="205A64E7" w14:textId="77777777" w:rsidR="00367289" w:rsidRDefault="00000000">
      <w:pPr>
        <w:pStyle w:val="ListParagraph"/>
        <w:numPr>
          <w:ilvl w:val="0"/>
          <w:numId w:val="4"/>
        </w:numPr>
        <w:tabs>
          <w:tab w:val="left" w:pos="870"/>
        </w:tabs>
        <w:rPr>
          <w:rFonts w:ascii="Calibri" w:hAnsi="Calibri"/>
        </w:rPr>
      </w:pPr>
      <w:r>
        <w:rPr>
          <w:rFonts w:ascii="Calibri" w:hAnsi="Calibri"/>
        </w:rPr>
        <w:t>Version</w:t>
      </w:r>
      <w:r>
        <w:rPr>
          <w:rFonts w:ascii="Calibri" w:hAnsi="Calibri"/>
          <w:spacing w:val="-3"/>
        </w:rPr>
        <w:t xml:space="preserve"> </w:t>
      </w:r>
      <w:r>
        <w:rPr>
          <w:rFonts w:ascii="Calibri" w:hAnsi="Calibri"/>
        </w:rPr>
        <w:t>control</w:t>
      </w:r>
      <w:r>
        <w:rPr>
          <w:rFonts w:ascii="Calibri" w:hAnsi="Calibri"/>
          <w:spacing w:val="-3"/>
        </w:rPr>
        <w:t xml:space="preserve"> </w:t>
      </w:r>
      <w:r>
        <w:rPr>
          <w:rFonts w:ascii="Calibri" w:hAnsi="Calibri"/>
        </w:rPr>
        <w:t>and</w:t>
      </w:r>
      <w:r>
        <w:rPr>
          <w:rFonts w:ascii="Calibri" w:hAnsi="Calibri"/>
          <w:spacing w:val="-3"/>
        </w:rPr>
        <w:t xml:space="preserve"> </w:t>
      </w:r>
      <w:r>
        <w:rPr>
          <w:rFonts w:ascii="Calibri" w:hAnsi="Calibri"/>
          <w:spacing w:val="-2"/>
        </w:rPr>
        <w:t>references</w:t>
      </w:r>
    </w:p>
    <w:p w14:paraId="46DDC04B" w14:textId="77777777" w:rsidR="00367289" w:rsidRDefault="00000000">
      <w:pPr>
        <w:pStyle w:val="ListParagraph"/>
        <w:numPr>
          <w:ilvl w:val="0"/>
          <w:numId w:val="4"/>
        </w:numPr>
        <w:tabs>
          <w:tab w:val="left" w:pos="870"/>
        </w:tabs>
        <w:spacing w:line="280" w:lineRule="exact"/>
        <w:rPr>
          <w:rFonts w:ascii="Calibri" w:hAnsi="Calibri"/>
        </w:rPr>
      </w:pPr>
      <w:r>
        <w:rPr>
          <w:rFonts w:ascii="Calibri" w:hAnsi="Calibri"/>
        </w:rPr>
        <w:t>Data</w:t>
      </w:r>
      <w:r>
        <w:rPr>
          <w:rFonts w:ascii="Calibri" w:hAnsi="Calibri"/>
          <w:spacing w:val="-5"/>
        </w:rPr>
        <w:t xml:space="preserve"> </w:t>
      </w:r>
      <w:r>
        <w:rPr>
          <w:rFonts w:ascii="Calibri" w:hAnsi="Calibri"/>
        </w:rPr>
        <w:t>quality</w:t>
      </w:r>
      <w:r>
        <w:rPr>
          <w:rFonts w:ascii="Calibri" w:hAnsi="Calibri"/>
          <w:spacing w:val="-2"/>
        </w:rPr>
        <w:t xml:space="preserve"> objectives</w:t>
      </w:r>
    </w:p>
    <w:p w14:paraId="4426D6EF" w14:textId="77777777" w:rsidR="00367289" w:rsidRDefault="00000000">
      <w:pPr>
        <w:pStyle w:val="ListParagraph"/>
        <w:numPr>
          <w:ilvl w:val="0"/>
          <w:numId w:val="4"/>
        </w:numPr>
        <w:tabs>
          <w:tab w:val="left" w:pos="870"/>
        </w:tabs>
        <w:spacing w:line="280" w:lineRule="exact"/>
        <w:rPr>
          <w:rFonts w:ascii="Calibri" w:hAnsi="Calibri"/>
        </w:rPr>
      </w:pPr>
      <w:r>
        <w:rPr>
          <w:rFonts w:ascii="Calibri" w:hAnsi="Calibri"/>
        </w:rPr>
        <w:t>Current</w:t>
      </w:r>
      <w:r>
        <w:rPr>
          <w:rFonts w:ascii="Calibri" w:hAnsi="Calibri"/>
          <w:spacing w:val="-3"/>
        </w:rPr>
        <w:t xml:space="preserve"> </w:t>
      </w:r>
      <w:r>
        <w:rPr>
          <w:rFonts w:ascii="Calibri" w:hAnsi="Calibri"/>
        </w:rPr>
        <w:t>state</w:t>
      </w:r>
      <w:r>
        <w:rPr>
          <w:rFonts w:ascii="Calibri" w:hAnsi="Calibri"/>
          <w:spacing w:val="-2"/>
        </w:rPr>
        <w:t xml:space="preserve"> assessment</w:t>
      </w:r>
    </w:p>
    <w:p w14:paraId="211078ED" w14:textId="77777777" w:rsidR="00367289" w:rsidRDefault="00000000">
      <w:pPr>
        <w:pStyle w:val="ListParagraph"/>
        <w:numPr>
          <w:ilvl w:val="0"/>
          <w:numId w:val="4"/>
        </w:numPr>
        <w:tabs>
          <w:tab w:val="left" w:pos="870"/>
        </w:tabs>
        <w:spacing w:before="1" w:line="280" w:lineRule="exact"/>
        <w:rPr>
          <w:rFonts w:ascii="Calibri" w:hAnsi="Calibri"/>
        </w:rPr>
      </w:pPr>
      <w:r>
        <w:rPr>
          <w:rFonts w:ascii="Calibri" w:hAnsi="Calibri"/>
        </w:rPr>
        <w:t>Quality</w:t>
      </w:r>
      <w:r>
        <w:rPr>
          <w:rFonts w:ascii="Calibri" w:hAnsi="Calibri"/>
          <w:spacing w:val="-8"/>
        </w:rPr>
        <w:t xml:space="preserve"> </w:t>
      </w:r>
      <w:r>
        <w:rPr>
          <w:rFonts w:ascii="Calibri" w:hAnsi="Calibri"/>
        </w:rPr>
        <w:t>improvement</w:t>
      </w:r>
      <w:r>
        <w:rPr>
          <w:rFonts w:ascii="Calibri" w:hAnsi="Calibri"/>
          <w:spacing w:val="-6"/>
        </w:rPr>
        <w:t xml:space="preserve"> </w:t>
      </w:r>
      <w:r>
        <w:rPr>
          <w:rFonts w:ascii="Calibri" w:hAnsi="Calibri"/>
          <w:spacing w:val="-2"/>
        </w:rPr>
        <w:t>strategies</w:t>
      </w:r>
    </w:p>
    <w:p w14:paraId="0FFBD75F" w14:textId="77777777" w:rsidR="00367289" w:rsidRDefault="00000000">
      <w:pPr>
        <w:pStyle w:val="ListParagraph"/>
        <w:numPr>
          <w:ilvl w:val="0"/>
          <w:numId w:val="4"/>
        </w:numPr>
        <w:tabs>
          <w:tab w:val="left" w:pos="870"/>
        </w:tabs>
        <w:spacing w:line="280" w:lineRule="exact"/>
        <w:rPr>
          <w:rFonts w:ascii="Calibri" w:hAnsi="Calibri"/>
        </w:rPr>
      </w:pPr>
      <w:r>
        <w:rPr>
          <w:rFonts w:ascii="Calibri" w:hAnsi="Calibri"/>
        </w:rPr>
        <w:t>Tracking</w:t>
      </w:r>
      <w:r>
        <w:rPr>
          <w:rFonts w:ascii="Calibri" w:hAnsi="Calibri"/>
          <w:spacing w:val="-4"/>
        </w:rPr>
        <w:t xml:space="preserve"> </w:t>
      </w:r>
      <w:r>
        <w:rPr>
          <w:rFonts w:ascii="Calibri" w:hAnsi="Calibri"/>
        </w:rPr>
        <w:t>and</w:t>
      </w:r>
      <w:r>
        <w:rPr>
          <w:rFonts w:ascii="Calibri" w:hAnsi="Calibri"/>
          <w:spacing w:val="-1"/>
        </w:rPr>
        <w:t xml:space="preserve"> </w:t>
      </w:r>
      <w:r>
        <w:rPr>
          <w:rFonts w:ascii="Calibri" w:hAnsi="Calibri"/>
          <w:spacing w:val="-2"/>
        </w:rPr>
        <w:t>reporting</w:t>
      </w:r>
    </w:p>
    <w:p w14:paraId="4B81FEA0" w14:textId="77777777" w:rsidR="00367289" w:rsidRDefault="00367289">
      <w:pPr>
        <w:spacing w:before="40"/>
      </w:pPr>
    </w:p>
    <w:p w14:paraId="551212EB" w14:textId="77777777" w:rsidR="00367289" w:rsidRDefault="00000000">
      <w:pPr>
        <w:pStyle w:val="Heading2"/>
        <w:numPr>
          <w:ilvl w:val="1"/>
          <w:numId w:val="6"/>
        </w:numPr>
        <w:tabs>
          <w:tab w:val="left" w:pos="484"/>
        </w:tabs>
        <w:ind w:left="484" w:hanging="384"/>
      </w:pPr>
      <w:bookmarkStart w:id="19" w:name="_bookmark7"/>
      <w:bookmarkEnd w:id="19"/>
      <w:r>
        <w:t>Version</w:t>
      </w:r>
      <w:r>
        <w:rPr>
          <w:spacing w:val="-4"/>
        </w:rPr>
        <w:t xml:space="preserve"> </w:t>
      </w:r>
      <w:r>
        <w:t>Control</w:t>
      </w:r>
      <w:r>
        <w:rPr>
          <w:spacing w:val="-3"/>
        </w:rPr>
        <w:t xml:space="preserve"> </w:t>
      </w:r>
      <w:r>
        <w:t>and</w:t>
      </w:r>
      <w:r>
        <w:rPr>
          <w:spacing w:val="-3"/>
        </w:rPr>
        <w:t xml:space="preserve"> </w:t>
      </w:r>
      <w:r>
        <w:rPr>
          <w:spacing w:val="-2"/>
        </w:rPr>
        <w:t>References</w:t>
      </w:r>
    </w:p>
    <w:p w14:paraId="316CB68F" w14:textId="77777777" w:rsidR="00367289" w:rsidRDefault="00000000">
      <w:pPr>
        <w:pStyle w:val="Heading3"/>
        <w:spacing w:before="65"/>
        <w:rPr>
          <w:rFonts w:ascii="Calibri Light"/>
        </w:rPr>
      </w:pPr>
      <w:bookmarkStart w:id="20" w:name="_bookmark8"/>
      <w:bookmarkEnd w:id="20"/>
      <w:r>
        <w:rPr>
          <w:rFonts w:ascii="Calibri Light"/>
        </w:rPr>
        <w:t>DQMP</w:t>
      </w:r>
      <w:r>
        <w:rPr>
          <w:rFonts w:ascii="Calibri Light"/>
          <w:spacing w:val="-2"/>
        </w:rPr>
        <w:t xml:space="preserve"> Version</w:t>
      </w:r>
    </w:p>
    <w:p w14:paraId="32A46916" w14:textId="77777777" w:rsidR="00367289" w:rsidRDefault="00000000">
      <w:pPr>
        <w:pStyle w:val="BodyText"/>
        <w:spacing w:before="23"/>
        <w:ind w:left="100"/>
        <w:jc w:val="both"/>
        <w:rPr>
          <w:rFonts w:ascii="Calibri"/>
        </w:rPr>
      </w:pPr>
      <w:r>
        <w:rPr>
          <w:rFonts w:ascii="Calibri"/>
          <w:color w:val="4472C4"/>
        </w:rPr>
        <w:t>&lt;Use</w:t>
      </w:r>
      <w:r>
        <w:rPr>
          <w:rFonts w:ascii="Calibri"/>
          <w:color w:val="4472C4"/>
          <w:spacing w:val="-5"/>
        </w:rPr>
        <w:t xml:space="preserve"> </w:t>
      </w:r>
      <w:r>
        <w:rPr>
          <w:rFonts w:ascii="Calibri"/>
          <w:color w:val="4472C4"/>
        </w:rPr>
        <w:t>this</w:t>
      </w:r>
      <w:r>
        <w:rPr>
          <w:rFonts w:ascii="Calibri"/>
          <w:color w:val="4472C4"/>
          <w:spacing w:val="-2"/>
        </w:rPr>
        <w:t xml:space="preserve"> </w:t>
      </w:r>
      <w:r>
        <w:rPr>
          <w:rFonts w:ascii="Calibri"/>
          <w:color w:val="4472C4"/>
        </w:rPr>
        <w:t>table</w:t>
      </w:r>
      <w:r>
        <w:rPr>
          <w:rFonts w:ascii="Calibri"/>
          <w:color w:val="4472C4"/>
          <w:spacing w:val="-3"/>
        </w:rPr>
        <w:t xml:space="preserve"> </w:t>
      </w:r>
      <w:r>
        <w:rPr>
          <w:rFonts w:ascii="Calibri"/>
          <w:color w:val="4472C4"/>
        </w:rPr>
        <w:t>to</w:t>
      </w:r>
      <w:r>
        <w:rPr>
          <w:rFonts w:ascii="Calibri"/>
          <w:color w:val="4472C4"/>
          <w:spacing w:val="-2"/>
        </w:rPr>
        <w:t xml:space="preserve"> </w:t>
      </w:r>
      <w:r>
        <w:rPr>
          <w:rFonts w:ascii="Calibri"/>
          <w:color w:val="4472C4"/>
        </w:rPr>
        <w:t>keep</w:t>
      </w:r>
      <w:r>
        <w:rPr>
          <w:rFonts w:ascii="Calibri"/>
          <w:color w:val="4472C4"/>
          <w:spacing w:val="-2"/>
        </w:rPr>
        <w:t xml:space="preserve"> </w:t>
      </w:r>
      <w:r>
        <w:rPr>
          <w:rFonts w:ascii="Calibri"/>
          <w:color w:val="4472C4"/>
        </w:rPr>
        <w:t>track</w:t>
      </w:r>
      <w:r>
        <w:rPr>
          <w:rFonts w:ascii="Calibri"/>
          <w:color w:val="4472C4"/>
          <w:spacing w:val="-3"/>
        </w:rPr>
        <w:t xml:space="preserve"> </w:t>
      </w:r>
      <w:r>
        <w:rPr>
          <w:rFonts w:ascii="Calibri"/>
          <w:color w:val="4472C4"/>
        </w:rPr>
        <w:t>of</w:t>
      </w:r>
      <w:r>
        <w:rPr>
          <w:rFonts w:ascii="Calibri"/>
          <w:color w:val="4472C4"/>
          <w:spacing w:val="-2"/>
        </w:rPr>
        <w:t xml:space="preserve"> </w:t>
      </w:r>
      <w:r>
        <w:rPr>
          <w:rFonts w:ascii="Calibri"/>
          <w:color w:val="4472C4"/>
        </w:rPr>
        <w:t>the</w:t>
      </w:r>
      <w:r>
        <w:rPr>
          <w:rFonts w:ascii="Calibri"/>
          <w:color w:val="4472C4"/>
          <w:spacing w:val="-3"/>
        </w:rPr>
        <w:t xml:space="preserve"> </w:t>
      </w:r>
      <w:r>
        <w:rPr>
          <w:rFonts w:ascii="Calibri"/>
          <w:color w:val="4472C4"/>
        </w:rPr>
        <w:t>initial</w:t>
      </w:r>
      <w:r>
        <w:rPr>
          <w:rFonts w:ascii="Calibri"/>
          <w:color w:val="4472C4"/>
          <w:spacing w:val="-3"/>
        </w:rPr>
        <w:t xml:space="preserve"> </w:t>
      </w:r>
      <w:r>
        <w:rPr>
          <w:rFonts w:ascii="Calibri"/>
          <w:color w:val="4472C4"/>
        </w:rPr>
        <w:t>(baseline)</w:t>
      </w:r>
      <w:r>
        <w:rPr>
          <w:rFonts w:ascii="Calibri"/>
          <w:color w:val="4472C4"/>
          <w:spacing w:val="-2"/>
        </w:rPr>
        <w:t xml:space="preserve"> </w:t>
      </w:r>
      <w:r>
        <w:rPr>
          <w:rFonts w:ascii="Calibri"/>
          <w:color w:val="4472C4"/>
        </w:rPr>
        <w:t>version</w:t>
      </w:r>
      <w:r>
        <w:rPr>
          <w:rFonts w:ascii="Calibri"/>
          <w:color w:val="4472C4"/>
          <w:spacing w:val="-3"/>
        </w:rPr>
        <w:t xml:space="preserve"> </w:t>
      </w:r>
      <w:r>
        <w:rPr>
          <w:rFonts w:ascii="Calibri"/>
          <w:color w:val="4472C4"/>
        </w:rPr>
        <w:t>of</w:t>
      </w:r>
      <w:r>
        <w:rPr>
          <w:rFonts w:ascii="Calibri"/>
          <w:color w:val="4472C4"/>
          <w:spacing w:val="-3"/>
        </w:rPr>
        <w:t xml:space="preserve"> </w:t>
      </w:r>
      <w:r>
        <w:rPr>
          <w:rFonts w:ascii="Calibri"/>
          <w:color w:val="4472C4"/>
        </w:rPr>
        <w:t>the</w:t>
      </w:r>
      <w:r>
        <w:rPr>
          <w:rFonts w:ascii="Calibri"/>
          <w:color w:val="4472C4"/>
          <w:spacing w:val="-3"/>
        </w:rPr>
        <w:t xml:space="preserve"> </w:t>
      </w:r>
      <w:r>
        <w:rPr>
          <w:rFonts w:ascii="Calibri"/>
          <w:color w:val="4472C4"/>
        </w:rPr>
        <w:t>plan</w:t>
      </w:r>
      <w:r>
        <w:rPr>
          <w:rFonts w:ascii="Calibri"/>
          <w:color w:val="4472C4"/>
          <w:spacing w:val="-2"/>
        </w:rPr>
        <w:t xml:space="preserve"> </w:t>
      </w:r>
      <w:r>
        <w:rPr>
          <w:rFonts w:ascii="Calibri"/>
          <w:color w:val="4472C4"/>
        </w:rPr>
        <w:t>and</w:t>
      </w:r>
      <w:r>
        <w:rPr>
          <w:rFonts w:ascii="Calibri"/>
          <w:color w:val="4472C4"/>
          <w:spacing w:val="-2"/>
        </w:rPr>
        <w:t xml:space="preserve"> </w:t>
      </w:r>
      <w:r>
        <w:rPr>
          <w:rFonts w:ascii="Calibri"/>
          <w:color w:val="4472C4"/>
        </w:rPr>
        <w:t>subsequent</w:t>
      </w:r>
      <w:r>
        <w:rPr>
          <w:rFonts w:ascii="Calibri"/>
          <w:color w:val="4472C4"/>
          <w:spacing w:val="-3"/>
        </w:rPr>
        <w:t xml:space="preserve"> </w:t>
      </w:r>
      <w:r>
        <w:rPr>
          <w:rFonts w:ascii="Calibri"/>
          <w:color w:val="4472C4"/>
          <w:spacing w:val="-2"/>
        </w:rPr>
        <w:t>revisions&gt;</w:t>
      </w: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914"/>
        <w:gridCol w:w="1342"/>
        <w:gridCol w:w="7097"/>
      </w:tblGrid>
      <w:tr w:rsidR="00367289" w14:paraId="4F64B2D9" w14:textId="77777777">
        <w:trPr>
          <w:trHeight w:val="289"/>
        </w:trPr>
        <w:tc>
          <w:tcPr>
            <w:tcW w:w="914" w:type="dxa"/>
            <w:tcBorders>
              <w:top w:val="nil"/>
              <w:left w:val="nil"/>
              <w:bottom w:val="nil"/>
              <w:right w:val="nil"/>
            </w:tcBorders>
            <w:shd w:val="clear" w:color="auto" w:fill="A5A5A5"/>
          </w:tcPr>
          <w:p w14:paraId="6860425D" w14:textId="77777777" w:rsidR="00367289" w:rsidRDefault="00000000">
            <w:pPr>
              <w:pStyle w:val="TableParagraph"/>
              <w:spacing w:before="6" w:line="263" w:lineRule="exact"/>
              <w:ind w:left="112"/>
              <w:rPr>
                <w:b/>
              </w:rPr>
            </w:pPr>
            <w:r>
              <w:rPr>
                <w:b/>
                <w:color w:val="FFFFFF"/>
                <w:spacing w:val="-2"/>
              </w:rPr>
              <w:t>Version</w:t>
            </w:r>
          </w:p>
        </w:tc>
        <w:tc>
          <w:tcPr>
            <w:tcW w:w="1342" w:type="dxa"/>
            <w:tcBorders>
              <w:top w:val="nil"/>
              <w:left w:val="nil"/>
              <w:bottom w:val="nil"/>
              <w:right w:val="nil"/>
            </w:tcBorders>
            <w:shd w:val="clear" w:color="auto" w:fill="A5A5A5"/>
          </w:tcPr>
          <w:p w14:paraId="4FDECDAA" w14:textId="77777777" w:rsidR="00367289" w:rsidRDefault="00000000">
            <w:pPr>
              <w:pStyle w:val="TableParagraph"/>
              <w:spacing w:before="6" w:line="263" w:lineRule="exact"/>
              <w:ind w:left="9"/>
              <w:jc w:val="center"/>
              <w:rPr>
                <w:b/>
              </w:rPr>
            </w:pPr>
            <w:r>
              <w:rPr>
                <w:b/>
                <w:color w:val="FFFFFF"/>
                <w:spacing w:val="-4"/>
              </w:rPr>
              <w:t>Date</w:t>
            </w:r>
          </w:p>
        </w:tc>
        <w:tc>
          <w:tcPr>
            <w:tcW w:w="7097" w:type="dxa"/>
            <w:tcBorders>
              <w:top w:val="nil"/>
              <w:left w:val="nil"/>
              <w:bottom w:val="nil"/>
              <w:right w:val="nil"/>
            </w:tcBorders>
            <w:shd w:val="clear" w:color="auto" w:fill="A5A5A5"/>
          </w:tcPr>
          <w:p w14:paraId="3184D178" w14:textId="77777777" w:rsidR="00367289" w:rsidRDefault="00000000">
            <w:pPr>
              <w:pStyle w:val="TableParagraph"/>
              <w:spacing w:before="6" w:line="263" w:lineRule="exact"/>
              <w:ind w:left="11"/>
              <w:jc w:val="center"/>
              <w:rPr>
                <w:b/>
              </w:rPr>
            </w:pPr>
            <w:r>
              <w:rPr>
                <w:b/>
                <w:color w:val="FFFFFF"/>
              </w:rPr>
              <w:t>Summary</w:t>
            </w:r>
            <w:r>
              <w:rPr>
                <w:b/>
                <w:color w:val="FFFFFF"/>
                <w:spacing w:val="-3"/>
              </w:rPr>
              <w:t xml:space="preserve"> </w:t>
            </w:r>
            <w:r>
              <w:rPr>
                <w:b/>
                <w:color w:val="FFFFFF"/>
              </w:rPr>
              <w:t>of</w:t>
            </w:r>
            <w:r>
              <w:rPr>
                <w:b/>
                <w:color w:val="FFFFFF"/>
                <w:spacing w:val="-3"/>
              </w:rPr>
              <w:t xml:space="preserve"> </w:t>
            </w:r>
            <w:r>
              <w:rPr>
                <w:b/>
                <w:color w:val="FFFFFF"/>
                <w:spacing w:val="-4"/>
              </w:rPr>
              <w:t>Work</w:t>
            </w:r>
          </w:p>
        </w:tc>
      </w:tr>
      <w:tr w:rsidR="00367289" w14:paraId="0682B792" w14:textId="77777777">
        <w:trPr>
          <w:trHeight w:val="268"/>
        </w:trPr>
        <w:tc>
          <w:tcPr>
            <w:tcW w:w="914" w:type="dxa"/>
            <w:tcBorders>
              <w:top w:val="nil"/>
            </w:tcBorders>
            <w:shd w:val="clear" w:color="auto" w:fill="ECECEC"/>
          </w:tcPr>
          <w:p w14:paraId="652E08E5" w14:textId="77777777" w:rsidR="00367289" w:rsidRDefault="00000000">
            <w:pPr>
              <w:pStyle w:val="TableParagraph"/>
              <w:spacing w:line="249" w:lineRule="exact"/>
              <w:ind w:left="107"/>
              <w:rPr>
                <w:i/>
              </w:rPr>
            </w:pPr>
            <w:r>
              <w:rPr>
                <w:i/>
                <w:color w:val="528034"/>
                <w:spacing w:val="-5"/>
              </w:rPr>
              <w:t>1.0</w:t>
            </w:r>
          </w:p>
        </w:tc>
        <w:tc>
          <w:tcPr>
            <w:tcW w:w="1342" w:type="dxa"/>
            <w:tcBorders>
              <w:top w:val="nil"/>
            </w:tcBorders>
            <w:shd w:val="clear" w:color="auto" w:fill="ECECEC"/>
          </w:tcPr>
          <w:p w14:paraId="32181FC5" w14:textId="77777777" w:rsidR="00367289" w:rsidRDefault="00000000">
            <w:pPr>
              <w:pStyle w:val="TableParagraph"/>
              <w:spacing w:line="249" w:lineRule="exact"/>
              <w:ind w:right="110"/>
              <w:jc w:val="center"/>
              <w:rPr>
                <w:i/>
              </w:rPr>
            </w:pPr>
            <w:r>
              <w:rPr>
                <w:i/>
                <w:color w:val="528034"/>
                <w:spacing w:val="-2"/>
              </w:rPr>
              <w:t>01.01.2020</w:t>
            </w:r>
          </w:p>
        </w:tc>
        <w:tc>
          <w:tcPr>
            <w:tcW w:w="7097" w:type="dxa"/>
            <w:tcBorders>
              <w:top w:val="nil"/>
            </w:tcBorders>
            <w:shd w:val="clear" w:color="auto" w:fill="ECECEC"/>
          </w:tcPr>
          <w:p w14:paraId="62879597" w14:textId="77777777" w:rsidR="00367289" w:rsidRDefault="00000000">
            <w:pPr>
              <w:pStyle w:val="TableParagraph"/>
              <w:spacing w:line="249" w:lineRule="exact"/>
              <w:ind w:left="108"/>
              <w:rPr>
                <w:i/>
              </w:rPr>
            </w:pPr>
            <w:r>
              <w:rPr>
                <w:i/>
                <w:color w:val="528034"/>
              </w:rPr>
              <w:t>Baseline</w:t>
            </w:r>
            <w:r>
              <w:rPr>
                <w:i/>
                <w:color w:val="528034"/>
                <w:spacing w:val="-9"/>
              </w:rPr>
              <w:t xml:space="preserve"> </w:t>
            </w:r>
            <w:r>
              <w:rPr>
                <w:i/>
                <w:color w:val="528034"/>
                <w:spacing w:val="-2"/>
              </w:rPr>
              <w:t>version</w:t>
            </w:r>
          </w:p>
        </w:tc>
      </w:tr>
      <w:tr w:rsidR="00367289" w14:paraId="1E92FE49" w14:textId="77777777">
        <w:trPr>
          <w:trHeight w:val="268"/>
        </w:trPr>
        <w:tc>
          <w:tcPr>
            <w:tcW w:w="914" w:type="dxa"/>
          </w:tcPr>
          <w:p w14:paraId="5FC91D3A" w14:textId="77777777" w:rsidR="00367289" w:rsidRDefault="00000000">
            <w:pPr>
              <w:pStyle w:val="TableParagraph"/>
              <w:spacing w:line="248" w:lineRule="exact"/>
              <w:ind w:left="107"/>
              <w:rPr>
                <w:i/>
              </w:rPr>
            </w:pPr>
            <w:r>
              <w:rPr>
                <w:i/>
                <w:color w:val="528034"/>
                <w:spacing w:val="-5"/>
              </w:rPr>
              <w:t>1.1</w:t>
            </w:r>
          </w:p>
        </w:tc>
        <w:tc>
          <w:tcPr>
            <w:tcW w:w="1342" w:type="dxa"/>
          </w:tcPr>
          <w:p w14:paraId="417314F5" w14:textId="77777777" w:rsidR="00367289" w:rsidRDefault="00000000">
            <w:pPr>
              <w:pStyle w:val="TableParagraph"/>
              <w:spacing w:line="248" w:lineRule="exact"/>
              <w:ind w:right="110"/>
              <w:jc w:val="center"/>
              <w:rPr>
                <w:i/>
              </w:rPr>
            </w:pPr>
            <w:r>
              <w:rPr>
                <w:i/>
                <w:color w:val="528034"/>
                <w:spacing w:val="-2"/>
              </w:rPr>
              <w:t>01.01.2021</w:t>
            </w:r>
          </w:p>
        </w:tc>
        <w:tc>
          <w:tcPr>
            <w:tcW w:w="7097" w:type="dxa"/>
          </w:tcPr>
          <w:p w14:paraId="76F7E181" w14:textId="77777777" w:rsidR="00367289" w:rsidRDefault="00000000">
            <w:pPr>
              <w:pStyle w:val="TableParagraph"/>
              <w:spacing w:line="248" w:lineRule="exact"/>
              <w:ind w:left="108"/>
              <w:rPr>
                <w:i/>
              </w:rPr>
            </w:pPr>
            <w:r>
              <w:rPr>
                <w:i/>
                <w:color w:val="528034"/>
              </w:rPr>
              <w:t>Updated</w:t>
            </w:r>
            <w:r>
              <w:rPr>
                <w:i/>
                <w:color w:val="528034"/>
                <w:spacing w:val="-5"/>
              </w:rPr>
              <w:t xml:space="preserve"> </w:t>
            </w:r>
            <w:r>
              <w:rPr>
                <w:i/>
                <w:color w:val="528034"/>
              </w:rPr>
              <w:t>tracking</w:t>
            </w:r>
            <w:r>
              <w:rPr>
                <w:i/>
                <w:color w:val="528034"/>
                <w:spacing w:val="-3"/>
              </w:rPr>
              <w:t xml:space="preserve"> </w:t>
            </w:r>
            <w:r>
              <w:rPr>
                <w:i/>
                <w:color w:val="528034"/>
              </w:rPr>
              <w:t>and</w:t>
            </w:r>
            <w:r>
              <w:rPr>
                <w:i/>
                <w:color w:val="528034"/>
                <w:spacing w:val="-3"/>
              </w:rPr>
              <w:t xml:space="preserve"> </w:t>
            </w:r>
            <w:r>
              <w:rPr>
                <w:i/>
                <w:color w:val="528034"/>
                <w:spacing w:val="-2"/>
              </w:rPr>
              <w:t>reporting</w:t>
            </w:r>
          </w:p>
        </w:tc>
      </w:tr>
      <w:tr w:rsidR="00367289" w14:paraId="52B91C5E" w14:textId="77777777">
        <w:trPr>
          <w:trHeight w:val="268"/>
        </w:trPr>
        <w:tc>
          <w:tcPr>
            <w:tcW w:w="914" w:type="dxa"/>
            <w:shd w:val="clear" w:color="auto" w:fill="ECECEC"/>
          </w:tcPr>
          <w:p w14:paraId="08320A11" w14:textId="77777777" w:rsidR="00367289" w:rsidRDefault="00367289">
            <w:pPr>
              <w:pStyle w:val="TableParagraph"/>
              <w:rPr>
                <w:rFonts w:ascii="Times New Roman"/>
                <w:sz w:val="18"/>
              </w:rPr>
            </w:pPr>
          </w:p>
        </w:tc>
        <w:tc>
          <w:tcPr>
            <w:tcW w:w="1342" w:type="dxa"/>
            <w:shd w:val="clear" w:color="auto" w:fill="ECECEC"/>
          </w:tcPr>
          <w:p w14:paraId="02B8F5F6" w14:textId="77777777" w:rsidR="00367289" w:rsidRDefault="00367289">
            <w:pPr>
              <w:pStyle w:val="TableParagraph"/>
              <w:rPr>
                <w:rFonts w:ascii="Times New Roman"/>
                <w:sz w:val="18"/>
              </w:rPr>
            </w:pPr>
          </w:p>
        </w:tc>
        <w:tc>
          <w:tcPr>
            <w:tcW w:w="7097" w:type="dxa"/>
            <w:shd w:val="clear" w:color="auto" w:fill="ECECEC"/>
          </w:tcPr>
          <w:p w14:paraId="0CC0924C" w14:textId="77777777" w:rsidR="00367289" w:rsidRDefault="00367289">
            <w:pPr>
              <w:pStyle w:val="TableParagraph"/>
              <w:rPr>
                <w:rFonts w:ascii="Times New Roman"/>
                <w:sz w:val="18"/>
              </w:rPr>
            </w:pPr>
          </w:p>
        </w:tc>
      </w:tr>
      <w:tr w:rsidR="00367289" w14:paraId="3CB367ED" w14:textId="77777777">
        <w:trPr>
          <w:trHeight w:val="268"/>
        </w:trPr>
        <w:tc>
          <w:tcPr>
            <w:tcW w:w="914" w:type="dxa"/>
          </w:tcPr>
          <w:p w14:paraId="228219CF" w14:textId="77777777" w:rsidR="00367289" w:rsidRDefault="00367289">
            <w:pPr>
              <w:pStyle w:val="TableParagraph"/>
              <w:rPr>
                <w:rFonts w:ascii="Times New Roman"/>
                <w:sz w:val="18"/>
              </w:rPr>
            </w:pPr>
          </w:p>
        </w:tc>
        <w:tc>
          <w:tcPr>
            <w:tcW w:w="1342" w:type="dxa"/>
          </w:tcPr>
          <w:p w14:paraId="7424D251" w14:textId="77777777" w:rsidR="00367289" w:rsidRDefault="00367289">
            <w:pPr>
              <w:pStyle w:val="TableParagraph"/>
              <w:rPr>
                <w:rFonts w:ascii="Times New Roman"/>
                <w:sz w:val="18"/>
              </w:rPr>
            </w:pPr>
          </w:p>
        </w:tc>
        <w:tc>
          <w:tcPr>
            <w:tcW w:w="7097" w:type="dxa"/>
          </w:tcPr>
          <w:p w14:paraId="43A56F80" w14:textId="77777777" w:rsidR="00367289" w:rsidRDefault="00367289">
            <w:pPr>
              <w:pStyle w:val="TableParagraph"/>
              <w:rPr>
                <w:rFonts w:ascii="Times New Roman"/>
                <w:sz w:val="18"/>
              </w:rPr>
            </w:pPr>
          </w:p>
        </w:tc>
      </w:tr>
    </w:tbl>
    <w:p w14:paraId="49A6D48D" w14:textId="77777777" w:rsidR="00367289" w:rsidRDefault="00367289">
      <w:pPr>
        <w:spacing w:before="41"/>
      </w:pPr>
    </w:p>
    <w:p w14:paraId="2034FCD1" w14:textId="77777777" w:rsidR="00367289" w:rsidRDefault="00000000">
      <w:pPr>
        <w:pStyle w:val="Heading3"/>
        <w:spacing w:before="1"/>
        <w:rPr>
          <w:rFonts w:ascii="Calibri Light"/>
        </w:rPr>
      </w:pPr>
      <w:bookmarkStart w:id="21" w:name="_bookmark9"/>
      <w:bookmarkEnd w:id="21"/>
      <w:r>
        <w:rPr>
          <w:rFonts w:ascii="Calibri Light"/>
        </w:rPr>
        <w:t>DQMP</w:t>
      </w:r>
      <w:r>
        <w:rPr>
          <w:rFonts w:ascii="Calibri Light"/>
          <w:spacing w:val="-2"/>
        </w:rPr>
        <w:t xml:space="preserve"> Contributors</w:t>
      </w:r>
    </w:p>
    <w:p w14:paraId="2BD39E5E" w14:textId="77777777" w:rsidR="00367289" w:rsidRDefault="00000000">
      <w:pPr>
        <w:pStyle w:val="BodyText"/>
        <w:spacing w:before="23"/>
        <w:ind w:left="100"/>
        <w:jc w:val="both"/>
        <w:rPr>
          <w:rFonts w:ascii="Calibri"/>
          <w:i/>
        </w:rPr>
      </w:pPr>
      <w:r>
        <w:rPr>
          <w:rFonts w:ascii="Calibri"/>
          <w:color w:val="4472C4"/>
        </w:rPr>
        <w:t>&lt;Provide</w:t>
      </w:r>
      <w:r>
        <w:rPr>
          <w:rFonts w:ascii="Calibri"/>
          <w:color w:val="4472C4"/>
          <w:spacing w:val="-6"/>
        </w:rPr>
        <w:t xml:space="preserve"> </w:t>
      </w:r>
      <w:r>
        <w:rPr>
          <w:rFonts w:ascii="Calibri"/>
          <w:color w:val="4472C4"/>
        </w:rPr>
        <w:t>the</w:t>
      </w:r>
      <w:r>
        <w:rPr>
          <w:rFonts w:ascii="Calibri"/>
          <w:color w:val="4472C4"/>
          <w:spacing w:val="-1"/>
        </w:rPr>
        <w:t xml:space="preserve"> </w:t>
      </w:r>
      <w:r>
        <w:rPr>
          <w:rFonts w:ascii="Calibri"/>
          <w:color w:val="4472C4"/>
        </w:rPr>
        <w:t>name(s)</w:t>
      </w:r>
      <w:r>
        <w:rPr>
          <w:rFonts w:ascii="Calibri"/>
          <w:color w:val="4472C4"/>
          <w:spacing w:val="-4"/>
        </w:rPr>
        <w:t xml:space="preserve"> </w:t>
      </w:r>
      <w:r>
        <w:rPr>
          <w:rFonts w:ascii="Calibri"/>
          <w:color w:val="4472C4"/>
        </w:rPr>
        <w:t>and</w:t>
      </w:r>
      <w:r>
        <w:rPr>
          <w:rFonts w:ascii="Calibri"/>
          <w:color w:val="4472C4"/>
          <w:spacing w:val="-2"/>
        </w:rPr>
        <w:t xml:space="preserve"> </w:t>
      </w:r>
      <w:r>
        <w:rPr>
          <w:rFonts w:ascii="Calibri"/>
          <w:color w:val="4472C4"/>
        </w:rPr>
        <w:t>contact</w:t>
      </w:r>
      <w:r>
        <w:rPr>
          <w:rFonts w:ascii="Calibri"/>
          <w:color w:val="4472C4"/>
          <w:spacing w:val="-3"/>
        </w:rPr>
        <w:t xml:space="preserve"> </w:t>
      </w:r>
      <w:r>
        <w:rPr>
          <w:rFonts w:ascii="Calibri"/>
          <w:color w:val="4472C4"/>
        </w:rPr>
        <w:t>information</w:t>
      </w:r>
      <w:r>
        <w:rPr>
          <w:rFonts w:ascii="Calibri"/>
          <w:color w:val="4472C4"/>
          <w:spacing w:val="-4"/>
        </w:rPr>
        <w:t xml:space="preserve"> </w:t>
      </w:r>
      <w:r>
        <w:rPr>
          <w:rFonts w:ascii="Calibri"/>
          <w:color w:val="4472C4"/>
        </w:rPr>
        <w:t>for</w:t>
      </w:r>
      <w:r>
        <w:rPr>
          <w:rFonts w:ascii="Calibri"/>
          <w:color w:val="4472C4"/>
          <w:spacing w:val="-2"/>
        </w:rPr>
        <w:t xml:space="preserve"> </w:t>
      </w:r>
      <w:r>
        <w:rPr>
          <w:rFonts w:ascii="Calibri"/>
          <w:color w:val="4472C4"/>
        </w:rPr>
        <w:t>the</w:t>
      </w:r>
      <w:r>
        <w:rPr>
          <w:rFonts w:ascii="Calibri"/>
          <w:color w:val="4472C4"/>
          <w:spacing w:val="-3"/>
        </w:rPr>
        <w:t xml:space="preserve"> </w:t>
      </w:r>
      <w:r>
        <w:rPr>
          <w:rFonts w:ascii="Calibri"/>
          <w:color w:val="4472C4"/>
        </w:rPr>
        <w:t>authors</w:t>
      </w:r>
      <w:r>
        <w:rPr>
          <w:rFonts w:ascii="Calibri"/>
          <w:color w:val="4472C4"/>
          <w:spacing w:val="-3"/>
        </w:rPr>
        <w:t xml:space="preserve"> </w:t>
      </w:r>
      <w:r>
        <w:rPr>
          <w:rFonts w:ascii="Calibri"/>
          <w:color w:val="4472C4"/>
        </w:rPr>
        <w:t>and</w:t>
      </w:r>
      <w:r>
        <w:rPr>
          <w:rFonts w:ascii="Calibri"/>
          <w:color w:val="4472C4"/>
          <w:spacing w:val="-3"/>
        </w:rPr>
        <w:t xml:space="preserve"> </w:t>
      </w:r>
      <w:r>
        <w:rPr>
          <w:rFonts w:ascii="Calibri"/>
          <w:color w:val="4472C4"/>
        </w:rPr>
        <w:t>contributors</w:t>
      </w:r>
      <w:r>
        <w:rPr>
          <w:rFonts w:ascii="Calibri"/>
          <w:color w:val="4472C4"/>
          <w:spacing w:val="-4"/>
        </w:rPr>
        <w:t xml:space="preserve"> </w:t>
      </w:r>
      <w:r>
        <w:rPr>
          <w:rFonts w:ascii="Calibri"/>
          <w:color w:val="4472C4"/>
        </w:rPr>
        <w:t>to</w:t>
      </w:r>
      <w:r>
        <w:rPr>
          <w:rFonts w:ascii="Calibri"/>
          <w:color w:val="4472C4"/>
          <w:spacing w:val="-3"/>
        </w:rPr>
        <w:t xml:space="preserve"> </w:t>
      </w:r>
      <w:r>
        <w:rPr>
          <w:rFonts w:ascii="Calibri"/>
          <w:color w:val="4472C4"/>
        </w:rPr>
        <w:t>this</w:t>
      </w:r>
      <w:r>
        <w:rPr>
          <w:rFonts w:ascii="Calibri"/>
          <w:color w:val="4472C4"/>
          <w:spacing w:val="-2"/>
        </w:rPr>
        <w:t xml:space="preserve"> document</w:t>
      </w:r>
      <w:r>
        <w:rPr>
          <w:rFonts w:ascii="Calibri"/>
          <w:i/>
          <w:color w:val="4472C4"/>
          <w:spacing w:val="-2"/>
        </w:rPr>
        <w:t>.&gt;</w:t>
      </w: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502"/>
        <w:gridCol w:w="2272"/>
        <w:gridCol w:w="2519"/>
        <w:gridCol w:w="3059"/>
      </w:tblGrid>
      <w:tr w:rsidR="00367289" w14:paraId="13AE1FD4" w14:textId="77777777">
        <w:trPr>
          <w:trHeight w:val="556"/>
        </w:trPr>
        <w:tc>
          <w:tcPr>
            <w:tcW w:w="1502" w:type="dxa"/>
            <w:tcBorders>
              <w:top w:val="nil"/>
              <w:left w:val="nil"/>
              <w:bottom w:val="nil"/>
              <w:right w:val="nil"/>
            </w:tcBorders>
            <w:shd w:val="clear" w:color="auto" w:fill="A5A5A5"/>
          </w:tcPr>
          <w:p w14:paraId="706F37B7" w14:textId="77777777" w:rsidR="00367289" w:rsidRDefault="00000000">
            <w:pPr>
              <w:pStyle w:val="TableParagraph"/>
              <w:spacing w:before="140"/>
              <w:ind w:left="483"/>
              <w:rPr>
                <w:b/>
              </w:rPr>
            </w:pPr>
            <w:r>
              <w:rPr>
                <w:b/>
                <w:color w:val="FFFFFF"/>
                <w:spacing w:val="-4"/>
              </w:rPr>
              <w:t>Name</w:t>
            </w:r>
          </w:p>
        </w:tc>
        <w:tc>
          <w:tcPr>
            <w:tcW w:w="2272" w:type="dxa"/>
            <w:tcBorders>
              <w:top w:val="nil"/>
              <w:left w:val="nil"/>
              <w:bottom w:val="nil"/>
              <w:right w:val="nil"/>
            </w:tcBorders>
            <w:shd w:val="clear" w:color="auto" w:fill="A5A5A5"/>
          </w:tcPr>
          <w:p w14:paraId="75B950D4" w14:textId="77777777" w:rsidR="00367289" w:rsidRDefault="00000000">
            <w:pPr>
              <w:pStyle w:val="TableParagraph"/>
              <w:spacing w:line="270" w:lineRule="atLeast"/>
              <w:ind w:left="204" w:right="192" w:firstLine="26"/>
              <w:rPr>
                <w:b/>
              </w:rPr>
            </w:pPr>
            <w:r>
              <w:rPr>
                <w:b/>
                <w:color w:val="FFFFFF"/>
              </w:rPr>
              <w:t>Business</w:t>
            </w:r>
            <w:r>
              <w:rPr>
                <w:b/>
                <w:color w:val="FFFFFF"/>
                <w:spacing w:val="-6"/>
              </w:rPr>
              <w:t xml:space="preserve"> </w:t>
            </w:r>
            <w:r>
              <w:rPr>
                <w:b/>
                <w:color w:val="FFFFFF"/>
              </w:rPr>
              <w:t>Unit</w:t>
            </w:r>
            <w:r>
              <w:rPr>
                <w:b/>
                <w:color w:val="FFFFFF"/>
                <w:spacing w:val="-8"/>
              </w:rPr>
              <w:t xml:space="preserve"> </w:t>
            </w:r>
            <w:r>
              <w:rPr>
                <w:b/>
                <w:color w:val="FFFFFF"/>
              </w:rPr>
              <w:t>Name and</w:t>
            </w:r>
            <w:r>
              <w:rPr>
                <w:b/>
                <w:color w:val="FFFFFF"/>
                <w:spacing w:val="-3"/>
              </w:rPr>
              <w:t xml:space="preserve"> </w:t>
            </w:r>
            <w:r>
              <w:rPr>
                <w:b/>
                <w:color w:val="FFFFFF"/>
                <w:spacing w:val="-2"/>
              </w:rPr>
              <w:t>District/Division</w:t>
            </w:r>
          </w:p>
        </w:tc>
        <w:tc>
          <w:tcPr>
            <w:tcW w:w="2519" w:type="dxa"/>
            <w:tcBorders>
              <w:top w:val="nil"/>
              <w:left w:val="nil"/>
              <w:bottom w:val="nil"/>
              <w:right w:val="nil"/>
            </w:tcBorders>
            <w:shd w:val="clear" w:color="auto" w:fill="A5A5A5"/>
          </w:tcPr>
          <w:p w14:paraId="615EBDD7" w14:textId="77777777" w:rsidR="00367289" w:rsidRDefault="00000000">
            <w:pPr>
              <w:pStyle w:val="TableParagraph"/>
              <w:spacing w:before="140"/>
              <w:ind w:left="10"/>
              <w:jc w:val="center"/>
              <w:rPr>
                <w:b/>
              </w:rPr>
            </w:pPr>
            <w:r>
              <w:rPr>
                <w:b/>
                <w:color w:val="FFFFFF"/>
                <w:spacing w:val="-2"/>
              </w:rPr>
              <w:t>Email</w:t>
            </w:r>
          </w:p>
        </w:tc>
        <w:tc>
          <w:tcPr>
            <w:tcW w:w="3059" w:type="dxa"/>
            <w:tcBorders>
              <w:top w:val="nil"/>
              <w:left w:val="nil"/>
              <w:bottom w:val="nil"/>
              <w:right w:val="nil"/>
            </w:tcBorders>
            <w:shd w:val="clear" w:color="auto" w:fill="A5A5A5"/>
          </w:tcPr>
          <w:p w14:paraId="0AA5BF72" w14:textId="77777777" w:rsidR="00367289" w:rsidRDefault="00000000">
            <w:pPr>
              <w:pStyle w:val="TableParagraph"/>
              <w:spacing w:before="140"/>
              <w:ind w:left="13"/>
              <w:jc w:val="center"/>
              <w:rPr>
                <w:b/>
              </w:rPr>
            </w:pPr>
            <w:r>
              <w:rPr>
                <w:b/>
                <w:color w:val="FFFFFF"/>
                <w:spacing w:val="-2"/>
              </w:rPr>
              <w:t>Phone</w:t>
            </w:r>
          </w:p>
        </w:tc>
      </w:tr>
      <w:tr w:rsidR="00367289" w14:paraId="2E7DF326" w14:textId="77777777">
        <w:trPr>
          <w:trHeight w:val="268"/>
        </w:trPr>
        <w:tc>
          <w:tcPr>
            <w:tcW w:w="1502" w:type="dxa"/>
            <w:tcBorders>
              <w:top w:val="nil"/>
            </w:tcBorders>
            <w:shd w:val="clear" w:color="auto" w:fill="ECECEC"/>
          </w:tcPr>
          <w:p w14:paraId="1A07D053" w14:textId="77777777" w:rsidR="00367289" w:rsidRDefault="00000000">
            <w:pPr>
              <w:pStyle w:val="TableParagraph"/>
              <w:spacing w:line="249" w:lineRule="exact"/>
              <w:ind w:left="107"/>
              <w:rPr>
                <w:i/>
              </w:rPr>
            </w:pPr>
            <w:r>
              <w:rPr>
                <w:i/>
                <w:color w:val="528034"/>
              </w:rPr>
              <w:t>Miranda</w:t>
            </w:r>
            <w:r>
              <w:rPr>
                <w:i/>
                <w:color w:val="528034"/>
                <w:spacing w:val="-7"/>
              </w:rPr>
              <w:t xml:space="preserve"> </w:t>
            </w:r>
            <w:r>
              <w:rPr>
                <w:i/>
                <w:color w:val="528034"/>
                <w:spacing w:val="-4"/>
              </w:rPr>
              <w:t>Pool</w:t>
            </w:r>
          </w:p>
        </w:tc>
        <w:tc>
          <w:tcPr>
            <w:tcW w:w="2272" w:type="dxa"/>
            <w:tcBorders>
              <w:top w:val="nil"/>
            </w:tcBorders>
            <w:shd w:val="clear" w:color="auto" w:fill="ECECEC"/>
          </w:tcPr>
          <w:p w14:paraId="38CFBE7E" w14:textId="77777777" w:rsidR="00367289" w:rsidRDefault="00000000">
            <w:pPr>
              <w:pStyle w:val="TableParagraph"/>
              <w:spacing w:line="249" w:lineRule="exact"/>
              <w:ind w:left="108"/>
              <w:rPr>
                <w:i/>
              </w:rPr>
            </w:pPr>
            <w:r>
              <w:rPr>
                <w:i/>
                <w:color w:val="528034"/>
                <w:spacing w:val="-2"/>
              </w:rPr>
              <w:t>OMI/DRISI</w:t>
            </w:r>
          </w:p>
        </w:tc>
        <w:tc>
          <w:tcPr>
            <w:tcW w:w="2519" w:type="dxa"/>
            <w:tcBorders>
              <w:top w:val="nil"/>
            </w:tcBorders>
            <w:shd w:val="clear" w:color="auto" w:fill="ECECEC"/>
          </w:tcPr>
          <w:p w14:paraId="14CBC669" w14:textId="77777777" w:rsidR="00367289" w:rsidRDefault="00000000">
            <w:pPr>
              <w:pStyle w:val="TableParagraph"/>
              <w:spacing w:line="249" w:lineRule="exact"/>
              <w:ind w:left="108"/>
              <w:rPr>
                <w:i/>
              </w:rPr>
            </w:pPr>
            <w:hyperlink r:id="rId9">
              <w:r>
                <w:rPr>
                  <w:i/>
                  <w:color w:val="528034"/>
                  <w:spacing w:val="-2"/>
                </w:rPr>
                <w:t>mpool@dot.ca.gov</w:t>
              </w:r>
            </w:hyperlink>
          </w:p>
        </w:tc>
        <w:tc>
          <w:tcPr>
            <w:tcW w:w="3059" w:type="dxa"/>
            <w:tcBorders>
              <w:top w:val="nil"/>
            </w:tcBorders>
            <w:shd w:val="clear" w:color="auto" w:fill="ECECEC"/>
          </w:tcPr>
          <w:p w14:paraId="68876D6E" w14:textId="77777777" w:rsidR="00367289" w:rsidRDefault="00000000">
            <w:pPr>
              <w:pStyle w:val="TableParagraph"/>
              <w:spacing w:line="249" w:lineRule="exact"/>
              <w:ind w:left="110"/>
              <w:rPr>
                <w:i/>
              </w:rPr>
            </w:pPr>
            <w:r>
              <w:rPr>
                <w:i/>
                <w:color w:val="528034"/>
                <w:spacing w:val="-2"/>
              </w:rPr>
              <w:t>999-888-</w:t>
            </w:r>
            <w:r>
              <w:rPr>
                <w:i/>
                <w:color w:val="528034"/>
                <w:spacing w:val="-4"/>
              </w:rPr>
              <w:t>7777</w:t>
            </w:r>
          </w:p>
        </w:tc>
      </w:tr>
      <w:tr w:rsidR="00367289" w14:paraId="26D77D1B" w14:textId="77777777">
        <w:trPr>
          <w:trHeight w:val="268"/>
        </w:trPr>
        <w:tc>
          <w:tcPr>
            <w:tcW w:w="1502" w:type="dxa"/>
          </w:tcPr>
          <w:p w14:paraId="30E5B8A5" w14:textId="77777777" w:rsidR="00367289" w:rsidRDefault="00000000">
            <w:pPr>
              <w:pStyle w:val="TableParagraph"/>
              <w:spacing w:line="248" w:lineRule="exact"/>
              <w:ind w:left="107"/>
              <w:rPr>
                <w:i/>
              </w:rPr>
            </w:pPr>
            <w:r>
              <w:rPr>
                <w:i/>
                <w:color w:val="528034"/>
              </w:rPr>
              <w:t>Jamie</w:t>
            </w:r>
            <w:r>
              <w:rPr>
                <w:i/>
                <w:color w:val="528034"/>
                <w:spacing w:val="-5"/>
              </w:rPr>
              <w:t xml:space="preserve"> </w:t>
            </w:r>
            <w:r>
              <w:rPr>
                <w:i/>
                <w:color w:val="528034"/>
                <w:spacing w:val="-2"/>
              </w:rPr>
              <w:t>Klein</w:t>
            </w:r>
          </w:p>
        </w:tc>
        <w:tc>
          <w:tcPr>
            <w:tcW w:w="2272" w:type="dxa"/>
          </w:tcPr>
          <w:p w14:paraId="77E9627C" w14:textId="77777777" w:rsidR="00367289" w:rsidRDefault="00000000">
            <w:pPr>
              <w:pStyle w:val="TableParagraph"/>
              <w:spacing w:line="248" w:lineRule="exact"/>
              <w:ind w:left="108"/>
              <w:rPr>
                <w:i/>
              </w:rPr>
            </w:pPr>
            <w:r>
              <w:rPr>
                <w:i/>
                <w:color w:val="528034"/>
                <w:spacing w:val="-2"/>
              </w:rPr>
              <w:t>OMI/DRISI</w:t>
            </w:r>
          </w:p>
        </w:tc>
        <w:tc>
          <w:tcPr>
            <w:tcW w:w="2519" w:type="dxa"/>
          </w:tcPr>
          <w:p w14:paraId="4F74395D" w14:textId="77777777" w:rsidR="00367289" w:rsidRDefault="00000000">
            <w:pPr>
              <w:pStyle w:val="TableParagraph"/>
              <w:spacing w:line="248" w:lineRule="exact"/>
              <w:ind w:left="108"/>
              <w:rPr>
                <w:i/>
              </w:rPr>
            </w:pPr>
            <w:hyperlink r:id="rId10">
              <w:r>
                <w:rPr>
                  <w:i/>
                  <w:color w:val="528034"/>
                  <w:spacing w:val="-2"/>
                </w:rPr>
                <w:t>jklein@dot.ca.gov</w:t>
              </w:r>
            </w:hyperlink>
          </w:p>
        </w:tc>
        <w:tc>
          <w:tcPr>
            <w:tcW w:w="3059" w:type="dxa"/>
          </w:tcPr>
          <w:p w14:paraId="38C98A9D" w14:textId="77777777" w:rsidR="00367289" w:rsidRDefault="00000000">
            <w:pPr>
              <w:pStyle w:val="TableParagraph"/>
              <w:spacing w:line="248" w:lineRule="exact"/>
              <w:ind w:left="110"/>
              <w:rPr>
                <w:i/>
              </w:rPr>
            </w:pPr>
            <w:r>
              <w:rPr>
                <w:i/>
                <w:color w:val="528034"/>
                <w:spacing w:val="-2"/>
              </w:rPr>
              <w:t>888-111-</w:t>
            </w:r>
            <w:r>
              <w:rPr>
                <w:i/>
                <w:color w:val="528034"/>
                <w:spacing w:val="-4"/>
              </w:rPr>
              <w:t>2222</w:t>
            </w:r>
          </w:p>
        </w:tc>
      </w:tr>
      <w:tr w:rsidR="00367289" w14:paraId="247A7E96" w14:textId="77777777">
        <w:trPr>
          <w:trHeight w:val="268"/>
        </w:trPr>
        <w:tc>
          <w:tcPr>
            <w:tcW w:w="1502" w:type="dxa"/>
            <w:shd w:val="clear" w:color="auto" w:fill="ECECEC"/>
          </w:tcPr>
          <w:p w14:paraId="33E74702" w14:textId="77777777" w:rsidR="00367289" w:rsidRDefault="00367289">
            <w:pPr>
              <w:pStyle w:val="TableParagraph"/>
              <w:rPr>
                <w:rFonts w:ascii="Times New Roman"/>
                <w:sz w:val="18"/>
              </w:rPr>
            </w:pPr>
          </w:p>
        </w:tc>
        <w:tc>
          <w:tcPr>
            <w:tcW w:w="2272" w:type="dxa"/>
            <w:shd w:val="clear" w:color="auto" w:fill="ECECEC"/>
          </w:tcPr>
          <w:p w14:paraId="4A9BD52B" w14:textId="77777777" w:rsidR="00367289" w:rsidRDefault="00367289">
            <w:pPr>
              <w:pStyle w:val="TableParagraph"/>
              <w:rPr>
                <w:rFonts w:ascii="Times New Roman"/>
                <w:sz w:val="18"/>
              </w:rPr>
            </w:pPr>
          </w:p>
        </w:tc>
        <w:tc>
          <w:tcPr>
            <w:tcW w:w="2519" w:type="dxa"/>
            <w:shd w:val="clear" w:color="auto" w:fill="ECECEC"/>
          </w:tcPr>
          <w:p w14:paraId="574DAA5C" w14:textId="77777777" w:rsidR="00367289" w:rsidRDefault="00367289">
            <w:pPr>
              <w:pStyle w:val="TableParagraph"/>
              <w:rPr>
                <w:rFonts w:ascii="Times New Roman"/>
                <w:sz w:val="18"/>
              </w:rPr>
            </w:pPr>
          </w:p>
        </w:tc>
        <w:tc>
          <w:tcPr>
            <w:tcW w:w="3059" w:type="dxa"/>
            <w:shd w:val="clear" w:color="auto" w:fill="ECECEC"/>
          </w:tcPr>
          <w:p w14:paraId="598D8029" w14:textId="77777777" w:rsidR="00367289" w:rsidRDefault="00367289">
            <w:pPr>
              <w:pStyle w:val="TableParagraph"/>
              <w:rPr>
                <w:rFonts w:ascii="Times New Roman"/>
                <w:sz w:val="18"/>
              </w:rPr>
            </w:pPr>
          </w:p>
        </w:tc>
      </w:tr>
      <w:tr w:rsidR="00367289" w14:paraId="66D0D350" w14:textId="77777777">
        <w:trPr>
          <w:trHeight w:val="269"/>
        </w:trPr>
        <w:tc>
          <w:tcPr>
            <w:tcW w:w="1502" w:type="dxa"/>
          </w:tcPr>
          <w:p w14:paraId="0A57043B" w14:textId="77777777" w:rsidR="00367289" w:rsidRDefault="00367289">
            <w:pPr>
              <w:pStyle w:val="TableParagraph"/>
              <w:rPr>
                <w:rFonts w:ascii="Times New Roman"/>
                <w:sz w:val="18"/>
              </w:rPr>
            </w:pPr>
          </w:p>
        </w:tc>
        <w:tc>
          <w:tcPr>
            <w:tcW w:w="2272" w:type="dxa"/>
          </w:tcPr>
          <w:p w14:paraId="474A06B4" w14:textId="77777777" w:rsidR="00367289" w:rsidRDefault="00367289">
            <w:pPr>
              <w:pStyle w:val="TableParagraph"/>
              <w:rPr>
                <w:rFonts w:ascii="Times New Roman"/>
                <w:sz w:val="18"/>
              </w:rPr>
            </w:pPr>
          </w:p>
        </w:tc>
        <w:tc>
          <w:tcPr>
            <w:tcW w:w="2519" w:type="dxa"/>
          </w:tcPr>
          <w:p w14:paraId="7DEFF4DD" w14:textId="77777777" w:rsidR="00367289" w:rsidRDefault="00367289">
            <w:pPr>
              <w:pStyle w:val="TableParagraph"/>
              <w:rPr>
                <w:rFonts w:ascii="Times New Roman"/>
                <w:sz w:val="18"/>
              </w:rPr>
            </w:pPr>
          </w:p>
        </w:tc>
        <w:tc>
          <w:tcPr>
            <w:tcW w:w="3059" w:type="dxa"/>
          </w:tcPr>
          <w:p w14:paraId="7991BB71" w14:textId="77777777" w:rsidR="00367289" w:rsidRDefault="00367289">
            <w:pPr>
              <w:pStyle w:val="TableParagraph"/>
              <w:rPr>
                <w:rFonts w:ascii="Times New Roman"/>
                <w:sz w:val="18"/>
              </w:rPr>
            </w:pPr>
          </w:p>
        </w:tc>
      </w:tr>
    </w:tbl>
    <w:p w14:paraId="7447883D" w14:textId="77777777" w:rsidR="00367289" w:rsidRDefault="00367289">
      <w:pPr>
        <w:spacing w:before="42"/>
        <w:rPr>
          <w:i/>
        </w:rPr>
      </w:pPr>
    </w:p>
    <w:p w14:paraId="774286BD" w14:textId="77777777" w:rsidR="00367289" w:rsidRDefault="00000000">
      <w:pPr>
        <w:pStyle w:val="Heading3"/>
        <w:rPr>
          <w:rFonts w:ascii="Calibri Light"/>
        </w:rPr>
      </w:pPr>
      <w:bookmarkStart w:id="22" w:name="_bookmark10"/>
      <w:bookmarkEnd w:id="22"/>
      <w:r>
        <w:rPr>
          <w:rFonts w:ascii="Calibri Light"/>
        </w:rPr>
        <w:t>Supporting</w:t>
      </w:r>
      <w:r>
        <w:rPr>
          <w:rFonts w:ascii="Calibri Light"/>
          <w:spacing w:val="-7"/>
        </w:rPr>
        <w:t xml:space="preserve"> </w:t>
      </w:r>
      <w:r>
        <w:rPr>
          <w:rFonts w:ascii="Calibri Light"/>
          <w:spacing w:val="-2"/>
        </w:rPr>
        <w:t>Documentation</w:t>
      </w:r>
    </w:p>
    <w:p w14:paraId="4E380728" w14:textId="77777777" w:rsidR="00367289" w:rsidRDefault="00000000">
      <w:pPr>
        <w:pStyle w:val="BodyText"/>
        <w:spacing w:before="24" w:line="268" w:lineRule="exact"/>
        <w:ind w:left="100"/>
        <w:jc w:val="both"/>
        <w:rPr>
          <w:rFonts w:ascii="Calibri"/>
        </w:rPr>
      </w:pPr>
      <w:r>
        <w:rPr>
          <w:rFonts w:ascii="Calibri"/>
          <w:color w:val="4472C4"/>
        </w:rPr>
        <w:t>&lt;Provide</w:t>
      </w:r>
      <w:r>
        <w:rPr>
          <w:rFonts w:ascii="Calibri"/>
          <w:color w:val="4472C4"/>
          <w:spacing w:val="-8"/>
        </w:rPr>
        <w:t xml:space="preserve"> </w:t>
      </w:r>
      <w:r>
        <w:rPr>
          <w:rFonts w:ascii="Calibri"/>
          <w:color w:val="4472C4"/>
        </w:rPr>
        <w:t>references</w:t>
      </w:r>
      <w:r>
        <w:rPr>
          <w:rFonts w:ascii="Calibri"/>
          <w:color w:val="4472C4"/>
          <w:spacing w:val="-3"/>
        </w:rPr>
        <w:t xml:space="preserve"> </w:t>
      </w:r>
      <w:r>
        <w:rPr>
          <w:rFonts w:ascii="Calibri"/>
          <w:color w:val="4472C4"/>
        </w:rPr>
        <w:t>to</w:t>
      </w:r>
      <w:r>
        <w:rPr>
          <w:rFonts w:ascii="Calibri"/>
          <w:color w:val="4472C4"/>
          <w:spacing w:val="-6"/>
        </w:rPr>
        <w:t xml:space="preserve"> </w:t>
      </w:r>
      <w:r>
        <w:rPr>
          <w:rFonts w:ascii="Calibri"/>
          <w:color w:val="4472C4"/>
        </w:rPr>
        <w:t>supporting</w:t>
      </w:r>
      <w:r>
        <w:rPr>
          <w:rFonts w:ascii="Calibri"/>
          <w:color w:val="4472C4"/>
          <w:spacing w:val="-4"/>
        </w:rPr>
        <w:t xml:space="preserve"> </w:t>
      </w:r>
      <w:r>
        <w:rPr>
          <w:rFonts w:ascii="Calibri"/>
          <w:color w:val="4472C4"/>
        </w:rPr>
        <w:t>documentation</w:t>
      </w:r>
      <w:r>
        <w:rPr>
          <w:rFonts w:ascii="Calibri"/>
          <w:color w:val="4472C4"/>
          <w:spacing w:val="-5"/>
        </w:rPr>
        <w:t xml:space="preserve"> </w:t>
      </w:r>
      <w:r>
        <w:rPr>
          <w:rFonts w:ascii="Calibri"/>
          <w:color w:val="4472C4"/>
          <w:spacing w:val="-2"/>
        </w:rPr>
        <w:t>including:</w:t>
      </w:r>
    </w:p>
    <w:p w14:paraId="5677652B" w14:textId="77777777" w:rsidR="00367289" w:rsidRDefault="00000000">
      <w:pPr>
        <w:pStyle w:val="ListParagraph"/>
        <w:numPr>
          <w:ilvl w:val="0"/>
          <w:numId w:val="3"/>
        </w:numPr>
        <w:tabs>
          <w:tab w:val="left" w:pos="819"/>
        </w:tabs>
        <w:spacing w:line="280" w:lineRule="exact"/>
        <w:ind w:left="819" w:hanging="359"/>
        <w:rPr>
          <w:rFonts w:ascii="Calibri" w:hAnsi="Calibri"/>
        </w:rPr>
      </w:pPr>
      <w:r>
        <w:rPr>
          <w:rFonts w:ascii="Calibri" w:hAnsi="Calibri"/>
          <w:color w:val="4472C4"/>
        </w:rPr>
        <w:t>Data</w:t>
      </w:r>
      <w:r>
        <w:rPr>
          <w:rFonts w:ascii="Calibri" w:hAnsi="Calibri"/>
          <w:color w:val="4472C4"/>
          <w:spacing w:val="-7"/>
        </w:rPr>
        <w:t xml:space="preserve"> </w:t>
      </w:r>
      <w:r>
        <w:rPr>
          <w:rFonts w:ascii="Calibri" w:hAnsi="Calibri"/>
          <w:color w:val="4472C4"/>
        </w:rPr>
        <w:t>collection/field</w:t>
      </w:r>
      <w:r>
        <w:rPr>
          <w:rFonts w:ascii="Calibri" w:hAnsi="Calibri"/>
          <w:color w:val="4472C4"/>
          <w:spacing w:val="-6"/>
        </w:rPr>
        <w:t xml:space="preserve"> </w:t>
      </w:r>
      <w:r>
        <w:rPr>
          <w:rFonts w:ascii="Calibri" w:hAnsi="Calibri"/>
          <w:color w:val="4472C4"/>
          <w:spacing w:val="-2"/>
        </w:rPr>
        <w:t>manual</w:t>
      </w:r>
    </w:p>
    <w:p w14:paraId="3D710215" w14:textId="77777777" w:rsidR="00367289" w:rsidRDefault="00000000">
      <w:pPr>
        <w:pStyle w:val="ListParagraph"/>
        <w:numPr>
          <w:ilvl w:val="0"/>
          <w:numId w:val="3"/>
        </w:numPr>
        <w:tabs>
          <w:tab w:val="left" w:pos="819"/>
        </w:tabs>
        <w:ind w:left="819" w:hanging="359"/>
        <w:rPr>
          <w:rFonts w:ascii="Calibri" w:hAnsi="Calibri"/>
        </w:rPr>
      </w:pPr>
      <w:r>
        <w:rPr>
          <w:rFonts w:ascii="Calibri" w:hAnsi="Calibri"/>
          <w:color w:val="4472C4"/>
        </w:rPr>
        <w:t>Data</w:t>
      </w:r>
      <w:r>
        <w:rPr>
          <w:rFonts w:ascii="Calibri" w:hAnsi="Calibri"/>
          <w:color w:val="4472C4"/>
          <w:spacing w:val="-4"/>
        </w:rPr>
        <w:t xml:space="preserve"> </w:t>
      </w:r>
      <w:r>
        <w:rPr>
          <w:rFonts w:ascii="Calibri" w:hAnsi="Calibri"/>
          <w:color w:val="4472C4"/>
        </w:rPr>
        <w:t>processing</w:t>
      </w:r>
      <w:r>
        <w:rPr>
          <w:rFonts w:ascii="Calibri" w:hAnsi="Calibri"/>
          <w:color w:val="4472C4"/>
          <w:spacing w:val="-4"/>
        </w:rPr>
        <w:t xml:space="preserve"> </w:t>
      </w:r>
      <w:r>
        <w:rPr>
          <w:rFonts w:ascii="Calibri" w:hAnsi="Calibri"/>
          <w:color w:val="4472C4"/>
          <w:spacing w:val="-2"/>
        </w:rPr>
        <w:t>procedures</w:t>
      </w:r>
    </w:p>
    <w:p w14:paraId="3369A2D7" w14:textId="77777777" w:rsidR="00367289" w:rsidRDefault="00000000">
      <w:pPr>
        <w:pStyle w:val="ListParagraph"/>
        <w:numPr>
          <w:ilvl w:val="0"/>
          <w:numId w:val="3"/>
        </w:numPr>
        <w:tabs>
          <w:tab w:val="left" w:pos="819"/>
        </w:tabs>
        <w:spacing w:before="1" w:line="280" w:lineRule="exact"/>
        <w:ind w:left="819" w:hanging="359"/>
        <w:rPr>
          <w:rFonts w:ascii="Calibri" w:hAnsi="Calibri"/>
        </w:rPr>
      </w:pPr>
      <w:r>
        <w:rPr>
          <w:rFonts w:ascii="Calibri" w:hAnsi="Calibri"/>
          <w:color w:val="4472C4"/>
        </w:rPr>
        <w:t>Dataset</w:t>
      </w:r>
      <w:r>
        <w:rPr>
          <w:rFonts w:ascii="Calibri" w:hAnsi="Calibri"/>
          <w:color w:val="4472C4"/>
          <w:spacing w:val="-4"/>
        </w:rPr>
        <w:t xml:space="preserve"> </w:t>
      </w:r>
      <w:r>
        <w:rPr>
          <w:rFonts w:ascii="Calibri" w:hAnsi="Calibri"/>
          <w:color w:val="4472C4"/>
          <w:spacing w:val="-2"/>
        </w:rPr>
        <w:t>metadata</w:t>
      </w:r>
    </w:p>
    <w:p w14:paraId="7698E952" w14:textId="77777777" w:rsidR="00367289" w:rsidRDefault="00000000">
      <w:pPr>
        <w:pStyle w:val="ListParagraph"/>
        <w:numPr>
          <w:ilvl w:val="0"/>
          <w:numId w:val="3"/>
        </w:numPr>
        <w:tabs>
          <w:tab w:val="left" w:pos="819"/>
        </w:tabs>
        <w:spacing w:line="280" w:lineRule="exact"/>
        <w:ind w:left="819" w:hanging="359"/>
        <w:rPr>
          <w:rFonts w:ascii="Calibri" w:hAnsi="Calibri"/>
        </w:rPr>
      </w:pPr>
      <w:r>
        <w:rPr>
          <w:rFonts w:ascii="Calibri" w:hAnsi="Calibri"/>
          <w:color w:val="4472C4"/>
        </w:rPr>
        <w:t>Data</w:t>
      </w:r>
      <w:r>
        <w:rPr>
          <w:rFonts w:ascii="Calibri" w:hAnsi="Calibri"/>
          <w:color w:val="4472C4"/>
          <w:spacing w:val="-3"/>
        </w:rPr>
        <w:t xml:space="preserve"> </w:t>
      </w:r>
      <w:r>
        <w:rPr>
          <w:rFonts w:ascii="Calibri" w:hAnsi="Calibri"/>
          <w:color w:val="4472C4"/>
          <w:spacing w:val="-2"/>
        </w:rPr>
        <w:t>dictionary</w:t>
      </w:r>
    </w:p>
    <w:p w14:paraId="633BD91C" w14:textId="77777777" w:rsidR="00367289" w:rsidRDefault="00000000">
      <w:pPr>
        <w:pStyle w:val="ListParagraph"/>
        <w:numPr>
          <w:ilvl w:val="0"/>
          <w:numId w:val="3"/>
        </w:numPr>
        <w:tabs>
          <w:tab w:val="left" w:pos="819"/>
        </w:tabs>
        <w:spacing w:line="280" w:lineRule="exact"/>
        <w:ind w:left="819" w:hanging="359"/>
        <w:rPr>
          <w:rFonts w:ascii="Calibri" w:hAnsi="Calibri"/>
        </w:rPr>
      </w:pPr>
      <w:r>
        <w:rPr>
          <w:rFonts w:ascii="Calibri" w:hAnsi="Calibri"/>
          <w:color w:val="4472C4"/>
        </w:rPr>
        <w:t>Business</w:t>
      </w:r>
      <w:r>
        <w:rPr>
          <w:rFonts w:ascii="Calibri" w:hAnsi="Calibri"/>
          <w:color w:val="4472C4"/>
          <w:spacing w:val="-4"/>
        </w:rPr>
        <w:t xml:space="preserve"> </w:t>
      </w:r>
      <w:r>
        <w:rPr>
          <w:rFonts w:ascii="Calibri" w:hAnsi="Calibri"/>
          <w:color w:val="4472C4"/>
          <w:spacing w:val="-2"/>
        </w:rPr>
        <w:t>rules</w:t>
      </w:r>
    </w:p>
    <w:p w14:paraId="0A04FDC9" w14:textId="77777777" w:rsidR="00367289" w:rsidRDefault="00000000">
      <w:pPr>
        <w:pStyle w:val="ListParagraph"/>
        <w:numPr>
          <w:ilvl w:val="0"/>
          <w:numId w:val="3"/>
        </w:numPr>
        <w:tabs>
          <w:tab w:val="left" w:pos="819"/>
        </w:tabs>
        <w:spacing w:line="280" w:lineRule="exact"/>
        <w:ind w:left="819" w:hanging="359"/>
        <w:rPr>
          <w:rFonts w:ascii="Calibri" w:hAnsi="Calibri"/>
        </w:rPr>
      </w:pPr>
      <w:r>
        <w:rPr>
          <w:rFonts w:ascii="Calibri" w:hAnsi="Calibri"/>
          <w:color w:val="4472C4"/>
        </w:rPr>
        <w:t>Edit</w:t>
      </w:r>
      <w:r>
        <w:rPr>
          <w:rFonts w:ascii="Calibri" w:hAnsi="Calibri"/>
          <w:color w:val="4472C4"/>
          <w:spacing w:val="-7"/>
        </w:rPr>
        <w:t xml:space="preserve"> </w:t>
      </w:r>
      <w:r>
        <w:rPr>
          <w:rFonts w:ascii="Calibri" w:hAnsi="Calibri"/>
          <w:color w:val="4472C4"/>
        </w:rPr>
        <w:t>checks/Validation</w:t>
      </w:r>
      <w:r>
        <w:rPr>
          <w:rFonts w:ascii="Calibri" w:hAnsi="Calibri"/>
          <w:color w:val="4472C4"/>
          <w:spacing w:val="-6"/>
        </w:rPr>
        <w:t xml:space="preserve"> </w:t>
      </w:r>
      <w:proofErr w:type="gramStart"/>
      <w:r>
        <w:rPr>
          <w:rFonts w:ascii="Calibri" w:hAnsi="Calibri"/>
          <w:color w:val="4472C4"/>
          <w:spacing w:val="-2"/>
        </w:rPr>
        <w:t>processes</w:t>
      </w:r>
      <w:proofErr w:type="gramEnd"/>
    </w:p>
    <w:p w14:paraId="7C88D019" w14:textId="77777777" w:rsidR="00367289" w:rsidRDefault="00000000">
      <w:pPr>
        <w:pStyle w:val="ListParagraph"/>
        <w:numPr>
          <w:ilvl w:val="0"/>
          <w:numId w:val="3"/>
        </w:numPr>
        <w:tabs>
          <w:tab w:val="left" w:pos="819"/>
        </w:tabs>
        <w:spacing w:before="1"/>
        <w:ind w:left="819" w:hanging="359"/>
        <w:rPr>
          <w:rFonts w:ascii="Calibri" w:hAnsi="Calibri"/>
        </w:rPr>
      </w:pPr>
      <w:r>
        <w:rPr>
          <w:rFonts w:ascii="Calibri" w:hAnsi="Calibri"/>
          <w:color w:val="4472C4"/>
        </w:rPr>
        <w:t>Applicable</w:t>
      </w:r>
      <w:r>
        <w:rPr>
          <w:rFonts w:ascii="Calibri" w:hAnsi="Calibri"/>
          <w:color w:val="4472C4"/>
          <w:spacing w:val="-5"/>
        </w:rPr>
        <w:t xml:space="preserve"> </w:t>
      </w:r>
      <w:r>
        <w:rPr>
          <w:rFonts w:ascii="Calibri" w:hAnsi="Calibri"/>
          <w:color w:val="4472C4"/>
        </w:rPr>
        <w:t>standards</w:t>
      </w:r>
      <w:r>
        <w:rPr>
          <w:rFonts w:ascii="Calibri" w:hAnsi="Calibri"/>
          <w:color w:val="4472C4"/>
          <w:spacing w:val="-4"/>
        </w:rPr>
        <w:t xml:space="preserve"> </w:t>
      </w:r>
      <w:r>
        <w:rPr>
          <w:rFonts w:ascii="Calibri" w:hAnsi="Calibri"/>
          <w:color w:val="4472C4"/>
        </w:rPr>
        <w:t>or</w:t>
      </w:r>
      <w:r>
        <w:rPr>
          <w:rFonts w:ascii="Calibri" w:hAnsi="Calibri"/>
          <w:color w:val="4472C4"/>
          <w:spacing w:val="-4"/>
        </w:rPr>
        <w:t xml:space="preserve"> </w:t>
      </w:r>
      <w:r>
        <w:rPr>
          <w:rFonts w:ascii="Calibri" w:hAnsi="Calibri"/>
          <w:color w:val="4472C4"/>
          <w:spacing w:val="-2"/>
        </w:rPr>
        <w:t>requirements&gt;</w:t>
      </w:r>
    </w:p>
    <w:p w14:paraId="27A4453F" w14:textId="77777777" w:rsidR="00367289" w:rsidRDefault="00367289">
      <w:pPr>
        <w:spacing w:before="19" w:after="1"/>
        <w:rPr>
          <w:sz w:val="20"/>
        </w:rPr>
      </w:pP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975"/>
        <w:gridCol w:w="3600"/>
        <w:gridCol w:w="3870"/>
      </w:tblGrid>
      <w:tr w:rsidR="00367289" w14:paraId="0A1AFD0E" w14:textId="77777777">
        <w:trPr>
          <w:trHeight w:val="288"/>
        </w:trPr>
        <w:tc>
          <w:tcPr>
            <w:tcW w:w="1975" w:type="dxa"/>
            <w:tcBorders>
              <w:top w:val="nil"/>
              <w:left w:val="nil"/>
              <w:bottom w:val="nil"/>
              <w:right w:val="nil"/>
            </w:tcBorders>
            <w:shd w:val="clear" w:color="auto" w:fill="A5A5A5"/>
          </w:tcPr>
          <w:p w14:paraId="64014698" w14:textId="77777777" w:rsidR="00367289" w:rsidRDefault="00000000">
            <w:pPr>
              <w:pStyle w:val="TableParagraph"/>
              <w:spacing w:before="10" w:line="258" w:lineRule="exact"/>
              <w:ind w:right="505"/>
              <w:jc w:val="right"/>
              <w:rPr>
                <w:b/>
              </w:rPr>
            </w:pPr>
            <w:r>
              <w:rPr>
                <w:b/>
                <w:color w:val="FFFFFF"/>
                <w:spacing w:val="-2"/>
              </w:rPr>
              <w:t>Document</w:t>
            </w:r>
          </w:p>
        </w:tc>
        <w:tc>
          <w:tcPr>
            <w:tcW w:w="3600" w:type="dxa"/>
            <w:tcBorders>
              <w:top w:val="nil"/>
              <w:left w:val="nil"/>
              <w:bottom w:val="nil"/>
              <w:right w:val="nil"/>
            </w:tcBorders>
            <w:shd w:val="clear" w:color="auto" w:fill="A5A5A5"/>
          </w:tcPr>
          <w:p w14:paraId="1FFE24B7" w14:textId="77777777" w:rsidR="00367289" w:rsidRDefault="00000000">
            <w:pPr>
              <w:pStyle w:val="TableParagraph"/>
              <w:spacing w:before="10" w:line="258" w:lineRule="exact"/>
              <w:ind w:left="1183"/>
              <w:rPr>
                <w:b/>
              </w:rPr>
            </w:pPr>
            <w:r>
              <w:rPr>
                <w:b/>
                <w:color w:val="FFFFFF"/>
                <w:spacing w:val="-2"/>
              </w:rPr>
              <w:t>Link/Location</w:t>
            </w:r>
          </w:p>
        </w:tc>
        <w:tc>
          <w:tcPr>
            <w:tcW w:w="3870" w:type="dxa"/>
            <w:tcBorders>
              <w:top w:val="nil"/>
              <w:left w:val="nil"/>
              <w:bottom w:val="nil"/>
              <w:right w:val="nil"/>
            </w:tcBorders>
            <w:shd w:val="clear" w:color="auto" w:fill="A5A5A5"/>
          </w:tcPr>
          <w:p w14:paraId="73D33EBE" w14:textId="77777777" w:rsidR="00367289" w:rsidRDefault="00000000">
            <w:pPr>
              <w:pStyle w:val="TableParagraph"/>
              <w:spacing w:before="10" w:line="258" w:lineRule="exact"/>
              <w:ind w:left="9"/>
              <w:jc w:val="center"/>
              <w:rPr>
                <w:b/>
              </w:rPr>
            </w:pPr>
            <w:r>
              <w:rPr>
                <w:b/>
                <w:color w:val="FFFFFF"/>
                <w:spacing w:val="-2"/>
              </w:rPr>
              <w:t>Comments</w:t>
            </w:r>
          </w:p>
        </w:tc>
      </w:tr>
      <w:tr w:rsidR="00367289" w14:paraId="77AF3DC0" w14:textId="77777777">
        <w:trPr>
          <w:trHeight w:val="268"/>
        </w:trPr>
        <w:tc>
          <w:tcPr>
            <w:tcW w:w="1975" w:type="dxa"/>
            <w:tcBorders>
              <w:top w:val="nil"/>
            </w:tcBorders>
            <w:shd w:val="clear" w:color="auto" w:fill="ECECEC"/>
          </w:tcPr>
          <w:p w14:paraId="486AC9A4" w14:textId="77777777" w:rsidR="00367289" w:rsidRDefault="00000000">
            <w:pPr>
              <w:pStyle w:val="TableParagraph"/>
              <w:spacing w:line="248" w:lineRule="exact"/>
              <w:ind w:right="456"/>
              <w:jc w:val="right"/>
              <w:rPr>
                <w:i/>
              </w:rPr>
            </w:pPr>
            <w:r>
              <w:rPr>
                <w:i/>
                <w:color w:val="528034"/>
              </w:rPr>
              <w:t>Data</w:t>
            </w:r>
            <w:r>
              <w:rPr>
                <w:i/>
                <w:color w:val="528034"/>
                <w:spacing w:val="-5"/>
              </w:rPr>
              <w:t xml:space="preserve"> </w:t>
            </w:r>
            <w:r>
              <w:rPr>
                <w:i/>
                <w:color w:val="528034"/>
                <w:spacing w:val="-2"/>
              </w:rPr>
              <w:t>Dictionary</w:t>
            </w:r>
          </w:p>
        </w:tc>
        <w:tc>
          <w:tcPr>
            <w:tcW w:w="3600" w:type="dxa"/>
            <w:tcBorders>
              <w:top w:val="nil"/>
            </w:tcBorders>
            <w:shd w:val="clear" w:color="auto" w:fill="ECECEC"/>
          </w:tcPr>
          <w:p w14:paraId="43C68453" w14:textId="77777777" w:rsidR="00367289" w:rsidRDefault="00000000">
            <w:pPr>
              <w:pStyle w:val="TableParagraph"/>
              <w:spacing w:line="248" w:lineRule="exact"/>
              <w:ind w:left="108"/>
              <w:rPr>
                <w:i/>
              </w:rPr>
            </w:pPr>
            <w:r>
              <w:rPr>
                <w:i/>
                <w:color w:val="528034"/>
                <w:spacing w:val="-2"/>
              </w:rPr>
              <w:t>https://dot.ca.gov/data/xxx</w:t>
            </w:r>
          </w:p>
        </w:tc>
        <w:tc>
          <w:tcPr>
            <w:tcW w:w="3870" w:type="dxa"/>
            <w:tcBorders>
              <w:top w:val="nil"/>
            </w:tcBorders>
            <w:shd w:val="clear" w:color="auto" w:fill="ECECEC"/>
          </w:tcPr>
          <w:p w14:paraId="31CF45A3" w14:textId="77777777" w:rsidR="00367289" w:rsidRDefault="00000000">
            <w:pPr>
              <w:pStyle w:val="TableParagraph"/>
              <w:spacing w:line="248" w:lineRule="exact"/>
              <w:ind w:left="107"/>
              <w:rPr>
                <w:i/>
              </w:rPr>
            </w:pPr>
            <w:hyperlink r:id="rId11">
              <w:r>
                <w:rPr>
                  <w:i/>
                  <w:color w:val="528034"/>
                </w:rPr>
                <w:t>created</w:t>
              </w:r>
            </w:hyperlink>
            <w:r>
              <w:rPr>
                <w:i/>
                <w:color w:val="528034"/>
                <w:spacing w:val="-4"/>
              </w:rPr>
              <w:t xml:space="preserve"> </w:t>
            </w:r>
            <w:r>
              <w:rPr>
                <w:i/>
                <w:color w:val="528034"/>
              </w:rPr>
              <w:t>10</w:t>
            </w:r>
            <w:r>
              <w:rPr>
                <w:i/>
                <w:color w:val="528034"/>
                <w:spacing w:val="-3"/>
              </w:rPr>
              <w:t xml:space="preserve"> </w:t>
            </w:r>
            <w:r>
              <w:rPr>
                <w:i/>
                <w:color w:val="528034"/>
              </w:rPr>
              <w:t>years</w:t>
            </w:r>
            <w:r>
              <w:rPr>
                <w:i/>
                <w:color w:val="528034"/>
                <w:spacing w:val="-3"/>
              </w:rPr>
              <w:t xml:space="preserve"> </w:t>
            </w:r>
            <w:r>
              <w:rPr>
                <w:i/>
                <w:color w:val="528034"/>
              </w:rPr>
              <w:t>ago,</w:t>
            </w:r>
            <w:r>
              <w:rPr>
                <w:i/>
                <w:color w:val="528034"/>
                <w:spacing w:val="-2"/>
              </w:rPr>
              <w:t xml:space="preserve"> </w:t>
            </w:r>
            <w:r>
              <w:rPr>
                <w:i/>
                <w:color w:val="528034"/>
              </w:rPr>
              <w:t>needs</w:t>
            </w:r>
            <w:r>
              <w:rPr>
                <w:i/>
                <w:color w:val="528034"/>
                <w:spacing w:val="-3"/>
              </w:rPr>
              <w:t xml:space="preserve"> </w:t>
            </w:r>
            <w:r>
              <w:rPr>
                <w:i/>
                <w:color w:val="528034"/>
                <w:spacing w:val="-2"/>
              </w:rPr>
              <w:t>updating</w:t>
            </w:r>
          </w:p>
        </w:tc>
      </w:tr>
      <w:tr w:rsidR="00367289" w14:paraId="1367F381" w14:textId="77777777">
        <w:trPr>
          <w:trHeight w:val="537"/>
        </w:trPr>
        <w:tc>
          <w:tcPr>
            <w:tcW w:w="1975" w:type="dxa"/>
          </w:tcPr>
          <w:p w14:paraId="18E0F027" w14:textId="77777777" w:rsidR="00367289" w:rsidRDefault="00000000">
            <w:pPr>
              <w:pStyle w:val="TableParagraph"/>
              <w:spacing w:line="270" w:lineRule="atLeast"/>
              <w:ind w:left="107" w:right="490"/>
              <w:rPr>
                <w:i/>
              </w:rPr>
            </w:pPr>
            <w:r>
              <w:rPr>
                <w:i/>
                <w:color w:val="528034"/>
              </w:rPr>
              <w:t>Data</w:t>
            </w:r>
            <w:r>
              <w:rPr>
                <w:i/>
                <w:color w:val="528034"/>
                <w:spacing w:val="-13"/>
              </w:rPr>
              <w:t xml:space="preserve"> </w:t>
            </w:r>
            <w:r>
              <w:rPr>
                <w:i/>
                <w:color w:val="528034"/>
              </w:rPr>
              <w:t xml:space="preserve">Collection </w:t>
            </w:r>
            <w:r>
              <w:rPr>
                <w:i/>
                <w:color w:val="528034"/>
                <w:spacing w:val="-2"/>
              </w:rPr>
              <w:t>Manual</w:t>
            </w:r>
          </w:p>
        </w:tc>
        <w:tc>
          <w:tcPr>
            <w:tcW w:w="3600" w:type="dxa"/>
          </w:tcPr>
          <w:p w14:paraId="0869D652" w14:textId="77777777" w:rsidR="00367289" w:rsidRDefault="00000000">
            <w:pPr>
              <w:pStyle w:val="TableParagraph"/>
              <w:ind w:left="108"/>
              <w:rPr>
                <w:i/>
              </w:rPr>
            </w:pPr>
            <w:r>
              <w:rPr>
                <w:i/>
                <w:color w:val="528034"/>
              </w:rPr>
              <w:t>See</w:t>
            </w:r>
            <w:r>
              <w:rPr>
                <w:i/>
                <w:color w:val="528034"/>
                <w:spacing w:val="-7"/>
              </w:rPr>
              <w:t xml:space="preserve"> </w:t>
            </w:r>
            <w:r>
              <w:rPr>
                <w:i/>
                <w:color w:val="528034"/>
              </w:rPr>
              <w:t>Miranda</w:t>
            </w:r>
            <w:r>
              <w:rPr>
                <w:i/>
                <w:color w:val="528034"/>
                <w:spacing w:val="-1"/>
              </w:rPr>
              <w:t xml:space="preserve"> </w:t>
            </w:r>
            <w:r>
              <w:rPr>
                <w:i/>
                <w:color w:val="528034"/>
                <w:spacing w:val="-4"/>
              </w:rPr>
              <w:t>Pool</w:t>
            </w:r>
          </w:p>
        </w:tc>
        <w:tc>
          <w:tcPr>
            <w:tcW w:w="3870" w:type="dxa"/>
          </w:tcPr>
          <w:p w14:paraId="5F4FCC92" w14:textId="77777777" w:rsidR="00367289" w:rsidRDefault="00000000">
            <w:pPr>
              <w:pStyle w:val="TableParagraph"/>
              <w:spacing w:line="270" w:lineRule="atLeast"/>
              <w:ind w:left="107"/>
              <w:rPr>
                <w:i/>
              </w:rPr>
            </w:pPr>
            <w:r>
              <w:rPr>
                <w:i/>
                <w:color w:val="528034"/>
              </w:rPr>
              <w:t>manual</w:t>
            </w:r>
            <w:r>
              <w:rPr>
                <w:i/>
                <w:color w:val="528034"/>
                <w:spacing w:val="-6"/>
              </w:rPr>
              <w:t xml:space="preserve"> </w:t>
            </w:r>
            <w:r>
              <w:rPr>
                <w:i/>
                <w:color w:val="528034"/>
              </w:rPr>
              <w:t>used</w:t>
            </w:r>
            <w:r>
              <w:rPr>
                <w:i/>
                <w:color w:val="528034"/>
                <w:spacing w:val="-6"/>
              </w:rPr>
              <w:t xml:space="preserve"> </w:t>
            </w:r>
            <w:r>
              <w:rPr>
                <w:i/>
                <w:color w:val="528034"/>
              </w:rPr>
              <w:t>by</w:t>
            </w:r>
            <w:r>
              <w:rPr>
                <w:i/>
                <w:color w:val="528034"/>
                <w:spacing w:val="-7"/>
              </w:rPr>
              <w:t xml:space="preserve"> </w:t>
            </w:r>
            <w:r>
              <w:rPr>
                <w:i/>
                <w:color w:val="528034"/>
              </w:rPr>
              <w:t>data</w:t>
            </w:r>
            <w:r>
              <w:rPr>
                <w:i/>
                <w:color w:val="528034"/>
                <w:spacing w:val="-6"/>
              </w:rPr>
              <w:t xml:space="preserve"> </w:t>
            </w:r>
            <w:r>
              <w:rPr>
                <w:i/>
                <w:color w:val="528034"/>
              </w:rPr>
              <w:t>collectors</w:t>
            </w:r>
            <w:r>
              <w:rPr>
                <w:i/>
                <w:color w:val="528034"/>
                <w:spacing w:val="-6"/>
              </w:rPr>
              <w:t xml:space="preserve"> </w:t>
            </w:r>
            <w:r>
              <w:rPr>
                <w:i/>
                <w:color w:val="528034"/>
              </w:rPr>
              <w:t>to</w:t>
            </w:r>
            <w:r>
              <w:rPr>
                <w:i/>
                <w:color w:val="528034"/>
                <w:spacing w:val="-6"/>
              </w:rPr>
              <w:t xml:space="preserve"> </w:t>
            </w:r>
            <w:r>
              <w:rPr>
                <w:i/>
                <w:color w:val="528034"/>
              </w:rPr>
              <w:t xml:space="preserve">ensure </w:t>
            </w:r>
            <w:r>
              <w:rPr>
                <w:i/>
                <w:color w:val="528034"/>
                <w:spacing w:val="-2"/>
              </w:rPr>
              <w:t>consistency</w:t>
            </w:r>
          </w:p>
        </w:tc>
      </w:tr>
      <w:tr w:rsidR="00367289" w14:paraId="0830A280" w14:textId="77777777">
        <w:trPr>
          <w:trHeight w:val="265"/>
        </w:trPr>
        <w:tc>
          <w:tcPr>
            <w:tcW w:w="1975" w:type="dxa"/>
            <w:shd w:val="clear" w:color="auto" w:fill="ECECEC"/>
          </w:tcPr>
          <w:p w14:paraId="15F55603" w14:textId="77777777" w:rsidR="00367289" w:rsidRDefault="00367289">
            <w:pPr>
              <w:pStyle w:val="TableParagraph"/>
              <w:rPr>
                <w:rFonts w:ascii="Times New Roman"/>
                <w:sz w:val="18"/>
              </w:rPr>
            </w:pPr>
          </w:p>
        </w:tc>
        <w:tc>
          <w:tcPr>
            <w:tcW w:w="3600" w:type="dxa"/>
            <w:shd w:val="clear" w:color="auto" w:fill="ECECEC"/>
          </w:tcPr>
          <w:p w14:paraId="7FF162C4" w14:textId="77777777" w:rsidR="00367289" w:rsidRDefault="00367289">
            <w:pPr>
              <w:pStyle w:val="TableParagraph"/>
              <w:rPr>
                <w:rFonts w:ascii="Times New Roman"/>
                <w:sz w:val="18"/>
              </w:rPr>
            </w:pPr>
          </w:p>
        </w:tc>
        <w:tc>
          <w:tcPr>
            <w:tcW w:w="3870" w:type="dxa"/>
            <w:shd w:val="clear" w:color="auto" w:fill="ECECEC"/>
          </w:tcPr>
          <w:p w14:paraId="6A66E373" w14:textId="77777777" w:rsidR="00367289" w:rsidRDefault="00367289">
            <w:pPr>
              <w:pStyle w:val="TableParagraph"/>
              <w:rPr>
                <w:rFonts w:ascii="Times New Roman"/>
                <w:sz w:val="18"/>
              </w:rPr>
            </w:pPr>
          </w:p>
        </w:tc>
      </w:tr>
      <w:tr w:rsidR="00367289" w14:paraId="1AC05570" w14:textId="77777777">
        <w:trPr>
          <w:trHeight w:val="268"/>
        </w:trPr>
        <w:tc>
          <w:tcPr>
            <w:tcW w:w="1975" w:type="dxa"/>
          </w:tcPr>
          <w:p w14:paraId="4CD6B54F" w14:textId="77777777" w:rsidR="00367289" w:rsidRDefault="00367289">
            <w:pPr>
              <w:pStyle w:val="TableParagraph"/>
              <w:rPr>
                <w:rFonts w:ascii="Times New Roman"/>
                <w:sz w:val="18"/>
              </w:rPr>
            </w:pPr>
          </w:p>
        </w:tc>
        <w:tc>
          <w:tcPr>
            <w:tcW w:w="3600" w:type="dxa"/>
          </w:tcPr>
          <w:p w14:paraId="63F66300" w14:textId="77777777" w:rsidR="00367289" w:rsidRDefault="00367289">
            <w:pPr>
              <w:pStyle w:val="TableParagraph"/>
              <w:rPr>
                <w:rFonts w:ascii="Times New Roman"/>
                <w:sz w:val="18"/>
              </w:rPr>
            </w:pPr>
          </w:p>
        </w:tc>
        <w:tc>
          <w:tcPr>
            <w:tcW w:w="3870" w:type="dxa"/>
          </w:tcPr>
          <w:p w14:paraId="7E40E5E4" w14:textId="77777777" w:rsidR="00367289" w:rsidRDefault="00367289">
            <w:pPr>
              <w:pStyle w:val="TableParagraph"/>
              <w:rPr>
                <w:rFonts w:ascii="Times New Roman"/>
                <w:sz w:val="18"/>
              </w:rPr>
            </w:pPr>
          </w:p>
        </w:tc>
      </w:tr>
    </w:tbl>
    <w:p w14:paraId="5F9A7C08" w14:textId="77777777" w:rsidR="00367289" w:rsidRDefault="00367289">
      <w:pPr>
        <w:rPr>
          <w:rFonts w:ascii="Times New Roman"/>
          <w:sz w:val="18"/>
        </w:rPr>
        <w:sectPr w:rsidR="00367289">
          <w:pgSz w:w="12240" w:h="15840"/>
          <w:pgMar w:top="1420" w:right="1240" w:bottom="1200" w:left="1340" w:header="0" w:footer="1013" w:gutter="0"/>
          <w:cols w:space="720"/>
        </w:sectPr>
      </w:pPr>
    </w:p>
    <w:p w14:paraId="449530A6" w14:textId="77777777" w:rsidR="00367289" w:rsidRDefault="00000000">
      <w:pPr>
        <w:pStyle w:val="Heading2"/>
        <w:numPr>
          <w:ilvl w:val="1"/>
          <w:numId w:val="2"/>
        </w:numPr>
        <w:tabs>
          <w:tab w:val="left" w:pos="548"/>
        </w:tabs>
        <w:spacing w:before="29"/>
        <w:ind w:left="548" w:hanging="448"/>
      </w:pPr>
      <w:bookmarkStart w:id="23" w:name="2.2._Data_Quality_Objectives"/>
      <w:bookmarkStart w:id="24" w:name="Intended_Users_and_Uses"/>
      <w:bookmarkStart w:id="25" w:name="Objectives"/>
      <w:bookmarkStart w:id="26" w:name="2.3._Current_State_Assessment"/>
      <w:bookmarkStart w:id="27" w:name="_bookmark11"/>
      <w:bookmarkEnd w:id="23"/>
      <w:bookmarkEnd w:id="24"/>
      <w:bookmarkEnd w:id="25"/>
      <w:bookmarkEnd w:id="26"/>
      <w:bookmarkEnd w:id="27"/>
      <w:r>
        <w:lastRenderedPageBreak/>
        <w:t>Data</w:t>
      </w:r>
      <w:r>
        <w:rPr>
          <w:spacing w:val="-4"/>
        </w:rPr>
        <w:t xml:space="preserve"> </w:t>
      </w:r>
      <w:r>
        <w:t>Quality</w:t>
      </w:r>
      <w:r>
        <w:rPr>
          <w:spacing w:val="-2"/>
        </w:rPr>
        <w:t xml:space="preserve"> Objectives</w:t>
      </w:r>
    </w:p>
    <w:p w14:paraId="2A781FCE" w14:textId="77777777" w:rsidR="00367289" w:rsidRDefault="00000000">
      <w:pPr>
        <w:pStyle w:val="BodyText"/>
        <w:spacing w:before="25" w:line="259" w:lineRule="auto"/>
        <w:ind w:left="100"/>
        <w:rPr>
          <w:rFonts w:ascii="Calibri"/>
        </w:rPr>
      </w:pPr>
      <w:r>
        <w:rPr>
          <w:rFonts w:ascii="Calibri"/>
        </w:rPr>
        <w:t>This</w:t>
      </w:r>
      <w:r>
        <w:rPr>
          <w:rFonts w:ascii="Calibri"/>
          <w:spacing w:val="-4"/>
        </w:rPr>
        <w:t xml:space="preserve"> </w:t>
      </w:r>
      <w:r>
        <w:rPr>
          <w:rFonts w:ascii="Calibri"/>
        </w:rPr>
        <w:t>section</w:t>
      </w:r>
      <w:r>
        <w:rPr>
          <w:rFonts w:ascii="Calibri"/>
          <w:spacing w:val="-3"/>
        </w:rPr>
        <w:t xml:space="preserve"> </w:t>
      </w:r>
      <w:r>
        <w:rPr>
          <w:rFonts w:ascii="Calibri"/>
        </w:rPr>
        <w:t>documents</w:t>
      </w:r>
      <w:r>
        <w:rPr>
          <w:rFonts w:ascii="Calibri"/>
          <w:spacing w:val="-4"/>
        </w:rPr>
        <w:t xml:space="preserve"> </w:t>
      </w:r>
      <w:r>
        <w:rPr>
          <w:rFonts w:ascii="Calibri"/>
        </w:rPr>
        <w:t>the</w:t>
      </w:r>
      <w:r>
        <w:rPr>
          <w:rFonts w:ascii="Calibri"/>
          <w:spacing w:val="-4"/>
        </w:rPr>
        <w:t xml:space="preserve"> </w:t>
      </w:r>
      <w:r>
        <w:rPr>
          <w:rFonts w:ascii="Calibri"/>
        </w:rPr>
        <w:t>intended</w:t>
      </w:r>
      <w:r>
        <w:rPr>
          <w:rFonts w:ascii="Calibri"/>
          <w:spacing w:val="-3"/>
        </w:rPr>
        <w:t xml:space="preserve"> </w:t>
      </w:r>
      <w:r>
        <w:rPr>
          <w:rFonts w:ascii="Calibri"/>
        </w:rPr>
        <w:t>purposes</w:t>
      </w:r>
      <w:r>
        <w:rPr>
          <w:rFonts w:ascii="Calibri"/>
          <w:spacing w:val="-4"/>
        </w:rPr>
        <w:t xml:space="preserve"> </w:t>
      </w:r>
      <w:r>
        <w:rPr>
          <w:rFonts w:ascii="Calibri"/>
        </w:rPr>
        <w:t>of</w:t>
      </w:r>
      <w:r>
        <w:rPr>
          <w:rFonts w:ascii="Calibri"/>
          <w:spacing w:val="-4"/>
        </w:rPr>
        <w:t xml:space="preserve"> </w:t>
      </w:r>
      <w:r>
        <w:rPr>
          <w:rFonts w:ascii="Calibri"/>
        </w:rPr>
        <w:t>the</w:t>
      </w:r>
      <w:r>
        <w:rPr>
          <w:rFonts w:ascii="Calibri"/>
          <w:spacing w:val="-4"/>
        </w:rPr>
        <w:t xml:space="preserve"> </w:t>
      </w:r>
      <w:r>
        <w:rPr>
          <w:rFonts w:ascii="Calibri"/>
        </w:rPr>
        <w:t>dataset(s)</w:t>
      </w:r>
      <w:r>
        <w:rPr>
          <w:rFonts w:ascii="Calibri"/>
          <w:spacing w:val="-4"/>
        </w:rPr>
        <w:t xml:space="preserve"> </w:t>
      </w:r>
      <w:r>
        <w:rPr>
          <w:rFonts w:ascii="Calibri"/>
        </w:rPr>
        <w:t>covered</w:t>
      </w:r>
      <w:r>
        <w:rPr>
          <w:rFonts w:ascii="Calibri"/>
          <w:spacing w:val="-4"/>
        </w:rPr>
        <w:t xml:space="preserve"> </w:t>
      </w:r>
      <w:r>
        <w:rPr>
          <w:rFonts w:ascii="Calibri"/>
        </w:rPr>
        <w:t>under</w:t>
      </w:r>
      <w:r>
        <w:rPr>
          <w:rFonts w:ascii="Calibri"/>
          <w:spacing w:val="-3"/>
        </w:rPr>
        <w:t xml:space="preserve"> </w:t>
      </w:r>
      <w:r>
        <w:rPr>
          <w:rFonts w:ascii="Calibri"/>
        </w:rPr>
        <w:t>this</w:t>
      </w:r>
      <w:r>
        <w:rPr>
          <w:rFonts w:ascii="Calibri"/>
          <w:spacing w:val="-2"/>
        </w:rPr>
        <w:t xml:space="preserve"> </w:t>
      </w:r>
      <w:r>
        <w:rPr>
          <w:rFonts w:ascii="Calibri"/>
        </w:rPr>
        <w:t>plan</w:t>
      </w:r>
      <w:r>
        <w:rPr>
          <w:rFonts w:ascii="Calibri"/>
          <w:spacing w:val="-4"/>
        </w:rPr>
        <w:t xml:space="preserve"> </w:t>
      </w:r>
      <w:r>
        <w:rPr>
          <w:rFonts w:ascii="Calibri"/>
        </w:rPr>
        <w:t>and</w:t>
      </w:r>
      <w:r>
        <w:rPr>
          <w:rFonts w:ascii="Calibri"/>
          <w:spacing w:val="-3"/>
        </w:rPr>
        <w:t xml:space="preserve"> </w:t>
      </w:r>
      <w:r>
        <w:rPr>
          <w:rFonts w:ascii="Calibri"/>
        </w:rPr>
        <w:t>establishes objectives to be achieved to serve these purposes.</w:t>
      </w:r>
    </w:p>
    <w:p w14:paraId="5D68F0F5" w14:textId="77777777" w:rsidR="00367289" w:rsidRDefault="00000000">
      <w:pPr>
        <w:spacing w:before="160"/>
        <w:ind w:left="100"/>
        <w:rPr>
          <w:rFonts w:ascii="Calibri Light"/>
          <w:i/>
        </w:rPr>
      </w:pPr>
      <w:r>
        <w:rPr>
          <w:rFonts w:ascii="Calibri Light"/>
          <w:i/>
        </w:rPr>
        <w:t>Intended</w:t>
      </w:r>
      <w:r>
        <w:rPr>
          <w:rFonts w:ascii="Calibri Light"/>
          <w:i/>
          <w:spacing w:val="-5"/>
        </w:rPr>
        <w:t xml:space="preserve"> </w:t>
      </w:r>
      <w:r>
        <w:rPr>
          <w:rFonts w:ascii="Calibri Light"/>
          <w:i/>
        </w:rPr>
        <w:t>Users</w:t>
      </w:r>
      <w:r>
        <w:rPr>
          <w:rFonts w:ascii="Calibri Light"/>
          <w:i/>
          <w:spacing w:val="-2"/>
        </w:rPr>
        <w:t xml:space="preserve"> </w:t>
      </w:r>
      <w:r>
        <w:rPr>
          <w:rFonts w:ascii="Calibri Light"/>
          <w:i/>
        </w:rPr>
        <w:t>and</w:t>
      </w:r>
      <w:r>
        <w:rPr>
          <w:rFonts w:ascii="Calibri Light"/>
          <w:i/>
          <w:spacing w:val="-2"/>
        </w:rPr>
        <w:t xml:space="preserve"> </w:t>
      </w:r>
      <w:r>
        <w:rPr>
          <w:rFonts w:ascii="Calibri Light"/>
          <w:i/>
          <w:spacing w:val="-4"/>
        </w:rPr>
        <w:t>Uses</w:t>
      </w:r>
    </w:p>
    <w:p w14:paraId="1DF0E004" w14:textId="77777777" w:rsidR="00367289" w:rsidRDefault="00000000">
      <w:pPr>
        <w:pStyle w:val="BodyText"/>
        <w:spacing w:before="20"/>
        <w:ind w:left="100" w:right="463"/>
        <w:jc w:val="both"/>
        <w:rPr>
          <w:rFonts w:ascii="Calibri"/>
        </w:rPr>
      </w:pPr>
      <w:r>
        <w:rPr>
          <w:rFonts w:ascii="Calibri"/>
          <w:color w:val="4472C4"/>
        </w:rPr>
        <w:t>&lt;Describe</w:t>
      </w:r>
      <w:r>
        <w:rPr>
          <w:rFonts w:ascii="Calibri"/>
          <w:color w:val="4472C4"/>
          <w:spacing w:val="-1"/>
        </w:rPr>
        <w:t xml:space="preserve"> </w:t>
      </w:r>
      <w:r>
        <w:rPr>
          <w:rFonts w:ascii="Calibri"/>
          <w:color w:val="4472C4"/>
        </w:rPr>
        <w:t>who</w:t>
      </w:r>
      <w:r>
        <w:rPr>
          <w:rFonts w:ascii="Calibri"/>
          <w:color w:val="4472C4"/>
          <w:spacing w:val="-2"/>
        </w:rPr>
        <w:t xml:space="preserve"> </w:t>
      </w:r>
      <w:r>
        <w:rPr>
          <w:rFonts w:ascii="Calibri"/>
          <w:color w:val="4472C4"/>
        </w:rPr>
        <w:t>will</w:t>
      </w:r>
      <w:r>
        <w:rPr>
          <w:rFonts w:ascii="Calibri"/>
          <w:color w:val="4472C4"/>
          <w:spacing w:val="-2"/>
        </w:rPr>
        <w:t xml:space="preserve"> </w:t>
      </w:r>
      <w:r>
        <w:rPr>
          <w:rFonts w:ascii="Calibri"/>
          <w:color w:val="4472C4"/>
        </w:rPr>
        <w:t>be</w:t>
      </w:r>
      <w:r>
        <w:rPr>
          <w:rFonts w:ascii="Calibri"/>
          <w:color w:val="4472C4"/>
          <w:spacing w:val="-1"/>
        </w:rPr>
        <w:t xml:space="preserve"> </w:t>
      </w:r>
      <w:r>
        <w:rPr>
          <w:rFonts w:ascii="Calibri"/>
          <w:color w:val="4472C4"/>
        </w:rPr>
        <w:t>using</w:t>
      </w:r>
      <w:r>
        <w:rPr>
          <w:rFonts w:ascii="Calibri"/>
          <w:color w:val="4472C4"/>
          <w:spacing w:val="-2"/>
        </w:rPr>
        <w:t xml:space="preserve"> </w:t>
      </w:r>
      <w:r>
        <w:rPr>
          <w:rFonts w:ascii="Calibri"/>
          <w:color w:val="4472C4"/>
        </w:rPr>
        <w:t>the</w:t>
      </w:r>
      <w:r>
        <w:rPr>
          <w:rFonts w:ascii="Calibri"/>
          <w:color w:val="4472C4"/>
          <w:spacing w:val="-2"/>
        </w:rPr>
        <w:t xml:space="preserve"> </w:t>
      </w:r>
      <w:r>
        <w:rPr>
          <w:rFonts w:ascii="Calibri"/>
          <w:color w:val="4472C4"/>
        </w:rPr>
        <w:t>data</w:t>
      </w:r>
      <w:r>
        <w:rPr>
          <w:rFonts w:ascii="Calibri"/>
          <w:color w:val="4472C4"/>
          <w:spacing w:val="-2"/>
        </w:rPr>
        <w:t xml:space="preserve"> </w:t>
      </w:r>
      <w:r>
        <w:rPr>
          <w:rFonts w:ascii="Calibri"/>
          <w:color w:val="4472C4"/>
        </w:rPr>
        <w:t>and</w:t>
      </w:r>
      <w:r>
        <w:rPr>
          <w:rFonts w:ascii="Calibri"/>
          <w:color w:val="4472C4"/>
          <w:spacing w:val="-2"/>
        </w:rPr>
        <w:t xml:space="preserve"> </w:t>
      </w:r>
      <w:r>
        <w:rPr>
          <w:rFonts w:ascii="Calibri"/>
          <w:color w:val="4472C4"/>
        </w:rPr>
        <w:t>for</w:t>
      </w:r>
      <w:r>
        <w:rPr>
          <w:rFonts w:ascii="Calibri"/>
          <w:color w:val="4472C4"/>
          <w:spacing w:val="-2"/>
        </w:rPr>
        <w:t xml:space="preserve"> </w:t>
      </w:r>
      <w:r>
        <w:rPr>
          <w:rFonts w:ascii="Calibri"/>
          <w:color w:val="4472C4"/>
        </w:rPr>
        <w:t>what</w:t>
      </w:r>
      <w:r>
        <w:rPr>
          <w:rFonts w:ascii="Calibri"/>
          <w:color w:val="4472C4"/>
          <w:spacing w:val="-1"/>
        </w:rPr>
        <w:t xml:space="preserve"> </w:t>
      </w:r>
      <w:r>
        <w:rPr>
          <w:rFonts w:ascii="Calibri"/>
          <w:color w:val="4472C4"/>
        </w:rPr>
        <w:t>purpose.</w:t>
      </w:r>
      <w:r>
        <w:rPr>
          <w:rFonts w:ascii="Calibri"/>
          <w:color w:val="4472C4"/>
          <w:spacing w:val="40"/>
        </w:rPr>
        <w:t xml:space="preserve"> </w:t>
      </w:r>
      <w:r>
        <w:rPr>
          <w:rFonts w:ascii="Calibri"/>
          <w:color w:val="4472C4"/>
        </w:rPr>
        <w:t>There</w:t>
      </w:r>
      <w:r>
        <w:rPr>
          <w:rFonts w:ascii="Calibri"/>
          <w:color w:val="4472C4"/>
          <w:spacing w:val="-1"/>
        </w:rPr>
        <w:t xml:space="preserve"> </w:t>
      </w:r>
      <w:r>
        <w:rPr>
          <w:rFonts w:ascii="Calibri"/>
          <w:color w:val="4472C4"/>
        </w:rPr>
        <w:t>is</w:t>
      </w:r>
      <w:r>
        <w:rPr>
          <w:rFonts w:ascii="Calibri"/>
          <w:color w:val="4472C4"/>
          <w:spacing w:val="-2"/>
        </w:rPr>
        <w:t xml:space="preserve"> </w:t>
      </w:r>
      <w:r>
        <w:rPr>
          <w:rFonts w:ascii="Calibri"/>
          <w:color w:val="4472C4"/>
        </w:rPr>
        <w:t>no</w:t>
      </w:r>
      <w:r>
        <w:rPr>
          <w:rFonts w:ascii="Calibri"/>
          <w:color w:val="4472C4"/>
          <w:spacing w:val="-2"/>
        </w:rPr>
        <w:t xml:space="preserve"> </w:t>
      </w:r>
      <w:r>
        <w:rPr>
          <w:rFonts w:ascii="Calibri"/>
          <w:color w:val="4472C4"/>
        </w:rPr>
        <w:t>need</w:t>
      </w:r>
      <w:r>
        <w:rPr>
          <w:rFonts w:ascii="Calibri"/>
          <w:color w:val="4472C4"/>
          <w:spacing w:val="-1"/>
        </w:rPr>
        <w:t xml:space="preserve"> </w:t>
      </w:r>
      <w:r>
        <w:rPr>
          <w:rFonts w:ascii="Calibri"/>
          <w:color w:val="4472C4"/>
        </w:rPr>
        <w:t>to</w:t>
      </w:r>
      <w:r>
        <w:rPr>
          <w:rFonts w:ascii="Calibri"/>
          <w:color w:val="4472C4"/>
          <w:spacing w:val="-1"/>
        </w:rPr>
        <w:t xml:space="preserve"> </w:t>
      </w:r>
      <w:r>
        <w:rPr>
          <w:rFonts w:ascii="Calibri"/>
          <w:color w:val="4472C4"/>
        </w:rPr>
        <w:t>be</w:t>
      </w:r>
      <w:r>
        <w:rPr>
          <w:rFonts w:ascii="Calibri"/>
          <w:color w:val="4472C4"/>
          <w:spacing w:val="-2"/>
        </w:rPr>
        <w:t xml:space="preserve"> </w:t>
      </w:r>
      <w:r>
        <w:rPr>
          <w:rFonts w:ascii="Calibri"/>
          <w:color w:val="4472C4"/>
        </w:rPr>
        <w:t>comprehensive</w:t>
      </w:r>
      <w:r>
        <w:rPr>
          <w:rFonts w:ascii="Calibri"/>
          <w:color w:val="4472C4"/>
          <w:spacing w:val="-2"/>
        </w:rPr>
        <w:t xml:space="preserve"> </w:t>
      </w:r>
      <w:r>
        <w:rPr>
          <w:rFonts w:ascii="Calibri"/>
          <w:color w:val="4472C4"/>
        </w:rPr>
        <w:t xml:space="preserve">or </w:t>
      </w:r>
      <w:proofErr w:type="gramStart"/>
      <w:r>
        <w:rPr>
          <w:rFonts w:ascii="Calibri"/>
          <w:color w:val="4472C4"/>
        </w:rPr>
        <w:t>exhaustive,</w:t>
      </w:r>
      <w:r>
        <w:rPr>
          <w:rFonts w:ascii="Calibri"/>
          <w:color w:val="4472C4"/>
          <w:spacing w:val="-2"/>
        </w:rPr>
        <w:t xml:space="preserve"> </w:t>
      </w:r>
      <w:r>
        <w:rPr>
          <w:rFonts w:ascii="Calibri"/>
          <w:color w:val="4472C4"/>
        </w:rPr>
        <w:t>but</w:t>
      </w:r>
      <w:proofErr w:type="gramEnd"/>
      <w:r>
        <w:rPr>
          <w:rFonts w:ascii="Calibri"/>
          <w:color w:val="4472C4"/>
          <w:spacing w:val="-3"/>
        </w:rPr>
        <w:t xml:space="preserve"> </w:t>
      </w:r>
      <w:r>
        <w:rPr>
          <w:rFonts w:ascii="Calibri"/>
          <w:color w:val="4472C4"/>
        </w:rPr>
        <w:t>attempt</w:t>
      </w:r>
      <w:r>
        <w:rPr>
          <w:rFonts w:ascii="Calibri"/>
          <w:color w:val="4472C4"/>
          <w:spacing w:val="-2"/>
        </w:rPr>
        <w:t xml:space="preserve"> </w:t>
      </w:r>
      <w:r>
        <w:rPr>
          <w:rFonts w:ascii="Calibri"/>
          <w:color w:val="4472C4"/>
        </w:rPr>
        <w:t>to</w:t>
      </w:r>
      <w:r>
        <w:rPr>
          <w:rFonts w:ascii="Calibri"/>
          <w:color w:val="4472C4"/>
          <w:spacing w:val="-2"/>
        </w:rPr>
        <w:t xml:space="preserve"> </w:t>
      </w:r>
      <w:r>
        <w:rPr>
          <w:rFonts w:ascii="Calibri"/>
          <w:color w:val="4472C4"/>
        </w:rPr>
        <w:t>capture</w:t>
      </w:r>
      <w:r>
        <w:rPr>
          <w:rFonts w:ascii="Calibri"/>
          <w:color w:val="4472C4"/>
          <w:spacing w:val="-2"/>
        </w:rPr>
        <w:t xml:space="preserve"> </w:t>
      </w:r>
      <w:r>
        <w:rPr>
          <w:rFonts w:ascii="Calibri"/>
          <w:color w:val="4472C4"/>
        </w:rPr>
        <w:t>the</w:t>
      </w:r>
      <w:r>
        <w:rPr>
          <w:rFonts w:ascii="Calibri"/>
          <w:color w:val="4472C4"/>
          <w:spacing w:val="-1"/>
        </w:rPr>
        <w:t xml:space="preserve"> </w:t>
      </w:r>
      <w:r>
        <w:rPr>
          <w:rFonts w:ascii="Calibri"/>
          <w:color w:val="4472C4"/>
        </w:rPr>
        <w:t>major</w:t>
      </w:r>
      <w:r>
        <w:rPr>
          <w:rFonts w:ascii="Calibri"/>
          <w:color w:val="4472C4"/>
          <w:spacing w:val="-3"/>
        </w:rPr>
        <w:t xml:space="preserve"> </w:t>
      </w:r>
      <w:r>
        <w:rPr>
          <w:rFonts w:ascii="Calibri"/>
          <w:color w:val="4472C4"/>
        </w:rPr>
        <w:t>categories</w:t>
      </w:r>
      <w:r>
        <w:rPr>
          <w:rFonts w:ascii="Calibri"/>
          <w:color w:val="4472C4"/>
          <w:spacing w:val="-3"/>
        </w:rPr>
        <w:t xml:space="preserve"> </w:t>
      </w:r>
      <w:r>
        <w:rPr>
          <w:rFonts w:ascii="Calibri"/>
          <w:color w:val="4472C4"/>
        </w:rPr>
        <w:t>of</w:t>
      </w:r>
      <w:r>
        <w:rPr>
          <w:rFonts w:ascii="Calibri"/>
          <w:color w:val="4472C4"/>
          <w:spacing w:val="-3"/>
        </w:rPr>
        <w:t xml:space="preserve"> </w:t>
      </w:r>
      <w:r>
        <w:rPr>
          <w:rFonts w:ascii="Calibri"/>
          <w:color w:val="4472C4"/>
        </w:rPr>
        <w:t>users</w:t>
      </w:r>
      <w:r>
        <w:rPr>
          <w:rFonts w:ascii="Calibri"/>
          <w:color w:val="4472C4"/>
          <w:spacing w:val="-2"/>
        </w:rPr>
        <w:t xml:space="preserve"> </w:t>
      </w:r>
      <w:r>
        <w:rPr>
          <w:rFonts w:ascii="Calibri"/>
          <w:color w:val="4472C4"/>
        </w:rPr>
        <w:t>and</w:t>
      </w:r>
      <w:r>
        <w:rPr>
          <w:rFonts w:ascii="Calibri"/>
          <w:color w:val="4472C4"/>
          <w:spacing w:val="-3"/>
        </w:rPr>
        <w:t xml:space="preserve"> </w:t>
      </w:r>
      <w:r>
        <w:rPr>
          <w:rFonts w:ascii="Calibri"/>
          <w:color w:val="4472C4"/>
        </w:rPr>
        <w:t>what</w:t>
      </w:r>
      <w:r>
        <w:rPr>
          <w:rFonts w:ascii="Calibri"/>
          <w:color w:val="4472C4"/>
          <w:spacing w:val="-2"/>
        </w:rPr>
        <w:t xml:space="preserve"> </w:t>
      </w:r>
      <w:r>
        <w:rPr>
          <w:rFonts w:ascii="Calibri"/>
          <w:color w:val="4472C4"/>
        </w:rPr>
        <w:t>they</w:t>
      </w:r>
      <w:r>
        <w:rPr>
          <w:rFonts w:ascii="Calibri"/>
          <w:color w:val="4472C4"/>
          <w:spacing w:val="-3"/>
        </w:rPr>
        <w:t xml:space="preserve"> </w:t>
      </w:r>
      <w:r>
        <w:rPr>
          <w:rFonts w:ascii="Calibri"/>
          <w:color w:val="4472C4"/>
        </w:rPr>
        <w:t>will</w:t>
      </w:r>
      <w:r>
        <w:rPr>
          <w:rFonts w:ascii="Calibri"/>
          <w:color w:val="4472C4"/>
          <w:spacing w:val="-3"/>
        </w:rPr>
        <w:t xml:space="preserve"> </w:t>
      </w:r>
      <w:r>
        <w:rPr>
          <w:rFonts w:ascii="Calibri"/>
          <w:color w:val="4472C4"/>
        </w:rPr>
        <w:t>be</w:t>
      </w:r>
      <w:r>
        <w:rPr>
          <w:rFonts w:ascii="Calibri"/>
          <w:color w:val="4472C4"/>
          <w:spacing w:val="-3"/>
        </w:rPr>
        <w:t xml:space="preserve"> </w:t>
      </w:r>
      <w:r>
        <w:rPr>
          <w:rFonts w:ascii="Calibri"/>
          <w:color w:val="4472C4"/>
        </w:rPr>
        <w:t>doing</w:t>
      </w:r>
      <w:r>
        <w:rPr>
          <w:rFonts w:ascii="Calibri"/>
          <w:color w:val="4472C4"/>
          <w:spacing w:val="-3"/>
        </w:rPr>
        <w:t xml:space="preserve"> </w:t>
      </w:r>
      <w:r>
        <w:rPr>
          <w:rFonts w:ascii="Calibri"/>
          <w:color w:val="4472C4"/>
        </w:rPr>
        <w:t>with</w:t>
      </w:r>
      <w:r>
        <w:rPr>
          <w:rFonts w:ascii="Calibri"/>
          <w:color w:val="4472C4"/>
          <w:spacing w:val="-3"/>
        </w:rPr>
        <w:t xml:space="preserve"> </w:t>
      </w:r>
      <w:r>
        <w:rPr>
          <w:rFonts w:ascii="Calibri"/>
          <w:color w:val="4472C4"/>
        </w:rPr>
        <w:t>the data.</w:t>
      </w:r>
      <w:r>
        <w:rPr>
          <w:rFonts w:ascii="Calibri"/>
          <w:color w:val="4472C4"/>
          <w:spacing w:val="40"/>
        </w:rPr>
        <w:t xml:space="preserve"> </w:t>
      </w:r>
      <w:r>
        <w:rPr>
          <w:rFonts w:ascii="Calibri"/>
          <w:color w:val="4472C4"/>
        </w:rPr>
        <w:t>Include any external (federal or state) requirements for which the data are used.&gt;</w:t>
      </w:r>
    </w:p>
    <w:p w14:paraId="3CCEBA57" w14:textId="77777777" w:rsidR="00367289" w:rsidRDefault="00367289">
      <w:pPr>
        <w:spacing w:before="20" w:after="1"/>
        <w:rPr>
          <w:sz w:val="20"/>
        </w:rPr>
      </w:pPr>
    </w:p>
    <w:tbl>
      <w:tblPr>
        <w:tblW w:w="0" w:type="auto"/>
        <w:tblInd w:w="112"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CellMar>
          <w:left w:w="0" w:type="dxa"/>
          <w:right w:w="0" w:type="dxa"/>
        </w:tblCellMar>
        <w:tblLook w:val="01E0" w:firstRow="1" w:lastRow="1" w:firstColumn="1" w:lastColumn="1" w:noHBand="0" w:noVBand="0"/>
      </w:tblPr>
      <w:tblGrid>
        <w:gridCol w:w="1975"/>
        <w:gridCol w:w="3600"/>
        <w:gridCol w:w="3870"/>
      </w:tblGrid>
      <w:tr w:rsidR="00367289" w14:paraId="73D9D620" w14:textId="77777777">
        <w:trPr>
          <w:trHeight w:val="288"/>
        </w:trPr>
        <w:tc>
          <w:tcPr>
            <w:tcW w:w="1975" w:type="dxa"/>
            <w:tcBorders>
              <w:top w:val="nil"/>
              <w:left w:val="nil"/>
              <w:bottom w:val="nil"/>
              <w:right w:val="nil"/>
            </w:tcBorders>
            <w:shd w:val="clear" w:color="auto" w:fill="A5A5A5"/>
          </w:tcPr>
          <w:p w14:paraId="61CF80FB" w14:textId="77777777" w:rsidR="00367289" w:rsidRDefault="00000000">
            <w:pPr>
              <w:pStyle w:val="TableParagraph"/>
              <w:spacing w:before="10" w:line="258" w:lineRule="exact"/>
              <w:ind w:left="8"/>
              <w:jc w:val="center"/>
              <w:rPr>
                <w:b/>
              </w:rPr>
            </w:pPr>
            <w:r>
              <w:rPr>
                <w:b/>
                <w:color w:val="FFFFFF"/>
                <w:spacing w:val="-5"/>
              </w:rPr>
              <w:t>Use</w:t>
            </w:r>
          </w:p>
        </w:tc>
        <w:tc>
          <w:tcPr>
            <w:tcW w:w="3600" w:type="dxa"/>
            <w:tcBorders>
              <w:top w:val="nil"/>
              <w:left w:val="nil"/>
              <w:bottom w:val="nil"/>
              <w:right w:val="nil"/>
            </w:tcBorders>
            <w:shd w:val="clear" w:color="auto" w:fill="A5A5A5"/>
          </w:tcPr>
          <w:p w14:paraId="7094142B" w14:textId="77777777" w:rsidR="00367289" w:rsidRDefault="00000000">
            <w:pPr>
              <w:pStyle w:val="TableParagraph"/>
              <w:spacing w:before="10" w:line="258" w:lineRule="exact"/>
              <w:ind w:left="1195"/>
              <w:rPr>
                <w:b/>
              </w:rPr>
            </w:pPr>
            <w:r>
              <w:rPr>
                <w:b/>
                <w:color w:val="FFFFFF"/>
              </w:rPr>
              <w:t>Caltrans</w:t>
            </w:r>
            <w:r>
              <w:rPr>
                <w:b/>
                <w:color w:val="FFFFFF"/>
                <w:spacing w:val="-8"/>
              </w:rPr>
              <w:t xml:space="preserve"> </w:t>
            </w:r>
            <w:r>
              <w:rPr>
                <w:b/>
                <w:color w:val="FFFFFF"/>
                <w:spacing w:val="-4"/>
              </w:rPr>
              <w:t>User</w:t>
            </w:r>
          </w:p>
        </w:tc>
        <w:tc>
          <w:tcPr>
            <w:tcW w:w="3870" w:type="dxa"/>
            <w:tcBorders>
              <w:top w:val="nil"/>
              <w:left w:val="nil"/>
              <w:bottom w:val="nil"/>
              <w:right w:val="nil"/>
            </w:tcBorders>
            <w:shd w:val="clear" w:color="auto" w:fill="A5A5A5"/>
          </w:tcPr>
          <w:p w14:paraId="7BD6A08A" w14:textId="77777777" w:rsidR="00367289" w:rsidRDefault="00000000">
            <w:pPr>
              <w:pStyle w:val="TableParagraph"/>
              <w:spacing w:before="10" w:line="258" w:lineRule="exact"/>
              <w:ind w:left="1215"/>
              <w:rPr>
                <w:b/>
              </w:rPr>
            </w:pPr>
            <w:r>
              <w:rPr>
                <w:b/>
                <w:color w:val="FFFFFF"/>
              </w:rPr>
              <w:t>External</w:t>
            </w:r>
            <w:r>
              <w:rPr>
                <w:b/>
                <w:color w:val="FFFFFF"/>
                <w:spacing w:val="-6"/>
              </w:rPr>
              <w:t xml:space="preserve"> </w:t>
            </w:r>
            <w:r>
              <w:rPr>
                <w:b/>
                <w:color w:val="FFFFFF"/>
                <w:spacing w:val="-2"/>
              </w:rPr>
              <w:t>User(s)</w:t>
            </w:r>
          </w:p>
        </w:tc>
      </w:tr>
      <w:tr w:rsidR="00367289" w14:paraId="7FD49560" w14:textId="77777777">
        <w:trPr>
          <w:trHeight w:val="268"/>
        </w:trPr>
        <w:tc>
          <w:tcPr>
            <w:tcW w:w="1975" w:type="dxa"/>
            <w:tcBorders>
              <w:top w:val="nil"/>
            </w:tcBorders>
            <w:shd w:val="clear" w:color="auto" w:fill="ECECEC"/>
          </w:tcPr>
          <w:p w14:paraId="06F87D8B" w14:textId="77777777" w:rsidR="00367289" w:rsidRDefault="00000000">
            <w:pPr>
              <w:pStyle w:val="TableParagraph"/>
              <w:spacing w:line="248" w:lineRule="exact"/>
              <w:ind w:left="107"/>
              <w:rPr>
                <w:i/>
              </w:rPr>
            </w:pPr>
            <w:r>
              <w:rPr>
                <w:i/>
                <w:color w:val="528034"/>
              </w:rPr>
              <w:t>HPMS</w:t>
            </w:r>
            <w:r>
              <w:rPr>
                <w:i/>
                <w:color w:val="528034"/>
                <w:spacing w:val="-2"/>
              </w:rPr>
              <w:t xml:space="preserve"> Reporting</w:t>
            </w:r>
          </w:p>
        </w:tc>
        <w:tc>
          <w:tcPr>
            <w:tcW w:w="3600" w:type="dxa"/>
            <w:tcBorders>
              <w:top w:val="nil"/>
            </w:tcBorders>
            <w:shd w:val="clear" w:color="auto" w:fill="ECECEC"/>
          </w:tcPr>
          <w:p w14:paraId="05F4F0FA" w14:textId="77777777" w:rsidR="00367289" w:rsidRDefault="00000000">
            <w:pPr>
              <w:pStyle w:val="TableParagraph"/>
              <w:spacing w:line="248" w:lineRule="exact"/>
              <w:ind w:left="108"/>
              <w:rPr>
                <w:i/>
              </w:rPr>
            </w:pPr>
            <w:r>
              <w:rPr>
                <w:i/>
                <w:color w:val="528034"/>
                <w:spacing w:val="-2"/>
              </w:rPr>
              <w:t>OHSIP</w:t>
            </w:r>
          </w:p>
        </w:tc>
        <w:tc>
          <w:tcPr>
            <w:tcW w:w="3870" w:type="dxa"/>
            <w:tcBorders>
              <w:top w:val="nil"/>
            </w:tcBorders>
            <w:shd w:val="clear" w:color="auto" w:fill="ECECEC"/>
          </w:tcPr>
          <w:p w14:paraId="20CD5222" w14:textId="77777777" w:rsidR="00367289" w:rsidRDefault="00000000">
            <w:pPr>
              <w:pStyle w:val="TableParagraph"/>
              <w:spacing w:line="248" w:lineRule="exact"/>
              <w:ind w:left="107"/>
              <w:rPr>
                <w:i/>
              </w:rPr>
            </w:pPr>
            <w:r>
              <w:rPr>
                <w:i/>
                <w:color w:val="528034"/>
                <w:spacing w:val="-4"/>
              </w:rPr>
              <w:t>FHWA</w:t>
            </w:r>
          </w:p>
        </w:tc>
      </w:tr>
      <w:tr w:rsidR="00367289" w14:paraId="61E5E0B6" w14:textId="77777777">
        <w:trPr>
          <w:trHeight w:val="268"/>
        </w:trPr>
        <w:tc>
          <w:tcPr>
            <w:tcW w:w="1975" w:type="dxa"/>
          </w:tcPr>
          <w:p w14:paraId="19737877" w14:textId="77777777" w:rsidR="00367289" w:rsidRDefault="00000000">
            <w:pPr>
              <w:pStyle w:val="TableParagraph"/>
              <w:spacing w:line="248" w:lineRule="exact"/>
              <w:ind w:left="107"/>
              <w:rPr>
                <w:i/>
              </w:rPr>
            </w:pPr>
            <w:r>
              <w:rPr>
                <w:i/>
                <w:color w:val="528034"/>
              </w:rPr>
              <w:t>Traffic</w:t>
            </w:r>
            <w:r>
              <w:rPr>
                <w:i/>
                <w:color w:val="528034"/>
                <w:spacing w:val="-5"/>
              </w:rPr>
              <w:t xml:space="preserve"> </w:t>
            </w:r>
            <w:r>
              <w:rPr>
                <w:i/>
                <w:color w:val="528034"/>
                <w:spacing w:val="-2"/>
              </w:rPr>
              <w:t>Analysis</w:t>
            </w:r>
          </w:p>
        </w:tc>
        <w:tc>
          <w:tcPr>
            <w:tcW w:w="3600" w:type="dxa"/>
          </w:tcPr>
          <w:p w14:paraId="7DE138FB" w14:textId="77777777" w:rsidR="00367289" w:rsidRDefault="00000000">
            <w:pPr>
              <w:pStyle w:val="TableParagraph"/>
              <w:spacing w:line="248" w:lineRule="exact"/>
              <w:ind w:left="108"/>
              <w:rPr>
                <w:i/>
              </w:rPr>
            </w:pPr>
            <w:r>
              <w:rPr>
                <w:i/>
                <w:color w:val="528034"/>
              </w:rPr>
              <w:t>District</w:t>
            </w:r>
            <w:r>
              <w:rPr>
                <w:i/>
                <w:color w:val="528034"/>
                <w:spacing w:val="-5"/>
              </w:rPr>
              <w:t xml:space="preserve"> </w:t>
            </w:r>
            <w:r>
              <w:rPr>
                <w:i/>
                <w:color w:val="528034"/>
              </w:rPr>
              <w:t>Traffic</w:t>
            </w:r>
            <w:r>
              <w:rPr>
                <w:i/>
                <w:color w:val="528034"/>
                <w:spacing w:val="-5"/>
              </w:rPr>
              <w:t xml:space="preserve"> </w:t>
            </w:r>
            <w:r>
              <w:rPr>
                <w:i/>
                <w:color w:val="528034"/>
                <w:spacing w:val="-2"/>
              </w:rPr>
              <w:t>Operations</w:t>
            </w:r>
          </w:p>
        </w:tc>
        <w:tc>
          <w:tcPr>
            <w:tcW w:w="3870" w:type="dxa"/>
          </w:tcPr>
          <w:p w14:paraId="4453E786" w14:textId="77777777" w:rsidR="00367289" w:rsidRDefault="00000000">
            <w:pPr>
              <w:pStyle w:val="TableParagraph"/>
              <w:spacing w:line="248" w:lineRule="exact"/>
              <w:ind w:left="107"/>
              <w:rPr>
                <w:i/>
              </w:rPr>
            </w:pPr>
            <w:r>
              <w:rPr>
                <w:i/>
                <w:color w:val="528034"/>
                <w:spacing w:val="-2"/>
              </w:rPr>
              <w:t>Consultants</w:t>
            </w:r>
          </w:p>
        </w:tc>
      </w:tr>
      <w:tr w:rsidR="00367289" w14:paraId="6EF02AB3" w14:textId="77777777">
        <w:trPr>
          <w:trHeight w:val="268"/>
        </w:trPr>
        <w:tc>
          <w:tcPr>
            <w:tcW w:w="1975" w:type="dxa"/>
            <w:shd w:val="clear" w:color="auto" w:fill="ECECEC"/>
          </w:tcPr>
          <w:p w14:paraId="4AEA8893" w14:textId="77777777" w:rsidR="00367289" w:rsidRDefault="00367289">
            <w:pPr>
              <w:pStyle w:val="TableParagraph"/>
              <w:rPr>
                <w:rFonts w:ascii="Times New Roman"/>
                <w:sz w:val="18"/>
              </w:rPr>
            </w:pPr>
          </w:p>
        </w:tc>
        <w:tc>
          <w:tcPr>
            <w:tcW w:w="3600" w:type="dxa"/>
            <w:shd w:val="clear" w:color="auto" w:fill="ECECEC"/>
          </w:tcPr>
          <w:p w14:paraId="22863CCE" w14:textId="77777777" w:rsidR="00367289" w:rsidRDefault="00367289">
            <w:pPr>
              <w:pStyle w:val="TableParagraph"/>
              <w:rPr>
                <w:rFonts w:ascii="Times New Roman"/>
                <w:sz w:val="18"/>
              </w:rPr>
            </w:pPr>
          </w:p>
        </w:tc>
        <w:tc>
          <w:tcPr>
            <w:tcW w:w="3870" w:type="dxa"/>
            <w:shd w:val="clear" w:color="auto" w:fill="ECECEC"/>
          </w:tcPr>
          <w:p w14:paraId="12D776AB" w14:textId="77777777" w:rsidR="00367289" w:rsidRDefault="00367289">
            <w:pPr>
              <w:pStyle w:val="TableParagraph"/>
              <w:rPr>
                <w:rFonts w:ascii="Times New Roman"/>
                <w:sz w:val="18"/>
              </w:rPr>
            </w:pPr>
          </w:p>
        </w:tc>
      </w:tr>
      <w:tr w:rsidR="00367289" w14:paraId="28C0C972" w14:textId="77777777">
        <w:trPr>
          <w:trHeight w:val="269"/>
        </w:trPr>
        <w:tc>
          <w:tcPr>
            <w:tcW w:w="1975" w:type="dxa"/>
          </w:tcPr>
          <w:p w14:paraId="0EA31828" w14:textId="77777777" w:rsidR="00367289" w:rsidRDefault="00367289">
            <w:pPr>
              <w:pStyle w:val="TableParagraph"/>
              <w:rPr>
                <w:rFonts w:ascii="Times New Roman"/>
                <w:sz w:val="18"/>
              </w:rPr>
            </w:pPr>
          </w:p>
        </w:tc>
        <w:tc>
          <w:tcPr>
            <w:tcW w:w="3600" w:type="dxa"/>
          </w:tcPr>
          <w:p w14:paraId="21E26537" w14:textId="77777777" w:rsidR="00367289" w:rsidRDefault="00367289">
            <w:pPr>
              <w:pStyle w:val="TableParagraph"/>
              <w:rPr>
                <w:rFonts w:ascii="Times New Roman"/>
                <w:sz w:val="18"/>
              </w:rPr>
            </w:pPr>
          </w:p>
        </w:tc>
        <w:tc>
          <w:tcPr>
            <w:tcW w:w="3870" w:type="dxa"/>
          </w:tcPr>
          <w:p w14:paraId="0551A8AE" w14:textId="77777777" w:rsidR="00367289" w:rsidRDefault="00367289">
            <w:pPr>
              <w:pStyle w:val="TableParagraph"/>
              <w:rPr>
                <w:rFonts w:ascii="Times New Roman"/>
                <w:sz w:val="18"/>
              </w:rPr>
            </w:pPr>
          </w:p>
        </w:tc>
      </w:tr>
    </w:tbl>
    <w:p w14:paraId="06FCD0AA" w14:textId="77777777" w:rsidR="00367289" w:rsidRDefault="00367289">
      <w:pPr>
        <w:spacing w:before="45"/>
      </w:pPr>
    </w:p>
    <w:p w14:paraId="2BDDD0B7" w14:textId="77777777" w:rsidR="00367289" w:rsidRDefault="00000000">
      <w:pPr>
        <w:ind w:left="100"/>
        <w:rPr>
          <w:rFonts w:ascii="Calibri Light"/>
          <w:i/>
        </w:rPr>
      </w:pPr>
      <w:r>
        <w:rPr>
          <w:rFonts w:ascii="Calibri Light"/>
          <w:i/>
          <w:spacing w:val="-2"/>
        </w:rPr>
        <w:t>Objectives</w:t>
      </w:r>
    </w:p>
    <w:p w14:paraId="779CD6D7" w14:textId="77777777" w:rsidR="00367289" w:rsidRDefault="00000000">
      <w:pPr>
        <w:pStyle w:val="BodyText"/>
        <w:spacing w:before="22"/>
        <w:ind w:left="100" w:right="137"/>
        <w:rPr>
          <w:rFonts w:ascii="Calibri"/>
        </w:rPr>
      </w:pPr>
      <w:r>
        <w:rPr>
          <w:rFonts w:ascii="Calibri"/>
          <w:color w:val="4472C4"/>
        </w:rPr>
        <w:t>&lt;List data quality objectives related to the different data quality dimensions listed in Table 1. These objectives should be based on consideration of user needs as well as what can be realistically achieved given costs and resourcing for data quality improvement. Data quality objectives should ideally be measurable</w:t>
      </w:r>
      <w:r>
        <w:rPr>
          <w:rFonts w:ascii="Calibri"/>
          <w:color w:val="4472C4"/>
          <w:spacing w:val="-3"/>
        </w:rPr>
        <w:t xml:space="preserve"> </w:t>
      </w:r>
      <w:r>
        <w:rPr>
          <w:rFonts w:ascii="Calibri"/>
          <w:color w:val="4472C4"/>
        </w:rPr>
        <w:t>and</w:t>
      </w:r>
      <w:r>
        <w:rPr>
          <w:rFonts w:ascii="Calibri"/>
          <w:color w:val="4472C4"/>
          <w:spacing w:val="-3"/>
        </w:rPr>
        <w:t xml:space="preserve"> </w:t>
      </w:r>
      <w:r>
        <w:rPr>
          <w:rFonts w:ascii="Calibri"/>
          <w:color w:val="4472C4"/>
        </w:rPr>
        <w:t>reportable.</w:t>
      </w:r>
      <w:r>
        <w:rPr>
          <w:rFonts w:ascii="Calibri"/>
          <w:color w:val="4472C4"/>
          <w:spacing w:val="40"/>
        </w:rPr>
        <w:t xml:space="preserve"> </w:t>
      </w:r>
      <w:r>
        <w:rPr>
          <w:rFonts w:ascii="Calibri"/>
          <w:color w:val="4472C4"/>
        </w:rPr>
        <w:t>Data</w:t>
      </w:r>
      <w:r>
        <w:rPr>
          <w:rFonts w:ascii="Calibri"/>
          <w:color w:val="4472C4"/>
          <w:spacing w:val="-2"/>
        </w:rPr>
        <w:t xml:space="preserve"> </w:t>
      </w:r>
      <w:r>
        <w:rPr>
          <w:rFonts w:ascii="Calibri"/>
          <w:color w:val="4472C4"/>
        </w:rPr>
        <w:t>quality</w:t>
      </w:r>
      <w:r>
        <w:rPr>
          <w:rFonts w:ascii="Calibri"/>
          <w:color w:val="4472C4"/>
          <w:spacing w:val="-3"/>
        </w:rPr>
        <w:t xml:space="preserve"> </w:t>
      </w:r>
      <w:r>
        <w:rPr>
          <w:rFonts w:ascii="Calibri"/>
          <w:color w:val="4472C4"/>
        </w:rPr>
        <w:t>objectives</w:t>
      </w:r>
      <w:r>
        <w:rPr>
          <w:rFonts w:ascii="Calibri"/>
          <w:color w:val="4472C4"/>
          <w:spacing w:val="-2"/>
        </w:rPr>
        <w:t xml:space="preserve"> </w:t>
      </w:r>
      <w:r>
        <w:rPr>
          <w:rFonts w:ascii="Calibri"/>
          <w:color w:val="4472C4"/>
        </w:rPr>
        <w:t>should</w:t>
      </w:r>
      <w:r>
        <w:rPr>
          <w:rFonts w:ascii="Calibri"/>
          <w:color w:val="4472C4"/>
          <w:spacing w:val="-3"/>
        </w:rPr>
        <w:t xml:space="preserve"> </w:t>
      </w:r>
      <w:r>
        <w:rPr>
          <w:rFonts w:ascii="Calibri"/>
          <w:color w:val="4472C4"/>
        </w:rPr>
        <w:t>be</w:t>
      </w:r>
      <w:r>
        <w:rPr>
          <w:rFonts w:ascii="Calibri"/>
          <w:color w:val="4472C4"/>
          <w:spacing w:val="-2"/>
        </w:rPr>
        <w:t xml:space="preserve"> </w:t>
      </w:r>
      <w:r>
        <w:rPr>
          <w:rFonts w:ascii="Calibri"/>
          <w:color w:val="4472C4"/>
        </w:rPr>
        <w:t>at</w:t>
      </w:r>
      <w:r>
        <w:rPr>
          <w:rFonts w:ascii="Calibri"/>
          <w:color w:val="4472C4"/>
          <w:spacing w:val="-2"/>
        </w:rPr>
        <w:t xml:space="preserve"> </w:t>
      </w:r>
      <w:r>
        <w:rPr>
          <w:rFonts w:ascii="Calibri"/>
          <w:color w:val="4472C4"/>
        </w:rPr>
        <w:t>an</w:t>
      </w:r>
      <w:r>
        <w:rPr>
          <w:rFonts w:ascii="Calibri"/>
          <w:color w:val="4472C4"/>
          <w:spacing w:val="-3"/>
        </w:rPr>
        <w:t xml:space="preserve"> </w:t>
      </w:r>
      <w:r>
        <w:rPr>
          <w:rFonts w:ascii="Calibri"/>
          <w:color w:val="4472C4"/>
        </w:rPr>
        <w:t>appropriate</w:t>
      </w:r>
      <w:r>
        <w:rPr>
          <w:rFonts w:ascii="Calibri"/>
          <w:color w:val="4472C4"/>
          <w:spacing w:val="-3"/>
        </w:rPr>
        <w:t xml:space="preserve"> </w:t>
      </w:r>
      <w:r>
        <w:rPr>
          <w:rFonts w:ascii="Calibri"/>
          <w:color w:val="4472C4"/>
        </w:rPr>
        <w:t>level</w:t>
      </w:r>
      <w:r>
        <w:rPr>
          <w:rFonts w:ascii="Calibri"/>
          <w:color w:val="4472C4"/>
          <w:spacing w:val="-3"/>
        </w:rPr>
        <w:t xml:space="preserve"> </w:t>
      </w:r>
      <w:r>
        <w:rPr>
          <w:rFonts w:ascii="Calibri"/>
          <w:color w:val="4472C4"/>
        </w:rPr>
        <w:t>of</w:t>
      </w:r>
      <w:r>
        <w:rPr>
          <w:rFonts w:ascii="Calibri"/>
          <w:color w:val="4472C4"/>
          <w:spacing w:val="-2"/>
        </w:rPr>
        <w:t xml:space="preserve"> </w:t>
      </w:r>
      <w:r>
        <w:rPr>
          <w:rFonts w:ascii="Calibri"/>
          <w:color w:val="4472C4"/>
        </w:rPr>
        <w:t>detail</w:t>
      </w:r>
      <w:r>
        <w:rPr>
          <w:rFonts w:ascii="Calibri"/>
          <w:color w:val="4472C4"/>
          <w:spacing w:val="-3"/>
        </w:rPr>
        <w:t xml:space="preserve"> </w:t>
      </w:r>
      <w:r>
        <w:rPr>
          <w:rFonts w:ascii="Calibri"/>
          <w:color w:val="4472C4"/>
        </w:rPr>
        <w:t>for</w:t>
      </w:r>
      <w:r>
        <w:rPr>
          <w:rFonts w:ascii="Calibri"/>
          <w:color w:val="4472C4"/>
          <w:spacing w:val="-3"/>
        </w:rPr>
        <w:t xml:space="preserve"> </w:t>
      </w:r>
      <w:r>
        <w:rPr>
          <w:rFonts w:ascii="Calibri"/>
          <w:color w:val="4472C4"/>
        </w:rPr>
        <w:t>target users of the dataset(s) to understand and validate.&gt;</w:t>
      </w:r>
    </w:p>
    <w:p w14:paraId="56EAF88E" w14:textId="77777777" w:rsidR="00367289" w:rsidRDefault="00367289"/>
    <w:p w14:paraId="0F4E4292" w14:textId="77777777" w:rsidR="00367289" w:rsidRDefault="00000000">
      <w:pPr>
        <w:pStyle w:val="Heading4"/>
        <w:spacing w:before="1"/>
        <w:ind w:left="100"/>
      </w:pPr>
      <w:r>
        <w:t>Table</w:t>
      </w:r>
      <w:r>
        <w:rPr>
          <w:spacing w:val="-3"/>
        </w:rPr>
        <w:t xml:space="preserve"> </w:t>
      </w:r>
      <w:r>
        <w:t>3.</w:t>
      </w:r>
      <w:r>
        <w:rPr>
          <w:spacing w:val="47"/>
        </w:rPr>
        <w:t xml:space="preserve"> </w:t>
      </w:r>
      <w:r>
        <w:t>Data</w:t>
      </w:r>
      <w:r>
        <w:rPr>
          <w:spacing w:val="-4"/>
        </w:rPr>
        <w:t xml:space="preserve"> </w:t>
      </w:r>
      <w:r>
        <w:t>Quality</w:t>
      </w:r>
      <w:r>
        <w:rPr>
          <w:spacing w:val="-2"/>
        </w:rPr>
        <w:t xml:space="preserve"> Objectives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139"/>
        <w:gridCol w:w="2287"/>
        <w:gridCol w:w="2701"/>
      </w:tblGrid>
      <w:tr w:rsidR="00367289" w14:paraId="30C50D80" w14:textId="77777777">
        <w:trPr>
          <w:trHeight w:val="537"/>
        </w:trPr>
        <w:tc>
          <w:tcPr>
            <w:tcW w:w="1871" w:type="dxa"/>
            <w:shd w:val="clear" w:color="auto" w:fill="A5A5A5"/>
          </w:tcPr>
          <w:p w14:paraId="485C8C7E" w14:textId="77777777" w:rsidR="00367289" w:rsidRDefault="00000000">
            <w:pPr>
              <w:pStyle w:val="TableParagraph"/>
              <w:spacing w:line="270" w:lineRule="atLeast"/>
              <w:ind w:left="107" w:right="598"/>
              <w:rPr>
                <w:b/>
              </w:rPr>
            </w:pPr>
            <w:r>
              <w:rPr>
                <w:b/>
                <w:color w:val="FFFFFF"/>
              </w:rPr>
              <w:t>Data</w:t>
            </w:r>
            <w:r>
              <w:rPr>
                <w:b/>
                <w:color w:val="FFFFFF"/>
                <w:spacing w:val="-13"/>
              </w:rPr>
              <w:t xml:space="preserve"> </w:t>
            </w:r>
            <w:r>
              <w:rPr>
                <w:b/>
                <w:color w:val="FFFFFF"/>
              </w:rPr>
              <w:t xml:space="preserve">Quality </w:t>
            </w:r>
            <w:r>
              <w:rPr>
                <w:b/>
                <w:color w:val="FFFFFF"/>
                <w:spacing w:val="-2"/>
              </w:rPr>
              <w:t>Dimension</w:t>
            </w:r>
          </w:p>
        </w:tc>
        <w:tc>
          <w:tcPr>
            <w:tcW w:w="2139" w:type="dxa"/>
            <w:shd w:val="clear" w:color="auto" w:fill="A5A5A5"/>
          </w:tcPr>
          <w:p w14:paraId="2186931E" w14:textId="77777777" w:rsidR="00367289" w:rsidRDefault="00000000">
            <w:pPr>
              <w:pStyle w:val="TableParagraph"/>
              <w:ind w:left="106"/>
              <w:rPr>
                <w:b/>
              </w:rPr>
            </w:pPr>
            <w:r>
              <w:rPr>
                <w:b/>
                <w:color w:val="FFFFFF"/>
                <w:spacing w:val="-2"/>
              </w:rPr>
              <w:t>Objective</w:t>
            </w:r>
          </w:p>
        </w:tc>
        <w:tc>
          <w:tcPr>
            <w:tcW w:w="2287" w:type="dxa"/>
            <w:shd w:val="clear" w:color="auto" w:fill="A5A5A5"/>
          </w:tcPr>
          <w:p w14:paraId="42C6BB77" w14:textId="77777777" w:rsidR="00367289" w:rsidRDefault="00000000">
            <w:pPr>
              <w:pStyle w:val="TableParagraph"/>
              <w:spacing w:line="270" w:lineRule="atLeast"/>
              <w:ind w:left="107" w:right="609"/>
              <w:rPr>
                <w:b/>
              </w:rPr>
            </w:pPr>
            <w:r>
              <w:rPr>
                <w:b/>
                <w:color w:val="FFFFFF"/>
                <w:spacing w:val="-2"/>
              </w:rPr>
              <w:t xml:space="preserve">Measurement/ </w:t>
            </w:r>
            <w:r>
              <w:rPr>
                <w:b/>
                <w:color w:val="FFFFFF"/>
              </w:rPr>
              <w:t>Tracking</w:t>
            </w:r>
            <w:r>
              <w:rPr>
                <w:b/>
                <w:color w:val="FFFFFF"/>
                <w:spacing w:val="-13"/>
              </w:rPr>
              <w:t xml:space="preserve"> </w:t>
            </w:r>
            <w:r>
              <w:rPr>
                <w:b/>
                <w:color w:val="FFFFFF"/>
              </w:rPr>
              <w:t>Method</w:t>
            </w:r>
          </w:p>
        </w:tc>
        <w:tc>
          <w:tcPr>
            <w:tcW w:w="2701" w:type="dxa"/>
            <w:shd w:val="clear" w:color="auto" w:fill="A5A5A5"/>
          </w:tcPr>
          <w:p w14:paraId="5D12AEB4" w14:textId="77777777" w:rsidR="00367289" w:rsidRDefault="00000000">
            <w:pPr>
              <w:pStyle w:val="TableParagraph"/>
              <w:ind w:left="105"/>
              <w:rPr>
                <w:b/>
              </w:rPr>
            </w:pPr>
            <w:r>
              <w:rPr>
                <w:b/>
                <w:color w:val="FFFFFF"/>
                <w:spacing w:val="-2"/>
              </w:rPr>
              <w:t>Comments</w:t>
            </w:r>
          </w:p>
        </w:tc>
      </w:tr>
      <w:tr w:rsidR="00367289" w14:paraId="3DD6A7E3" w14:textId="77777777">
        <w:trPr>
          <w:trHeight w:val="1070"/>
        </w:trPr>
        <w:tc>
          <w:tcPr>
            <w:tcW w:w="1871" w:type="dxa"/>
          </w:tcPr>
          <w:p w14:paraId="12A3C6BD" w14:textId="77777777" w:rsidR="00367289" w:rsidRDefault="00000000">
            <w:pPr>
              <w:pStyle w:val="TableParagraph"/>
              <w:spacing w:line="266" w:lineRule="exact"/>
              <w:ind w:left="107"/>
              <w:rPr>
                <w:i/>
              </w:rPr>
            </w:pPr>
            <w:r>
              <w:rPr>
                <w:i/>
                <w:color w:val="528034"/>
                <w:spacing w:val="-2"/>
              </w:rPr>
              <w:t>Validity</w:t>
            </w:r>
          </w:p>
        </w:tc>
        <w:tc>
          <w:tcPr>
            <w:tcW w:w="2139" w:type="dxa"/>
          </w:tcPr>
          <w:p w14:paraId="300BEEF8" w14:textId="77777777" w:rsidR="00367289" w:rsidRDefault="00000000">
            <w:pPr>
              <w:pStyle w:val="TableParagraph"/>
              <w:ind w:left="106" w:right="98"/>
              <w:rPr>
                <w:i/>
              </w:rPr>
            </w:pPr>
            <w:r>
              <w:rPr>
                <w:i/>
                <w:color w:val="528034"/>
              </w:rPr>
              <w:t>All numeric values should fall within their</w:t>
            </w:r>
            <w:r>
              <w:rPr>
                <w:i/>
                <w:color w:val="528034"/>
                <w:spacing w:val="-13"/>
              </w:rPr>
              <w:t xml:space="preserve"> </w:t>
            </w:r>
            <w:r>
              <w:rPr>
                <w:i/>
                <w:color w:val="528034"/>
              </w:rPr>
              <w:t>specified</w:t>
            </w:r>
            <w:r>
              <w:rPr>
                <w:i/>
                <w:color w:val="528034"/>
                <w:spacing w:val="-12"/>
              </w:rPr>
              <w:t xml:space="preserve"> </w:t>
            </w:r>
            <w:r>
              <w:rPr>
                <w:i/>
                <w:color w:val="528034"/>
              </w:rPr>
              <w:t>min-</w:t>
            </w:r>
          </w:p>
          <w:p w14:paraId="54DB5D4F" w14:textId="77777777" w:rsidR="00367289" w:rsidRDefault="00000000">
            <w:pPr>
              <w:pStyle w:val="TableParagraph"/>
              <w:spacing w:line="248" w:lineRule="exact"/>
              <w:ind w:left="106"/>
              <w:rPr>
                <w:i/>
              </w:rPr>
            </w:pPr>
            <w:r>
              <w:rPr>
                <w:i/>
                <w:color w:val="528034"/>
              </w:rPr>
              <w:t>max</w:t>
            </w:r>
            <w:r>
              <w:rPr>
                <w:i/>
                <w:color w:val="528034"/>
                <w:spacing w:val="-3"/>
              </w:rPr>
              <w:t xml:space="preserve"> </w:t>
            </w:r>
            <w:r>
              <w:rPr>
                <w:i/>
                <w:color w:val="528034"/>
                <w:spacing w:val="-2"/>
              </w:rPr>
              <w:t>values</w:t>
            </w:r>
          </w:p>
        </w:tc>
        <w:tc>
          <w:tcPr>
            <w:tcW w:w="2287" w:type="dxa"/>
          </w:tcPr>
          <w:p w14:paraId="7E9788E5" w14:textId="77777777" w:rsidR="00367289" w:rsidRDefault="00000000">
            <w:pPr>
              <w:pStyle w:val="TableParagraph"/>
              <w:spacing w:line="266" w:lineRule="exact"/>
              <w:ind w:left="107"/>
              <w:rPr>
                <w:i/>
              </w:rPr>
            </w:pPr>
            <w:r>
              <w:rPr>
                <w:i/>
                <w:color w:val="528034"/>
              </w:rPr>
              <w:t>Data</w:t>
            </w:r>
            <w:r>
              <w:rPr>
                <w:i/>
                <w:color w:val="528034"/>
                <w:spacing w:val="-5"/>
              </w:rPr>
              <w:t xml:space="preserve"> </w:t>
            </w:r>
            <w:r>
              <w:rPr>
                <w:i/>
                <w:color w:val="528034"/>
              </w:rPr>
              <w:t>validation</w:t>
            </w:r>
            <w:r>
              <w:rPr>
                <w:i/>
                <w:color w:val="528034"/>
                <w:spacing w:val="-5"/>
              </w:rPr>
              <w:t xml:space="preserve"> </w:t>
            </w:r>
            <w:r>
              <w:rPr>
                <w:i/>
                <w:color w:val="528034"/>
                <w:spacing w:val="-2"/>
              </w:rPr>
              <w:t>script</w:t>
            </w:r>
          </w:p>
        </w:tc>
        <w:tc>
          <w:tcPr>
            <w:tcW w:w="2701" w:type="dxa"/>
          </w:tcPr>
          <w:p w14:paraId="166BBA4C" w14:textId="77777777" w:rsidR="00367289" w:rsidRDefault="00367289">
            <w:pPr>
              <w:pStyle w:val="TableParagraph"/>
              <w:rPr>
                <w:rFonts w:ascii="Times New Roman"/>
              </w:rPr>
            </w:pPr>
          </w:p>
        </w:tc>
      </w:tr>
      <w:tr w:rsidR="00367289" w14:paraId="5199B920" w14:textId="77777777">
        <w:trPr>
          <w:trHeight w:val="2148"/>
        </w:trPr>
        <w:tc>
          <w:tcPr>
            <w:tcW w:w="1871" w:type="dxa"/>
          </w:tcPr>
          <w:p w14:paraId="6EF384BB" w14:textId="77777777" w:rsidR="00367289" w:rsidRDefault="00000000">
            <w:pPr>
              <w:pStyle w:val="TableParagraph"/>
              <w:ind w:left="107"/>
              <w:rPr>
                <w:i/>
              </w:rPr>
            </w:pPr>
            <w:r>
              <w:rPr>
                <w:i/>
                <w:color w:val="528034"/>
                <w:spacing w:val="-2"/>
              </w:rPr>
              <w:t>Completeness</w:t>
            </w:r>
          </w:p>
        </w:tc>
        <w:tc>
          <w:tcPr>
            <w:tcW w:w="2139" w:type="dxa"/>
          </w:tcPr>
          <w:p w14:paraId="0F37EEE6" w14:textId="77777777" w:rsidR="00367289" w:rsidRDefault="00000000">
            <w:pPr>
              <w:pStyle w:val="TableParagraph"/>
              <w:ind w:left="106" w:right="98"/>
              <w:rPr>
                <w:i/>
              </w:rPr>
            </w:pPr>
            <w:r>
              <w:rPr>
                <w:i/>
                <w:color w:val="528034"/>
              </w:rPr>
              <w:t>The data set should cover no less than 95% of the state highway system’s lane mileage, as reported</w:t>
            </w:r>
            <w:r>
              <w:rPr>
                <w:i/>
                <w:color w:val="528034"/>
                <w:spacing w:val="-13"/>
              </w:rPr>
              <w:t xml:space="preserve"> </w:t>
            </w:r>
            <w:r>
              <w:rPr>
                <w:i/>
                <w:color w:val="528034"/>
              </w:rPr>
              <w:t>in</w:t>
            </w:r>
            <w:r>
              <w:rPr>
                <w:i/>
                <w:color w:val="528034"/>
                <w:spacing w:val="-12"/>
              </w:rPr>
              <w:t xml:space="preserve"> </w:t>
            </w:r>
            <w:r>
              <w:rPr>
                <w:i/>
                <w:color w:val="528034"/>
              </w:rPr>
              <w:t>the</w:t>
            </w:r>
            <w:r>
              <w:rPr>
                <w:i/>
                <w:color w:val="528034"/>
                <w:spacing w:val="-13"/>
              </w:rPr>
              <w:t xml:space="preserve"> </w:t>
            </w:r>
            <w:r>
              <w:rPr>
                <w:i/>
                <w:color w:val="528034"/>
              </w:rPr>
              <w:t>most recent</w:t>
            </w:r>
            <w:r>
              <w:rPr>
                <w:i/>
                <w:color w:val="528034"/>
                <w:spacing w:val="-4"/>
              </w:rPr>
              <w:t xml:space="preserve"> </w:t>
            </w:r>
            <w:r>
              <w:rPr>
                <w:i/>
                <w:color w:val="528034"/>
              </w:rPr>
              <w:t>annual</w:t>
            </w:r>
            <w:r>
              <w:rPr>
                <w:i/>
                <w:color w:val="528034"/>
                <w:spacing w:val="-3"/>
              </w:rPr>
              <w:t xml:space="preserve"> </w:t>
            </w:r>
            <w:proofErr w:type="gramStart"/>
            <w:r>
              <w:rPr>
                <w:i/>
                <w:color w:val="528034"/>
                <w:spacing w:val="-4"/>
              </w:rPr>
              <w:t>HPMS</w:t>
            </w:r>
            <w:proofErr w:type="gramEnd"/>
          </w:p>
          <w:p w14:paraId="6FD4B5DC" w14:textId="77777777" w:rsidR="00367289" w:rsidRDefault="00000000">
            <w:pPr>
              <w:pStyle w:val="TableParagraph"/>
              <w:spacing w:before="1" w:line="248" w:lineRule="exact"/>
              <w:ind w:left="106"/>
              <w:rPr>
                <w:i/>
              </w:rPr>
            </w:pPr>
            <w:r>
              <w:rPr>
                <w:i/>
                <w:color w:val="528034"/>
                <w:spacing w:val="-2"/>
              </w:rPr>
              <w:t>report.</w:t>
            </w:r>
          </w:p>
        </w:tc>
        <w:tc>
          <w:tcPr>
            <w:tcW w:w="2287" w:type="dxa"/>
          </w:tcPr>
          <w:p w14:paraId="4E519DA0" w14:textId="77777777" w:rsidR="00367289" w:rsidRDefault="00000000">
            <w:pPr>
              <w:pStyle w:val="TableParagraph"/>
              <w:ind w:left="107"/>
              <w:rPr>
                <w:i/>
              </w:rPr>
            </w:pPr>
            <w:r>
              <w:rPr>
                <w:i/>
                <w:color w:val="528034"/>
              </w:rPr>
              <w:t>Data</w:t>
            </w:r>
            <w:r>
              <w:rPr>
                <w:i/>
                <w:color w:val="528034"/>
                <w:spacing w:val="-5"/>
              </w:rPr>
              <w:t xml:space="preserve"> </w:t>
            </w:r>
            <w:r>
              <w:rPr>
                <w:i/>
                <w:color w:val="528034"/>
              </w:rPr>
              <w:t>validation</w:t>
            </w:r>
            <w:r>
              <w:rPr>
                <w:i/>
                <w:color w:val="528034"/>
                <w:spacing w:val="-5"/>
              </w:rPr>
              <w:t xml:space="preserve"> </w:t>
            </w:r>
            <w:r>
              <w:rPr>
                <w:i/>
                <w:color w:val="528034"/>
                <w:spacing w:val="-2"/>
              </w:rPr>
              <w:t>script</w:t>
            </w:r>
          </w:p>
        </w:tc>
        <w:tc>
          <w:tcPr>
            <w:tcW w:w="2701" w:type="dxa"/>
          </w:tcPr>
          <w:p w14:paraId="2C18E1C3" w14:textId="77777777" w:rsidR="00367289" w:rsidRDefault="00367289">
            <w:pPr>
              <w:pStyle w:val="TableParagraph"/>
              <w:rPr>
                <w:rFonts w:ascii="Times New Roman"/>
              </w:rPr>
            </w:pPr>
          </w:p>
        </w:tc>
      </w:tr>
      <w:tr w:rsidR="00367289" w14:paraId="134C5641" w14:textId="77777777">
        <w:trPr>
          <w:trHeight w:val="268"/>
        </w:trPr>
        <w:tc>
          <w:tcPr>
            <w:tcW w:w="1871" w:type="dxa"/>
          </w:tcPr>
          <w:p w14:paraId="115FDED0" w14:textId="77777777" w:rsidR="00367289" w:rsidRDefault="00367289">
            <w:pPr>
              <w:pStyle w:val="TableParagraph"/>
              <w:rPr>
                <w:rFonts w:ascii="Times New Roman"/>
                <w:sz w:val="18"/>
              </w:rPr>
            </w:pPr>
          </w:p>
        </w:tc>
        <w:tc>
          <w:tcPr>
            <w:tcW w:w="2139" w:type="dxa"/>
          </w:tcPr>
          <w:p w14:paraId="25F39167" w14:textId="77777777" w:rsidR="00367289" w:rsidRDefault="00367289">
            <w:pPr>
              <w:pStyle w:val="TableParagraph"/>
              <w:rPr>
                <w:rFonts w:ascii="Times New Roman"/>
                <w:sz w:val="18"/>
              </w:rPr>
            </w:pPr>
          </w:p>
        </w:tc>
        <w:tc>
          <w:tcPr>
            <w:tcW w:w="2287" w:type="dxa"/>
          </w:tcPr>
          <w:p w14:paraId="0C1DECF8" w14:textId="77777777" w:rsidR="00367289" w:rsidRDefault="00367289">
            <w:pPr>
              <w:pStyle w:val="TableParagraph"/>
              <w:rPr>
                <w:rFonts w:ascii="Times New Roman"/>
                <w:sz w:val="18"/>
              </w:rPr>
            </w:pPr>
          </w:p>
        </w:tc>
        <w:tc>
          <w:tcPr>
            <w:tcW w:w="2701" w:type="dxa"/>
          </w:tcPr>
          <w:p w14:paraId="7318A3AF" w14:textId="77777777" w:rsidR="00367289" w:rsidRDefault="00367289">
            <w:pPr>
              <w:pStyle w:val="TableParagraph"/>
              <w:rPr>
                <w:rFonts w:ascii="Times New Roman"/>
                <w:sz w:val="18"/>
              </w:rPr>
            </w:pPr>
          </w:p>
        </w:tc>
      </w:tr>
      <w:tr w:rsidR="00367289" w14:paraId="756FB398" w14:textId="77777777">
        <w:trPr>
          <w:trHeight w:val="268"/>
        </w:trPr>
        <w:tc>
          <w:tcPr>
            <w:tcW w:w="1871" w:type="dxa"/>
          </w:tcPr>
          <w:p w14:paraId="7295C1D1" w14:textId="77777777" w:rsidR="00367289" w:rsidRDefault="00367289">
            <w:pPr>
              <w:pStyle w:val="TableParagraph"/>
              <w:rPr>
                <w:rFonts w:ascii="Times New Roman"/>
                <w:sz w:val="18"/>
              </w:rPr>
            </w:pPr>
          </w:p>
        </w:tc>
        <w:tc>
          <w:tcPr>
            <w:tcW w:w="2139" w:type="dxa"/>
          </w:tcPr>
          <w:p w14:paraId="763976B1" w14:textId="77777777" w:rsidR="00367289" w:rsidRDefault="00367289">
            <w:pPr>
              <w:pStyle w:val="TableParagraph"/>
              <w:rPr>
                <w:rFonts w:ascii="Times New Roman"/>
                <w:sz w:val="18"/>
              </w:rPr>
            </w:pPr>
          </w:p>
        </w:tc>
        <w:tc>
          <w:tcPr>
            <w:tcW w:w="2287" w:type="dxa"/>
          </w:tcPr>
          <w:p w14:paraId="158B699A" w14:textId="77777777" w:rsidR="00367289" w:rsidRDefault="00367289">
            <w:pPr>
              <w:pStyle w:val="TableParagraph"/>
              <w:rPr>
                <w:rFonts w:ascii="Times New Roman"/>
                <w:sz w:val="18"/>
              </w:rPr>
            </w:pPr>
          </w:p>
        </w:tc>
        <w:tc>
          <w:tcPr>
            <w:tcW w:w="2701" w:type="dxa"/>
          </w:tcPr>
          <w:p w14:paraId="205EF1D1" w14:textId="77777777" w:rsidR="00367289" w:rsidRDefault="00367289">
            <w:pPr>
              <w:pStyle w:val="TableParagraph"/>
              <w:rPr>
                <w:rFonts w:ascii="Times New Roman"/>
                <w:sz w:val="18"/>
              </w:rPr>
            </w:pPr>
          </w:p>
        </w:tc>
      </w:tr>
      <w:tr w:rsidR="00367289" w14:paraId="7A6E3A30" w14:textId="77777777">
        <w:trPr>
          <w:trHeight w:val="268"/>
        </w:trPr>
        <w:tc>
          <w:tcPr>
            <w:tcW w:w="1871" w:type="dxa"/>
          </w:tcPr>
          <w:p w14:paraId="5949B1CC" w14:textId="77777777" w:rsidR="00367289" w:rsidRDefault="00367289">
            <w:pPr>
              <w:pStyle w:val="TableParagraph"/>
              <w:rPr>
                <w:rFonts w:ascii="Times New Roman"/>
                <w:sz w:val="18"/>
              </w:rPr>
            </w:pPr>
          </w:p>
        </w:tc>
        <w:tc>
          <w:tcPr>
            <w:tcW w:w="2139" w:type="dxa"/>
          </w:tcPr>
          <w:p w14:paraId="7B36C861" w14:textId="77777777" w:rsidR="00367289" w:rsidRDefault="00367289">
            <w:pPr>
              <w:pStyle w:val="TableParagraph"/>
              <w:rPr>
                <w:rFonts w:ascii="Times New Roman"/>
                <w:sz w:val="18"/>
              </w:rPr>
            </w:pPr>
          </w:p>
        </w:tc>
        <w:tc>
          <w:tcPr>
            <w:tcW w:w="2287" w:type="dxa"/>
          </w:tcPr>
          <w:p w14:paraId="7FB2394E" w14:textId="77777777" w:rsidR="00367289" w:rsidRDefault="00367289">
            <w:pPr>
              <w:pStyle w:val="TableParagraph"/>
              <w:rPr>
                <w:rFonts w:ascii="Times New Roman"/>
                <w:sz w:val="18"/>
              </w:rPr>
            </w:pPr>
          </w:p>
        </w:tc>
        <w:tc>
          <w:tcPr>
            <w:tcW w:w="2701" w:type="dxa"/>
          </w:tcPr>
          <w:p w14:paraId="734D6024" w14:textId="77777777" w:rsidR="00367289" w:rsidRDefault="00367289">
            <w:pPr>
              <w:pStyle w:val="TableParagraph"/>
              <w:rPr>
                <w:rFonts w:ascii="Times New Roman"/>
                <w:sz w:val="18"/>
              </w:rPr>
            </w:pPr>
          </w:p>
        </w:tc>
      </w:tr>
      <w:tr w:rsidR="00367289" w14:paraId="2C57DBF9" w14:textId="77777777">
        <w:trPr>
          <w:trHeight w:val="269"/>
        </w:trPr>
        <w:tc>
          <w:tcPr>
            <w:tcW w:w="1871" w:type="dxa"/>
          </w:tcPr>
          <w:p w14:paraId="71BB400A" w14:textId="77777777" w:rsidR="00367289" w:rsidRDefault="00367289">
            <w:pPr>
              <w:pStyle w:val="TableParagraph"/>
              <w:rPr>
                <w:rFonts w:ascii="Times New Roman"/>
                <w:sz w:val="18"/>
              </w:rPr>
            </w:pPr>
          </w:p>
        </w:tc>
        <w:tc>
          <w:tcPr>
            <w:tcW w:w="2139" w:type="dxa"/>
          </w:tcPr>
          <w:p w14:paraId="3794C289" w14:textId="77777777" w:rsidR="00367289" w:rsidRDefault="00367289">
            <w:pPr>
              <w:pStyle w:val="TableParagraph"/>
              <w:rPr>
                <w:rFonts w:ascii="Times New Roman"/>
                <w:sz w:val="18"/>
              </w:rPr>
            </w:pPr>
          </w:p>
        </w:tc>
        <w:tc>
          <w:tcPr>
            <w:tcW w:w="2287" w:type="dxa"/>
          </w:tcPr>
          <w:p w14:paraId="60F7C1D5" w14:textId="77777777" w:rsidR="00367289" w:rsidRDefault="00367289">
            <w:pPr>
              <w:pStyle w:val="TableParagraph"/>
              <w:rPr>
                <w:rFonts w:ascii="Times New Roman"/>
                <w:sz w:val="18"/>
              </w:rPr>
            </w:pPr>
          </w:p>
        </w:tc>
        <w:tc>
          <w:tcPr>
            <w:tcW w:w="2701" w:type="dxa"/>
          </w:tcPr>
          <w:p w14:paraId="1BD3EDD6" w14:textId="77777777" w:rsidR="00367289" w:rsidRDefault="00367289">
            <w:pPr>
              <w:pStyle w:val="TableParagraph"/>
              <w:rPr>
                <w:rFonts w:ascii="Times New Roman"/>
                <w:sz w:val="18"/>
              </w:rPr>
            </w:pPr>
          </w:p>
        </w:tc>
      </w:tr>
    </w:tbl>
    <w:p w14:paraId="419E9FE5" w14:textId="77777777" w:rsidR="00367289" w:rsidRDefault="00367289">
      <w:pPr>
        <w:spacing w:before="43"/>
        <w:rPr>
          <w:b/>
        </w:rPr>
      </w:pPr>
    </w:p>
    <w:p w14:paraId="7D68F61F" w14:textId="77777777" w:rsidR="00367289" w:rsidRDefault="00000000">
      <w:pPr>
        <w:pStyle w:val="Heading2"/>
        <w:numPr>
          <w:ilvl w:val="1"/>
          <w:numId w:val="2"/>
        </w:numPr>
        <w:tabs>
          <w:tab w:val="left" w:pos="548"/>
        </w:tabs>
        <w:ind w:left="548" w:hanging="448"/>
      </w:pPr>
      <w:bookmarkStart w:id="28" w:name="_bookmark12"/>
      <w:bookmarkEnd w:id="28"/>
      <w:r>
        <w:t>Current</w:t>
      </w:r>
      <w:r>
        <w:rPr>
          <w:spacing w:val="-3"/>
        </w:rPr>
        <w:t xml:space="preserve"> </w:t>
      </w:r>
      <w:r>
        <w:t>State</w:t>
      </w:r>
      <w:r>
        <w:rPr>
          <w:spacing w:val="-2"/>
        </w:rPr>
        <w:t xml:space="preserve"> Assessment</w:t>
      </w:r>
    </w:p>
    <w:p w14:paraId="3EB6EC9C" w14:textId="77777777" w:rsidR="00367289" w:rsidRDefault="00000000">
      <w:pPr>
        <w:pStyle w:val="BodyText"/>
        <w:spacing w:before="24" w:line="259" w:lineRule="auto"/>
        <w:ind w:left="100" w:right="215"/>
        <w:rPr>
          <w:rFonts w:ascii="Calibri"/>
        </w:rPr>
      </w:pPr>
      <w:r>
        <w:rPr>
          <w:rFonts w:ascii="Calibri"/>
        </w:rPr>
        <w:t>This</w:t>
      </w:r>
      <w:r>
        <w:rPr>
          <w:rFonts w:ascii="Calibri"/>
          <w:spacing w:val="-3"/>
        </w:rPr>
        <w:t xml:space="preserve"> </w:t>
      </w:r>
      <w:r>
        <w:rPr>
          <w:rFonts w:ascii="Calibri"/>
        </w:rPr>
        <w:t>section</w:t>
      </w:r>
      <w:r>
        <w:rPr>
          <w:rFonts w:ascii="Calibri"/>
          <w:spacing w:val="-2"/>
        </w:rPr>
        <w:t xml:space="preserve"> </w:t>
      </w:r>
      <w:r>
        <w:rPr>
          <w:rFonts w:ascii="Calibri"/>
        </w:rPr>
        <w:t>documents</w:t>
      </w:r>
      <w:r>
        <w:rPr>
          <w:rFonts w:ascii="Calibri"/>
          <w:spacing w:val="-3"/>
        </w:rPr>
        <w:t xml:space="preserve"> </w:t>
      </w:r>
      <w:r>
        <w:rPr>
          <w:rFonts w:ascii="Calibri"/>
        </w:rPr>
        <w:t>the</w:t>
      </w:r>
      <w:r>
        <w:rPr>
          <w:rFonts w:ascii="Calibri"/>
          <w:spacing w:val="-3"/>
        </w:rPr>
        <w:t xml:space="preserve"> </w:t>
      </w:r>
      <w:r>
        <w:rPr>
          <w:rFonts w:ascii="Calibri"/>
        </w:rPr>
        <w:t>current</w:t>
      </w:r>
      <w:r>
        <w:rPr>
          <w:rFonts w:ascii="Calibri"/>
          <w:spacing w:val="-2"/>
        </w:rPr>
        <w:t xml:space="preserve"> </w:t>
      </w:r>
      <w:r>
        <w:rPr>
          <w:rFonts w:ascii="Calibri"/>
        </w:rPr>
        <w:t>level</w:t>
      </w:r>
      <w:r>
        <w:rPr>
          <w:rFonts w:ascii="Calibri"/>
          <w:spacing w:val="-3"/>
        </w:rPr>
        <w:t xml:space="preserve"> </w:t>
      </w:r>
      <w:r>
        <w:rPr>
          <w:rFonts w:ascii="Calibri"/>
        </w:rPr>
        <w:t>of</w:t>
      </w:r>
      <w:r>
        <w:rPr>
          <w:rFonts w:ascii="Calibri"/>
          <w:spacing w:val="-3"/>
        </w:rPr>
        <w:t xml:space="preserve"> </w:t>
      </w:r>
      <w:r>
        <w:rPr>
          <w:rFonts w:ascii="Calibri"/>
        </w:rPr>
        <w:t>data</w:t>
      </w:r>
      <w:r>
        <w:rPr>
          <w:rFonts w:ascii="Calibri"/>
          <w:spacing w:val="-2"/>
        </w:rPr>
        <w:t xml:space="preserve"> </w:t>
      </w:r>
      <w:r>
        <w:rPr>
          <w:rFonts w:ascii="Calibri"/>
        </w:rPr>
        <w:t>quality</w:t>
      </w:r>
      <w:r>
        <w:rPr>
          <w:rFonts w:ascii="Calibri"/>
          <w:spacing w:val="-3"/>
        </w:rPr>
        <w:t xml:space="preserve"> </w:t>
      </w:r>
      <w:r>
        <w:rPr>
          <w:rFonts w:ascii="Calibri"/>
        </w:rPr>
        <w:t>and</w:t>
      </w:r>
      <w:r>
        <w:rPr>
          <w:rFonts w:ascii="Calibri"/>
          <w:spacing w:val="-2"/>
        </w:rPr>
        <w:t xml:space="preserve"> </w:t>
      </w:r>
      <w:r>
        <w:rPr>
          <w:rFonts w:ascii="Calibri"/>
        </w:rPr>
        <w:t>the</w:t>
      </w:r>
      <w:r>
        <w:rPr>
          <w:rFonts w:ascii="Calibri"/>
          <w:spacing w:val="-2"/>
        </w:rPr>
        <w:t xml:space="preserve"> </w:t>
      </w:r>
      <w:r>
        <w:rPr>
          <w:rFonts w:ascii="Calibri"/>
        </w:rPr>
        <w:t>current</w:t>
      </w:r>
      <w:r>
        <w:rPr>
          <w:rFonts w:ascii="Calibri"/>
          <w:spacing w:val="-3"/>
        </w:rPr>
        <w:t xml:space="preserve"> </w:t>
      </w:r>
      <w:r>
        <w:rPr>
          <w:rFonts w:ascii="Calibri"/>
        </w:rPr>
        <w:t>procedures</w:t>
      </w:r>
      <w:r>
        <w:rPr>
          <w:rFonts w:ascii="Calibri"/>
          <w:spacing w:val="-3"/>
        </w:rPr>
        <w:t xml:space="preserve"> </w:t>
      </w:r>
      <w:r>
        <w:rPr>
          <w:rFonts w:ascii="Calibri"/>
        </w:rPr>
        <w:t>in</w:t>
      </w:r>
      <w:r>
        <w:rPr>
          <w:rFonts w:ascii="Calibri"/>
          <w:spacing w:val="-2"/>
        </w:rPr>
        <w:t xml:space="preserve"> </w:t>
      </w:r>
      <w:r>
        <w:rPr>
          <w:rFonts w:ascii="Calibri"/>
        </w:rPr>
        <w:t>place</w:t>
      </w:r>
      <w:r>
        <w:rPr>
          <w:rFonts w:ascii="Calibri"/>
          <w:spacing w:val="-3"/>
        </w:rPr>
        <w:t xml:space="preserve"> </w:t>
      </w:r>
      <w:r>
        <w:rPr>
          <w:rFonts w:ascii="Calibri"/>
        </w:rPr>
        <w:t>for</w:t>
      </w:r>
      <w:r>
        <w:rPr>
          <w:rFonts w:ascii="Calibri"/>
          <w:spacing w:val="-3"/>
        </w:rPr>
        <w:t xml:space="preserve"> </w:t>
      </w:r>
      <w:r>
        <w:rPr>
          <w:rFonts w:ascii="Calibri"/>
        </w:rPr>
        <w:t>data quality control and quality assurance.</w:t>
      </w:r>
    </w:p>
    <w:p w14:paraId="0AA00580" w14:textId="77777777" w:rsidR="00367289" w:rsidRDefault="00367289">
      <w:pPr>
        <w:spacing w:line="259" w:lineRule="auto"/>
        <w:sectPr w:rsidR="00367289">
          <w:pgSz w:w="12240" w:h="15840"/>
          <w:pgMar w:top="1720" w:right="1240" w:bottom="1200" w:left="1340" w:header="0" w:footer="1013" w:gutter="0"/>
          <w:cols w:space="720"/>
        </w:sectPr>
      </w:pPr>
    </w:p>
    <w:p w14:paraId="37FFB766" w14:textId="77777777" w:rsidR="00367289" w:rsidRDefault="00000000">
      <w:pPr>
        <w:pStyle w:val="Heading3"/>
        <w:spacing w:before="29"/>
        <w:rPr>
          <w:rFonts w:ascii="Calibri Light"/>
        </w:rPr>
      </w:pPr>
      <w:bookmarkStart w:id="29" w:name="Current_Data_Quality"/>
      <w:bookmarkStart w:id="30" w:name="Current_Data_Quality_Management_Practice"/>
      <w:bookmarkStart w:id="31" w:name="_bookmark13"/>
      <w:bookmarkEnd w:id="29"/>
      <w:bookmarkEnd w:id="30"/>
      <w:bookmarkEnd w:id="31"/>
      <w:r>
        <w:rPr>
          <w:rFonts w:ascii="Calibri Light"/>
        </w:rPr>
        <w:lastRenderedPageBreak/>
        <w:t>Current</w:t>
      </w:r>
      <w:r>
        <w:rPr>
          <w:rFonts w:ascii="Calibri Light"/>
          <w:spacing w:val="-4"/>
        </w:rPr>
        <w:t xml:space="preserve"> </w:t>
      </w:r>
      <w:r>
        <w:rPr>
          <w:rFonts w:ascii="Calibri Light"/>
        </w:rPr>
        <w:t>Data</w:t>
      </w:r>
      <w:r>
        <w:rPr>
          <w:rFonts w:ascii="Calibri Light"/>
          <w:spacing w:val="-3"/>
        </w:rPr>
        <w:t xml:space="preserve"> </w:t>
      </w:r>
      <w:r>
        <w:rPr>
          <w:rFonts w:ascii="Calibri Light"/>
          <w:spacing w:val="-2"/>
        </w:rPr>
        <w:t>Quality</w:t>
      </w:r>
    </w:p>
    <w:p w14:paraId="682B8ADC" w14:textId="77777777" w:rsidR="00367289" w:rsidRDefault="00000000">
      <w:pPr>
        <w:pStyle w:val="BodyText"/>
        <w:spacing w:before="22"/>
        <w:ind w:left="100" w:right="337"/>
        <w:rPr>
          <w:rFonts w:ascii="Calibri"/>
        </w:rPr>
      </w:pPr>
      <w:r>
        <w:rPr>
          <w:rFonts w:ascii="Calibri"/>
          <w:color w:val="4472C4"/>
        </w:rPr>
        <w:t xml:space="preserve">&lt;Document your understanding of the current quality of the dataset(s) </w:t>
      </w:r>
      <w:r>
        <w:rPr>
          <w:rFonts w:ascii="Calibri"/>
          <w:b/>
          <w:color w:val="4472C4"/>
        </w:rPr>
        <w:t>using the objectives listed above</w:t>
      </w:r>
      <w:r>
        <w:rPr>
          <w:rFonts w:ascii="Calibri"/>
          <w:color w:val="4472C4"/>
        </w:rPr>
        <w:t>.</w:t>
      </w:r>
      <w:r>
        <w:rPr>
          <w:rFonts w:ascii="Calibri"/>
          <w:color w:val="4472C4"/>
          <w:spacing w:val="-3"/>
        </w:rPr>
        <w:t xml:space="preserve"> </w:t>
      </w:r>
      <w:r>
        <w:rPr>
          <w:rFonts w:ascii="Calibri"/>
          <w:color w:val="4472C4"/>
        </w:rPr>
        <w:t>This</w:t>
      </w:r>
      <w:r>
        <w:rPr>
          <w:rFonts w:ascii="Calibri"/>
          <w:color w:val="4472C4"/>
          <w:spacing w:val="-3"/>
        </w:rPr>
        <w:t xml:space="preserve"> </w:t>
      </w:r>
      <w:r>
        <w:rPr>
          <w:rFonts w:ascii="Calibri"/>
          <w:color w:val="4472C4"/>
        </w:rPr>
        <w:t>may</w:t>
      </w:r>
      <w:r>
        <w:rPr>
          <w:rFonts w:ascii="Calibri"/>
          <w:color w:val="4472C4"/>
          <w:spacing w:val="-4"/>
        </w:rPr>
        <w:t xml:space="preserve"> </w:t>
      </w:r>
      <w:r>
        <w:rPr>
          <w:rFonts w:ascii="Calibri"/>
          <w:color w:val="4472C4"/>
        </w:rPr>
        <w:t>require</w:t>
      </w:r>
      <w:r>
        <w:rPr>
          <w:rFonts w:ascii="Calibri"/>
          <w:color w:val="4472C4"/>
          <w:spacing w:val="-3"/>
        </w:rPr>
        <w:t xml:space="preserve"> </w:t>
      </w:r>
      <w:r>
        <w:rPr>
          <w:rFonts w:ascii="Calibri"/>
          <w:color w:val="4472C4"/>
        </w:rPr>
        <w:t>development</w:t>
      </w:r>
      <w:r>
        <w:rPr>
          <w:rFonts w:ascii="Calibri"/>
          <w:color w:val="4472C4"/>
          <w:spacing w:val="-3"/>
        </w:rPr>
        <w:t xml:space="preserve"> </w:t>
      </w:r>
      <w:r>
        <w:rPr>
          <w:rFonts w:ascii="Calibri"/>
          <w:color w:val="4472C4"/>
        </w:rPr>
        <w:t>of</w:t>
      </w:r>
      <w:r>
        <w:rPr>
          <w:rFonts w:ascii="Calibri"/>
          <w:color w:val="4472C4"/>
          <w:spacing w:val="-4"/>
        </w:rPr>
        <w:t xml:space="preserve"> </w:t>
      </w:r>
      <w:r>
        <w:rPr>
          <w:rFonts w:ascii="Calibri"/>
          <w:color w:val="4472C4"/>
        </w:rPr>
        <w:t>data</w:t>
      </w:r>
      <w:r>
        <w:rPr>
          <w:rFonts w:ascii="Calibri"/>
          <w:color w:val="4472C4"/>
          <w:spacing w:val="-4"/>
        </w:rPr>
        <w:t xml:space="preserve"> </w:t>
      </w:r>
      <w:r>
        <w:rPr>
          <w:rFonts w:ascii="Calibri"/>
          <w:color w:val="4472C4"/>
        </w:rPr>
        <w:t>validation</w:t>
      </w:r>
      <w:r>
        <w:rPr>
          <w:rFonts w:ascii="Calibri"/>
          <w:color w:val="4472C4"/>
          <w:spacing w:val="-4"/>
        </w:rPr>
        <w:t xml:space="preserve"> </w:t>
      </w:r>
      <w:r>
        <w:rPr>
          <w:rFonts w:ascii="Calibri"/>
          <w:color w:val="4472C4"/>
        </w:rPr>
        <w:t>scripts</w:t>
      </w:r>
      <w:r>
        <w:rPr>
          <w:rFonts w:ascii="Calibri"/>
          <w:color w:val="4472C4"/>
          <w:spacing w:val="-3"/>
        </w:rPr>
        <w:t xml:space="preserve"> </w:t>
      </w:r>
      <w:r>
        <w:rPr>
          <w:rFonts w:ascii="Calibri"/>
          <w:color w:val="4472C4"/>
        </w:rPr>
        <w:t>and/or</w:t>
      </w:r>
      <w:r>
        <w:rPr>
          <w:rFonts w:ascii="Calibri"/>
          <w:color w:val="4472C4"/>
          <w:spacing w:val="-4"/>
        </w:rPr>
        <w:t xml:space="preserve"> </w:t>
      </w:r>
      <w:r>
        <w:rPr>
          <w:rFonts w:ascii="Calibri"/>
          <w:color w:val="4472C4"/>
        </w:rPr>
        <w:t>use</w:t>
      </w:r>
      <w:r>
        <w:rPr>
          <w:rFonts w:ascii="Calibri"/>
          <w:color w:val="4472C4"/>
          <w:spacing w:val="-4"/>
        </w:rPr>
        <w:t xml:space="preserve"> </w:t>
      </w:r>
      <w:r>
        <w:rPr>
          <w:rFonts w:ascii="Calibri"/>
          <w:color w:val="4472C4"/>
        </w:rPr>
        <w:t>of</w:t>
      </w:r>
      <w:r>
        <w:rPr>
          <w:rFonts w:ascii="Calibri"/>
          <w:color w:val="4472C4"/>
          <w:spacing w:val="-3"/>
        </w:rPr>
        <w:t xml:space="preserve"> </w:t>
      </w:r>
      <w:r>
        <w:rPr>
          <w:rFonts w:ascii="Calibri"/>
          <w:color w:val="4472C4"/>
        </w:rPr>
        <w:t>available</w:t>
      </w:r>
      <w:r>
        <w:rPr>
          <w:rFonts w:ascii="Calibri"/>
          <w:color w:val="4472C4"/>
          <w:spacing w:val="-4"/>
        </w:rPr>
        <w:t xml:space="preserve"> </w:t>
      </w:r>
      <w:r>
        <w:rPr>
          <w:rFonts w:ascii="Calibri"/>
          <w:color w:val="4472C4"/>
        </w:rPr>
        <w:t>data</w:t>
      </w:r>
      <w:r>
        <w:rPr>
          <w:rFonts w:ascii="Calibri"/>
          <w:color w:val="4472C4"/>
          <w:spacing w:val="-4"/>
        </w:rPr>
        <w:t xml:space="preserve"> </w:t>
      </w:r>
      <w:r>
        <w:rPr>
          <w:rFonts w:ascii="Calibri"/>
          <w:color w:val="4472C4"/>
        </w:rPr>
        <w:t>profiling tools to complete.&gt;</w:t>
      </w:r>
    </w:p>
    <w:p w14:paraId="697B0CB6" w14:textId="77777777" w:rsidR="00367289" w:rsidRDefault="00367289">
      <w:pPr>
        <w:spacing w:before="1"/>
      </w:pPr>
    </w:p>
    <w:p w14:paraId="30A38673" w14:textId="77777777" w:rsidR="00367289" w:rsidRDefault="00000000">
      <w:pPr>
        <w:pStyle w:val="Heading4"/>
        <w:ind w:left="100"/>
      </w:pPr>
      <w:r>
        <w:t>Table</w:t>
      </w:r>
      <w:r>
        <w:rPr>
          <w:spacing w:val="-3"/>
        </w:rPr>
        <w:t xml:space="preserve"> </w:t>
      </w:r>
      <w:r>
        <w:t>4.</w:t>
      </w:r>
      <w:r>
        <w:rPr>
          <w:spacing w:val="46"/>
        </w:rPr>
        <w:t xml:space="preserve"> </w:t>
      </w:r>
      <w:r>
        <w:t>Current</w:t>
      </w:r>
      <w:r>
        <w:rPr>
          <w:spacing w:val="-1"/>
        </w:rPr>
        <w:t xml:space="preserve"> </w:t>
      </w:r>
      <w:r>
        <w:t>Data</w:t>
      </w:r>
      <w:r>
        <w:rPr>
          <w:spacing w:val="-4"/>
        </w:rPr>
        <w:t xml:space="preserve"> </w:t>
      </w:r>
      <w:r>
        <w:t>Quality</w:t>
      </w:r>
      <w:r>
        <w:rPr>
          <w:spacing w:val="-3"/>
        </w:rPr>
        <w:t xml:space="preserve"> </w:t>
      </w:r>
      <w:r>
        <w:rPr>
          <w:spacing w:val="-2"/>
        </w:rPr>
        <w:t>Assessment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1"/>
        <w:gridCol w:w="2139"/>
        <w:gridCol w:w="5077"/>
      </w:tblGrid>
      <w:tr w:rsidR="00367289" w14:paraId="013039CD" w14:textId="77777777">
        <w:trPr>
          <w:trHeight w:val="535"/>
        </w:trPr>
        <w:tc>
          <w:tcPr>
            <w:tcW w:w="1871" w:type="dxa"/>
            <w:shd w:val="clear" w:color="auto" w:fill="A5A5A5"/>
          </w:tcPr>
          <w:p w14:paraId="0C69A593" w14:textId="77777777" w:rsidR="00367289" w:rsidRDefault="00000000">
            <w:pPr>
              <w:pStyle w:val="TableParagraph"/>
              <w:tabs>
                <w:tab w:val="left" w:pos="1094"/>
              </w:tabs>
              <w:spacing w:line="268" w:lineRule="exact"/>
              <w:ind w:left="107"/>
              <w:rPr>
                <w:b/>
              </w:rPr>
            </w:pPr>
            <w:r>
              <w:rPr>
                <w:b/>
                <w:color w:val="FFFFFF"/>
                <w:spacing w:val="-4"/>
              </w:rPr>
              <w:t>Data</w:t>
            </w:r>
            <w:r>
              <w:rPr>
                <w:b/>
                <w:color w:val="FFFFFF"/>
              </w:rPr>
              <w:tab/>
            </w:r>
            <w:r>
              <w:rPr>
                <w:b/>
                <w:color w:val="FFFFFF"/>
                <w:spacing w:val="-2"/>
              </w:rPr>
              <w:t>Quality</w:t>
            </w:r>
          </w:p>
          <w:p w14:paraId="4C01A9EE" w14:textId="77777777" w:rsidR="00367289" w:rsidRDefault="00000000">
            <w:pPr>
              <w:pStyle w:val="TableParagraph"/>
              <w:spacing w:line="248" w:lineRule="exact"/>
              <w:ind w:left="107"/>
              <w:rPr>
                <w:b/>
              </w:rPr>
            </w:pPr>
            <w:r>
              <w:rPr>
                <w:b/>
                <w:color w:val="FFFFFF"/>
                <w:spacing w:val="-2"/>
              </w:rPr>
              <w:t>Dimension</w:t>
            </w:r>
          </w:p>
        </w:tc>
        <w:tc>
          <w:tcPr>
            <w:tcW w:w="2139" w:type="dxa"/>
            <w:shd w:val="clear" w:color="auto" w:fill="A5A5A5"/>
          </w:tcPr>
          <w:p w14:paraId="76E0EBC5" w14:textId="77777777" w:rsidR="00367289" w:rsidRDefault="00000000">
            <w:pPr>
              <w:pStyle w:val="TableParagraph"/>
              <w:ind w:left="106"/>
              <w:rPr>
                <w:b/>
              </w:rPr>
            </w:pPr>
            <w:r>
              <w:rPr>
                <w:b/>
                <w:color w:val="FFFFFF"/>
              </w:rPr>
              <w:t>Current</w:t>
            </w:r>
            <w:r>
              <w:rPr>
                <w:b/>
                <w:color w:val="FFFFFF"/>
                <w:spacing w:val="-9"/>
              </w:rPr>
              <w:t xml:space="preserve"> </w:t>
            </w:r>
            <w:r>
              <w:rPr>
                <w:b/>
                <w:color w:val="FFFFFF"/>
                <w:spacing w:val="-2"/>
              </w:rPr>
              <w:t>State</w:t>
            </w:r>
          </w:p>
        </w:tc>
        <w:tc>
          <w:tcPr>
            <w:tcW w:w="5077" w:type="dxa"/>
            <w:shd w:val="clear" w:color="auto" w:fill="A5A5A5"/>
          </w:tcPr>
          <w:p w14:paraId="2DC1DC61" w14:textId="77777777" w:rsidR="00367289" w:rsidRDefault="00000000">
            <w:pPr>
              <w:pStyle w:val="TableParagraph"/>
              <w:ind w:left="107"/>
              <w:rPr>
                <w:b/>
              </w:rPr>
            </w:pPr>
            <w:r>
              <w:rPr>
                <w:b/>
                <w:color w:val="FFFFFF"/>
                <w:spacing w:val="-2"/>
              </w:rPr>
              <w:t>Comments</w:t>
            </w:r>
          </w:p>
        </w:tc>
      </w:tr>
      <w:tr w:rsidR="00367289" w14:paraId="12878F3F" w14:textId="77777777">
        <w:trPr>
          <w:trHeight w:val="537"/>
        </w:trPr>
        <w:tc>
          <w:tcPr>
            <w:tcW w:w="1871" w:type="dxa"/>
          </w:tcPr>
          <w:p w14:paraId="322628AB" w14:textId="77777777" w:rsidR="00367289" w:rsidRDefault="00000000">
            <w:pPr>
              <w:pStyle w:val="TableParagraph"/>
              <w:spacing w:before="1"/>
              <w:ind w:left="107"/>
              <w:rPr>
                <w:i/>
              </w:rPr>
            </w:pPr>
            <w:r>
              <w:rPr>
                <w:i/>
                <w:color w:val="528034"/>
                <w:spacing w:val="-2"/>
              </w:rPr>
              <w:t>Validity</w:t>
            </w:r>
          </w:p>
        </w:tc>
        <w:tc>
          <w:tcPr>
            <w:tcW w:w="2139" w:type="dxa"/>
          </w:tcPr>
          <w:p w14:paraId="7CF2EEA0" w14:textId="77777777" w:rsidR="00367289" w:rsidRDefault="00000000">
            <w:pPr>
              <w:pStyle w:val="TableParagraph"/>
              <w:spacing w:before="1"/>
              <w:ind w:left="106"/>
              <w:rPr>
                <w:i/>
              </w:rPr>
            </w:pPr>
            <w:r>
              <w:rPr>
                <w:i/>
                <w:color w:val="528034"/>
                <w:spacing w:val="-2"/>
              </w:rPr>
              <w:t>Unknown</w:t>
            </w:r>
          </w:p>
        </w:tc>
        <w:tc>
          <w:tcPr>
            <w:tcW w:w="5077" w:type="dxa"/>
          </w:tcPr>
          <w:p w14:paraId="0EB978E9" w14:textId="77777777" w:rsidR="00367289" w:rsidRDefault="00000000">
            <w:pPr>
              <w:pStyle w:val="TableParagraph"/>
              <w:spacing w:before="1" w:line="268" w:lineRule="exact"/>
              <w:ind w:left="107"/>
              <w:rPr>
                <w:i/>
              </w:rPr>
            </w:pPr>
            <w:r>
              <w:rPr>
                <w:i/>
                <w:color w:val="528034"/>
              </w:rPr>
              <w:t>Business</w:t>
            </w:r>
            <w:r>
              <w:rPr>
                <w:i/>
                <w:color w:val="528034"/>
                <w:spacing w:val="-4"/>
              </w:rPr>
              <w:t xml:space="preserve"> </w:t>
            </w:r>
            <w:r>
              <w:rPr>
                <w:i/>
                <w:color w:val="528034"/>
              </w:rPr>
              <w:t>rules</w:t>
            </w:r>
            <w:r>
              <w:rPr>
                <w:i/>
                <w:color w:val="528034"/>
                <w:spacing w:val="-4"/>
              </w:rPr>
              <w:t xml:space="preserve"> </w:t>
            </w:r>
            <w:r>
              <w:rPr>
                <w:i/>
                <w:color w:val="528034"/>
              </w:rPr>
              <w:t>for</w:t>
            </w:r>
            <w:r>
              <w:rPr>
                <w:i/>
                <w:color w:val="528034"/>
                <w:spacing w:val="-4"/>
              </w:rPr>
              <w:t xml:space="preserve"> </w:t>
            </w:r>
            <w:r>
              <w:rPr>
                <w:i/>
                <w:color w:val="528034"/>
              </w:rPr>
              <w:t>minimum</w:t>
            </w:r>
            <w:r>
              <w:rPr>
                <w:i/>
                <w:color w:val="528034"/>
                <w:spacing w:val="-4"/>
              </w:rPr>
              <w:t xml:space="preserve"> </w:t>
            </w:r>
            <w:r>
              <w:rPr>
                <w:i/>
                <w:color w:val="528034"/>
              </w:rPr>
              <w:t>and</w:t>
            </w:r>
            <w:r>
              <w:rPr>
                <w:i/>
                <w:color w:val="528034"/>
                <w:spacing w:val="-3"/>
              </w:rPr>
              <w:t xml:space="preserve"> </w:t>
            </w:r>
            <w:r>
              <w:rPr>
                <w:i/>
                <w:color w:val="528034"/>
              </w:rPr>
              <w:t>maximum</w:t>
            </w:r>
            <w:r>
              <w:rPr>
                <w:i/>
                <w:color w:val="528034"/>
                <w:spacing w:val="-3"/>
              </w:rPr>
              <w:t xml:space="preserve"> </w:t>
            </w:r>
            <w:r>
              <w:rPr>
                <w:i/>
                <w:color w:val="528034"/>
                <w:spacing w:val="-2"/>
              </w:rPr>
              <w:t>values</w:t>
            </w:r>
          </w:p>
          <w:p w14:paraId="7C60396A" w14:textId="77777777" w:rsidR="00367289" w:rsidRDefault="00000000">
            <w:pPr>
              <w:pStyle w:val="TableParagraph"/>
              <w:spacing w:line="248" w:lineRule="exact"/>
              <w:ind w:left="107"/>
              <w:rPr>
                <w:i/>
              </w:rPr>
            </w:pPr>
            <w:r>
              <w:rPr>
                <w:i/>
                <w:color w:val="528034"/>
              </w:rPr>
              <w:t>have</w:t>
            </w:r>
            <w:r>
              <w:rPr>
                <w:i/>
                <w:color w:val="528034"/>
                <w:spacing w:val="-4"/>
              </w:rPr>
              <w:t xml:space="preserve"> </w:t>
            </w:r>
            <w:r>
              <w:rPr>
                <w:i/>
                <w:color w:val="528034"/>
              </w:rPr>
              <w:t>not</w:t>
            </w:r>
            <w:r>
              <w:rPr>
                <w:i/>
                <w:color w:val="528034"/>
                <w:spacing w:val="-2"/>
              </w:rPr>
              <w:t xml:space="preserve"> </w:t>
            </w:r>
            <w:r>
              <w:rPr>
                <w:i/>
                <w:color w:val="528034"/>
              </w:rPr>
              <w:t>yet been</w:t>
            </w:r>
            <w:r>
              <w:rPr>
                <w:i/>
                <w:color w:val="528034"/>
                <w:spacing w:val="-2"/>
              </w:rPr>
              <w:t xml:space="preserve"> specified.</w:t>
            </w:r>
          </w:p>
        </w:tc>
      </w:tr>
      <w:tr w:rsidR="00367289" w14:paraId="60AC0A96" w14:textId="77777777">
        <w:trPr>
          <w:trHeight w:val="1074"/>
        </w:trPr>
        <w:tc>
          <w:tcPr>
            <w:tcW w:w="1871" w:type="dxa"/>
          </w:tcPr>
          <w:p w14:paraId="758F218D" w14:textId="77777777" w:rsidR="00367289" w:rsidRDefault="00000000">
            <w:pPr>
              <w:pStyle w:val="TableParagraph"/>
              <w:spacing w:before="1"/>
              <w:ind w:left="107"/>
              <w:rPr>
                <w:i/>
              </w:rPr>
            </w:pPr>
            <w:r>
              <w:rPr>
                <w:i/>
                <w:color w:val="528034"/>
                <w:spacing w:val="-2"/>
              </w:rPr>
              <w:t>Completeness</w:t>
            </w:r>
          </w:p>
        </w:tc>
        <w:tc>
          <w:tcPr>
            <w:tcW w:w="2139" w:type="dxa"/>
          </w:tcPr>
          <w:p w14:paraId="0F070ADF" w14:textId="77777777" w:rsidR="00367289" w:rsidRDefault="00000000">
            <w:pPr>
              <w:pStyle w:val="TableParagraph"/>
              <w:spacing w:before="1"/>
              <w:ind w:left="106"/>
              <w:rPr>
                <w:i/>
              </w:rPr>
            </w:pPr>
            <w:r>
              <w:rPr>
                <w:i/>
                <w:color w:val="528034"/>
              </w:rPr>
              <w:t>The dataset covers 90% of the state highway</w:t>
            </w:r>
            <w:r>
              <w:rPr>
                <w:i/>
                <w:color w:val="528034"/>
                <w:spacing w:val="-13"/>
              </w:rPr>
              <w:t xml:space="preserve"> </w:t>
            </w:r>
            <w:r>
              <w:rPr>
                <w:i/>
                <w:color w:val="528034"/>
              </w:rPr>
              <w:t>system</w:t>
            </w:r>
            <w:r>
              <w:rPr>
                <w:i/>
                <w:color w:val="528034"/>
                <w:spacing w:val="-12"/>
              </w:rPr>
              <w:t xml:space="preserve"> </w:t>
            </w:r>
            <w:proofErr w:type="gramStart"/>
            <w:r>
              <w:rPr>
                <w:i/>
                <w:color w:val="528034"/>
              </w:rPr>
              <w:t>lane</w:t>
            </w:r>
            <w:proofErr w:type="gramEnd"/>
          </w:p>
          <w:p w14:paraId="1C38CF2D" w14:textId="77777777" w:rsidR="00367289" w:rsidRDefault="00000000">
            <w:pPr>
              <w:pStyle w:val="TableParagraph"/>
              <w:spacing w:line="248" w:lineRule="exact"/>
              <w:ind w:left="106"/>
              <w:rPr>
                <w:i/>
              </w:rPr>
            </w:pPr>
            <w:r>
              <w:rPr>
                <w:i/>
                <w:color w:val="528034"/>
                <w:spacing w:val="-2"/>
              </w:rPr>
              <w:t>miles.</w:t>
            </w:r>
          </w:p>
        </w:tc>
        <w:tc>
          <w:tcPr>
            <w:tcW w:w="5077" w:type="dxa"/>
          </w:tcPr>
          <w:p w14:paraId="4A70B3BC" w14:textId="77777777" w:rsidR="00367289" w:rsidRDefault="00367289">
            <w:pPr>
              <w:pStyle w:val="TableParagraph"/>
              <w:rPr>
                <w:rFonts w:ascii="Times New Roman"/>
              </w:rPr>
            </w:pPr>
          </w:p>
        </w:tc>
      </w:tr>
      <w:tr w:rsidR="00367289" w14:paraId="629782B9" w14:textId="77777777">
        <w:trPr>
          <w:trHeight w:val="268"/>
        </w:trPr>
        <w:tc>
          <w:tcPr>
            <w:tcW w:w="1871" w:type="dxa"/>
          </w:tcPr>
          <w:p w14:paraId="431F0DC9" w14:textId="77777777" w:rsidR="00367289" w:rsidRDefault="00367289">
            <w:pPr>
              <w:pStyle w:val="TableParagraph"/>
              <w:rPr>
                <w:rFonts w:ascii="Times New Roman"/>
                <w:sz w:val="18"/>
              </w:rPr>
            </w:pPr>
          </w:p>
        </w:tc>
        <w:tc>
          <w:tcPr>
            <w:tcW w:w="2139" w:type="dxa"/>
          </w:tcPr>
          <w:p w14:paraId="1960A413" w14:textId="77777777" w:rsidR="00367289" w:rsidRDefault="00367289">
            <w:pPr>
              <w:pStyle w:val="TableParagraph"/>
              <w:rPr>
                <w:rFonts w:ascii="Times New Roman"/>
                <w:sz w:val="18"/>
              </w:rPr>
            </w:pPr>
          </w:p>
        </w:tc>
        <w:tc>
          <w:tcPr>
            <w:tcW w:w="5077" w:type="dxa"/>
          </w:tcPr>
          <w:p w14:paraId="2B832E64" w14:textId="77777777" w:rsidR="00367289" w:rsidRDefault="00367289">
            <w:pPr>
              <w:pStyle w:val="TableParagraph"/>
              <w:rPr>
                <w:rFonts w:ascii="Times New Roman"/>
                <w:sz w:val="18"/>
              </w:rPr>
            </w:pPr>
          </w:p>
        </w:tc>
      </w:tr>
      <w:tr w:rsidR="00367289" w14:paraId="77290A4F" w14:textId="77777777">
        <w:trPr>
          <w:trHeight w:val="268"/>
        </w:trPr>
        <w:tc>
          <w:tcPr>
            <w:tcW w:w="1871" w:type="dxa"/>
          </w:tcPr>
          <w:p w14:paraId="697EEF96" w14:textId="77777777" w:rsidR="00367289" w:rsidRDefault="00367289">
            <w:pPr>
              <w:pStyle w:val="TableParagraph"/>
              <w:rPr>
                <w:rFonts w:ascii="Times New Roman"/>
                <w:sz w:val="18"/>
              </w:rPr>
            </w:pPr>
          </w:p>
        </w:tc>
        <w:tc>
          <w:tcPr>
            <w:tcW w:w="2139" w:type="dxa"/>
          </w:tcPr>
          <w:p w14:paraId="45BA3B69" w14:textId="77777777" w:rsidR="00367289" w:rsidRDefault="00367289">
            <w:pPr>
              <w:pStyle w:val="TableParagraph"/>
              <w:rPr>
                <w:rFonts w:ascii="Times New Roman"/>
                <w:sz w:val="18"/>
              </w:rPr>
            </w:pPr>
          </w:p>
        </w:tc>
        <w:tc>
          <w:tcPr>
            <w:tcW w:w="5077" w:type="dxa"/>
          </w:tcPr>
          <w:p w14:paraId="148616E5" w14:textId="77777777" w:rsidR="00367289" w:rsidRDefault="00367289">
            <w:pPr>
              <w:pStyle w:val="TableParagraph"/>
              <w:rPr>
                <w:rFonts w:ascii="Times New Roman"/>
                <w:sz w:val="18"/>
              </w:rPr>
            </w:pPr>
          </w:p>
        </w:tc>
      </w:tr>
      <w:tr w:rsidR="00367289" w14:paraId="3FDAF8E3" w14:textId="77777777">
        <w:trPr>
          <w:trHeight w:val="268"/>
        </w:trPr>
        <w:tc>
          <w:tcPr>
            <w:tcW w:w="1871" w:type="dxa"/>
          </w:tcPr>
          <w:p w14:paraId="7C7D5E99" w14:textId="77777777" w:rsidR="00367289" w:rsidRDefault="00367289">
            <w:pPr>
              <w:pStyle w:val="TableParagraph"/>
              <w:rPr>
                <w:rFonts w:ascii="Times New Roman"/>
                <w:sz w:val="18"/>
              </w:rPr>
            </w:pPr>
          </w:p>
        </w:tc>
        <w:tc>
          <w:tcPr>
            <w:tcW w:w="2139" w:type="dxa"/>
          </w:tcPr>
          <w:p w14:paraId="70A314FB" w14:textId="77777777" w:rsidR="00367289" w:rsidRDefault="00367289">
            <w:pPr>
              <w:pStyle w:val="TableParagraph"/>
              <w:rPr>
                <w:rFonts w:ascii="Times New Roman"/>
                <w:sz w:val="18"/>
              </w:rPr>
            </w:pPr>
          </w:p>
        </w:tc>
        <w:tc>
          <w:tcPr>
            <w:tcW w:w="5077" w:type="dxa"/>
          </w:tcPr>
          <w:p w14:paraId="3B68D5B3" w14:textId="77777777" w:rsidR="00367289" w:rsidRDefault="00367289">
            <w:pPr>
              <w:pStyle w:val="TableParagraph"/>
              <w:rPr>
                <w:rFonts w:ascii="Times New Roman"/>
                <w:sz w:val="18"/>
              </w:rPr>
            </w:pPr>
          </w:p>
        </w:tc>
      </w:tr>
      <w:tr w:rsidR="00367289" w14:paraId="1F9363A0" w14:textId="77777777">
        <w:trPr>
          <w:trHeight w:val="269"/>
        </w:trPr>
        <w:tc>
          <w:tcPr>
            <w:tcW w:w="1871" w:type="dxa"/>
          </w:tcPr>
          <w:p w14:paraId="4E8AF388" w14:textId="77777777" w:rsidR="00367289" w:rsidRDefault="00367289">
            <w:pPr>
              <w:pStyle w:val="TableParagraph"/>
              <w:rPr>
                <w:rFonts w:ascii="Times New Roman"/>
                <w:sz w:val="18"/>
              </w:rPr>
            </w:pPr>
          </w:p>
        </w:tc>
        <w:tc>
          <w:tcPr>
            <w:tcW w:w="2139" w:type="dxa"/>
          </w:tcPr>
          <w:p w14:paraId="43AD84CB" w14:textId="77777777" w:rsidR="00367289" w:rsidRDefault="00367289">
            <w:pPr>
              <w:pStyle w:val="TableParagraph"/>
              <w:rPr>
                <w:rFonts w:ascii="Times New Roman"/>
                <w:sz w:val="18"/>
              </w:rPr>
            </w:pPr>
          </w:p>
        </w:tc>
        <w:tc>
          <w:tcPr>
            <w:tcW w:w="5077" w:type="dxa"/>
          </w:tcPr>
          <w:p w14:paraId="72CC3829" w14:textId="77777777" w:rsidR="00367289" w:rsidRDefault="00367289">
            <w:pPr>
              <w:pStyle w:val="TableParagraph"/>
              <w:rPr>
                <w:rFonts w:ascii="Times New Roman"/>
                <w:sz w:val="18"/>
              </w:rPr>
            </w:pPr>
          </w:p>
        </w:tc>
      </w:tr>
    </w:tbl>
    <w:p w14:paraId="7461A5CC" w14:textId="77777777" w:rsidR="00367289" w:rsidRDefault="00367289">
      <w:pPr>
        <w:spacing w:before="43"/>
        <w:rPr>
          <w:b/>
        </w:rPr>
      </w:pPr>
    </w:p>
    <w:p w14:paraId="6122778C" w14:textId="77777777" w:rsidR="00367289" w:rsidRDefault="00000000">
      <w:pPr>
        <w:pStyle w:val="Heading3"/>
        <w:spacing w:before="1"/>
        <w:rPr>
          <w:rFonts w:ascii="Calibri Light"/>
        </w:rPr>
      </w:pPr>
      <w:bookmarkStart w:id="32" w:name="_bookmark14"/>
      <w:bookmarkEnd w:id="32"/>
      <w:r>
        <w:rPr>
          <w:rFonts w:ascii="Calibri Light"/>
        </w:rPr>
        <w:t>Current</w:t>
      </w:r>
      <w:r>
        <w:rPr>
          <w:rFonts w:ascii="Calibri Light"/>
          <w:spacing w:val="-7"/>
        </w:rPr>
        <w:t xml:space="preserve"> </w:t>
      </w:r>
      <w:r>
        <w:rPr>
          <w:rFonts w:ascii="Calibri Light"/>
        </w:rPr>
        <w:t>Data</w:t>
      </w:r>
      <w:r>
        <w:rPr>
          <w:rFonts w:ascii="Calibri Light"/>
          <w:spacing w:val="-4"/>
        </w:rPr>
        <w:t xml:space="preserve"> </w:t>
      </w:r>
      <w:r>
        <w:rPr>
          <w:rFonts w:ascii="Calibri Light"/>
        </w:rPr>
        <w:t>Quality</w:t>
      </w:r>
      <w:r>
        <w:rPr>
          <w:rFonts w:ascii="Calibri Light"/>
          <w:spacing w:val="-5"/>
        </w:rPr>
        <w:t xml:space="preserve"> </w:t>
      </w:r>
      <w:r>
        <w:rPr>
          <w:rFonts w:ascii="Calibri Light"/>
        </w:rPr>
        <w:t>Management</w:t>
      </w:r>
      <w:r>
        <w:rPr>
          <w:rFonts w:ascii="Calibri Light"/>
          <w:spacing w:val="-4"/>
        </w:rPr>
        <w:t xml:space="preserve"> </w:t>
      </w:r>
      <w:r>
        <w:rPr>
          <w:rFonts w:ascii="Calibri Light"/>
          <w:spacing w:val="-2"/>
        </w:rPr>
        <w:t>Practices</w:t>
      </w:r>
    </w:p>
    <w:p w14:paraId="02511A31" w14:textId="77777777" w:rsidR="00367289" w:rsidRDefault="00000000">
      <w:pPr>
        <w:pStyle w:val="BodyText"/>
        <w:spacing w:before="22" w:line="259" w:lineRule="auto"/>
        <w:ind w:left="100" w:right="137"/>
        <w:rPr>
          <w:rFonts w:ascii="Calibri"/>
        </w:rPr>
      </w:pPr>
      <w:r>
        <w:rPr>
          <w:rFonts w:ascii="Calibri"/>
        </w:rPr>
        <w:t>This</w:t>
      </w:r>
      <w:r>
        <w:rPr>
          <w:rFonts w:ascii="Calibri"/>
          <w:spacing w:val="-4"/>
        </w:rPr>
        <w:t xml:space="preserve"> </w:t>
      </w:r>
      <w:r>
        <w:rPr>
          <w:rFonts w:ascii="Calibri"/>
        </w:rPr>
        <w:t>section</w:t>
      </w:r>
      <w:r>
        <w:rPr>
          <w:rFonts w:ascii="Calibri"/>
          <w:spacing w:val="-3"/>
        </w:rPr>
        <w:t xml:space="preserve"> </w:t>
      </w:r>
      <w:r>
        <w:rPr>
          <w:rFonts w:ascii="Calibri"/>
        </w:rPr>
        <w:t>documents</w:t>
      </w:r>
      <w:r>
        <w:rPr>
          <w:rFonts w:ascii="Calibri"/>
          <w:spacing w:val="-3"/>
        </w:rPr>
        <w:t xml:space="preserve"> </w:t>
      </w:r>
      <w:r>
        <w:rPr>
          <w:rFonts w:ascii="Calibri"/>
        </w:rPr>
        <w:t>current</w:t>
      </w:r>
      <w:r>
        <w:rPr>
          <w:rFonts w:ascii="Calibri"/>
          <w:spacing w:val="-3"/>
        </w:rPr>
        <w:t xml:space="preserve"> </w:t>
      </w:r>
      <w:r>
        <w:rPr>
          <w:rFonts w:ascii="Calibri"/>
        </w:rPr>
        <w:t>practices</w:t>
      </w:r>
      <w:r>
        <w:rPr>
          <w:rFonts w:ascii="Calibri"/>
          <w:spacing w:val="-4"/>
        </w:rPr>
        <w:t xml:space="preserve"> </w:t>
      </w:r>
      <w:r>
        <w:rPr>
          <w:rFonts w:ascii="Calibri"/>
        </w:rPr>
        <w:t>in</w:t>
      </w:r>
      <w:r>
        <w:rPr>
          <w:rFonts w:ascii="Calibri"/>
          <w:spacing w:val="-4"/>
        </w:rPr>
        <w:t xml:space="preserve"> </w:t>
      </w:r>
      <w:r>
        <w:rPr>
          <w:rFonts w:ascii="Calibri"/>
        </w:rPr>
        <w:t>place</w:t>
      </w:r>
      <w:r>
        <w:rPr>
          <w:rFonts w:ascii="Calibri"/>
          <w:spacing w:val="-4"/>
        </w:rPr>
        <w:t xml:space="preserve"> </w:t>
      </w:r>
      <w:r>
        <w:rPr>
          <w:rFonts w:ascii="Calibri"/>
        </w:rPr>
        <w:t>for</w:t>
      </w:r>
      <w:r>
        <w:rPr>
          <w:rFonts w:ascii="Calibri"/>
          <w:spacing w:val="-3"/>
        </w:rPr>
        <w:t xml:space="preserve"> </w:t>
      </w:r>
      <w:r>
        <w:rPr>
          <w:rFonts w:ascii="Calibri"/>
        </w:rPr>
        <w:t>data</w:t>
      </w:r>
      <w:r>
        <w:rPr>
          <w:rFonts w:ascii="Calibri"/>
          <w:spacing w:val="-4"/>
        </w:rPr>
        <w:t xml:space="preserve"> </w:t>
      </w:r>
      <w:r>
        <w:rPr>
          <w:rFonts w:ascii="Calibri"/>
        </w:rPr>
        <w:t>quality</w:t>
      </w:r>
      <w:r>
        <w:rPr>
          <w:rFonts w:ascii="Calibri"/>
          <w:spacing w:val="-3"/>
        </w:rPr>
        <w:t xml:space="preserve"> </w:t>
      </w:r>
      <w:r>
        <w:rPr>
          <w:rFonts w:ascii="Calibri"/>
        </w:rPr>
        <w:t>management</w:t>
      </w:r>
      <w:r>
        <w:rPr>
          <w:rFonts w:ascii="Calibri"/>
          <w:spacing w:val="-3"/>
        </w:rPr>
        <w:t xml:space="preserve"> </w:t>
      </w:r>
      <w:r>
        <w:rPr>
          <w:rFonts w:ascii="Calibri"/>
        </w:rPr>
        <w:t>to</w:t>
      </w:r>
      <w:r>
        <w:rPr>
          <w:rFonts w:ascii="Calibri"/>
          <w:spacing w:val="-4"/>
        </w:rPr>
        <w:t xml:space="preserve"> </w:t>
      </w:r>
      <w:r>
        <w:rPr>
          <w:rFonts w:ascii="Calibri"/>
        </w:rPr>
        <w:t>provide</w:t>
      </w:r>
      <w:r>
        <w:rPr>
          <w:rFonts w:ascii="Calibri"/>
          <w:spacing w:val="-3"/>
        </w:rPr>
        <w:t xml:space="preserve"> </w:t>
      </w:r>
      <w:r>
        <w:rPr>
          <w:rFonts w:ascii="Calibri"/>
        </w:rPr>
        <w:t>a</w:t>
      </w:r>
      <w:r>
        <w:rPr>
          <w:rFonts w:ascii="Calibri"/>
          <w:spacing w:val="-3"/>
        </w:rPr>
        <w:t xml:space="preserve"> </w:t>
      </w:r>
      <w:r>
        <w:rPr>
          <w:rFonts w:ascii="Calibri"/>
        </w:rPr>
        <w:t>baseline</w:t>
      </w:r>
      <w:r>
        <w:rPr>
          <w:rFonts w:ascii="Calibri"/>
          <w:spacing w:val="-4"/>
        </w:rPr>
        <w:t xml:space="preserve"> </w:t>
      </w:r>
      <w:r>
        <w:rPr>
          <w:rFonts w:ascii="Calibri"/>
        </w:rPr>
        <w:t>for identifying improvements.</w:t>
      </w:r>
    </w:p>
    <w:p w14:paraId="7C668597" w14:textId="77777777" w:rsidR="00367289" w:rsidRDefault="00000000">
      <w:pPr>
        <w:pStyle w:val="BodyText"/>
        <w:spacing w:before="160" w:line="259" w:lineRule="auto"/>
        <w:ind w:left="100"/>
        <w:rPr>
          <w:rFonts w:ascii="Calibri"/>
        </w:rPr>
      </w:pPr>
      <w:r>
        <w:rPr>
          <w:rFonts w:ascii="Calibri"/>
          <w:color w:val="4472C4"/>
        </w:rPr>
        <w:t>&lt;Refer</w:t>
      </w:r>
      <w:r>
        <w:rPr>
          <w:rFonts w:ascii="Calibri"/>
          <w:color w:val="4472C4"/>
          <w:spacing w:val="-2"/>
        </w:rPr>
        <w:t xml:space="preserve"> </w:t>
      </w:r>
      <w:r>
        <w:rPr>
          <w:rFonts w:ascii="Calibri"/>
          <w:color w:val="4472C4"/>
        </w:rPr>
        <w:t>to</w:t>
      </w:r>
      <w:r>
        <w:rPr>
          <w:rFonts w:ascii="Calibri"/>
          <w:color w:val="4472C4"/>
          <w:spacing w:val="-3"/>
        </w:rPr>
        <w:t xml:space="preserve"> </w:t>
      </w:r>
      <w:r>
        <w:rPr>
          <w:rFonts w:ascii="Calibri"/>
          <w:color w:val="4472C4"/>
        </w:rPr>
        <w:t>Table</w:t>
      </w:r>
      <w:r>
        <w:rPr>
          <w:rFonts w:ascii="Calibri"/>
          <w:color w:val="4472C4"/>
          <w:spacing w:val="-3"/>
        </w:rPr>
        <w:t xml:space="preserve"> </w:t>
      </w:r>
      <w:r>
        <w:rPr>
          <w:rFonts w:ascii="Calibri"/>
          <w:color w:val="4472C4"/>
        </w:rPr>
        <w:t>2</w:t>
      </w:r>
      <w:r>
        <w:rPr>
          <w:rFonts w:ascii="Calibri"/>
          <w:color w:val="4472C4"/>
          <w:spacing w:val="-3"/>
        </w:rPr>
        <w:t xml:space="preserve"> </w:t>
      </w:r>
      <w:r>
        <w:rPr>
          <w:rFonts w:ascii="Calibri"/>
          <w:color w:val="4472C4"/>
        </w:rPr>
        <w:t>for</w:t>
      </w:r>
      <w:r>
        <w:rPr>
          <w:rFonts w:ascii="Calibri"/>
          <w:color w:val="4472C4"/>
          <w:spacing w:val="-3"/>
        </w:rPr>
        <w:t xml:space="preserve"> </w:t>
      </w:r>
      <w:r>
        <w:rPr>
          <w:rFonts w:ascii="Calibri"/>
          <w:color w:val="4472C4"/>
        </w:rPr>
        <w:t>a</w:t>
      </w:r>
      <w:r>
        <w:rPr>
          <w:rFonts w:ascii="Calibri"/>
          <w:color w:val="4472C4"/>
          <w:spacing w:val="-3"/>
        </w:rPr>
        <w:t xml:space="preserve"> </w:t>
      </w:r>
      <w:r>
        <w:rPr>
          <w:rFonts w:ascii="Calibri"/>
          <w:color w:val="4472C4"/>
        </w:rPr>
        <w:t>list</w:t>
      </w:r>
      <w:r>
        <w:rPr>
          <w:rFonts w:ascii="Calibri"/>
          <w:color w:val="4472C4"/>
          <w:spacing w:val="-2"/>
        </w:rPr>
        <w:t xml:space="preserve"> </w:t>
      </w:r>
      <w:r>
        <w:rPr>
          <w:rFonts w:ascii="Calibri"/>
          <w:color w:val="4472C4"/>
        </w:rPr>
        <w:t>of</w:t>
      </w:r>
      <w:r>
        <w:rPr>
          <w:rFonts w:ascii="Calibri"/>
          <w:color w:val="4472C4"/>
          <w:spacing w:val="-3"/>
        </w:rPr>
        <w:t xml:space="preserve"> </w:t>
      </w:r>
      <w:r>
        <w:rPr>
          <w:rFonts w:ascii="Calibri"/>
          <w:color w:val="4472C4"/>
        </w:rPr>
        <w:t>example</w:t>
      </w:r>
      <w:r>
        <w:rPr>
          <w:rFonts w:ascii="Calibri"/>
          <w:color w:val="4472C4"/>
          <w:spacing w:val="-3"/>
        </w:rPr>
        <w:t xml:space="preserve"> </w:t>
      </w:r>
      <w:r>
        <w:rPr>
          <w:rFonts w:ascii="Calibri"/>
          <w:color w:val="4472C4"/>
        </w:rPr>
        <w:t>data</w:t>
      </w:r>
      <w:r>
        <w:rPr>
          <w:rFonts w:ascii="Calibri"/>
          <w:color w:val="4472C4"/>
          <w:spacing w:val="-3"/>
        </w:rPr>
        <w:t xml:space="preserve"> </w:t>
      </w:r>
      <w:r>
        <w:rPr>
          <w:rFonts w:ascii="Calibri"/>
          <w:color w:val="4472C4"/>
        </w:rPr>
        <w:t>quality</w:t>
      </w:r>
      <w:r>
        <w:rPr>
          <w:rFonts w:ascii="Calibri"/>
          <w:color w:val="4472C4"/>
          <w:spacing w:val="-2"/>
        </w:rPr>
        <w:t xml:space="preserve"> </w:t>
      </w:r>
      <w:r>
        <w:rPr>
          <w:rFonts w:ascii="Calibri"/>
          <w:color w:val="4472C4"/>
        </w:rPr>
        <w:t>management</w:t>
      </w:r>
      <w:r>
        <w:rPr>
          <w:rFonts w:ascii="Calibri"/>
          <w:color w:val="4472C4"/>
          <w:spacing w:val="-2"/>
        </w:rPr>
        <w:t xml:space="preserve"> </w:t>
      </w:r>
      <w:r>
        <w:rPr>
          <w:rFonts w:ascii="Calibri"/>
          <w:color w:val="4472C4"/>
        </w:rPr>
        <w:t>practices.</w:t>
      </w:r>
      <w:r>
        <w:rPr>
          <w:rFonts w:ascii="Calibri"/>
          <w:color w:val="4472C4"/>
          <w:spacing w:val="40"/>
        </w:rPr>
        <w:t xml:space="preserve"> </w:t>
      </w:r>
      <w:r>
        <w:rPr>
          <w:rFonts w:ascii="Calibri"/>
          <w:color w:val="4472C4"/>
        </w:rPr>
        <w:t>For</w:t>
      </w:r>
      <w:r>
        <w:rPr>
          <w:rFonts w:ascii="Calibri"/>
          <w:color w:val="4472C4"/>
          <w:spacing w:val="-2"/>
        </w:rPr>
        <w:t xml:space="preserve"> </w:t>
      </w:r>
      <w:r>
        <w:rPr>
          <w:rFonts w:ascii="Calibri"/>
          <w:color w:val="4472C4"/>
        </w:rPr>
        <w:t>each</w:t>
      </w:r>
      <w:r>
        <w:rPr>
          <w:rFonts w:ascii="Calibri"/>
          <w:color w:val="4472C4"/>
          <w:spacing w:val="-3"/>
        </w:rPr>
        <w:t xml:space="preserve"> </w:t>
      </w:r>
      <w:r>
        <w:rPr>
          <w:rFonts w:ascii="Calibri"/>
          <w:color w:val="4472C4"/>
        </w:rPr>
        <w:t>practice</w:t>
      </w:r>
      <w:r>
        <w:rPr>
          <w:rFonts w:ascii="Calibri"/>
          <w:color w:val="4472C4"/>
          <w:spacing w:val="-2"/>
        </w:rPr>
        <w:t xml:space="preserve"> </w:t>
      </w:r>
      <w:r>
        <w:rPr>
          <w:rFonts w:ascii="Calibri"/>
          <w:color w:val="4472C4"/>
        </w:rPr>
        <w:t>that</w:t>
      </w:r>
      <w:r>
        <w:rPr>
          <w:rFonts w:ascii="Calibri"/>
          <w:color w:val="4472C4"/>
          <w:spacing w:val="-2"/>
        </w:rPr>
        <w:t xml:space="preserve"> </w:t>
      </w:r>
      <w:r>
        <w:rPr>
          <w:rFonts w:ascii="Calibri"/>
          <w:color w:val="4472C4"/>
        </w:rPr>
        <w:t>is currently in place, describe who performs it and what the deliverables or results are.&gt;</w:t>
      </w:r>
    </w:p>
    <w:p w14:paraId="041FF01E" w14:textId="77777777" w:rsidR="00367289" w:rsidRDefault="00000000">
      <w:pPr>
        <w:pStyle w:val="Heading4"/>
        <w:spacing w:before="160"/>
        <w:ind w:left="100"/>
      </w:pPr>
      <w:r>
        <w:t>Table</w:t>
      </w:r>
      <w:r>
        <w:rPr>
          <w:spacing w:val="-4"/>
        </w:rPr>
        <w:t xml:space="preserve"> </w:t>
      </w:r>
      <w:r>
        <w:t>5.</w:t>
      </w:r>
      <w:r>
        <w:rPr>
          <w:spacing w:val="46"/>
        </w:rPr>
        <w:t xml:space="preserve"> </w:t>
      </w:r>
      <w:r>
        <w:t>Current</w:t>
      </w:r>
      <w:r>
        <w:rPr>
          <w:spacing w:val="-2"/>
        </w:rPr>
        <w:t xml:space="preserve"> </w:t>
      </w:r>
      <w:r>
        <w:t>Data</w:t>
      </w:r>
      <w:r>
        <w:rPr>
          <w:spacing w:val="-4"/>
        </w:rPr>
        <w:t xml:space="preserve"> </w:t>
      </w:r>
      <w:r>
        <w:t>Quality</w:t>
      </w:r>
      <w:r>
        <w:rPr>
          <w:spacing w:val="-3"/>
        </w:rPr>
        <w:t xml:space="preserve"> </w:t>
      </w:r>
      <w:r>
        <w:t>Management</w:t>
      </w:r>
      <w:r>
        <w:rPr>
          <w:spacing w:val="-3"/>
        </w:rPr>
        <w:t xml:space="preserve"> </w:t>
      </w:r>
      <w:r>
        <w:rPr>
          <w:spacing w:val="-2"/>
        </w:rPr>
        <w:t>Practices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5"/>
        <w:gridCol w:w="2160"/>
        <w:gridCol w:w="4680"/>
      </w:tblGrid>
      <w:tr w:rsidR="00367289" w14:paraId="525B4499" w14:textId="77777777">
        <w:trPr>
          <w:trHeight w:val="268"/>
        </w:trPr>
        <w:tc>
          <w:tcPr>
            <w:tcW w:w="2245" w:type="dxa"/>
            <w:shd w:val="clear" w:color="auto" w:fill="A5A5A5"/>
          </w:tcPr>
          <w:p w14:paraId="584B557C" w14:textId="77777777" w:rsidR="00367289" w:rsidRDefault="00000000">
            <w:pPr>
              <w:pStyle w:val="TableParagraph"/>
              <w:spacing w:line="248" w:lineRule="exact"/>
              <w:ind w:left="107"/>
              <w:rPr>
                <w:b/>
              </w:rPr>
            </w:pPr>
            <w:r>
              <w:rPr>
                <w:b/>
                <w:color w:val="FFFFFF"/>
                <w:spacing w:val="-2"/>
              </w:rPr>
              <w:t>Practice</w:t>
            </w:r>
          </w:p>
        </w:tc>
        <w:tc>
          <w:tcPr>
            <w:tcW w:w="2160" w:type="dxa"/>
            <w:shd w:val="clear" w:color="auto" w:fill="A5A5A5"/>
          </w:tcPr>
          <w:p w14:paraId="5D1B64CA" w14:textId="77777777" w:rsidR="00367289" w:rsidRDefault="00000000">
            <w:pPr>
              <w:pStyle w:val="TableParagraph"/>
              <w:spacing w:line="248" w:lineRule="exact"/>
              <w:ind w:left="108"/>
              <w:rPr>
                <w:b/>
              </w:rPr>
            </w:pPr>
            <w:r>
              <w:rPr>
                <w:b/>
                <w:color w:val="FFFFFF"/>
              </w:rPr>
              <w:t>Who</w:t>
            </w:r>
            <w:r>
              <w:rPr>
                <w:b/>
                <w:color w:val="FFFFFF"/>
                <w:spacing w:val="-3"/>
              </w:rPr>
              <w:t xml:space="preserve"> </w:t>
            </w:r>
            <w:r>
              <w:rPr>
                <w:b/>
                <w:color w:val="FFFFFF"/>
              </w:rPr>
              <w:t>Does</w:t>
            </w:r>
            <w:r>
              <w:rPr>
                <w:b/>
                <w:color w:val="FFFFFF"/>
                <w:spacing w:val="-2"/>
              </w:rPr>
              <w:t xml:space="preserve"> </w:t>
            </w:r>
            <w:r>
              <w:rPr>
                <w:b/>
                <w:color w:val="FFFFFF"/>
                <w:spacing w:val="-5"/>
              </w:rPr>
              <w:t>it</w:t>
            </w:r>
          </w:p>
        </w:tc>
        <w:tc>
          <w:tcPr>
            <w:tcW w:w="4680" w:type="dxa"/>
            <w:shd w:val="clear" w:color="auto" w:fill="A5A5A5"/>
          </w:tcPr>
          <w:p w14:paraId="7EF6850D" w14:textId="77777777" w:rsidR="00367289" w:rsidRDefault="00000000">
            <w:pPr>
              <w:pStyle w:val="TableParagraph"/>
              <w:spacing w:line="248" w:lineRule="exact"/>
              <w:ind w:left="107"/>
              <w:rPr>
                <w:b/>
              </w:rPr>
            </w:pPr>
            <w:r>
              <w:rPr>
                <w:b/>
                <w:color w:val="FFFFFF"/>
              </w:rPr>
              <w:t>When</w:t>
            </w:r>
            <w:r>
              <w:rPr>
                <w:b/>
                <w:color w:val="FFFFFF"/>
                <w:spacing w:val="-4"/>
              </w:rPr>
              <w:t xml:space="preserve"> </w:t>
            </w:r>
            <w:r>
              <w:rPr>
                <w:b/>
                <w:color w:val="FFFFFF"/>
              </w:rPr>
              <w:t>is</w:t>
            </w:r>
            <w:r>
              <w:rPr>
                <w:b/>
                <w:color w:val="FFFFFF"/>
                <w:spacing w:val="-1"/>
              </w:rPr>
              <w:t xml:space="preserve"> </w:t>
            </w:r>
            <w:r>
              <w:rPr>
                <w:b/>
                <w:color w:val="FFFFFF"/>
              </w:rPr>
              <w:t>it</w:t>
            </w:r>
            <w:r>
              <w:rPr>
                <w:b/>
                <w:color w:val="FFFFFF"/>
                <w:spacing w:val="-2"/>
              </w:rPr>
              <w:t xml:space="preserve"> </w:t>
            </w:r>
            <w:r>
              <w:rPr>
                <w:b/>
                <w:color w:val="FFFFFF"/>
                <w:spacing w:val="-4"/>
              </w:rPr>
              <w:t>Done</w:t>
            </w:r>
          </w:p>
        </w:tc>
      </w:tr>
      <w:tr w:rsidR="00367289" w14:paraId="7CF2B081" w14:textId="77777777">
        <w:trPr>
          <w:trHeight w:val="537"/>
        </w:trPr>
        <w:tc>
          <w:tcPr>
            <w:tcW w:w="2245" w:type="dxa"/>
          </w:tcPr>
          <w:p w14:paraId="12638B9C" w14:textId="77777777" w:rsidR="00367289" w:rsidRDefault="00000000">
            <w:pPr>
              <w:pStyle w:val="TableParagraph"/>
              <w:spacing w:line="270" w:lineRule="atLeast"/>
              <w:ind w:left="107" w:right="542"/>
              <w:rPr>
                <w:i/>
              </w:rPr>
            </w:pPr>
            <w:r>
              <w:rPr>
                <w:i/>
                <w:color w:val="528034"/>
              </w:rPr>
              <w:t>Maintain a data collection</w:t>
            </w:r>
            <w:r>
              <w:rPr>
                <w:i/>
                <w:color w:val="528034"/>
                <w:spacing w:val="-13"/>
              </w:rPr>
              <w:t xml:space="preserve"> </w:t>
            </w:r>
            <w:r>
              <w:rPr>
                <w:i/>
                <w:color w:val="528034"/>
              </w:rPr>
              <w:t>manual</w:t>
            </w:r>
          </w:p>
        </w:tc>
        <w:tc>
          <w:tcPr>
            <w:tcW w:w="2160" w:type="dxa"/>
          </w:tcPr>
          <w:p w14:paraId="0FEF93FA" w14:textId="77777777" w:rsidR="00367289" w:rsidRDefault="00000000">
            <w:pPr>
              <w:pStyle w:val="TableParagraph"/>
              <w:spacing w:line="270" w:lineRule="atLeast"/>
              <w:ind w:left="108" w:right="791"/>
              <w:rPr>
                <w:i/>
              </w:rPr>
            </w:pPr>
            <w:r>
              <w:rPr>
                <w:i/>
                <w:color w:val="528034"/>
              </w:rPr>
              <w:t>Business</w:t>
            </w:r>
            <w:r>
              <w:rPr>
                <w:i/>
                <w:color w:val="528034"/>
                <w:spacing w:val="-13"/>
              </w:rPr>
              <w:t xml:space="preserve"> </w:t>
            </w:r>
            <w:r>
              <w:rPr>
                <w:i/>
                <w:color w:val="528034"/>
              </w:rPr>
              <w:t xml:space="preserve">Data </w:t>
            </w:r>
            <w:r>
              <w:rPr>
                <w:i/>
                <w:color w:val="528034"/>
                <w:spacing w:val="-2"/>
              </w:rPr>
              <w:t>Steward</w:t>
            </w:r>
          </w:p>
        </w:tc>
        <w:tc>
          <w:tcPr>
            <w:tcW w:w="4680" w:type="dxa"/>
          </w:tcPr>
          <w:p w14:paraId="750C890D" w14:textId="77777777" w:rsidR="00367289" w:rsidRDefault="00000000">
            <w:pPr>
              <w:pStyle w:val="TableParagraph"/>
              <w:spacing w:line="270" w:lineRule="atLeast"/>
              <w:ind w:left="107"/>
              <w:rPr>
                <w:i/>
              </w:rPr>
            </w:pPr>
            <w:r>
              <w:rPr>
                <w:i/>
                <w:color w:val="528034"/>
              </w:rPr>
              <w:t>Updated</w:t>
            </w:r>
            <w:r>
              <w:rPr>
                <w:i/>
                <w:color w:val="528034"/>
                <w:spacing w:val="-7"/>
              </w:rPr>
              <w:t xml:space="preserve"> </w:t>
            </w:r>
            <w:r>
              <w:rPr>
                <w:i/>
                <w:color w:val="528034"/>
              </w:rPr>
              <w:t>annually</w:t>
            </w:r>
            <w:r>
              <w:rPr>
                <w:i/>
                <w:color w:val="528034"/>
                <w:spacing w:val="-7"/>
              </w:rPr>
              <w:t xml:space="preserve"> </w:t>
            </w:r>
            <w:r>
              <w:rPr>
                <w:i/>
                <w:color w:val="528034"/>
              </w:rPr>
              <w:t>based</w:t>
            </w:r>
            <w:r>
              <w:rPr>
                <w:i/>
                <w:color w:val="528034"/>
                <w:spacing w:val="-7"/>
              </w:rPr>
              <w:t xml:space="preserve"> </w:t>
            </w:r>
            <w:r>
              <w:rPr>
                <w:i/>
                <w:color w:val="528034"/>
              </w:rPr>
              <w:t>on</w:t>
            </w:r>
            <w:r>
              <w:rPr>
                <w:i/>
                <w:color w:val="528034"/>
                <w:spacing w:val="-7"/>
              </w:rPr>
              <w:t xml:space="preserve"> </w:t>
            </w:r>
            <w:r>
              <w:rPr>
                <w:i/>
                <w:color w:val="528034"/>
              </w:rPr>
              <w:t>feedback</w:t>
            </w:r>
            <w:r>
              <w:rPr>
                <w:i/>
                <w:color w:val="528034"/>
                <w:spacing w:val="-6"/>
              </w:rPr>
              <w:t xml:space="preserve"> </w:t>
            </w:r>
            <w:r>
              <w:rPr>
                <w:i/>
                <w:color w:val="528034"/>
              </w:rPr>
              <w:t>from</w:t>
            </w:r>
            <w:r>
              <w:rPr>
                <w:i/>
                <w:color w:val="528034"/>
                <w:spacing w:val="-7"/>
              </w:rPr>
              <w:t xml:space="preserve"> </w:t>
            </w:r>
            <w:r>
              <w:rPr>
                <w:i/>
                <w:color w:val="528034"/>
              </w:rPr>
              <w:t>quality assurance staff</w:t>
            </w:r>
          </w:p>
        </w:tc>
      </w:tr>
      <w:tr w:rsidR="00367289" w14:paraId="7CF8B7E0" w14:textId="77777777">
        <w:trPr>
          <w:trHeight w:val="802"/>
        </w:trPr>
        <w:tc>
          <w:tcPr>
            <w:tcW w:w="2245" w:type="dxa"/>
          </w:tcPr>
          <w:p w14:paraId="056A3D94" w14:textId="77777777" w:rsidR="00367289" w:rsidRDefault="00000000">
            <w:pPr>
              <w:pStyle w:val="TableParagraph"/>
              <w:ind w:left="107" w:right="89"/>
              <w:rPr>
                <w:i/>
              </w:rPr>
            </w:pPr>
            <w:r>
              <w:rPr>
                <w:i/>
                <w:color w:val="528034"/>
              </w:rPr>
              <w:t>Identify</w:t>
            </w:r>
            <w:r>
              <w:rPr>
                <w:i/>
                <w:color w:val="528034"/>
                <w:spacing w:val="-13"/>
              </w:rPr>
              <w:t xml:space="preserve"> </w:t>
            </w:r>
            <w:r>
              <w:rPr>
                <w:i/>
                <w:color w:val="528034"/>
              </w:rPr>
              <w:t>and</w:t>
            </w:r>
            <w:r>
              <w:rPr>
                <w:i/>
                <w:color w:val="528034"/>
                <w:spacing w:val="-12"/>
              </w:rPr>
              <w:t xml:space="preserve"> </w:t>
            </w:r>
            <w:r>
              <w:rPr>
                <w:i/>
                <w:color w:val="528034"/>
              </w:rPr>
              <w:t>report data anomalies</w:t>
            </w:r>
          </w:p>
        </w:tc>
        <w:tc>
          <w:tcPr>
            <w:tcW w:w="2160" w:type="dxa"/>
          </w:tcPr>
          <w:p w14:paraId="57C8FBDB" w14:textId="77777777" w:rsidR="00367289" w:rsidRDefault="00000000">
            <w:pPr>
              <w:pStyle w:val="TableParagraph"/>
              <w:ind w:left="108" w:right="274"/>
              <w:rPr>
                <w:i/>
              </w:rPr>
            </w:pPr>
            <w:r>
              <w:rPr>
                <w:i/>
                <w:color w:val="528034"/>
              </w:rPr>
              <w:t>Business Data Steward</w:t>
            </w:r>
            <w:r>
              <w:rPr>
                <w:i/>
                <w:color w:val="528034"/>
                <w:spacing w:val="-13"/>
              </w:rPr>
              <w:t xml:space="preserve"> </w:t>
            </w:r>
            <w:r>
              <w:rPr>
                <w:i/>
                <w:color w:val="528034"/>
              </w:rPr>
              <w:t>and</w:t>
            </w:r>
            <w:r>
              <w:rPr>
                <w:i/>
                <w:color w:val="528034"/>
                <w:spacing w:val="-12"/>
              </w:rPr>
              <w:t xml:space="preserve"> </w:t>
            </w:r>
            <w:r>
              <w:rPr>
                <w:i/>
                <w:color w:val="528034"/>
              </w:rPr>
              <w:t>All</w:t>
            </w:r>
          </w:p>
          <w:p w14:paraId="5472D706" w14:textId="77777777" w:rsidR="00367289" w:rsidRDefault="00000000">
            <w:pPr>
              <w:pStyle w:val="TableParagraph"/>
              <w:spacing w:line="248" w:lineRule="exact"/>
              <w:ind w:left="108"/>
              <w:rPr>
                <w:i/>
              </w:rPr>
            </w:pPr>
            <w:r>
              <w:rPr>
                <w:i/>
                <w:color w:val="528034"/>
                <w:spacing w:val="-4"/>
              </w:rPr>
              <w:t>Users</w:t>
            </w:r>
          </w:p>
        </w:tc>
        <w:tc>
          <w:tcPr>
            <w:tcW w:w="4680" w:type="dxa"/>
          </w:tcPr>
          <w:p w14:paraId="54AFF28C" w14:textId="77777777" w:rsidR="00367289" w:rsidRDefault="00000000">
            <w:pPr>
              <w:pStyle w:val="TableParagraph"/>
              <w:spacing w:line="266" w:lineRule="exact"/>
              <w:ind w:left="107"/>
              <w:rPr>
                <w:i/>
              </w:rPr>
            </w:pPr>
            <w:r>
              <w:rPr>
                <w:i/>
                <w:color w:val="528034"/>
              </w:rPr>
              <w:t>Verified</w:t>
            </w:r>
            <w:r>
              <w:rPr>
                <w:i/>
                <w:color w:val="528034"/>
                <w:spacing w:val="-3"/>
              </w:rPr>
              <w:t xml:space="preserve"> </w:t>
            </w:r>
            <w:r>
              <w:rPr>
                <w:i/>
                <w:color w:val="528034"/>
              </w:rPr>
              <w:t>on</w:t>
            </w:r>
            <w:r>
              <w:rPr>
                <w:i/>
                <w:color w:val="528034"/>
                <w:spacing w:val="-3"/>
              </w:rPr>
              <w:t xml:space="preserve"> </w:t>
            </w:r>
            <w:r>
              <w:rPr>
                <w:i/>
                <w:color w:val="528034"/>
              </w:rPr>
              <w:t>an</w:t>
            </w:r>
            <w:r>
              <w:rPr>
                <w:i/>
                <w:color w:val="528034"/>
                <w:spacing w:val="-4"/>
              </w:rPr>
              <w:t xml:space="preserve"> </w:t>
            </w:r>
            <w:r>
              <w:rPr>
                <w:i/>
                <w:color w:val="528034"/>
              </w:rPr>
              <w:t>ongoing</w:t>
            </w:r>
            <w:r>
              <w:rPr>
                <w:i/>
                <w:color w:val="528034"/>
                <w:spacing w:val="-2"/>
              </w:rPr>
              <w:t xml:space="preserve"> </w:t>
            </w:r>
            <w:r>
              <w:rPr>
                <w:i/>
                <w:color w:val="528034"/>
                <w:spacing w:val="-4"/>
              </w:rPr>
              <w:t>basis</w:t>
            </w:r>
          </w:p>
        </w:tc>
      </w:tr>
      <w:tr w:rsidR="00367289" w14:paraId="0192E655" w14:textId="77777777">
        <w:trPr>
          <w:trHeight w:val="1611"/>
        </w:trPr>
        <w:tc>
          <w:tcPr>
            <w:tcW w:w="2245" w:type="dxa"/>
          </w:tcPr>
          <w:p w14:paraId="6CB31677" w14:textId="77777777" w:rsidR="00367289" w:rsidRDefault="00000000">
            <w:pPr>
              <w:pStyle w:val="TableParagraph"/>
              <w:ind w:left="107"/>
              <w:rPr>
                <w:i/>
              </w:rPr>
            </w:pPr>
            <w:r>
              <w:rPr>
                <w:i/>
                <w:color w:val="528034"/>
              </w:rPr>
              <w:t>Check</w:t>
            </w:r>
            <w:r>
              <w:rPr>
                <w:i/>
                <w:color w:val="528034"/>
                <w:spacing w:val="-13"/>
              </w:rPr>
              <w:t xml:space="preserve"> </w:t>
            </w:r>
            <w:r>
              <w:rPr>
                <w:i/>
                <w:color w:val="528034"/>
              </w:rPr>
              <w:t>DMI</w:t>
            </w:r>
            <w:r>
              <w:rPr>
                <w:i/>
                <w:color w:val="528034"/>
                <w:spacing w:val="-12"/>
              </w:rPr>
              <w:t xml:space="preserve"> </w:t>
            </w:r>
            <w:r>
              <w:rPr>
                <w:i/>
                <w:color w:val="528034"/>
              </w:rPr>
              <w:t>calibration for Automated Pavement Condition Survey</w:t>
            </w:r>
            <w:r>
              <w:rPr>
                <w:i/>
                <w:color w:val="528034"/>
                <w:spacing w:val="-13"/>
              </w:rPr>
              <w:t xml:space="preserve"> </w:t>
            </w:r>
            <w:r>
              <w:rPr>
                <w:i/>
                <w:color w:val="528034"/>
              </w:rPr>
              <w:t>data</w:t>
            </w:r>
            <w:r>
              <w:rPr>
                <w:i/>
                <w:color w:val="528034"/>
                <w:spacing w:val="-12"/>
              </w:rPr>
              <w:t xml:space="preserve"> </w:t>
            </w:r>
            <w:r>
              <w:rPr>
                <w:i/>
                <w:color w:val="528034"/>
              </w:rPr>
              <w:t xml:space="preserve">collection </w:t>
            </w:r>
            <w:r>
              <w:rPr>
                <w:i/>
                <w:color w:val="528034"/>
                <w:spacing w:val="-2"/>
              </w:rPr>
              <w:t>equipment.</w:t>
            </w:r>
          </w:p>
        </w:tc>
        <w:tc>
          <w:tcPr>
            <w:tcW w:w="2160" w:type="dxa"/>
          </w:tcPr>
          <w:p w14:paraId="2D71CA71" w14:textId="77777777" w:rsidR="00367289" w:rsidRDefault="00000000">
            <w:pPr>
              <w:pStyle w:val="TableParagraph"/>
              <w:ind w:left="108" w:right="274"/>
              <w:rPr>
                <w:i/>
              </w:rPr>
            </w:pPr>
            <w:r>
              <w:rPr>
                <w:i/>
                <w:color w:val="528034"/>
              </w:rPr>
              <w:t>Contractor</w:t>
            </w:r>
            <w:r>
              <w:rPr>
                <w:i/>
                <w:color w:val="528034"/>
                <w:spacing w:val="-13"/>
              </w:rPr>
              <w:t xml:space="preserve"> </w:t>
            </w:r>
            <w:r>
              <w:rPr>
                <w:i/>
                <w:color w:val="528034"/>
              </w:rPr>
              <w:t xml:space="preserve">provides test results and </w:t>
            </w:r>
            <w:r>
              <w:rPr>
                <w:i/>
                <w:color w:val="528034"/>
                <w:spacing w:val="-2"/>
              </w:rPr>
              <w:t xml:space="preserve">certification </w:t>
            </w:r>
            <w:r>
              <w:rPr>
                <w:i/>
                <w:color w:val="528034"/>
              </w:rPr>
              <w:t>paperwork to the State Pavement</w:t>
            </w:r>
          </w:p>
          <w:p w14:paraId="01702A98" w14:textId="77777777" w:rsidR="00367289" w:rsidRDefault="00000000">
            <w:pPr>
              <w:pStyle w:val="TableParagraph"/>
              <w:spacing w:line="248" w:lineRule="exact"/>
              <w:ind w:left="108"/>
              <w:rPr>
                <w:i/>
              </w:rPr>
            </w:pPr>
            <w:r>
              <w:rPr>
                <w:i/>
                <w:color w:val="528034"/>
                <w:spacing w:val="-2"/>
              </w:rPr>
              <w:t>Engineer</w:t>
            </w:r>
          </w:p>
        </w:tc>
        <w:tc>
          <w:tcPr>
            <w:tcW w:w="4680" w:type="dxa"/>
          </w:tcPr>
          <w:p w14:paraId="471EBF04" w14:textId="77777777" w:rsidR="00367289" w:rsidRDefault="00000000">
            <w:pPr>
              <w:pStyle w:val="TableParagraph"/>
              <w:ind w:left="107" w:right="206"/>
              <w:rPr>
                <w:i/>
              </w:rPr>
            </w:pPr>
            <w:r>
              <w:rPr>
                <w:i/>
                <w:color w:val="528034"/>
              </w:rPr>
              <w:t>Testing</w:t>
            </w:r>
            <w:r>
              <w:rPr>
                <w:i/>
                <w:color w:val="528034"/>
                <w:spacing w:val="-7"/>
              </w:rPr>
              <w:t xml:space="preserve"> </w:t>
            </w:r>
            <w:r>
              <w:rPr>
                <w:i/>
                <w:color w:val="528034"/>
              </w:rPr>
              <w:t>and</w:t>
            </w:r>
            <w:r>
              <w:rPr>
                <w:i/>
                <w:color w:val="528034"/>
                <w:spacing w:val="-7"/>
              </w:rPr>
              <w:t xml:space="preserve"> </w:t>
            </w:r>
            <w:r>
              <w:rPr>
                <w:i/>
                <w:color w:val="528034"/>
              </w:rPr>
              <w:t>calibration</w:t>
            </w:r>
            <w:r>
              <w:rPr>
                <w:i/>
                <w:color w:val="528034"/>
                <w:spacing w:val="-8"/>
              </w:rPr>
              <w:t xml:space="preserve"> </w:t>
            </w:r>
            <w:r>
              <w:rPr>
                <w:i/>
                <w:color w:val="528034"/>
              </w:rPr>
              <w:t>is</w:t>
            </w:r>
            <w:r>
              <w:rPr>
                <w:i/>
                <w:color w:val="528034"/>
                <w:spacing w:val="-7"/>
              </w:rPr>
              <w:t xml:space="preserve"> </w:t>
            </w:r>
            <w:r>
              <w:rPr>
                <w:i/>
                <w:color w:val="528034"/>
              </w:rPr>
              <w:t>performed</w:t>
            </w:r>
            <w:r>
              <w:rPr>
                <w:i/>
                <w:color w:val="528034"/>
                <w:spacing w:val="-7"/>
              </w:rPr>
              <w:t xml:space="preserve"> </w:t>
            </w:r>
            <w:r>
              <w:rPr>
                <w:i/>
                <w:color w:val="528034"/>
              </w:rPr>
              <w:t>every</w:t>
            </w:r>
            <w:r>
              <w:rPr>
                <w:i/>
                <w:color w:val="528034"/>
                <w:spacing w:val="-8"/>
              </w:rPr>
              <w:t xml:space="preserve"> </w:t>
            </w:r>
            <w:r>
              <w:rPr>
                <w:i/>
                <w:color w:val="528034"/>
              </w:rPr>
              <w:t xml:space="preserve">30 </w:t>
            </w:r>
            <w:r>
              <w:rPr>
                <w:i/>
                <w:color w:val="528034"/>
                <w:spacing w:val="-4"/>
              </w:rPr>
              <w:t>days</w:t>
            </w:r>
          </w:p>
        </w:tc>
      </w:tr>
      <w:tr w:rsidR="00367289" w14:paraId="791812FF" w14:textId="77777777">
        <w:trPr>
          <w:trHeight w:val="268"/>
        </w:trPr>
        <w:tc>
          <w:tcPr>
            <w:tcW w:w="2245" w:type="dxa"/>
          </w:tcPr>
          <w:p w14:paraId="7B9AFCB4" w14:textId="77777777" w:rsidR="00367289" w:rsidRDefault="00367289">
            <w:pPr>
              <w:pStyle w:val="TableParagraph"/>
              <w:rPr>
                <w:rFonts w:ascii="Times New Roman"/>
                <w:sz w:val="18"/>
              </w:rPr>
            </w:pPr>
          </w:p>
        </w:tc>
        <w:tc>
          <w:tcPr>
            <w:tcW w:w="2160" w:type="dxa"/>
          </w:tcPr>
          <w:p w14:paraId="03DD7D95" w14:textId="77777777" w:rsidR="00367289" w:rsidRDefault="00367289">
            <w:pPr>
              <w:pStyle w:val="TableParagraph"/>
              <w:rPr>
                <w:rFonts w:ascii="Times New Roman"/>
                <w:sz w:val="18"/>
              </w:rPr>
            </w:pPr>
          </w:p>
        </w:tc>
        <w:tc>
          <w:tcPr>
            <w:tcW w:w="4680" w:type="dxa"/>
          </w:tcPr>
          <w:p w14:paraId="63276344" w14:textId="77777777" w:rsidR="00367289" w:rsidRDefault="00367289">
            <w:pPr>
              <w:pStyle w:val="TableParagraph"/>
              <w:rPr>
                <w:rFonts w:ascii="Times New Roman"/>
                <w:sz w:val="18"/>
              </w:rPr>
            </w:pPr>
          </w:p>
        </w:tc>
      </w:tr>
      <w:tr w:rsidR="00367289" w14:paraId="1B16ED0C" w14:textId="77777777">
        <w:trPr>
          <w:trHeight w:val="268"/>
        </w:trPr>
        <w:tc>
          <w:tcPr>
            <w:tcW w:w="2245" w:type="dxa"/>
          </w:tcPr>
          <w:p w14:paraId="2B9DC509" w14:textId="77777777" w:rsidR="00367289" w:rsidRDefault="00367289">
            <w:pPr>
              <w:pStyle w:val="TableParagraph"/>
              <w:rPr>
                <w:rFonts w:ascii="Times New Roman"/>
                <w:sz w:val="18"/>
              </w:rPr>
            </w:pPr>
          </w:p>
        </w:tc>
        <w:tc>
          <w:tcPr>
            <w:tcW w:w="2160" w:type="dxa"/>
          </w:tcPr>
          <w:p w14:paraId="5E9CC29C" w14:textId="77777777" w:rsidR="00367289" w:rsidRDefault="00367289">
            <w:pPr>
              <w:pStyle w:val="TableParagraph"/>
              <w:rPr>
                <w:rFonts w:ascii="Times New Roman"/>
                <w:sz w:val="18"/>
              </w:rPr>
            </w:pPr>
          </w:p>
        </w:tc>
        <w:tc>
          <w:tcPr>
            <w:tcW w:w="4680" w:type="dxa"/>
          </w:tcPr>
          <w:p w14:paraId="3EE2BA6E" w14:textId="77777777" w:rsidR="00367289" w:rsidRDefault="00367289">
            <w:pPr>
              <w:pStyle w:val="TableParagraph"/>
              <w:rPr>
                <w:rFonts w:ascii="Times New Roman"/>
                <w:sz w:val="18"/>
              </w:rPr>
            </w:pPr>
          </w:p>
        </w:tc>
      </w:tr>
      <w:tr w:rsidR="00367289" w14:paraId="5D65EBE4" w14:textId="77777777">
        <w:trPr>
          <w:trHeight w:val="268"/>
        </w:trPr>
        <w:tc>
          <w:tcPr>
            <w:tcW w:w="2245" w:type="dxa"/>
          </w:tcPr>
          <w:p w14:paraId="5990AC17" w14:textId="77777777" w:rsidR="00367289" w:rsidRDefault="00367289">
            <w:pPr>
              <w:pStyle w:val="TableParagraph"/>
              <w:rPr>
                <w:rFonts w:ascii="Times New Roman"/>
                <w:sz w:val="18"/>
              </w:rPr>
            </w:pPr>
          </w:p>
        </w:tc>
        <w:tc>
          <w:tcPr>
            <w:tcW w:w="2160" w:type="dxa"/>
          </w:tcPr>
          <w:p w14:paraId="1E26DA2E" w14:textId="77777777" w:rsidR="00367289" w:rsidRDefault="00367289">
            <w:pPr>
              <w:pStyle w:val="TableParagraph"/>
              <w:rPr>
                <w:rFonts w:ascii="Times New Roman"/>
                <w:sz w:val="18"/>
              </w:rPr>
            </w:pPr>
          </w:p>
        </w:tc>
        <w:tc>
          <w:tcPr>
            <w:tcW w:w="4680" w:type="dxa"/>
          </w:tcPr>
          <w:p w14:paraId="538CD8CC" w14:textId="77777777" w:rsidR="00367289" w:rsidRDefault="00367289">
            <w:pPr>
              <w:pStyle w:val="TableParagraph"/>
              <w:rPr>
                <w:rFonts w:ascii="Times New Roman"/>
                <w:sz w:val="18"/>
              </w:rPr>
            </w:pPr>
          </w:p>
        </w:tc>
      </w:tr>
      <w:tr w:rsidR="00367289" w14:paraId="5DB35A32" w14:textId="77777777">
        <w:trPr>
          <w:trHeight w:val="269"/>
        </w:trPr>
        <w:tc>
          <w:tcPr>
            <w:tcW w:w="2245" w:type="dxa"/>
          </w:tcPr>
          <w:p w14:paraId="2A17653E" w14:textId="77777777" w:rsidR="00367289" w:rsidRDefault="00367289">
            <w:pPr>
              <w:pStyle w:val="TableParagraph"/>
              <w:rPr>
                <w:rFonts w:ascii="Times New Roman"/>
                <w:sz w:val="18"/>
              </w:rPr>
            </w:pPr>
          </w:p>
        </w:tc>
        <w:tc>
          <w:tcPr>
            <w:tcW w:w="2160" w:type="dxa"/>
          </w:tcPr>
          <w:p w14:paraId="5E93C613" w14:textId="77777777" w:rsidR="00367289" w:rsidRDefault="00367289">
            <w:pPr>
              <w:pStyle w:val="TableParagraph"/>
              <w:rPr>
                <w:rFonts w:ascii="Times New Roman"/>
                <w:sz w:val="18"/>
              </w:rPr>
            </w:pPr>
          </w:p>
        </w:tc>
        <w:tc>
          <w:tcPr>
            <w:tcW w:w="4680" w:type="dxa"/>
          </w:tcPr>
          <w:p w14:paraId="6622BCD6" w14:textId="77777777" w:rsidR="00367289" w:rsidRDefault="00367289">
            <w:pPr>
              <w:pStyle w:val="TableParagraph"/>
              <w:rPr>
                <w:rFonts w:ascii="Times New Roman"/>
                <w:sz w:val="18"/>
              </w:rPr>
            </w:pPr>
          </w:p>
        </w:tc>
      </w:tr>
    </w:tbl>
    <w:p w14:paraId="4498250D" w14:textId="77777777" w:rsidR="00367289" w:rsidRDefault="00367289">
      <w:pPr>
        <w:rPr>
          <w:rFonts w:ascii="Times New Roman"/>
          <w:sz w:val="18"/>
        </w:rPr>
        <w:sectPr w:rsidR="00367289">
          <w:pgSz w:w="12240" w:h="15840"/>
          <w:pgMar w:top="1720" w:right="1240" w:bottom="1200" w:left="1340" w:header="0" w:footer="1013" w:gutter="0"/>
          <w:cols w:space="720"/>
        </w:sectPr>
      </w:pPr>
    </w:p>
    <w:p w14:paraId="1BD24B5A" w14:textId="77777777" w:rsidR="00367289" w:rsidRDefault="00000000">
      <w:pPr>
        <w:pStyle w:val="Heading2"/>
        <w:numPr>
          <w:ilvl w:val="1"/>
          <w:numId w:val="2"/>
        </w:numPr>
        <w:tabs>
          <w:tab w:val="left" w:pos="548"/>
        </w:tabs>
        <w:spacing w:before="22"/>
        <w:ind w:left="548" w:hanging="448"/>
      </w:pPr>
      <w:bookmarkStart w:id="33" w:name="2.4._Quality_Improvement_Strategies"/>
      <w:bookmarkStart w:id="34" w:name="Current_Sources_of_Errors"/>
      <w:bookmarkStart w:id="35" w:name="Data_Quality_Improvement_Strategies"/>
      <w:bookmarkStart w:id="36" w:name="_bookmark15"/>
      <w:bookmarkEnd w:id="33"/>
      <w:bookmarkEnd w:id="34"/>
      <w:bookmarkEnd w:id="35"/>
      <w:bookmarkEnd w:id="36"/>
      <w:r>
        <w:lastRenderedPageBreak/>
        <w:t>Quality</w:t>
      </w:r>
      <w:r>
        <w:rPr>
          <w:spacing w:val="-6"/>
        </w:rPr>
        <w:t xml:space="preserve"> </w:t>
      </w:r>
      <w:r>
        <w:t>Improvement</w:t>
      </w:r>
      <w:r>
        <w:rPr>
          <w:spacing w:val="-4"/>
        </w:rPr>
        <w:t xml:space="preserve"> </w:t>
      </w:r>
      <w:r>
        <w:rPr>
          <w:spacing w:val="-2"/>
        </w:rPr>
        <w:t>Strategies</w:t>
      </w:r>
    </w:p>
    <w:p w14:paraId="6DA17730" w14:textId="77777777" w:rsidR="00367289" w:rsidRDefault="00000000">
      <w:pPr>
        <w:pStyle w:val="BodyText"/>
        <w:spacing w:before="26" w:line="259" w:lineRule="auto"/>
        <w:ind w:left="100"/>
        <w:rPr>
          <w:rFonts w:ascii="Calibri"/>
        </w:rPr>
      </w:pPr>
      <w:r>
        <w:rPr>
          <w:rFonts w:ascii="Calibri"/>
        </w:rPr>
        <w:t>This</w:t>
      </w:r>
      <w:r>
        <w:rPr>
          <w:rFonts w:ascii="Calibri"/>
          <w:spacing w:val="-4"/>
        </w:rPr>
        <w:t xml:space="preserve"> </w:t>
      </w:r>
      <w:r>
        <w:rPr>
          <w:rFonts w:ascii="Calibri"/>
        </w:rPr>
        <w:t>section</w:t>
      </w:r>
      <w:r>
        <w:rPr>
          <w:rFonts w:ascii="Calibri"/>
          <w:spacing w:val="-3"/>
        </w:rPr>
        <w:t xml:space="preserve"> </w:t>
      </w:r>
      <w:r>
        <w:rPr>
          <w:rFonts w:ascii="Calibri"/>
        </w:rPr>
        <w:t>documents</w:t>
      </w:r>
      <w:r>
        <w:rPr>
          <w:rFonts w:ascii="Calibri"/>
          <w:spacing w:val="-3"/>
        </w:rPr>
        <w:t xml:space="preserve"> </w:t>
      </w:r>
      <w:r>
        <w:rPr>
          <w:rFonts w:ascii="Calibri"/>
        </w:rPr>
        <w:t>current</w:t>
      </w:r>
      <w:r>
        <w:rPr>
          <w:rFonts w:ascii="Calibri"/>
          <w:spacing w:val="-4"/>
        </w:rPr>
        <w:t xml:space="preserve"> </w:t>
      </w:r>
      <w:r>
        <w:rPr>
          <w:rFonts w:ascii="Calibri"/>
        </w:rPr>
        <w:t>sources</w:t>
      </w:r>
      <w:r>
        <w:rPr>
          <w:rFonts w:ascii="Calibri"/>
          <w:spacing w:val="-3"/>
        </w:rPr>
        <w:t xml:space="preserve"> </w:t>
      </w:r>
      <w:r>
        <w:rPr>
          <w:rFonts w:ascii="Calibri"/>
        </w:rPr>
        <w:t>of</w:t>
      </w:r>
      <w:r>
        <w:rPr>
          <w:rFonts w:ascii="Calibri"/>
          <w:spacing w:val="-4"/>
        </w:rPr>
        <w:t xml:space="preserve"> </w:t>
      </w:r>
      <w:r>
        <w:rPr>
          <w:rFonts w:ascii="Calibri"/>
        </w:rPr>
        <w:t>errors</w:t>
      </w:r>
      <w:r>
        <w:rPr>
          <w:rFonts w:ascii="Calibri"/>
          <w:spacing w:val="-4"/>
        </w:rPr>
        <w:t xml:space="preserve"> </w:t>
      </w:r>
      <w:r>
        <w:rPr>
          <w:rFonts w:ascii="Calibri"/>
        </w:rPr>
        <w:t>and</w:t>
      </w:r>
      <w:r>
        <w:rPr>
          <w:rFonts w:ascii="Calibri"/>
          <w:spacing w:val="-3"/>
        </w:rPr>
        <w:t xml:space="preserve"> </w:t>
      </w:r>
      <w:r>
        <w:rPr>
          <w:rFonts w:ascii="Calibri"/>
        </w:rPr>
        <w:t>strategies</w:t>
      </w:r>
      <w:r>
        <w:rPr>
          <w:rFonts w:ascii="Calibri"/>
          <w:spacing w:val="-4"/>
        </w:rPr>
        <w:t xml:space="preserve"> </w:t>
      </w:r>
      <w:r>
        <w:rPr>
          <w:rFonts w:ascii="Calibri"/>
        </w:rPr>
        <w:t>for</w:t>
      </w:r>
      <w:r>
        <w:rPr>
          <w:rFonts w:ascii="Calibri"/>
          <w:spacing w:val="-2"/>
        </w:rPr>
        <w:t xml:space="preserve"> </w:t>
      </w:r>
      <w:r>
        <w:rPr>
          <w:rFonts w:ascii="Calibri"/>
        </w:rPr>
        <w:t>improving</w:t>
      </w:r>
      <w:r>
        <w:rPr>
          <w:rFonts w:ascii="Calibri"/>
          <w:spacing w:val="-3"/>
        </w:rPr>
        <w:t xml:space="preserve"> </w:t>
      </w:r>
      <w:r>
        <w:rPr>
          <w:rFonts w:ascii="Calibri"/>
        </w:rPr>
        <w:t>current</w:t>
      </w:r>
      <w:r>
        <w:rPr>
          <w:rFonts w:ascii="Calibri"/>
          <w:spacing w:val="-3"/>
        </w:rPr>
        <w:t xml:space="preserve"> </w:t>
      </w:r>
      <w:r>
        <w:rPr>
          <w:rFonts w:ascii="Calibri"/>
        </w:rPr>
        <w:t>data</w:t>
      </w:r>
      <w:r>
        <w:rPr>
          <w:rFonts w:ascii="Calibri"/>
          <w:spacing w:val="-4"/>
        </w:rPr>
        <w:t xml:space="preserve"> </w:t>
      </w:r>
      <w:r>
        <w:rPr>
          <w:rFonts w:ascii="Calibri"/>
        </w:rPr>
        <w:t>quality</w:t>
      </w:r>
      <w:r>
        <w:rPr>
          <w:rFonts w:ascii="Calibri"/>
          <w:spacing w:val="-4"/>
        </w:rPr>
        <w:t xml:space="preserve"> </w:t>
      </w:r>
      <w:r>
        <w:rPr>
          <w:rFonts w:ascii="Calibri"/>
        </w:rPr>
        <w:t>and preventing future errors from occurring.</w:t>
      </w:r>
    </w:p>
    <w:p w14:paraId="66664ED1" w14:textId="77777777" w:rsidR="00367289" w:rsidRDefault="00000000">
      <w:pPr>
        <w:pStyle w:val="Heading3"/>
        <w:spacing w:before="159"/>
        <w:rPr>
          <w:rFonts w:ascii="Calibri Light"/>
        </w:rPr>
      </w:pPr>
      <w:bookmarkStart w:id="37" w:name="_bookmark16"/>
      <w:bookmarkEnd w:id="37"/>
      <w:r>
        <w:rPr>
          <w:rFonts w:ascii="Calibri Light"/>
        </w:rPr>
        <w:t>Current</w:t>
      </w:r>
      <w:r>
        <w:rPr>
          <w:rFonts w:ascii="Calibri Light"/>
          <w:spacing w:val="-6"/>
        </w:rPr>
        <w:t xml:space="preserve"> </w:t>
      </w:r>
      <w:r>
        <w:rPr>
          <w:rFonts w:ascii="Calibri Light"/>
        </w:rPr>
        <w:t>Sources</w:t>
      </w:r>
      <w:r>
        <w:rPr>
          <w:rFonts w:ascii="Calibri Light"/>
          <w:spacing w:val="-5"/>
        </w:rPr>
        <w:t xml:space="preserve"> </w:t>
      </w:r>
      <w:r>
        <w:rPr>
          <w:rFonts w:ascii="Calibri Light"/>
        </w:rPr>
        <w:t>of</w:t>
      </w:r>
      <w:r>
        <w:rPr>
          <w:rFonts w:ascii="Calibri Light"/>
          <w:spacing w:val="-5"/>
        </w:rPr>
        <w:t xml:space="preserve"> </w:t>
      </w:r>
      <w:r>
        <w:rPr>
          <w:rFonts w:ascii="Calibri Light"/>
          <w:spacing w:val="-2"/>
        </w:rPr>
        <w:t>Errors</w:t>
      </w:r>
    </w:p>
    <w:p w14:paraId="7DEA94CB" w14:textId="77777777" w:rsidR="00367289" w:rsidRDefault="00000000">
      <w:pPr>
        <w:pStyle w:val="BodyText"/>
        <w:spacing w:before="24"/>
        <w:ind w:left="100"/>
        <w:rPr>
          <w:rFonts w:ascii="Calibri"/>
        </w:rPr>
      </w:pPr>
      <w:r>
        <w:rPr>
          <w:rFonts w:ascii="Calibri"/>
          <w:color w:val="4472C4"/>
        </w:rPr>
        <w:t>&lt;Document</w:t>
      </w:r>
      <w:r>
        <w:rPr>
          <w:rFonts w:ascii="Calibri"/>
          <w:color w:val="4472C4"/>
          <w:spacing w:val="-2"/>
        </w:rPr>
        <w:t xml:space="preserve"> </w:t>
      </w:r>
      <w:r>
        <w:rPr>
          <w:rFonts w:ascii="Calibri"/>
          <w:color w:val="4472C4"/>
        </w:rPr>
        <w:t>current</w:t>
      </w:r>
      <w:r>
        <w:rPr>
          <w:rFonts w:ascii="Calibri"/>
          <w:color w:val="4472C4"/>
          <w:spacing w:val="-2"/>
        </w:rPr>
        <w:t xml:space="preserve"> </w:t>
      </w:r>
      <w:r>
        <w:rPr>
          <w:rFonts w:ascii="Calibri"/>
          <w:color w:val="4472C4"/>
        </w:rPr>
        <w:t>sources</w:t>
      </w:r>
      <w:r>
        <w:rPr>
          <w:rFonts w:ascii="Calibri"/>
          <w:color w:val="4472C4"/>
          <w:spacing w:val="-3"/>
        </w:rPr>
        <w:t xml:space="preserve"> </w:t>
      </w:r>
      <w:r>
        <w:rPr>
          <w:rFonts w:ascii="Calibri"/>
          <w:color w:val="4472C4"/>
        </w:rPr>
        <w:t>of</w:t>
      </w:r>
      <w:r>
        <w:rPr>
          <w:rFonts w:ascii="Calibri"/>
          <w:color w:val="4472C4"/>
          <w:spacing w:val="-3"/>
        </w:rPr>
        <w:t xml:space="preserve"> </w:t>
      </w:r>
      <w:r>
        <w:rPr>
          <w:rFonts w:ascii="Calibri"/>
          <w:color w:val="4472C4"/>
        </w:rPr>
        <w:t>data</w:t>
      </w:r>
      <w:r>
        <w:rPr>
          <w:rFonts w:ascii="Calibri"/>
          <w:color w:val="4472C4"/>
          <w:spacing w:val="-3"/>
        </w:rPr>
        <w:t xml:space="preserve"> </w:t>
      </w:r>
      <w:r>
        <w:rPr>
          <w:rFonts w:ascii="Calibri"/>
          <w:color w:val="4472C4"/>
        </w:rPr>
        <w:t>quality</w:t>
      </w:r>
      <w:r>
        <w:rPr>
          <w:rFonts w:ascii="Calibri"/>
          <w:color w:val="4472C4"/>
          <w:spacing w:val="-3"/>
        </w:rPr>
        <w:t xml:space="preserve"> </w:t>
      </w:r>
      <w:r>
        <w:rPr>
          <w:rFonts w:ascii="Calibri"/>
          <w:color w:val="4472C4"/>
        </w:rPr>
        <w:t>issues</w:t>
      </w:r>
      <w:r>
        <w:rPr>
          <w:rFonts w:ascii="Calibri"/>
          <w:color w:val="4472C4"/>
          <w:spacing w:val="-2"/>
        </w:rPr>
        <w:t xml:space="preserve"> </w:t>
      </w:r>
      <w:r>
        <w:rPr>
          <w:rFonts w:ascii="Calibri"/>
          <w:color w:val="4472C4"/>
        </w:rPr>
        <w:t>and</w:t>
      </w:r>
      <w:r>
        <w:rPr>
          <w:rFonts w:ascii="Calibri"/>
          <w:color w:val="4472C4"/>
          <w:spacing w:val="-2"/>
        </w:rPr>
        <w:t xml:space="preserve"> </w:t>
      </w:r>
      <w:r>
        <w:rPr>
          <w:rFonts w:ascii="Calibri"/>
          <w:color w:val="4472C4"/>
        </w:rPr>
        <w:t>possible</w:t>
      </w:r>
      <w:r>
        <w:rPr>
          <w:rFonts w:ascii="Calibri"/>
          <w:color w:val="4472C4"/>
          <w:spacing w:val="-3"/>
        </w:rPr>
        <w:t xml:space="preserve"> </w:t>
      </w:r>
      <w:r>
        <w:rPr>
          <w:rFonts w:ascii="Calibri"/>
          <w:color w:val="4472C4"/>
        </w:rPr>
        <w:t>ways</w:t>
      </w:r>
      <w:r>
        <w:rPr>
          <w:rFonts w:ascii="Calibri"/>
          <w:color w:val="4472C4"/>
          <w:spacing w:val="-3"/>
        </w:rPr>
        <w:t xml:space="preserve"> </w:t>
      </w:r>
      <w:r>
        <w:rPr>
          <w:rFonts w:ascii="Calibri"/>
          <w:color w:val="4472C4"/>
        </w:rPr>
        <w:t>to</w:t>
      </w:r>
      <w:r>
        <w:rPr>
          <w:rFonts w:ascii="Calibri"/>
          <w:color w:val="4472C4"/>
          <w:spacing w:val="-3"/>
        </w:rPr>
        <w:t xml:space="preserve"> </w:t>
      </w:r>
      <w:r>
        <w:rPr>
          <w:rFonts w:ascii="Calibri"/>
          <w:color w:val="4472C4"/>
        </w:rPr>
        <w:t>address</w:t>
      </w:r>
      <w:r>
        <w:rPr>
          <w:rFonts w:ascii="Calibri"/>
          <w:color w:val="4472C4"/>
          <w:spacing w:val="-2"/>
        </w:rPr>
        <w:t xml:space="preserve"> </w:t>
      </w:r>
      <w:r>
        <w:rPr>
          <w:rFonts w:ascii="Calibri"/>
          <w:color w:val="4472C4"/>
        </w:rPr>
        <w:t>them.</w:t>
      </w:r>
      <w:r>
        <w:rPr>
          <w:rFonts w:ascii="Calibri"/>
          <w:color w:val="4472C4"/>
          <w:spacing w:val="40"/>
        </w:rPr>
        <w:t xml:space="preserve"> </w:t>
      </w:r>
      <w:r>
        <w:rPr>
          <w:rFonts w:ascii="Calibri"/>
          <w:color w:val="4472C4"/>
        </w:rPr>
        <w:t>Consider</w:t>
      </w:r>
      <w:r>
        <w:rPr>
          <w:rFonts w:ascii="Calibri"/>
          <w:color w:val="4472C4"/>
          <w:spacing w:val="-3"/>
        </w:rPr>
        <w:t xml:space="preserve"> </w:t>
      </w:r>
      <w:r>
        <w:rPr>
          <w:rFonts w:ascii="Calibri"/>
          <w:color w:val="4472C4"/>
        </w:rPr>
        <w:t>the following categories:</w:t>
      </w:r>
    </w:p>
    <w:p w14:paraId="2B5B2D07" w14:textId="77777777" w:rsidR="00367289" w:rsidRDefault="00000000">
      <w:pPr>
        <w:pStyle w:val="ListParagraph"/>
        <w:numPr>
          <w:ilvl w:val="2"/>
          <w:numId w:val="2"/>
        </w:numPr>
        <w:tabs>
          <w:tab w:val="left" w:pos="820"/>
        </w:tabs>
        <w:ind w:right="395"/>
        <w:rPr>
          <w:rFonts w:ascii="Calibri" w:hAnsi="Calibri"/>
        </w:rPr>
      </w:pPr>
      <w:r>
        <w:rPr>
          <w:rFonts w:ascii="Calibri" w:hAnsi="Calibri"/>
          <w:color w:val="4472C4"/>
        </w:rPr>
        <w:t>Insufficient</w:t>
      </w:r>
      <w:r>
        <w:rPr>
          <w:rFonts w:ascii="Calibri" w:hAnsi="Calibri"/>
          <w:color w:val="4472C4"/>
          <w:spacing w:val="-4"/>
        </w:rPr>
        <w:t xml:space="preserve"> </w:t>
      </w:r>
      <w:r>
        <w:rPr>
          <w:rFonts w:ascii="Calibri" w:hAnsi="Calibri"/>
          <w:color w:val="4472C4"/>
        </w:rPr>
        <w:t>training</w:t>
      </w:r>
      <w:r>
        <w:rPr>
          <w:rFonts w:ascii="Calibri" w:hAnsi="Calibri"/>
          <w:color w:val="4472C4"/>
          <w:spacing w:val="-4"/>
        </w:rPr>
        <w:t xml:space="preserve"> </w:t>
      </w:r>
      <w:r>
        <w:rPr>
          <w:rFonts w:ascii="Calibri" w:hAnsi="Calibri"/>
          <w:color w:val="4472C4"/>
        </w:rPr>
        <w:t>or</w:t>
      </w:r>
      <w:r>
        <w:rPr>
          <w:rFonts w:ascii="Calibri" w:hAnsi="Calibri"/>
          <w:color w:val="4472C4"/>
          <w:spacing w:val="-4"/>
        </w:rPr>
        <w:t xml:space="preserve"> </w:t>
      </w:r>
      <w:r>
        <w:rPr>
          <w:rFonts w:ascii="Calibri" w:hAnsi="Calibri"/>
          <w:color w:val="4472C4"/>
        </w:rPr>
        <w:t>guidelines</w:t>
      </w:r>
      <w:r>
        <w:rPr>
          <w:rFonts w:ascii="Calibri" w:hAnsi="Calibri"/>
          <w:color w:val="4472C4"/>
          <w:spacing w:val="-4"/>
        </w:rPr>
        <w:t xml:space="preserve"> </w:t>
      </w:r>
      <w:r>
        <w:rPr>
          <w:rFonts w:ascii="Calibri" w:hAnsi="Calibri"/>
          <w:color w:val="4472C4"/>
        </w:rPr>
        <w:t>for</w:t>
      </w:r>
      <w:r>
        <w:rPr>
          <w:rFonts w:ascii="Calibri" w:hAnsi="Calibri"/>
          <w:color w:val="4472C4"/>
          <w:spacing w:val="-4"/>
        </w:rPr>
        <w:t xml:space="preserve"> </w:t>
      </w:r>
      <w:r>
        <w:rPr>
          <w:rFonts w:ascii="Calibri" w:hAnsi="Calibri"/>
          <w:color w:val="4472C4"/>
        </w:rPr>
        <w:t>personnel</w:t>
      </w:r>
      <w:r>
        <w:rPr>
          <w:rFonts w:ascii="Calibri" w:hAnsi="Calibri"/>
          <w:color w:val="4472C4"/>
          <w:spacing w:val="-4"/>
        </w:rPr>
        <w:t xml:space="preserve"> </w:t>
      </w:r>
      <w:r>
        <w:rPr>
          <w:rFonts w:ascii="Calibri" w:hAnsi="Calibri"/>
          <w:color w:val="4472C4"/>
        </w:rPr>
        <w:t>performing</w:t>
      </w:r>
      <w:r>
        <w:rPr>
          <w:rFonts w:ascii="Calibri" w:hAnsi="Calibri"/>
          <w:color w:val="4472C4"/>
          <w:spacing w:val="-4"/>
        </w:rPr>
        <w:t xml:space="preserve"> </w:t>
      </w:r>
      <w:r>
        <w:rPr>
          <w:rFonts w:ascii="Calibri" w:hAnsi="Calibri"/>
          <w:color w:val="4472C4"/>
        </w:rPr>
        <w:t>data</w:t>
      </w:r>
      <w:r>
        <w:rPr>
          <w:rFonts w:ascii="Calibri" w:hAnsi="Calibri"/>
          <w:color w:val="4472C4"/>
          <w:spacing w:val="-4"/>
        </w:rPr>
        <w:t xml:space="preserve"> </w:t>
      </w:r>
      <w:r>
        <w:rPr>
          <w:rFonts w:ascii="Calibri" w:hAnsi="Calibri"/>
          <w:color w:val="4472C4"/>
        </w:rPr>
        <w:t>collection,</w:t>
      </w:r>
      <w:r>
        <w:rPr>
          <w:rFonts w:ascii="Calibri" w:hAnsi="Calibri"/>
          <w:color w:val="4472C4"/>
          <w:spacing w:val="-4"/>
        </w:rPr>
        <w:t xml:space="preserve"> </w:t>
      </w:r>
      <w:r>
        <w:rPr>
          <w:rFonts w:ascii="Calibri" w:hAnsi="Calibri"/>
          <w:color w:val="4472C4"/>
        </w:rPr>
        <w:t>processing</w:t>
      </w:r>
      <w:r>
        <w:rPr>
          <w:rFonts w:ascii="Calibri" w:hAnsi="Calibri"/>
          <w:color w:val="4472C4"/>
          <w:spacing w:val="-4"/>
        </w:rPr>
        <w:t xml:space="preserve"> </w:t>
      </w:r>
      <w:r>
        <w:rPr>
          <w:rFonts w:ascii="Calibri" w:hAnsi="Calibri"/>
          <w:color w:val="4472C4"/>
        </w:rPr>
        <w:t>or</w:t>
      </w:r>
      <w:r>
        <w:rPr>
          <w:rFonts w:ascii="Calibri" w:hAnsi="Calibri"/>
          <w:color w:val="4472C4"/>
          <w:spacing w:val="-4"/>
        </w:rPr>
        <w:t xml:space="preserve"> </w:t>
      </w:r>
      <w:r>
        <w:rPr>
          <w:rFonts w:ascii="Calibri" w:hAnsi="Calibri"/>
          <w:color w:val="4472C4"/>
        </w:rPr>
        <w:t xml:space="preserve">entry </w:t>
      </w:r>
      <w:proofErr w:type="gramStart"/>
      <w:r>
        <w:rPr>
          <w:rFonts w:ascii="Calibri" w:hAnsi="Calibri"/>
          <w:color w:val="4472C4"/>
          <w:spacing w:val="-2"/>
        </w:rPr>
        <w:t>tasks</w:t>
      </w:r>
      <w:proofErr w:type="gramEnd"/>
    </w:p>
    <w:p w14:paraId="63DB33FE" w14:textId="77777777" w:rsidR="00367289" w:rsidRDefault="00000000">
      <w:pPr>
        <w:pStyle w:val="ListParagraph"/>
        <w:numPr>
          <w:ilvl w:val="2"/>
          <w:numId w:val="2"/>
        </w:numPr>
        <w:tabs>
          <w:tab w:val="left" w:pos="819"/>
        </w:tabs>
        <w:spacing w:line="280" w:lineRule="exact"/>
        <w:ind w:left="819" w:hanging="359"/>
        <w:rPr>
          <w:rFonts w:ascii="Calibri" w:hAnsi="Calibri"/>
        </w:rPr>
      </w:pPr>
      <w:r>
        <w:rPr>
          <w:rFonts w:ascii="Calibri" w:hAnsi="Calibri"/>
          <w:color w:val="4472C4"/>
        </w:rPr>
        <w:t>Equipment</w:t>
      </w:r>
      <w:r>
        <w:rPr>
          <w:rFonts w:ascii="Calibri" w:hAnsi="Calibri"/>
          <w:color w:val="4472C4"/>
          <w:spacing w:val="-6"/>
        </w:rPr>
        <w:t xml:space="preserve"> </w:t>
      </w:r>
      <w:r>
        <w:rPr>
          <w:rFonts w:ascii="Calibri" w:hAnsi="Calibri"/>
          <w:color w:val="4472C4"/>
        </w:rPr>
        <w:t>reliability</w:t>
      </w:r>
      <w:r>
        <w:rPr>
          <w:rFonts w:ascii="Calibri" w:hAnsi="Calibri"/>
          <w:color w:val="4472C4"/>
          <w:spacing w:val="-5"/>
        </w:rPr>
        <w:t xml:space="preserve"> </w:t>
      </w:r>
      <w:r>
        <w:rPr>
          <w:rFonts w:ascii="Calibri" w:hAnsi="Calibri"/>
          <w:color w:val="4472C4"/>
        </w:rPr>
        <w:t>or</w:t>
      </w:r>
      <w:r>
        <w:rPr>
          <w:rFonts w:ascii="Calibri" w:hAnsi="Calibri"/>
          <w:color w:val="4472C4"/>
          <w:spacing w:val="-4"/>
        </w:rPr>
        <w:t xml:space="preserve"> </w:t>
      </w:r>
      <w:r>
        <w:rPr>
          <w:rFonts w:ascii="Calibri" w:hAnsi="Calibri"/>
          <w:color w:val="4472C4"/>
        </w:rPr>
        <w:t>calibration</w:t>
      </w:r>
      <w:r>
        <w:rPr>
          <w:rFonts w:ascii="Calibri" w:hAnsi="Calibri"/>
          <w:color w:val="4472C4"/>
          <w:spacing w:val="-5"/>
        </w:rPr>
        <w:t xml:space="preserve"> </w:t>
      </w:r>
      <w:r>
        <w:rPr>
          <w:rFonts w:ascii="Calibri" w:hAnsi="Calibri"/>
          <w:color w:val="4472C4"/>
          <w:spacing w:val="-2"/>
        </w:rPr>
        <w:t>issues</w:t>
      </w:r>
    </w:p>
    <w:p w14:paraId="6B6677EE" w14:textId="77777777" w:rsidR="00367289" w:rsidRDefault="00000000">
      <w:pPr>
        <w:pStyle w:val="ListParagraph"/>
        <w:numPr>
          <w:ilvl w:val="2"/>
          <w:numId w:val="2"/>
        </w:numPr>
        <w:tabs>
          <w:tab w:val="left" w:pos="819"/>
        </w:tabs>
        <w:spacing w:line="280" w:lineRule="exact"/>
        <w:ind w:left="819" w:hanging="359"/>
        <w:rPr>
          <w:rFonts w:ascii="Calibri" w:hAnsi="Calibri"/>
        </w:rPr>
      </w:pPr>
      <w:r>
        <w:rPr>
          <w:rFonts w:ascii="Calibri" w:hAnsi="Calibri"/>
          <w:color w:val="4472C4"/>
        </w:rPr>
        <w:t>Manual</w:t>
      </w:r>
      <w:r>
        <w:rPr>
          <w:rFonts w:ascii="Calibri" w:hAnsi="Calibri"/>
          <w:color w:val="4472C4"/>
          <w:spacing w:val="-5"/>
        </w:rPr>
        <w:t xml:space="preserve"> </w:t>
      </w:r>
      <w:r>
        <w:rPr>
          <w:rFonts w:ascii="Calibri" w:hAnsi="Calibri"/>
          <w:color w:val="4472C4"/>
        </w:rPr>
        <w:t>data</w:t>
      </w:r>
      <w:r>
        <w:rPr>
          <w:rFonts w:ascii="Calibri" w:hAnsi="Calibri"/>
          <w:color w:val="4472C4"/>
          <w:spacing w:val="-3"/>
        </w:rPr>
        <w:t xml:space="preserve"> </w:t>
      </w:r>
      <w:r>
        <w:rPr>
          <w:rFonts w:ascii="Calibri" w:hAnsi="Calibri"/>
          <w:color w:val="4472C4"/>
          <w:spacing w:val="-2"/>
        </w:rPr>
        <w:t>entry</w:t>
      </w:r>
    </w:p>
    <w:p w14:paraId="5513CB70" w14:textId="77777777" w:rsidR="00367289" w:rsidRDefault="00000000">
      <w:pPr>
        <w:pStyle w:val="ListParagraph"/>
        <w:numPr>
          <w:ilvl w:val="2"/>
          <w:numId w:val="2"/>
        </w:numPr>
        <w:tabs>
          <w:tab w:val="left" w:pos="819"/>
        </w:tabs>
        <w:spacing w:line="280" w:lineRule="exact"/>
        <w:ind w:left="819" w:hanging="359"/>
        <w:rPr>
          <w:rFonts w:ascii="Calibri" w:hAnsi="Calibri"/>
        </w:rPr>
      </w:pPr>
      <w:r>
        <w:rPr>
          <w:rFonts w:ascii="Calibri" w:hAnsi="Calibri"/>
          <w:color w:val="4472C4"/>
        </w:rPr>
        <w:t>Lack</w:t>
      </w:r>
      <w:r>
        <w:rPr>
          <w:rFonts w:ascii="Calibri" w:hAnsi="Calibri"/>
          <w:color w:val="4472C4"/>
          <w:spacing w:val="-3"/>
        </w:rPr>
        <w:t xml:space="preserve"> </w:t>
      </w:r>
      <w:r>
        <w:rPr>
          <w:rFonts w:ascii="Calibri" w:hAnsi="Calibri"/>
          <w:color w:val="4472C4"/>
        </w:rPr>
        <w:t>of</w:t>
      </w:r>
      <w:r>
        <w:rPr>
          <w:rFonts w:ascii="Calibri" w:hAnsi="Calibri"/>
          <w:color w:val="4472C4"/>
          <w:spacing w:val="-2"/>
        </w:rPr>
        <w:t xml:space="preserve"> </w:t>
      </w:r>
      <w:r>
        <w:rPr>
          <w:rFonts w:ascii="Calibri" w:hAnsi="Calibri"/>
          <w:color w:val="4472C4"/>
        </w:rPr>
        <w:t>data</w:t>
      </w:r>
      <w:r>
        <w:rPr>
          <w:rFonts w:ascii="Calibri" w:hAnsi="Calibri"/>
          <w:color w:val="4472C4"/>
          <w:spacing w:val="-2"/>
        </w:rPr>
        <w:t xml:space="preserve"> </w:t>
      </w:r>
      <w:r>
        <w:rPr>
          <w:rFonts w:ascii="Calibri" w:hAnsi="Calibri"/>
          <w:color w:val="4472C4"/>
        </w:rPr>
        <w:t>entry</w:t>
      </w:r>
      <w:r>
        <w:rPr>
          <w:rFonts w:ascii="Calibri" w:hAnsi="Calibri"/>
          <w:color w:val="4472C4"/>
          <w:spacing w:val="-3"/>
        </w:rPr>
        <w:t xml:space="preserve"> </w:t>
      </w:r>
      <w:r>
        <w:rPr>
          <w:rFonts w:ascii="Calibri" w:hAnsi="Calibri"/>
          <w:color w:val="4472C4"/>
        </w:rPr>
        <w:t>controls</w:t>
      </w:r>
      <w:r>
        <w:rPr>
          <w:rFonts w:ascii="Calibri" w:hAnsi="Calibri"/>
          <w:color w:val="4472C4"/>
          <w:spacing w:val="-2"/>
        </w:rPr>
        <w:t xml:space="preserve"> </w:t>
      </w:r>
      <w:r>
        <w:rPr>
          <w:rFonts w:ascii="Calibri" w:hAnsi="Calibri"/>
          <w:color w:val="4472C4"/>
        </w:rPr>
        <w:t>(pick</w:t>
      </w:r>
      <w:r>
        <w:rPr>
          <w:rFonts w:ascii="Calibri" w:hAnsi="Calibri"/>
          <w:color w:val="4472C4"/>
          <w:spacing w:val="-3"/>
        </w:rPr>
        <w:t xml:space="preserve"> </w:t>
      </w:r>
      <w:r>
        <w:rPr>
          <w:rFonts w:ascii="Calibri" w:hAnsi="Calibri"/>
          <w:color w:val="4472C4"/>
        </w:rPr>
        <w:t>lists</w:t>
      </w:r>
      <w:r>
        <w:rPr>
          <w:rFonts w:ascii="Calibri" w:hAnsi="Calibri"/>
          <w:color w:val="4472C4"/>
          <w:spacing w:val="-2"/>
        </w:rPr>
        <w:t xml:space="preserve"> </w:t>
      </w:r>
      <w:r>
        <w:rPr>
          <w:rFonts w:ascii="Calibri" w:hAnsi="Calibri"/>
          <w:color w:val="4472C4"/>
        </w:rPr>
        <w:t>and</w:t>
      </w:r>
      <w:r>
        <w:rPr>
          <w:rFonts w:ascii="Calibri" w:hAnsi="Calibri"/>
          <w:color w:val="4472C4"/>
          <w:spacing w:val="-3"/>
        </w:rPr>
        <w:t xml:space="preserve"> </w:t>
      </w:r>
      <w:r>
        <w:rPr>
          <w:rFonts w:ascii="Calibri" w:hAnsi="Calibri"/>
          <w:color w:val="4472C4"/>
        </w:rPr>
        <w:t>built</w:t>
      </w:r>
      <w:r>
        <w:rPr>
          <w:rFonts w:ascii="Calibri" w:hAnsi="Calibri"/>
          <w:color w:val="4472C4"/>
          <w:spacing w:val="-2"/>
        </w:rPr>
        <w:t xml:space="preserve"> </w:t>
      </w:r>
      <w:r>
        <w:rPr>
          <w:rFonts w:ascii="Calibri" w:hAnsi="Calibri"/>
          <w:color w:val="4472C4"/>
        </w:rPr>
        <w:t>in</w:t>
      </w:r>
      <w:r>
        <w:rPr>
          <w:rFonts w:ascii="Calibri" w:hAnsi="Calibri"/>
          <w:color w:val="4472C4"/>
          <w:spacing w:val="-2"/>
        </w:rPr>
        <w:t xml:space="preserve"> validation)</w:t>
      </w:r>
    </w:p>
    <w:p w14:paraId="737069C4" w14:textId="77777777" w:rsidR="00367289" w:rsidRDefault="00000000">
      <w:pPr>
        <w:pStyle w:val="ListParagraph"/>
        <w:numPr>
          <w:ilvl w:val="2"/>
          <w:numId w:val="2"/>
        </w:numPr>
        <w:tabs>
          <w:tab w:val="left" w:pos="819"/>
        </w:tabs>
        <w:spacing w:line="280" w:lineRule="exact"/>
        <w:ind w:left="819" w:hanging="359"/>
        <w:rPr>
          <w:rFonts w:ascii="Calibri" w:hAnsi="Calibri"/>
        </w:rPr>
      </w:pPr>
      <w:r>
        <w:rPr>
          <w:rFonts w:ascii="Calibri" w:hAnsi="Calibri"/>
          <w:color w:val="4472C4"/>
        </w:rPr>
        <w:t>Lack</w:t>
      </w:r>
      <w:r>
        <w:rPr>
          <w:rFonts w:ascii="Calibri" w:hAnsi="Calibri"/>
          <w:color w:val="4472C4"/>
          <w:spacing w:val="-4"/>
        </w:rPr>
        <w:t xml:space="preserve"> </w:t>
      </w:r>
      <w:r>
        <w:rPr>
          <w:rFonts w:ascii="Calibri" w:hAnsi="Calibri"/>
          <w:color w:val="4472C4"/>
        </w:rPr>
        <w:t>of</w:t>
      </w:r>
      <w:r>
        <w:rPr>
          <w:rFonts w:ascii="Calibri" w:hAnsi="Calibri"/>
          <w:color w:val="4472C4"/>
          <w:spacing w:val="-3"/>
        </w:rPr>
        <w:t xml:space="preserve"> </w:t>
      </w:r>
      <w:r>
        <w:rPr>
          <w:rFonts w:ascii="Calibri" w:hAnsi="Calibri"/>
          <w:color w:val="4472C4"/>
        </w:rPr>
        <w:t>formal</w:t>
      </w:r>
      <w:r>
        <w:rPr>
          <w:rFonts w:ascii="Calibri" w:hAnsi="Calibri"/>
          <w:color w:val="4472C4"/>
          <w:spacing w:val="-3"/>
        </w:rPr>
        <w:t xml:space="preserve"> </w:t>
      </w:r>
      <w:r>
        <w:rPr>
          <w:rFonts w:ascii="Calibri" w:hAnsi="Calibri"/>
          <w:color w:val="4472C4"/>
        </w:rPr>
        <w:t>validation</w:t>
      </w:r>
      <w:r>
        <w:rPr>
          <w:rFonts w:ascii="Calibri" w:hAnsi="Calibri"/>
          <w:color w:val="4472C4"/>
          <w:spacing w:val="-2"/>
        </w:rPr>
        <w:t xml:space="preserve"> procedures</w:t>
      </w:r>
    </w:p>
    <w:p w14:paraId="3A967B7D" w14:textId="77777777" w:rsidR="00367289" w:rsidRDefault="00000000">
      <w:pPr>
        <w:pStyle w:val="ListParagraph"/>
        <w:numPr>
          <w:ilvl w:val="2"/>
          <w:numId w:val="2"/>
        </w:numPr>
        <w:tabs>
          <w:tab w:val="left" w:pos="819"/>
        </w:tabs>
        <w:spacing w:before="1" w:line="280" w:lineRule="exact"/>
        <w:ind w:left="819" w:hanging="359"/>
        <w:rPr>
          <w:rFonts w:ascii="Calibri" w:hAnsi="Calibri"/>
        </w:rPr>
      </w:pPr>
      <w:r>
        <w:rPr>
          <w:rFonts w:ascii="Calibri" w:hAnsi="Calibri"/>
          <w:color w:val="4472C4"/>
        </w:rPr>
        <w:t>Lack</w:t>
      </w:r>
      <w:r>
        <w:rPr>
          <w:rFonts w:ascii="Calibri" w:hAnsi="Calibri"/>
          <w:color w:val="4472C4"/>
          <w:spacing w:val="-3"/>
        </w:rPr>
        <w:t xml:space="preserve"> </w:t>
      </w:r>
      <w:r>
        <w:rPr>
          <w:rFonts w:ascii="Calibri" w:hAnsi="Calibri"/>
          <w:color w:val="4472C4"/>
        </w:rPr>
        <w:t>of</w:t>
      </w:r>
      <w:r>
        <w:rPr>
          <w:rFonts w:ascii="Calibri" w:hAnsi="Calibri"/>
          <w:color w:val="4472C4"/>
          <w:spacing w:val="-3"/>
        </w:rPr>
        <w:t xml:space="preserve"> </w:t>
      </w:r>
      <w:r>
        <w:rPr>
          <w:rFonts w:ascii="Calibri" w:hAnsi="Calibri"/>
          <w:color w:val="4472C4"/>
        </w:rPr>
        <w:t>data</w:t>
      </w:r>
      <w:r>
        <w:rPr>
          <w:rFonts w:ascii="Calibri" w:hAnsi="Calibri"/>
          <w:color w:val="4472C4"/>
          <w:spacing w:val="-2"/>
        </w:rPr>
        <w:t xml:space="preserve"> standards</w:t>
      </w:r>
    </w:p>
    <w:p w14:paraId="3A0C4AD8" w14:textId="77777777" w:rsidR="00367289" w:rsidRDefault="00000000">
      <w:pPr>
        <w:pStyle w:val="ListParagraph"/>
        <w:numPr>
          <w:ilvl w:val="2"/>
          <w:numId w:val="2"/>
        </w:numPr>
        <w:tabs>
          <w:tab w:val="left" w:pos="819"/>
        </w:tabs>
        <w:spacing w:line="280" w:lineRule="exact"/>
        <w:ind w:left="819" w:hanging="359"/>
        <w:rPr>
          <w:rFonts w:ascii="Calibri" w:hAnsi="Calibri"/>
        </w:rPr>
      </w:pPr>
      <w:r>
        <w:rPr>
          <w:rFonts w:ascii="Calibri" w:hAnsi="Calibri"/>
          <w:color w:val="4472C4"/>
        </w:rPr>
        <w:t>Changes</w:t>
      </w:r>
      <w:r>
        <w:rPr>
          <w:rFonts w:ascii="Calibri" w:hAnsi="Calibri"/>
          <w:color w:val="4472C4"/>
          <w:spacing w:val="-5"/>
        </w:rPr>
        <w:t xml:space="preserve"> </w:t>
      </w:r>
      <w:r>
        <w:rPr>
          <w:rFonts w:ascii="Calibri" w:hAnsi="Calibri"/>
          <w:color w:val="4472C4"/>
        </w:rPr>
        <w:t>to</w:t>
      </w:r>
      <w:r>
        <w:rPr>
          <w:rFonts w:ascii="Calibri" w:hAnsi="Calibri"/>
          <w:color w:val="4472C4"/>
          <w:spacing w:val="-3"/>
        </w:rPr>
        <w:t xml:space="preserve"> </w:t>
      </w:r>
      <w:r>
        <w:rPr>
          <w:rFonts w:ascii="Calibri" w:hAnsi="Calibri"/>
          <w:color w:val="4472C4"/>
        </w:rPr>
        <w:t>data</w:t>
      </w:r>
      <w:r>
        <w:rPr>
          <w:rFonts w:ascii="Calibri" w:hAnsi="Calibri"/>
          <w:color w:val="4472C4"/>
          <w:spacing w:val="-4"/>
        </w:rPr>
        <w:t xml:space="preserve"> </w:t>
      </w:r>
      <w:r>
        <w:rPr>
          <w:rFonts w:ascii="Calibri" w:hAnsi="Calibri"/>
          <w:color w:val="4472C4"/>
        </w:rPr>
        <w:t>specifications</w:t>
      </w:r>
      <w:r>
        <w:rPr>
          <w:rFonts w:ascii="Calibri" w:hAnsi="Calibri"/>
          <w:color w:val="4472C4"/>
          <w:spacing w:val="-4"/>
        </w:rPr>
        <w:t xml:space="preserve"> </w:t>
      </w:r>
      <w:r>
        <w:rPr>
          <w:rFonts w:ascii="Calibri" w:hAnsi="Calibri"/>
          <w:color w:val="4472C4"/>
        </w:rPr>
        <w:t>or</w:t>
      </w:r>
      <w:r>
        <w:rPr>
          <w:rFonts w:ascii="Calibri" w:hAnsi="Calibri"/>
          <w:color w:val="4472C4"/>
          <w:spacing w:val="-4"/>
        </w:rPr>
        <w:t xml:space="preserve"> </w:t>
      </w:r>
      <w:r>
        <w:rPr>
          <w:rFonts w:ascii="Calibri" w:hAnsi="Calibri"/>
          <w:color w:val="4472C4"/>
        </w:rPr>
        <w:t>collection</w:t>
      </w:r>
      <w:r>
        <w:rPr>
          <w:rFonts w:ascii="Calibri" w:hAnsi="Calibri"/>
          <w:color w:val="4472C4"/>
          <w:spacing w:val="-4"/>
        </w:rPr>
        <w:t xml:space="preserve"> </w:t>
      </w:r>
      <w:r>
        <w:rPr>
          <w:rFonts w:ascii="Calibri" w:hAnsi="Calibri"/>
          <w:color w:val="4472C4"/>
        </w:rPr>
        <w:t>methods</w:t>
      </w:r>
      <w:r>
        <w:rPr>
          <w:rFonts w:ascii="Calibri" w:hAnsi="Calibri"/>
          <w:color w:val="4472C4"/>
          <w:spacing w:val="-3"/>
        </w:rPr>
        <w:t xml:space="preserve"> </w:t>
      </w:r>
      <w:r>
        <w:rPr>
          <w:rFonts w:ascii="Calibri" w:hAnsi="Calibri"/>
          <w:color w:val="4472C4"/>
        </w:rPr>
        <w:t>over</w:t>
      </w:r>
      <w:r>
        <w:rPr>
          <w:rFonts w:ascii="Calibri" w:hAnsi="Calibri"/>
          <w:color w:val="4472C4"/>
          <w:spacing w:val="-4"/>
        </w:rPr>
        <w:t xml:space="preserve"> time</w:t>
      </w:r>
    </w:p>
    <w:p w14:paraId="04A0118C" w14:textId="77777777" w:rsidR="00367289" w:rsidRDefault="00000000">
      <w:pPr>
        <w:pStyle w:val="ListParagraph"/>
        <w:numPr>
          <w:ilvl w:val="2"/>
          <w:numId w:val="2"/>
        </w:numPr>
        <w:tabs>
          <w:tab w:val="left" w:pos="819"/>
        </w:tabs>
        <w:spacing w:before="1"/>
        <w:ind w:left="819" w:hanging="359"/>
        <w:rPr>
          <w:rFonts w:ascii="Calibri" w:hAnsi="Calibri"/>
        </w:rPr>
      </w:pPr>
      <w:r>
        <w:rPr>
          <w:rFonts w:ascii="Calibri" w:hAnsi="Calibri"/>
          <w:color w:val="4472C4"/>
        </w:rPr>
        <w:t>Lack</w:t>
      </w:r>
      <w:r>
        <w:rPr>
          <w:rFonts w:ascii="Calibri" w:hAnsi="Calibri"/>
          <w:color w:val="4472C4"/>
          <w:spacing w:val="-6"/>
        </w:rPr>
        <w:t xml:space="preserve"> </w:t>
      </w:r>
      <w:r>
        <w:rPr>
          <w:rFonts w:ascii="Calibri" w:hAnsi="Calibri"/>
          <w:color w:val="4472C4"/>
        </w:rPr>
        <w:t>of</w:t>
      </w:r>
      <w:r>
        <w:rPr>
          <w:rFonts w:ascii="Calibri" w:hAnsi="Calibri"/>
          <w:color w:val="4472C4"/>
          <w:spacing w:val="-3"/>
        </w:rPr>
        <w:t xml:space="preserve"> </w:t>
      </w:r>
      <w:r>
        <w:rPr>
          <w:rFonts w:ascii="Calibri" w:hAnsi="Calibri"/>
          <w:color w:val="4472C4"/>
        </w:rPr>
        <w:t>feedback</w:t>
      </w:r>
      <w:r>
        <w:rPr>
          <w:rFonts w:ascii="Calibri" w:hAnsi="Calibri"/>
          <w:color w:val="4472C4"/>
          <w:spacing w:val="-3"/>
        </w:rPr>
        <w:t xml:space="preserve"> </w:t>
      </w:r>
      <w:r>
        <w:rPr>
          <w:rFonts w:ascii="Calibri" w:hAnsi="Calibri"/>
          <w:color w:val="4472C4"/>
        </w:rPr>
        <w:t>mechanisms</w:t>
      </w:r>
      <w:r>
        <w:rPr>
          <w:rFonts w:ascii="Calibri" w:hAnsi="Calibri"/>
          <w:color w:val="4472C4"/>
          <w:spacing w:val="-3"/>
        </w:rPr>
        <w:t xml:space="preserve"> </w:t>
      </w:r>
      <w:r>
        <w:rPr>
          <w:rFonts w:ascii="Calibri" w:hAnsi="Calibri"/>
          <w:color w:val="4472C4"/>
        </w:rPr>
        <w:t>allowing</w:t>
      </w:r>
      <w:r>
        <w:rPr>
          <w:rFonts w:ascii="Calibri" w:hAnsi="Calibri"/>
          <w:color w:val="4472C4"/>
          <w:spacing w:val="-2"/>
        </w:rPr>
        <w:t xml:space="preserve"> </w:t>
      </w:r>
      <w:r>
        <w:rPr>
          <w:rFonts w:ascii="Calibri" w:hAnsi="Calibri"/>
          <w:color w:val="4472C4"/>
        </w:rPr>
        <w:t>data</w:t>
      </w:r>
      <w:r>
        <w:rPr>
          <w:rFonts w:ascii="Calibri" w:hAnsi="Calibri"/>
          <w:color w:val="4472C4"/>
          <w:spacing w:val="-4"/>
        </w:rPr>
        <w:t xml:space="preserve"> </w:t>
      </w:r>
      <w:r>
        <w:rPr>
          <w:rFonts w:ascii="Calibri" w:hAnsi="Calibri"/>
          <w:color w:val="4472C4"/>
        </w:rPr>
        <w:t>users</w:t>
      </w:r>
      <w:r>
        <w:rPr>
          <w:rFonts w:ascii="Calibri" w:hAnsi="Calibri"/>
          <w:color w:val="4472C4"/>
          <w:spacing w:val="-3"/>
        </w:rPr>
        <w:t xml:space="preserve"> </w:t>
      </w:r>
      <w:r>
        <w:rPr>
          <w:rFonts w:ascii="Calibri" w:hAnsi="Calibri"/>
          <w:color w:val="4472C4"/>
        </w:rPr>
        <w:t>to</w:t>
      </w:r>
      <w:r>
        <w:rPr>
          <w:rFonts w:ascii="Calibri" w:hAnsi="Calibri"/>
          <w:color w:val="4472C4"/>
          <w:spacing w:val="-3"/>
        </w:rPr>
        <w:t xml:space="preserve"> </w:t>
      </w:r>
      <w:r>
        <w:rPr>
          <w:rFonts w:ascii="Calibri" w:hAnsi="Calibri"/>
          <w:color w:val="4472C4"/>
        </w:rPr>
        <w:t>report</w:t>
      </w:r>
      <w:r>
        <w:rPr>
          <w:rFonts w:ascii="Calibri" w:hAnsi="Calibri"/>
          <w:color w:val="4472C4"/>
          <w:spacing w:val="-3"/>
        </w:rPr>
        <w:t xml:space="preserve"> </w:t>
      </w:r>
      <w:r>
        <w:rPr>
          <w:rFonts w:ascii="Calibri" w:hAnsi="Calibri"/>
          <w:color w:val="4472C4"/>
          <w:spacing w:val="-2"/>
        </w:rPr>
        <w:t>issues.&gt;</w:t>
      </w:r>
    </w:p>
    <w:p w14:paraId="0BCDC981" w14:textId="77777777" w:rsidR="00367289" w:rsidRDefault="00000000">
      <w:pPr>
        <w:pStyle w:val="Heading4"/>
        <w:spacing w:before="267"/>
        <w:ind w:left="100"/>
      </w:pPr>
      <w:r>
        <w:t>Table</w:t>
      </w:r>
      <w:r>
        <w:rPr>
          <w:spacing w:val="-3"/>
        </w:rPr>
        <w:t xml:space="preserve"> </w:t>
      </w:r>
      <w:r>
        <w:t>6.</w:t>
      </w:r>
      <w:r>
        <w:rPr>
          <w:spacing w:val="46"/>
        </w:rPr>
        <w:t xml:space="preserve"> </w:t>
      </w:r>
      <w:r>
        <w:t>Current</w:t>
      </w:r>
      <w:r>
        <w:rPr>
          <w:spacing w:val="-1"/>
        </w:rPr>
        <w:t xml:space="preserve"> </w:t>
      </w:r>
      <w:r>
        <w:t>Sources</w:t>
      </w:r>
      <w:r>
        <w:rPr>
          <w:spacing w:val="-2"/>
        </w:rPr>
        <w:t xml:space="preserve"> </w:t>
      </w:r>
      <w:r>
        <w:t>of</w:t>
      </w:r>
      <w:r>
        <w:rPr>
          <w:spacing w:val="-3"/>
        </w:rPr>
        <w:t xml:space="preserve"> </w:t>
      </w:r>
      <w:r>
        <w:rPr>
          <w:spacing w:val="-2"/>
        </w:rPr>
        <w:t>Error</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35"/>
        <w:gridCol w:w="2970"/>
        <w:gridCol w:w="2970"/>
      </w:tblGrid>
      <w:tr w:rsidR="00367289" w14:paraId="12DE9FF6" w14:textId="77777777">
        <w:trPr>
          <w:trHeight w:val="269"/>
        </w:trPr>
        <w:tc>
          <w:tcPr>
            <w:tcW w:w="3235" w:type="dxa"/>
            <w:shd w:val="clear" w:color="auto" w:fill="A5A5A5"/>
          </w:tcPr>
          <w:p w14:paraId="70B822B1" w14:textId="77777777" w:rsidR="00367289" w:rsidRDefault="00000000">
            <w:pPr>
              <w:pStyle w:val="TableParagraph"/>
              <w:spacing w:before="1" w:line="248" w:lineRule="exact"/>
              <w:ind w:left="107"/>
              <w:rPr>
                <w:b/>
              </w:rPr>
            </w:pPr>
            <w:r>
              <w:rPr>
                <w:b/>
                <w:color w:val="FFFFFF"/>
              </w:rPr>
              <w:t>Source</w:t>
            </w:r>
            <w:r>
              <w:rPr>
                <w:b/>
                <w:color w:val="FFFFFF"/>
                <w:spacing w:val="-2"/>
              </w:rPr>
              <w:t xml:space="preserve"> </w:t>
            </w:r>
            <w:r>
              <w:rPr>
                <w:b/>
                <w:color w:val="FFFFFF"/>
              </w:rPr>
              <w:t>of</w:t>
            </w:r>
            <w:r>
              <w:rPr>
                <w:b/>
                <w:color w:val="FFFFFF"/>
                <w:spacing w:val="-2"/>
              </w:rPr>
              <w:t xml:space="preserve"> Error</w:t>
            </w:r>
          </w:p>
        </w:tc>
        <w:tc>
          <w:tcPr>
            <w:tcW w:w="2970" w:type="dxa"/>
            <w:shd w:val="clear" w:color="auto" w:fill="A5A5A5"/>
          </w:tcPr>
          <w:p w14:paraId="6317CF6B" w14:textId="77777777" w:rsidR="00367289" w:rsidRDefault="00000000">
            <w:pPr>
              <w:pStyle w:val="TableParagraph"/>
              <w:spacing w:before="1" w:line="248" w:lineRule="exact"/>
              <w:ind w:left="108"/>
              <w:rPr>
                <w:b/>
              </w:rPr>
            </w:pPr>
            <w:r>
              <w:rPr>
                <w:b/>
                <w:color w:val="FFFFFF"/>
              </w:rPr>
              <w:t>How</w:t>
            </w:r>
            <w:r>
              <w:rPr>
                <w:b/>
                <w:color w:val="FFFFFF"/>
                <w:spacing w:val="-4"/>
              </w:rPr>
              <w:t xml:space="preserve"> </w:t>
            </w:r>
            <w:r>
              <w:rPr>
                <w:b/>
                <w:color w:val="FFFFFF"/>
              </w:rPr>
              <w:t>Errors</w:t>
            </w:r>
            <w:r>
              <w:rPr>
                <w:b/>
                <w:color w:val="FFFFFF"/>
                <w:spacing w:val="-3"/>
              </w:rPr>
              <w:t xml:space="preserve"> </w:t>
            </w:r>
            <w:r>
              <w:rPr>
                <w:b/>
                <w:color w:val="FFFFFF"/>
                <w:spacing w:val="-2"/>
              </w:rPr>
              <w:t>Occur</w:t>
            </w:r>
          </w:p>
        </w:tc>
        <w:tc>
          <w:tcPr>
            <w:tcW w:w="2970" w:type="dxa"/>
            <w:shd w:val="clear" w:color="auto" w:fill="A5A5A5"/>
          </w:tcPr>
          <w:p w14:paraId="237D2419" w14:textId="77777777" w:rsidR="00367289" w:rsidRDefault="00000000">
            <w:pPr>
              <w:pStyle w:val="TableParagraph"/>
              <w:spacing w:before="1" w:line="248" w:lineRule="exact"/>
              <w:ind w:left="107"/>
              <w:rPr>
                <w:b/>
              </w:rPr>
            </w:pPr>
            <w:r>
              <w:rPr>
                <w:b/>
                <w:color w:val="FFFFFF"/>
              </w:rPr>
              <w:t>Possible</w:t>
            </w:r>
            <w:r>
              <w:rPr>
                <w:b/>
                <w:color w:val="FFFFFF"/>
                <w:spacing w:val="-6"/>
              </w:rPr>
              <w:t xml:space="preserve"> </w:t>
            </w:r>
            <w:r>
              <w:rPr>
                <w:b/>
                <w:color w:val="FFFFFF"/>
                <w:spacing w:val="-2"/>
              </w:rPr>
              <w:t>Improvements</w:t>
            </w:r>
          </w:p>
        </w:tc>
      </w:tr>
      <w:tr w:rsidR="00367289" w14:paraId="673E9CF8" w14:textId="77777777">
        <w:trPr>
          <w:trHeight w:val="804"/>
        </w:trPr>
        <w:tc>
          <w:tcPr>
            <w:tcW w:w="3235" w:type="dxa"/>
          </w:tcPr>
          <w:p w14:paraId="01AB61C9" w14:textId="77777777" w:rsidR="00367289" w:rsidRDefault="00000000">
            <w:pPr>
              <w:pStyle w:val="TableParagraph"/>
              <w:ind w:left="107"/>
              <w:rPr>
                <w:i/>
              </w:rPr>
            </w:pPr>
            <w:r>
              <w:rPr>
                <w:i/>
                <w:color w:val="528034"/>
              </w:rPr>
              <w:t>Data</w:t>
            </w:r>
            <w:r>
              <w:rPr>
                <w:i/>
                <w:color w:val="528034"/>
                <w:spacing w:val="-4"/>
              </w:rPr>
              <w:t xml:space="preserve"> </w:t>
            </w:r>
            <w:r>
              <w:rPr>
                <w:i/>
                <w:color w:val="528034"/>
              </w:rPr>
              <w:t>maintained</w:t>
            </w:r>
            <w:r>
              <w:rPr>
                <w:i/>
                <w:color w:val="528034"/>
                <w:spacing w:val="-3"/>
              </w:rPr>
              <w:t xml:space="preserve"> </w:t>
            </w:r>
            <w:r>
              <w:rPr>
                <w:i/>
                <w:color w:val="528034"/>
              </w:rPr>
              <w:t>in</w:t>
            </w:r>
            <w:r>
              <w:rPr>
                <w:i/>
                <w:color w:val="528034"/>
                <w:spacing w:val="-4"/>
              </w:rPr>
              <w:t xml:space="preserve"> </w:t>
            </w:r>
            <w:r>
              <w:rPr>
                <w:i/>
                <w:color w:val="528034"/>
              </w:rPr>
              <w:t>flat</w:t>
            </w:r>
            <w:r>
              <w:rPr>
                <w:i/>
                <w:color w:val="528034"/>
                <w:spacing w:val="-3"/>
              </w:rPr>
              <w:t xml:space="preserve"> </w:t>
            </w:r>
            <w:r>
              <w:rPr>
                <w:i/>
                <w:color w:val="528034"/>
                <w:spacing w:val="-4"/>
              </w:rPr>
              <w:t>files</w:t>
            </w:r>
          </w:p>
        </w:tc>
        <w:tc>
          <w:tcPr>
            <w:tcW w:w="2970" w:type="dxa"/>
          </w:tcPr>
          <w:p w14:paraId="26D2FF16" w14:textId="77777777" w:rsidR="00367289" w:rsidRDefault="00000000">
            <w:pPr>
              <w:pStyle w:val="TableParagraph"/>
              <w:ind w:left="108"/>
              <w:rPr>
                <w:i/>
              </w:rPr>
            </w:pPr>
            <w:r>
              <w:rPr>
                <w:i/>
                <w:color w:val="528034"/>
              </w:rPr>
              <w:t>Manual</w:t>
            </w:r>
            <w:r>
              <w:rPr>
                <w:i/>
                <w:color w:val="528034"/>
                <w:spacing w:val="-13"/>
              </w:rPr>
              <w:t xml:space="preserve"> </w:t>
            </w:r>
            <w:r>
              <w:rPr>
                <w:i/>
                <w:color w:val="528034"/>
              </w:rPr>
              <w:t>transfer</w:t>
            </w:r>
            <w:r>
              <w:rPr>
                <w:i/>
                <w:color w:val="528034"/>
                <w:spacing w:val="-12"/>
              </w:rPr>
              <w:t xml:space="preserve"> </w:t>
            </w:r>
            <w:r>
              <w:rPr>
                <w:i/>
                <w:color w:val="528034"/>
              </w:rPr>
              <w:t>processes</w:t>
            </w:r>
            <w:r>
              <w:rPr>
                <w:i/>
                <w:color w:val="528034"/>
                <w:spacing w:val="-13"/>
              </w:rPr>
              <w:t xml:space="preserve"> </w:t>
            </w:r>
            <w:r>
              <w:rPr>
                <w:i/>
                <w:color w:val="528034"/>
              </w:rPr>
              <w:t>not always performed correctly</w:t>
            </w:r>
          </w:p>
        </w:tc>
        <w:tc>
          <w:tcPr>
            <w:tcW w:w="2970" w:type="dxa"/>
          </w:tcPr>
          <w:p w14:paraId="0790C923" w14:textId="77777777" w:rsidR="00367289" w:rsidRDefault="00000000">
            <w:pPr>
              <w:pStyle w:val="TableParagraph"/>
              <w:ind w:left="107"/>
              <w:rPr>
                <w:i/>
              </w:rPr>
            </w:pPr>
            <w:r>
              <w:rPr>
                <w:i/>
                <w:color w:val="528034"/>
              </w:rPr>
              <w:t>Switch</w:t>
            </w:r>
            <w:r>
              <w:rPr>
                <w:i/>
                <w:color w:val="528034"/>
                <w:spacing w:val="-8"/>
              </w:rPr>
              <w:t xml:space="preserve"> </w:t>
            </w:r>
            <w:r>
              <w:rPr>
                <w:i/>
                <w:color w:val="528034"/>
              </w:rPr>
              <w:t>to</w:t>
            </w:r>
            <w:r>
              <w:rPr>
                <w:i/>
                <w:color w:val="528034"/>
                <w:spacing w:val="-8"/>
              </w:rPr>
              <w:t xml:space="preserve"> </w:t>
            </w:r>
            <w:r>
              <w:rPr>
                <w:i/>
                <w:color w:val="528034"/>
              </w:rPr>
              <w:t>managing</w:t>
            </w:r>
            <w:r>
              <w:rPr>
                <w:i/>
                <w:color w:val="528034"/>
                <w:spacing w:val="-8"/>
              </w:rPr>
              <w:t xml:space="preserve"> </w:t>
            </w:r>
            <w:r>
              <w:rPr>
                <w:i/>
                <w:color w:val="528034"/>
              </w:rPr>
              <w:t>data</w:t>
            </w:r>
            <w:r>
              <w:rPr>
                <w:i/>
                <w:color w:val="528034"/>
                <w:spacing w:val="-8"/>
              </w:rPr>
              <w:t xml:space="preserve"> </w:t>
            </w:r>
            <w:r>
              <w:rPr>
                <w:i/>
                <w:color w:val="528034"/>
              </w:rPr>
              <w:t>in</w:t>
            </w:r>
            <w:r>
              <w:rPr>
                <w:i/>
                <w:color w:val="528034"/>
                <w:spacing w:val="-8"/>
              </w:rPr>
              <w:t xml:space="preserve"> </w:t>
            </w:r>
            <w:r>
              <w:rPr>
                <w:i/>
                <w:color w:val="528034"/>
              </w:rPr>
              <w:t xml:space="preserve">a database and </w:t>
            </w:r>
            <w:proofErr w:type="gramStart"/>
            <w:r>
              <w:rPr>
                <w:i/>
                <w:color w:val="528034"/>
              </w:rPr>
              <w:t>automate</w:t>
            </w:r>
            <w:proofErr w:type="gramEnd"/>
          </w:p>
          <w:p w14:paraId="5880FB89" w14:textId="77777777" w:rsidR="00367289" w:rsidRDefault="00000000">
            <w:pPr>
              <w:pStyle w:val="TableParagraph"/>
              <w:spacing w:line="247" w:lineRule="exact"/>
              <w:ind w:left="107"/>
              <w:rPr>
                <w:i/>
              </w:rPr>
            </w:pPr>
            <w:r>
              <w:rPr>
                <w:i/>
                <w:color w:val="528034"/>
              </w:rPr>
              <w:t>transfer</w:t>
            </w:r>
            <w:r>
              <w:rPr>
                <w:i/>
                <w:color w:val="528034"/>
                <w:spacing w:val="-7"/>
              </w:rPr>
              <w:t xml:space="preserve"> </w:t>
            </w:r>
            <w:r>
              <w:rPr>
                <w:i/>
                <w:color w:val="528034"/>
                <w:spacing w:val="-2"/>
              </w:rPr>
              <w:t>process</w:t>
            </w:r>
          </w:p>
        </w:tc>
      </w:tr>
      <w:tr w:rsidR="00367289" w14:paraId="5DC1F1F1" w14:textId="77777777">
        <w:trPr>
          <w:trHeight w:val="805"/>
        </w:trPr>
        <w:tc>
          <w:tcPr>
            <w:tcW w:w="3235" w:type="dxa"/>
          </w:tcPr>
          <w:p w14:paraId="6818CD01" w14:textId="77777777" w:rsidR="00367289" w:rsidRDefault="00000000">
            <w:pPr>
              <w:pStyle w:val="TableParagraph"/>
              <w:ind w:left="107"/>
              <w:rPr>
                <w:i/>
              </w:rPr>
            </w:pPr>
            <w:r>
              <w:rPr>
                <w:i/>
                <w:color w:val="528034"/>
              </w:rPr>
              <w:t>No</w:t>
            </w:r>
            <w:r>
              <w:rPr>
                <w:i/>
                <w:color w:val="528034"/>
                <w:spacing w:val="-9"/>
              </w:rPr>
              <w:t xml:space="preserve"> </w:t>
            </w:r>
            <w:r>
              <w:rPr>
                <w:i/>
                <w:color w:val="528034"/>
              </w:rPr>
              <w:t>validation</w:t>
            </w:r>
            <w:r>
              <w:rPr>
                <w:i/>
                <w:color w:val="528034"/>
                <w:spacing w:val="-8"/>
              </w:rPr>
              <w:t xml:space="preserve"> </w:t>
            </w:r>
            <w:r>
              <w:rPr>
                <w:i/>
                <w:color w:val="528034"/>
              </w:rPr>
              <w:t>on</w:t>
            </w:r>
            <w:r>
              <w:rPr>
                <w:i/>
                <w:color w:val="528034"/>
                <w:spacing w:val="-8"/>
              </w:rPr>
              <w:t xml:space="preserve"> </w:t>
            </w:r>
            <w:r>
              <w:rPr>
                <w:i/>
                <w:color w:val="528034"/>
              </w:rPr>
              <w:t>entry</w:t>
            </w:r>
            <w:r>
              <w:rPr>
                <w:i/>
                <w:color w:val="528034"/>
                <w:spacing w:val="-8"/>
              </w:rPr>
              <w:t xml:space="preserve"> </w:t>
            </w:r>
            <w:r>
              <w:rPr>
                <w:i/>
                <w:color w:val="528034"/>
              </w:rPr>
              <w:t>of</w:t>
            </w:r>
            <w:r>
              <w:rPr>
                <w:i/>
                <w:color w:val="528034"/>
                <w:spacing w:val="-9"/>
              </w:rPr>
              <w:t xml:space="preserve"> </w:t>
            </w:r>
            <w:r>
              <w:rPr>
                <w:i/>
                <w:color w:val="528034"/>
              </w:rPr>
              <w:t xml:space="preserve">project </w:t>
            </w:r>
            <w:r>
              <w:rPr>
                <w:i/>
                <w:color w:val="528034"/>
                <w:spacing w:val="-2"/>
              </w:rPr>
              <w:t>number</w:t>
            </w:r>
          </w:p>
        </w:tc>
        <w:tc>
          <w:tcPr>
            <w:tcW w:w="2970" w:type="dxa"/>
          </w:tcPr>
          <w:p w14:paraId="1A7D8352" w14:textId="77777777" w:rsidR="00367289" w:rsidRDefault="00000000">
            <w:pPr>
              <w:pStyle w:val="TableParagraph"/>
              <w:ind w:left="108"/>
              <w:rPr>
                <w:i/>
              </w:rPr>
            </w:pPr>
            <w:r>
              <w:rPr>
                <w:i/>
                <w:color w:val="528034"/>
              </w:rPr>
              <w:t>Project</w:t>
            </w:r>
            <w:r>
              <w:rPr>
                <w:i/>
                <w:color w:val="528034"/>
                <w:spacing w:val="-11"/>
              </w:rPr>
              <w:t xml:space="preserve"> </w:t>
            </w:r>
            <w:r>
              <w:rPr>
                <w:i/>
                <w:color w:val="528034"/>
              </w:rPr>
              <w:t>number</w:t>
            </w:r>
            <w:r>
              <w:rPr>
                <w:i/>
                <w:color w:val="528034"/>
                <w:spacing w:val="-11"/>
              </w:rPr>
              <w:t xml:space="preserve"> </w:t>
            </w:r>
            <w:r>
              <w:rPr>
                <w:i/>
                <w:color w:val="528034"/>
              </w:rPr>
              <w:t>may</w:t>
            </w:r>
            <w:r>
              <w:rPr>
                <w:i/>
                <w:color w:val="528034"/>
                <w:spacing w:val="-10"/>
              </w:rPr>
              <w:t xml:space="preserve"> </w:t>
            </w:r>
            <w:r>
              <w:rPr>
                <w:i/>
                <w:color w:val="528034"/>
              </w:rPr>
              <w:t>be</w:t>
            </w:r>
            <w:r>
              <w:rPr>
                <w:i/>
                <w:color w:val="528034"/>
                <w:spacing w:val="-10"/>
              </w:rPr>
              <w:t xml:space="preserve"> </w:t>
            </w:r>
            <w:r>
              <w:rPr>
                <w:i/>
                <w:color w:val="528034"/>
              </w:rPr>
              <w:t>left blank, or mis-keyed</w:t>
            </w:r>
          </w:p>
        </w:tc>
        <w:tc>
          <w:tcPr>
            <w:tcW w:w="2970" w:type="dxa"/>
          </w:tcPr>
          <w:p w14:paraId="5C23A01A" w14:textId="77777777" w:rsidR="00367289" w:rsidRDefault="00000000">
            <w:pPr>
              <w:pStyle w:val="TableParagraph"/>
              <w:spacing w:line="270" w:lineRule="atLeast"/>
              <w:ind w:left="107" w:right="38"/>
              <w:rPr>
                <w:i/>
              </w:rPr>
            </w:pPr>
            <w:r>
              <w:rPr>
                <w:i/>
                <w:color w:val="528034"/>
              </w:rPr>
              <w:t>Incorporate validation of project</w:t>
            </w:r>
            <w:r>
              <w:rPr>
                <w:i/>
                <w:color w:val="528034"/>
                <w:spacing w:val="-10"/>
              </w:rPr>
              <w:t xml:space="preserve"> </w:t>
            </w:r>
            <w:r>
              <w:rPr>
                <w:i/>
                <w:color w:val="528034"/>
              </w:rPr>
              <w:t>number</w:t>
            </w:r>
            <w:r>
              <w:rPr>
                <w:i/>
                <w:color w:val="528034"/>
                <w:spacing w:val="-11"/>
              </w:rPr>
              <w:t xml:space="preserve"> </w:t>
            </w:r>
            <w:r>
              <w:rPr>
                <w:i/>
                <w:color w:val="528034"/>
              </w:rPr>
              <w:t>into</w:t>
            </w:r>
            <w:r>
              <w:rPr>
                <w:i/>
                <w:color w:val="528034"/>
                <w:spacing w:val="-10"/>
              </w:rPr>
              <w:t xml:space="preserve"> </w:t>
            </w:r>
            <w:r>
              <w:rPr>
                <w:i/>
                <w:color w:val="528034"/>
              </w:rPr>
              <w:t>the</w:t>
            </w:r>
            <w:r>
              <w:rPr>
                <w:i/>
                <w:color w:val="528034"/>
                <w:spacing w:val="-10"/>
              </w:rPr>
              <w:t xml:space="preserve"> </w:t>
            </w:r>
            <w:r>
              <w:rPr>
                <w:i/>
                <w:color w:val="528034"/>
              </w:rPr>
              <w:t>data entry program</w:t>
            </w:r>
          </w:p>
        </w:tc>
      </w:tr>
      <w:tr w:rsidR="00367289" w14:paraId="1E732F13" w14:textId="77777777">
        <w:trPr>
          <w:trHeight w:val="802"/>
        </w:trPr>
        <w:tc>
          <w:tcPr>
            <w:tcW w:w="3235" w:type="dxa"/>
          </w:tcPr>
          <w:p w14:paraId="746B84FD" w14:textId="77777777" w:rsidR="00367289" w:rsidRDefault="00000000">
            <w:pPr>
              <w:pStyle w:val="TableParagraph"/>
              <w:ind w:left="107"/>
              <w:rPr>
                <w:i/>
              </w:rPr>
            </w:pPr>
            <w:r>
              <w:rPr>
                <w:i/>
                <w:color w:val="528034"/>
              </w:rPr>
              <w:t>High</w:t>
            </w:r>
            <w:r>
              <w:rPr>
                <w:i/>
                <w:color w:val="528034"/>
                <w:spacing w:val="-13"/>
              </w:rPr>
              <w:t xml:space="preserve"> </w:t>
            </w:r>
            <w:r>
              <w:rPr>
                <w:i/>
                <w:color w:val="528034"/>
              </w:rPr>
              <w:t>turnover</w:t>
            </w:r>
            <w:r>
              <w:rPr>
                <w:i/>
                <w:color w:val="528034"/>
                <w:spacing w:val="-12"/>
              </w:rPr>
              <w:t xml:space="preserve"> </w:t>
            </w:r>
            <w:r>
              <w:rPr>
                <w:i/>
                <w:color w:val="528034"/>
              </w:rPr>
              <w:t>among</w:t>
            </w:r>
            <w:r>
              <w:rPr>
                <w:i/>
                <w:color w:val="528034"/>
                <w:spacing w:val="-13"/>
              </w:rPr>
              <w:t xml:space="preserve"> </w:t>
            </w:r>
            <w:r>
              <w:rPr>
                <w:i/>
                <w:color w:val="528034"/>
              </w:rPr>
              <w:t>data collection staff</w:t>
            </w:r>
          </w:p>
        </w:tc>
        <w:tc>
          <w:tcPr>
            <w:tcW w:w="2970" w:type="dxa"/>
          </w:tcPr>
          <w:p w14:paraId="5BD9C0F7" w14:textId="77777777" w:rsidR="00367289" w:rsidRDefault="00000000">
            <w:pPr>
              <w:pStyle w:val="TableParagraph"/>
              <w:ind w:left="108"/>
              <w:rPr>
                <w:i/>
              </w:rPr>
            </w:pPr>
            <w:r>
              <w:rPr>
                <w:i/>
                <w:color w:val="528034"/>
              </w:rPr>
              <w:t>Lack of experience leads to inconsistent</w:t>
            </w:r>
            <w:r>
              <w:rPr>
                <w:i/>
                <w:color w:val="528034"/>
                <w:spacing w:val="-13"/>
              </w:rPr>
              <w:t xml:space="preserve"> </w:t>
            </w:r>
            <w:r>
              <w:rPr>
                <w:i/>
                <w:color w:val="528034"/>
              </w:rPr>
              <w:t>interpretation</w:t>
            </w:r>
            <w:r>
              <w:rPr>
                <w:i/>
                <w:color w:val="528034"/>
                <w:spacing w:val="-12"/>
              </w:rPr>
              <w:t xml:space="preserve"> </w:t>
            </w:r>
            <w:r>
              <w:rPr>
                <w:i/>
                <w:color w:val="528034"/>
              </w:rPr>
              <w:t>of</w:t>
            </w:r>
          </w:p>
          <w:p w14:paraId="4BCCA2AA" w14:textId="77777777" w:rsidR="00367289" w:rsidRDefault="00000000">
            <w:pPr>
              <w:pStyle w:val="TableParagraph"/>
              <w:spacing w:line="248" w:lineRule="exact"/>
              <w:ind w:left="108"/>
              <w:rPr>
                <w:i/>
              </w:rPr>
            </w:pPr>
            <w:r>
              <w:rPr>
                <w:i/>
                <w:color w:val="528034"/>
                <w:spacing w:val="-2"/>
              </w:rPr>
              <w:t>instructions</w:t>
            </w:r>
          </w:p>
        </w:tc>
        <w:tc>
          <w:tcPr>
            <w:tcW w:w="2970" w:type="dxa"/>
          </w:tcPr>
          <w:p w14:paraId="048932EC" w14:textId="77777777" w:rsidR="00367289" w:rsidRDefault="00000000">
            <w:pPr>
              <w:pStyle w:val="TableParagraph"/>
              <w:ind w:left="107"/>
              <w:rPr>
                <w:i/>
              </w:rPr>
            </w:pPr>
            <w:r>
              <w:rPr>
                <w:i/>
                <w:color w:val="528034"/>
              </w:rPr>
              <w:t>Data</w:t>
            </w:r>
            <w:r>
              <w:rPr>
                <w:i/>
                <w:color w:val="528034"/>
                <w:spacing w:val="-13"/>
              </w:rPr>
              <w:t xml:space="preserve"> </w:t>
            </w:r>
            <w:r>
              <w:rPr>
                <w:i/>
                <w:color w:val="528034"/>
              </w:rPr>
              <w:t>collector</w:t>
            </w:r>
            <w:r>
              <w:rPr>
                <w:i/>
                <w:color w:val="528034"/>
                <w:spacing w:val="-12"/>
              </w:rPr>
              <w:t xml:space="preserve"> </w:t>
            </w:r>
            <w:r>
              <w:rPr>
                <w:i/>
                <w:color w:val="528034"/>
              </w:rPr>
              <w:t>training</w:t>
            </w:r>
            <w:r>
              <w:rPr>
                <w:i/>
                <w:color w:val="528034"/>
                <w:spacing w:val="-13"/>
              </w:rPr>
              <w:t xml:space="preserve"> </w:t>
            </w:r>
            <w:r>
              <w:rPr>
                <w:i/>
                <w:color w:val="528034"/>
              </w:rPr>
              <w:t xml:space="preserve">and </w:t>
            </w:r>
            <w:r>
              <w:rPr>
                <w:i/>
                <w:color w:val="528034"/>
                <w:spacing w:val="-2"/>
              </w:rPr>
              <w:t>certification</w:t>
            </w:r>
          </w:p>
        </w:tc>
      </w:tr>
      <w:tr w:rsidR="00367289" w14:paraId="39321602" w14:textId="77777777">
        <w:trPr>
          <w:trHeight w:val="268"/>
        </w:trPr>
        <w:tc>
          <w:tcPr>
            <w:tcW w:w="3235" w:type="dxa"/>
          </w:tcPr>
          <w:p w14:paraId="43E1AD3D" w14:textId="77777777" w:rsidR="00367289" w:rsidRDefault="00367289">
            <w:pPr>
              <w:pStyle w:val="TableParagraph"/>
              <w:rPr>
                <w:rFonts w:ascii="Times New Roman"/>
                <w:sz w:val="18"/>
              </w:rPr>
            </w:pPr>
          </w:p>
        </w:tc>
        <w:tc>
          <w:tcPr>
            <w:tcW w:w="2970" w:type="dxa"/>
          </w:tcPr>
          <w:p w14:paraId="43BFE5FC" w14:textId="77777777" w:rsidR="00367289" w:rsidRDefault="00367289">
            <w:pPr>
              <w:pStyle w:val="TableParagraph"/>
              <w:rPr>
                <w:rFonts w:ascii="Times New Roman"/>
                <w:sz w:val="18"/>
              </w:rPr>
            </w:pPr>
          </w:p>
        </w:tc>
        <w:tc>
          <w:tcPr>
            <w:tcW w:w="2970" w:type="dxa"/>
          </w:tcPr>
          <w:p w14:paraId="33E6D2CF" w14:textId="77777777" w:rsidR="00367289" w:rsidRDefault="00367289">
            <w:pPr>
              <w:pStyle w:val="TableParagraph"/>
              <w:rPr>
                <w:rFonts w:ascii="Times New Roman"/>
                <w:sz w:val="18"/>
              </w:rPr>
            </w:pPr>
          </w:p>
        </w:tc>
      </w:tr>
      <w:tr w:rsidR="00367289" w14:paraId="03752624" w14:textId="77777777">
        <w:trPr>
          <w:trHeight w:val="268"/>
        </w:trPr>
        <w:tc>
          <w:tcPr>
            <w:tcW w:w="3235" w:type="dxa"/>
          </w:tcPr>
          <w:p w14:paraId="51831727" w14:textId="77777777" w:rsidR="00367289" w:rsidRDefault="00367289">
            <w:pPr>
              <w:pStyle w:val="TableParagraph"/>
              <w:rPr>
                <w:rFonts w:ascii="Times New Roman"/>
                <w:sz w:val="18"/>
              </w:rPr>
            </w:pPr>
          </w:p>
        </w:tc>
        <w:tc>
          <w:tcPr>
            <w:tcW w:w="2970" w:type="dxa"/>
          </w:tcPr>
          <w:p w14:paraId="2D1C1780" w14:textId="77777777" w:rsidR="00367289" w:rsidRDefault="00367289">
            <w:pPr>
              <w:pStyle w:val="TableParagraph"/>
              <w:rPr>
                <w:rFonts w:ascii="Times New Roman"/>
                <w:sz w:val="18"/>
              </w:rPr>
            </w:pPr>
          </w:p>
        </w:tc>
        <w:tc>
          <w:tcPr>
            <w:tcW w:w="2970" w:type="dxa"/>
          </w:tcPr>
          <w:p w14:paraId="29BE454B" w14:textId="77777777" w:rsidR="00367289" w:rsidRDefault="00367289">
            <w:pPr>
              <w:pStyle w:val="TableParagraph"/>
              <w:rPr>
                <w:rFonts w:ascii="Times New Roman"/>
                <w:sz w:val="18"/>
              </w:rPr>
            </w:pPr>
          </w:p>
        </w:tc>
      </w:tr>
      <w:tr w:rsidR="00367289" w14:paraId="07850312" w14:textId="77777777">
        <w:trPr>
          <w:trHeight w:val="268"/>
        </w:trPr>
        <w:tc>
          <w:tcPr>
            <w:tcW w:w="3235" w:type="dxa"/>
          </w:tcPr>
          <w:p w14:paraId="4044E907" w14:textId="77777777" w:rsidR="00367289" w:rsidRDefault="00367289">
            <w:pPr>
              <w:pStyle w:val="TableParagraph"/>
              <w:rPr>
                <w:rFonts w:ascii="Times New Roman"/>
                <w:sz w:val="18"/>
              </w:rPr>
            </w:pPr>
          </w:p>
        </w:tc>
        <w:tc>
          <w:tcPr>
            <w:tcW w:w="2970" w:type="dxa"/>
          </w:tcPr>
          <w:p w14:paraId="2EAC82FE" w14:textId="77777777" w:rsidR="00367289" w:rsidRDefault="00367289">
            <w:pPr>
              <w:pStyle w:val="TableParagraph"/>
              <w:rPr>
                <w:rFonts w:ascii="Times New Roman"/>
                <w:sz w:val="18"/>
              </w:rPr>
            </w:pPr>
          </w:p>
        </w:tc>
        <w:tc>
          <w:tcPr>
            <w:tcW w:w="2970" w:type="dxa"/>
          </w:tcPr>
          <w:p w14:paraId="2B2A0EC2" w14:textId="77777777" w:rsidR="00367289" w:rsidRDefault="00367289">
            <w:pPr>
              <w:pStyle w:val="TableParagraph"/>
              <w:rPr>
                <w:rFonts w:ascii="Times New Roman"/>
                <w:sz w:val="18"/>
              </w:rPr>
            </w:pPr>
          </w:p>
        </w:tc>
      </w:tr>
      <w:tr w:rsidR="00367289" w14:paraId="14C23385" w14:textId="77777777">
        <w:trPr>
          <w:trHeight w:val="269"/>
        </w:trPr>
        <w:tc>
          <w:tcPr>
            <w:tcW w:w="3235" w:type="dxa"/>
          </w:tcPr>
          <w:p w14:paraId="14D36DCF" w14:textId="77777777" w:rsidR="00367289" w:rsidRDefault="00367289">
            <w:pPr>
              <w:pStyle w:val="TableParagraph"/>
              <w:rPr>
                <w:rFonts w:ascii="Times New Roman"/>
                <w:sz w:val="18"/>
              </w:rPr>
            </w:pPr>
          </w:p>
        </w:tc>
        <w:tc>
          <w:tcPr>
            <w:tcW w:w="2970" w:type="dxa"/>
          </w:tcPr>
          <w:p w14:paraId="0E284E62" w14:textId="77777777" w:rsidR="00367289" w:rsidRDefault="00367289">
            <w:pPr>
              <w:pStyle w:val="TableParagraph"/>
              <w:rPr>
                <w:rFonts w:ascii="Times New Roman"/>
                <w:sz w:val="18"/>
              </w:rPr>
            </w:pPr>
          </w:p>
        </w:tc>
        <w:tc>
          <w:tcPr>
            <w:tcW w:w="2970" w:type="dxa"/>
          </w:tcPr>
          <w:p w14:paraId="3B53B136" w14:textId="77777777" w:rsidR="00367289" w:rsidRDefault="00367289">
            <w:pPr>
              <w:pStyle w:val="TableParagraph"/>
              <w:rPr>
                <w:rFonts w:ascii="Times New Roman"/>
                <w:sz w:val="18"/>
              </w:rPr>
            </w:pPr>
          </w:p>
        </w:tc>
      </w:tr>
    </w:tbl>
    <w:p w14:paraId="793F330E" w14:textId="77777777" w:rsidR="00367289" w:rsidRDefault="00367289">
      <w:pPr>
        <w:rPr>
          <w:b/>
        </w:rPr>
      </w:pPr>
    </w:p>
    <w:p w14:paraId="089693B4" w14:textId="77777777" w:rsidR="00367289" w:rsidRDefault="00367289">
      <w:pPr>
        <w:spacing w:before="130"/>
        <w:rPr>
          <w:b/>
        </w:rPr>
      </w:pPr>
    </w:p>
    <w:p w14:paraId="13AD1E5C" w14:textId="77777777" w:rsidR="00367289" w:rsidRDefault="00000000">
      <w:pPr>
        <w:pStyle w:val="Heading3"/>
        <w:spacing w:before="1"/>
        <w:rPr>
          <w:rFonts w:ascii="Calibri Light"/>
        </w:rPr>
      </w:pPr>
      <w:bookmarkStart w:id="38" w:name="_bookmark17"/>
      <w:bookmarkEnd w:id="38"/>
      <w:r>
        <w:rPr>
          <w:rFonts w:ascii="Calibri Light"/>
        </w:rPr>
        <w:t>Data</w:t>
      </w:r>
      <w:r>
        <w:rPr>
          <w:rFonts w:ascii="Calibri Light"/>
          <w:spacing w:val="-6"/>
        </w:rPr>
        <w:t xml:space="preserve"> </w:t>
      </w:r>
      <w:r>
        <w:rPr>
          <w:rFonts w:ascii="Calibri Light"/>
        </w:rPr>
        <w:t>Quality</w:t>
      </w:r>
      <w:r>
        <w:rPr>
          <w:rFonts w:ascii="Calibri Light"/>
          <w:spacing w:val="-5"/>
        </w:rPr>
        <w:t xml:space="preserve"> </w:t>
      </w:r>
      <w:r>
        <w:rPr>
          <w:rFonts w:ascii="Calibri Light"/>
        </w:rPr>
        <w:t>Improvement</w:t>
      </w:r>
      <w:r>
        <w:rPr>
          <w:rFonts w:ascii="Calibri Light"/>
          <w:spacing w:val="-5"/>
        </w:rPr>
        <w:t xml:space="preserve"> </w:t>
      </w:r>
      <w:r>
        <w:rPr>
          <w:rFonts w:ascii="Calibri Light"/>
          <w:spacing w:val="-2"/>
        </w:rPr>
        <w:t>Strategies</w:t>
      </w:r>
    </w:p>
    <w:p w14:paraId="73726B36" w14:textId="77777777" w:rsidR="00367289" w:rsidRDefault="00000000">
      <w:pPr>
        <w:pStyle w:val="BodyText"/>
        <w:spacing w:before="23"/>
        <w:ind w:left="100"/>
        <w:rPr>
          <w:rFonts w:ascii="Calibri"/>
        </w:rPr>
      </w:pPr>
      <w:r>
        <w:rPr>
          <w:rFonts w:ascii="Calibri"/>
          <w:color w:val="4472C4"/>
        </w:rPr>
        <w:t>&lt;Two</w:t>
      </w:r>
      <w:r>
        <w:rPr>
          <w:rFonts w:ascii="Calibri"/>
          <w:color w:val="4472C4"/>
          <w:spacing w:val="-3"/>
        </w:rPr>
        <w:t xml:space="preserve"> </w:t>
      </w:r>
      <w:r>
        <w:rPr>
          <w:rFonts w:ascii="Calibri"/>
          <w:color w:val="4472C4"/>
        </w:rPr>
        <w:t>types</w:t>
      </w:r>
      <w:r>
        <w:rPr>
          <w:rFonts w:ascii="Calibri"/>
          <w:color w:val="4472C4"/>
          <w:spacing w:val="-3"/>
        </w:rPr>
        <w:t xml:space="preserve"> </w:t>
      </w:r>
      <w:r>
        <w:rPr>
          <w:rFonts w:ascii="Calibri"/>
          <w:color w:val="4472C4"/>
        </w:rPr>
        <w:t>of</w:t>
      </w:r>
      <w:r>
        <w:rPr>
          <w:rFonts w:ascii="Calibri"/>
          <w:color w:val="4472C4"/>
          <w:spacing w:val="-3"/>
        </w:rPr>
        <w:t xml:space="preserve"> </w:t>
      </w:r>
      <w:r>
        <w:rPr>
          <w:rFonts w:ascii="Calibri"/>
          <w:color w:val="4472C4"/>
        </w:rPr>
        <w:t>data</w:t>
      </w:r>
      <w:r>
        <w:rPr>
          <w:rFonts w:ascii="Calibri"/>
          <w:color w:val="4472C4"/>
          <w:spacing w:val="-2"/>
        </w:rPr>
        <w:t xml:space="preserve"> </w:t>
      </w:r>
      <w:r>
        <w:rPr>
          <w:rFonts w:ascii="Calibri"/>
          <w:color w:val="4472C4"/>
        </w:rPr>
        <w:t>quality</w:t>
      </w:r>
      <w:r>
        <w:rPr>
          <w:rFonts w:ascii="Calibri"/>
          <w:color w:val="4472C4"/>
          <w:spacing w:val="-2"/>
        </w:rPr>
        <w:t xml:space="preserve"> </w:t>
      </w:r>
      <w:r>
        <w:rPr>
          <w:rFonts w:ascii="Calibri"/>
          <w:color w:val="4472C4"/>
        </w:rPr>
        <w:t>improvement</w:t>
      </w:r>
      <w:r>
        <w:rPr>
          <w:rFonts w:ascii="Calibri"/>
          <w:color w:val="4472C4"/>
          <w:spacing w:val="-2"/>
        </w:rPr>
        <w:t xml:space="preserve"> </w:t>
      </w:r>
      <w:r>
        <w:rPr>
          <w:rFonts w:ascii="Calibri"/>
          <w:color w:val="4472C4"/>
        </w:rPr>
        <w:t>strategies</w:t>
      </w:r>
      <w:r>
        <w:rPr>
          <w:rFonts w:ascii="Calibri"/>
          <w:color w:val="4472C4"/>
          <w:spacing w:val="-2"/>
        </w:rPr>
        <w:t xml:space="preserve"> </w:t>
      </w:r>
      <w:r>
        <w:rPr>
          <w:rFonts w:ascii="Calibri"/>
          <w:color w:val="4472C4"/>
        </w:rPr>
        <w:t>should</w:t>
      </w:r>
      <w:r>
        <w:rPr>
          <w:rFonts w:ascii="Calibri"/>
          <w:color w:val="4472C4"/>
          <w:spacing w:val="-3"/>
        </w:rPr>
        <w:t xml:space="preserve"> </w:t>
      </w:r>
      <w:r>
        <w:rPr>
          <w:rFonts w:ascii="Calibri"/>
          <w:color w:val="4472C4"/>
        </w:rPr>
        <w:t>be</w:t>
      </w:r>
      <w:r>
        <w:rPr>
          <w:rFonts w:ascii="Calibri"/>
          <w:color w:val="4472C4"/>
          <w:spacing w:val="-2"/>
        </w:rPr>
        <w:t xml:space="preserve"> </w:t>
      </w:r>
      <w:r>
        <w:rPr>
          <w:rFonts w:ascii="Calibri"/>
          <w:color w:val="4472C4"/>
        </w:rPr>
        <w:t>considered:</w:t>
      </w:r>
      <w:r>
        <w:rPr>
          <w:rFonts w:ascii="Calibri"/>
          <w:color w:val="4472C4"/>
          <w:spacing w:val="-3"/>
        </w:rPr>
        <w:t xml:space="preserve"> </w:t>
      </w:r>
      <w:r>
        <w:rPr>
          <w:rFonts w:ascii="Calibri"/>
          <w:color w:val="4472C4"/>
        </w:rPr>
        <w:t>(1)</w:t>
      </w:r>
      <w:r>
        <w:rPr>
          <w:rFonts w:ascii="Calibri"/>
          <w:color w:val="4472C4"/>
          <w:spacing w:val="-3"/>
        </w:rPr>
        <w:t xml:space="preserve"> </w:t>
      </w:r>
      <w:r>
        <w:rPr>
          <w:rFonts w:ascii="Calibri"/>
          <w:color w:val="4472C4"/>
        </w:rPr>
        <w:t>fixing</w:t>
      </w:r>
      <w:r>
        <w:rPr>
          <w:rFonts w:ascii="Calibri"/>
          <w:color w:val="4472C4"/>
          <w:spacing w:val="-3"/>
        </w:rPr>
        <w:t xml:space="preserve"> </w:t>
      </w:r>
      <w:r>
        <w:rPr>
          <w:rFonts w:ascii="Calibri"/>
          <w:color w:val="4472C4"/>
        </w:rPr>
        <w:t>existing</w:t>
      </w:r>
      <w:r>
        <w:rPr>
          <w:rFonts w:ascii="Calibri"/>
          <w:color w:val="4472C4"/>
          <w:spacing w:val="-3"/>
        </w:rPr>
        <w:t xml:space="preserve"> </w:t>
      </w:r>
      <w:r>
        <w:rPr>
          <w:rFonts w:ascii="Calibri"/>
          <w:color w:val="4472C4"/>
        </w:rPr>
        <w:t>errors</w:t>
      </w:r>
      <w:r>
        <w:rPr>
          <w:rFonts w:ascii="Calibri"/>
          <w:color w:val="4472C4"/>
          <w:spacing w:val="-3"/>
        </w:rPr>
        <w:t xml:space="preserve"> </w:t>
      </w:r>
      <w:r>
        <w:rPr>
          <w:rFonts w:ascii="Calibri"/>
          <w:color w:val="4472C4"/>
        </w:rPr>
        <w:t>in</w:t>
      </w:r>
      <w:r>
        <w:rPr>
          <w:rFonts w:ascii="Calibri"/>
          <w:color w:val="4472C4"/>
          <w:spacing w:val="-3"/>
        </w:rPr>
        <w:t xml:space="preserve"> </w:t>
      </w:r>
      <w:r>
        <w:rPr>
          <w:rFonts w:ascii="Calibri"/>
          <w:color w:val="4472C4"/>
        </w:rPr>
        <w:t>the data (</w:t>
      </w:r>
      <w:proofErr w:type="gramStart"/>
      <w:r>
        <w:rPr>
          <w:rFonts w:ascii="Calibri"/>
          <w:color w:val="4472C4"/>
        </w:rPr>
        <w:t>e.g.</w:t>
      </w:r>
      <w:proofErr w:type="gramEnd"/>
      <w:r>
        <w:rPr>
          <w:rFonts w:ascii="Calibri"/>
          <w:color w:val="4472C4"/>
        </w:rPr>
        <w:t xml:space="preserve"> filling in missing values or correcting mis-coded items) and (2) preventing future data quality issues from occurring by addressing the sources of error listed in Table 6.</w:t>
      </w:r>
      <w:r>
        <w:rPr>
          <w:rFonts w:ascii="Calibri"/>
          <w:color w:val="4472C4"/>
          <w:spacing w:val="40"/>
        </w:rPr>
        <w:t xml:space="preserve"> </w:t>
      </w:r>
      <w:r>
        <w:rPr>
          <w:rFonts w:ascii="Calibri"/>
          <w:color w:val="4472C4"/>
        </w:rPr>
        <w:t>See Table 2 for example data quality management strategies.</w:t>
      </w:r>
      <w:r>
        <w:rPr>
          <w:rFonts w:ascii="Calibri"/>
          <w:color w:val="4472C4"/>
          <w:spacing w:val="40"/>
        </w:rPr>
        <w:t xml:space="preserve"> </w:t>
      </w:r>
      <w:r>
        <w:rPr>
          <w:rFonts w:ascii="Calibri"/>
          <w:color w:val="4472C4"/>
        </w:rPr>
        <w:t xml:space="preserve">Based on priorities and resource availability, create a list of </w:t>
      </w:r>
      <w:r>
        <w:rPr>
          <w:rFonts w:ascii="Calibri"/>
          <w:b/>
          <w:color w:val="4472C4"/>
        </w:rPr>
        <w:t xml:space="preserve">new </w:t>
      </w:r>
      <w:r>
        <w:rPr>
          <w:rFonts w:ascii="Calibri"/>
          <w:color w:val="4472C4"/>
        </w:rPr>
        <w:t>data quality management practices that you intend to implement.&gt;</w:t>
      </w:r>
    </w:p>
    <w:p w14:paraId="0787F4E0" w14:textId="77777777" w:rsidR="00367289" w:rsidRDefault="00367289">
      <w:pPr>
        <w:sectPr w:rsidR="00367289">
          <w:pgSz w:w="12240" w:h="15840"/>
          <w:pgMar w:top="1800" w:right="1240" w:bottom="1200" w:left="1340" w:header="0" w:footer="1013" w:gutter="0"/>
          <w:cols w:space="720"/>
        </w:sectPr>
      </w:pPr>
    </w:p>
    <w:p w14:paraId="05C9EB67" w14:textId="77777777" w:rsidR="00367289" w:rsidRDefault="00000000">
      <w:pPr>
        <w:pStyle w:val="Heading4"/>
        <w:spacing w:before="40"/>
        <w:ind w:left="100"/>
      </w:pPr>
      <w:bookmarkStart w:id="39" w:name="2.5._Tracking_and_reporting"/>
      <w:bookmarkStart w:id="40" w:name="Tracking"/>
      <w:bookmarkEnd w:id="39"/>
      <w:bookmarkEnd w:id="40"/>
      <w:r>
        <w:lastRenderedPageBreak/>
        <w:t>Table</w:t>
      </w:r>
      <w:r>
        <w:rPr>
          <w:spacing w:val="-4"/>
        </w:rPr>
        <w:t xml:space="preserve"> </w:t>
      </w:r>
      <w:r>
        <w:t>7.</w:t>
      </w:r>
      <w:r>
        <w:rPr>
          <w:spacing w:val="44"/>
        </w:rPr>
        <w:t xml:space="preserve"> </w:t>
      </w:r>
      <w:r>
        <w:t>Planned</w:t>
      </w:r>
      <w:r>
        <w:rPr>
          <w:spacing w:val="-2"/>
        </w:rPr>
        <w:t xml:space="preserve"> </w:t>
      </w:r>
      <w:r>
        <w:t>Data</w:t>
      </w:r>
      <w:r>
        <w:rPr>
          <w:spacing w:val="-4"/>
        </w:rPr>
        <w:t xml:space="preserve"> </w:t>
      </w:r>
      <w:r>
        <w:t>Quality</w:t>
      </w:r>
      <w:r>
        <w:rPr>
          <w:spacing w:val="-3"/>
        </w:rPr>
        <w:t xml:space="preserve"> </w:t>
      </w:r>
      <w:r>
        <w:t>Management</w:t>
      </w:r>
      <w:r>
        <w:rPr>
          <w:spacing w:val="-3"/>
        </w:rPr>
        <w:t xml:space="preserve"> </w:t>
      </w:r>
      <w:r>
        <w:rPr>
          <w:spacing w:val="-2"/>
        </w:rPr>
        <w:t>Practices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070"/>
        <w:gridCol w:w="4500"/>
      </w:tblGrid>
      <w:tr w:rsidR="00367289" w14:paraId="7077B938" w14:textId="77777777">
        <w:trPr>
          <w:trHeight w:val="268"/>
        </w:trPr>
        <w:tc>
          <w:tcPr>
            <w:tcW w:w="2515" w:type="dxa"/>
            <w:shd w:val="clear" w:color="auto" w:fill="A5A5A5"/>
          </w:tcPr>
          <w:p w14:paraId="2E588079" w14:textId="77777777" w:rsidR="00367289" w:rsidRDefault="00000000">
            <w:pPr>
              <w:pStyle w:val="TableParagraph"/>
              <w:spacing w:line="248" w:lineRule="exact"/>
              <w:ind w:left="107"/>
              <w:rPr>
                <w:b/>
              </w:rPr>
            </w:pPr>
            <w:r>
              <w:rPr>
                <w:b/>
                <w:color w:val="FFFFFF"/>
                <w:spacing w:val="-2"/>
              </w:rPr>
              <w:t>Practice</w:t>
            </w:r>
          </w:p>
        </w:tc>
        <w:tc>
          <w:tcPr>
            <w:tcW w:w="2070" w:type="dxa"/>
            <w:shd w:val="clear" w:color="auto" w:fill="A5A5A5"/>
          </w:tcPr>
          <w:p w14:paraId="14456253" w14:textId="77777777" w:rsidR="00367289" w:rsidRDefault="00000000">
            <w:pPr>
              <w:pStyle w:val="TableParagraph"/>
              <w:spacing w:line="248" w:lineRule="exact"/>
              <w:ind w:left="108"/>
              <w:rPr>
                <w:b/>
              </w:rPr>
            </w:pPr>
            <w:r>
              <w:rPr>
                <w:b/>
                <w:color w:val="FFFFFF"/>
              </w:rPr>
              <w:t>Who</w:t>
            </w:r>
            <w:r>
              <w:rPr>
                <w:b/>
                <w:color w:val="FFFFFF"/>
                <w:spacing w:val="-3"/>
              </w:rPr>
              <w:t xml:space="preserve"> </w:t>
            </w:r>
            <w:r>
              <w:rPr>
                <w:b/>
                <w:color w:val="FFFFFF"/>
              </w:rPr>
              <w:t>Does</w:t>
            </w:r>
            <w:r>
              <w:rPr>
                <w:b/>
                <w:color w:val="FFFFFF"/>
                <w:spacing w:val="-2"/>
              </w:rPr>
              <w:t xml:space="preserve"> </w:t>
            </w:r>
            <w:r>
              <w:rPr>
                <w:b/>
                <w:color w:val="FFFFFF"/>
                <w:spacing w:val="-5"/>
              </w:rPr>
              <w:t>it</w:t>
            </w:r>
          </w:p>
        </w:tc>
        <w:tc>
          <w:tcPr>
            <w:tcW w:w="4500" w:type="dxa"/>
            <w:shd w:val="clear" w:color="auto" w:fill="A5A5A5"/>
          </w:tcPr>
          <w:p w14:paraId="44D9BEC1" w14:textId="77777777" w:rsidR="00367289" w:rsidRDefault="00000000">
            <w:pPr>
              <w:pStyle w:val="TableParagraph"/>
              <w:spacing w:line="248" w:lineRule="exact"/>
              <w:ind w:left="107"/>
              <w:rPr>
                <w:b/>
              </w:rPr>
            </w:pPr>
            <w:r>
              <w:rPr>
                <w:b/>
                <w:color w:val="FFFFFF"/>
              </w:rPr>
              <w:t>When</w:t>
            </w:r>
            <w:r>
              <w:rPr>
                <w:b/>
                <w:color w:val="FFFFFF"/>
                <w:spacing w:val="-4"/>
              </w:rPr>
              <w:t xml:space="preserve"> </w:t>
            </w:r>
            <w:r>
              <w:rPr>
                <w:b/>
                <w:color w:val="FFFFFF"/>
              </w:rPr>
              <w:t>is</w:t>
            </w:r>
            <w:r>
              <w:rPr>
                <w:b/>
                <w:color w:val="FFFFFF"/>
                <w:spacing w:val="-1"/>
              </w:rPr>
              <w:t xml:space="preserve"> </w:t>
            </w:r>
            <w:r>
              <w:rPr>
                <w:b/>
                <w:color w:val="FFFFFF"/>
              </w:rPr>
              <w:t>it</w:t>
            </w:r>
            <w:r>
              <w:rPr>
                <w:b/>
                <w:color w:val="FFFFFF"/>
                <w:spacing w:val="-2"/>
              </w:rPr>
              <w:t xml:space="preserve"> </w:t>
            </w:r>
            <w:r>
              <w:rPr>
                <w:b/>
                <w:color w:val="FFFFFF"/>
                <w:spacing w:val="-4"/>
              </w:rPr>
              <w:t>Done</w:t>
            </w:r>
          </w:p>
        </w:tc>
      </w:tr>
      <w:tr w:rsidR="00367289" w14:paraId="049EAAA8" w14:textId="77777777">
        <w:trPr>
          <w:trHeight w:val="805"/>
        </w:trPr>
        <w:tc>
          <w:tcPr>
            <w:tcW w:w="2515" w:type="dxa"/>
          </w:tcPr>
          <w:p w14:paraId="3C0981A5" w14:textId="77777777" w:rsidR="00367289" w:rsidRDefault="00000000">
            <w:pPr>
              <w:pStyle w:val="TableParagraph"/>
              <w:ind w:left="107" w:right="105"/>
              <w:rPr>
                <w:i/>
              </w:rPr>
            </w:pPr>
            <w:r>
              <w:rPr>
                <w:i/>
                <w:color w:val="528034"/>
              </w:rPr>
              <w:t>Data collector training and</w:t>
            </w:r>
            <w:r>
              <w:rPr>
                <w:i/>
                <w:color w:val="528034"/>
                <w:spacing w:val="-13"/>
              </w:rPr>
              <w:t xml:space="preserve"> </w:t>
            </w:r>
            <w:r>
              <w:rPr>
                <w:i/>
                <w:color w:val="528034"/>
              </w:rPr>
              <w:t>certification</w:t>
            </w:r>
            <w:r>
              <w:rPr>
                <w:i/>
                <w:color w:val="528034"/>
                <w:spacing w:val="-12"/>
              </w:rPr>
              <w:t xml:space="preserve"> </w:t>
            </w:r>
            <w:r>
              <w:rPr>
                <w:i/>
                <w:color w:val="528034"/>
              </w:rPr>
              <w:t>program</w:t>
            </w:r>
          </w:p>
        </w:tc>
        <w:tc>
          <w:tcPr>
            <w:tcW w:w="2070" w:type="dxa"/>
          </w:tcPr>
          <w:p w14:paraId="53BF6AC9" w14:textId="77777777" w:rsidR="00367289" w:rsidRDefault="00000000">
            <w:pPr>
              <w:pStyle w:val="TableParagraph"/>
              <w:spacing w:line="270" w:lineRule="atLeast"/>
              <w:ind w:left="108" w:right="229"/>
              <w:rPr>
                <w:i/>
              </w:rPr>
            </w:pPr>
            <w:r>
              <w:rPr>
                <w:i/>
                <w:color w:val="528034"/>
              </w:rPr>
              <w:t>Vendor to do training; OMI to ensure</w:t>
            </w:r>
            <w:r>
              <w:rPr>
                <w:i/>
                <w:color w:val="528034"/>
                <w:spacing w:val="-13"/>
              </w:rPr>
              <w:t xml:space="preserve"> </w:t>
            </w:r>
            <w:r>
              <w:rPr>
                <w:i/>
                <w:color w:val="528034"/>
              </w:rPr>
              <w:t>certification</w:t>
            </w:r>
          </w:p>
        </w:tc>
        <w:tc>
          <w:tcPr>
            <w:tcW w:w="4500" w:type="dxa"/>
          </w:tcPr>
          <w:p w14:paraId="717084AC" w14:textId="77777777" w:rsidR="00367289" w:rsidRDefault="00000000">
            <w:pPr>
              <w:pStyle w:val="TableParagraph"/>
              <w:ind w:left="107"/>
              <w:rPr>
                <w:i/>
              </w:rPr>
            </w:pPr>
            <w:r>
              <w:rPr>
                <w:i/>
                <w:color w:val="528034"/>
              </w:rPr>
              <w:t>Prior</w:t>
            </w:r>
            <w:r>
              <w:rPr>
                <w:i/>
                <w:color w:val="528034"/>
                <w:spacing w:val="-4"/>
              </w:rPr>
              <w:t xml:space="preserve"> </w:t>
            </w:r>
            <w:r>
              <w:rPr>
                <w:i/>
                <w:color w:val="528034"/>
              </w:rPr>
              <w:t>to</w:t>
            </w:r>
            <w:r>
              <w:rPr>
                <w:i/>
                <w:color w:val="528034"/>
                <w:spacing w:val="-3"/>
              </w:rPr>
              <w:t xml:space="preserve"> </w:t>
            </w:r>
            <w:r>
              <w:rPr>
                <w:i/>
                <w:color w:val="528034"/>
              </w:rPr>
              <w:t>every</w:t>
            </w:r>
            <w:r>
              <w:rPr>
                <w:i/>
                <w:color w:val="528034"/>
                <w:spacing w:val="-3"/>
              </w:rPr>
              <w:t xml:space="preserve"> </w:t>
            </w:r>
            <w:r>
              <w:rPr>
                <w:i/>
                <w:color w:val="528034"/>
              </w:rPr>
              <w:t>data</w:t>
            </w:r>
            <w:r>
              <w:rPr>
                <w:i/>
                <w:color w:val="528034"/>
                <w:spacing w:val="-3"/>
              </w:rPr>
              <w:t xml:space="preserve"> </w:t>
            </w:r>
            <w:r>
              <w:rPr>
                <w:i/>
                <w:color w:val="528034"/>
              </w:rPr>
              <w:t>collection</w:t>
            </w:r>
            <w:r>
              <w:rPr>
                <w:i/>
                <w:color w:val="528034"/>
                <w:spacing w:val="-3"/>
              </w:rPr>
              <w:t xml:space="preserve"> </w:t>
            </w:r>
            <w:r>
              <w:rPr>
                <w:i/>
                <w:color w:val="528034"/>
                <w:spacing w:val="-2"/>
              </w:rPr>
              <w:t>cycle</w:t>
            </w:r>
          </w:p>
        </w:tc>
      </w:tr>
      <w:tr w:rsidR="00367289" w14:paraId="4A2CF355" w14:textId="77777777">
        <w:trPr>
          <w:trHeight w:val="1607"/>
        </w:trPr>
        <w:tc>
          <w:tcPr>
            <w:tcW w:w="2515" w:type="dxa"/>
          </w:tcPr>
          <w:p w14:paraId="56059F5C" w14:textId="77777777" w:rsidR="00367289" w:rsidRDefault="00000000">
            <w:pPr>
              <w:pStyle w:val="TableParagraph"/>
              <w:ind w:left="107" w:right="105"/>
              <w:rPr>
                <w:i/>
              </w:rPr>
            </w:pPr>
            <w:r>
              <w:rPr>
                <w:i/>
                <w:color w:val="528034"/>
              </w:rPr>
              <w:t>Develop and run data validation scripts based on business rules (</w:t>
            </w:r>
            <w:proofErr w:type="gramStart"/>
            <w:r>
              <w:rPr>
                <w:i/>
                <w:color w:val="528034"/>
              </w:rPr>
              <w:t>e.g.</w:t>
            </w:r>
            <w:proofErr w:type="gramEnd"/>
            <w:r>
              <w:rPr>
                <w:i/>
                <w:color w:val="528034"/>
                <w:spacing w:val="40"/>
              </w:rPr>
              <w:t xml:space="preserve"> </w:t>
            </w:r>
            <w:r>
              <w:rPr>
                <w:i/>
                <w:color w:val="528034"/>
              </w:rPr>
              <w:t>LRS geometry cannot have</w:t>
            </w:r>
            <w:r>
              <w:rPr>
                <w:i/>
                <w:color w:val="528034"/>
                <w:spacing w:val="-7"/>
              </w:rPr>
              <w:t xml:space="preserve"> </w:t>
            </w:r>
            <w:r>
              <w:rPr>
                <w:i/>
                <w:color w:val="528034"/>
              </w:rPr>
              <w:t>loop-backs,</w:t>
            </w:r>
            <w:r>
              <w:rPr>
                <w:i/>
                <w:color w:val="528034"/>
                <w:spacing w:val="-5"/>
              </w:rPr>
              <w:t xml:space="preserve"> </w:t>
            </w:r>
            <w:r>
              <w:rPr>
                <w:i/>
                <w:color w:val="528034"/>
                <w:spacing w:val="-2"/>
              </w:rPr>
              <w:t>PROJ_ID</w:t>
            </w:r>
          </w:p>
          <w:p w14:paraId="30BF6C55" w14:textId="77777777" w:rsidR="00367289" w:rsidRDefault="00000000">
            <w:pPr>
              <w:pStyle w:val="TableParagraph"/>
              <w:spacing w:line="248" w:lineRule="exact"/>
              <w:ind w:left="107"/>
              <w:rPr>
                <w:i/>
              </w:rPr>
            </w:pPr>
            <w:r>
              <w:rPr>
                <w:i/>
                <w:color w:val="528034"/>
              </w:rPr>
              <w:t>cannot</w:t>
            </w:r>
            <w:r>
              <w:rPr>
                <w:i/>
                <w:color w:val="528034"/>
                <w:spacing w:val="-4"/>
              </w:rPr>
              <w:t xml:space="preserve"> </w:t>
            </w:r>
            <w:r>
              <w:rPr>
                <w:i/>
                <w:color w:val="528034"/>
              </w:rPr>
              <w:t>have</w:t>
            </w:r>
            <w:r>
              <w:rPr>
                <w:i/>
                <w:color w:val="528034"/>
                <w:spacing w:val="-2"/>
              </w:rPr>
              <w:t xml:space="preserve"> </w:t>
            </w:r>
            <w:r>
              <w:rPr>
                <w:i/>
                <w:color w:val="528034"/>
              </w:rPr>
              <w:t>NULL</w:t>
            </w:r>
            <w:r>
              <w:rPr>
                <w:i/>
                <w:color w:val="528034"/>
                <w:spacing w:val="-3"/>
              </w:rPr>
              <w:t xml:space="preserve"> </w:t>
            </w:r>
            <w:r>
              <w:rPr>
                <w:i/>
                <w:color w:val="528034"/>
                <w:spacing w:val="-2"/>
              </w:rPr>
              <w:t>values)</w:t>
            </w:r>
          </w:p>
        </w:tc>
        <w:tc>
          <w:tcPr>
            <w:tcW w:w="2070" w:type="dxa"/>
          </w:tcPr>
          <w:p w14:paraId="3AABBF89" w14:textId="77777777" w:rsidR="00367289" w:rsidRDefault="00000000">
            <w:pPr>
              <w:pStyle w:val="TableParagraph"/>
              <w:ind w:left="108" w:right="701"/>
              <w:rPr>
                <w:i/>
              </w:rPr>
            </w:pPr>
            <w:r>
              <w:rPr>
                <w:i/>
                <w:color w:val="528034"/>
              </w:rPr>
              <w:t>Business</w:t>
            </w:r>
            <w:r>
              <w:rPr>
                <w:i/>
                <w:color w:val="528034"/>
                <w:spacing w:val="-13"/>
              </w:rPr>
              <w:t xml:space="preserve"> </w:t>
            </w:r>
            <w:r>
              <w:rPr>
                <w:i/>
                <w:color w:val="528034"/>
              </w:rPr>
              <w:t xml:space="preserve">Data Steward and </w:t>
            </w:r>
            <w:r>
              <w:rPr>
                <w:i/>
                <w:color w:val="528034"/>
                <w:spacing w:val="-2"/>
              </w:rPr>
              <w:t>Custodian</w:t>
            </w:r>
          </w:p>
        </w:tc>
        <w:tc>
          <w:tcPr>
            <w:tcW w:w="4500" w:type="dxa"/>
          </w:tcPr>
          <w:p w14:paraId="69DFCF9F" w14:textId="77777777" w:rsidR="00367289" w:rsidRDefault="00000000">
            <w:pPr>
              <w:pStyle w:val="TableParagraph"/>
              <w:ind w:left="107" w:right="69"/>
              <w:rPr>
                <w:i/>
              </w:rPr>
            </w:pPr>
            <w:r>
              <w:rPr>
                <w:i/>
                <w:color w:val="528034"/>
              </w:rPr>
              <w:t>1Integrate</w:t>
            </w:r>
            <w:r>
              <w:rPr>
                <w:i/>
                <w:color w:val="528034"/>
                <w:spacing w:val="-8"/>
              </w:rPr>
              <w:t xml:space="preserve"> </w:t>
            </w:r>
            <w:r>
              <w:rPr>
                <w:i/>
                <w:color w:val="528034"/>
              </w:rPr>
              <w:t>checks</w:t>
            </w:r>
            <w:r>
              <w:rPr>
                <w:i/>
                <w:color w:val="528034"/>
                <w:spacing w:val="-6"/>
              </w:rPr>
              <w:t xml:space="preserve"> </w:t>
            </w:r>
            <w:r>
              <w:rPr>
                <w:i/>
                <w:color w:val="528034"/>
              </w:rPr>
              <w:t>to</w:t>
            </w:r>
            <w:r>
              <w:rPr>
                <w:i/>
                <w:color w:val="528034"/>
                <w:spacing w:val="-6"/>
              </w:rPr>
              <w:t xml:space="preserve"> </w:t>
            </w:r>
            <w:r>
              <w:rPr>
                <w:i/>
                <w:color w:val="528034"/>
              </w:rPr>
              <w:t>be</w:t>
            </w:r>
            <w:r>
              <w:rPr>
                <w:i/>
                <w:color w:val="528034"/>
                <w:spacing w:val="-7"/>
              </w:rPr>
              <w:t xml:space="preserve"> </w:t>
            </w:r>
            <w:r>
              <w:rPr>
                <w:i/>
                <w:color w:val="528034"/>
              </w:rPr>
              <w:t>performed</w:t>
            </w:r>
            <w:r>
              <w:rPr>
                <w:i/>
                <w:color w:val="528034"/>
                <w:spacing w:val="-7"/>
              </w:rPr>
              <w:t xml:space="preserve"> </w:t>
            </w:r>
            <w:r>
              <w:rPr>
                <w:i/>
                <w:color w:val="528034"/>
              </w:rPr>
              <w:t>monthly</w:t>
            </w:r>
            <w:r>
              <w:rPr>
                <w:i/>
                <w:color w:val="528034"/>
                <w:spacing w:val="-6"/>
              </w:rPr>
              <w:t xml:space="preserve"> </w:t>
            </w:r>
            <w:r>
              <w:rPr>
                <w:i/>
                <w:color w:val="528034"/>
              </w:rPr>
              <w:t xml:space="preserve">to confirm data </w:t>
            </w:r>
            <w:proofErr w:type="gramStart"/>
            <w:r>
              <w:rPr>
                <w:i/>
                <w:color w:val="528034"/>
              </w:rPr>
              <w:t>is in compliance</w:t>
            </w:r>
            <w:proofErr w:type="gramEnd"/>
            <w:r>
              <w:rPr>
                <w:i/>
                <w:color w:val="528034"/>
              </w:rPr>
              <w:t>.</w:t>
            </w:r>
            <w:r>
              <w:rPr>
                <w:i/>
                <w:color w:val="528034"/>
                <w:spacing w:val="40"/>
              </w:rPr>
              <w:t xml:space="preserve"> </w:t>
            </w:r>
            <w:r>
              <w:rPr>
                <w:i/>
                <w:color w:val="528034"/>
              </w:rPr>
              <w:t>All non- compliant data will be corrected within 10 working days.</w:t>
            </w:r>
          </w:p>
        </w:tc>
      </w:tr>
      <w:tr w:rsidR="00367289" w14:paraId="578491AE" w14:textId="77777777">
        <w:trPr>
          <w:trHeight w:val="804"/>
        </w:trPr>
        <w:tc>
          <w:tcPr>
            <w:tcW w:w="2515" w:type="dxa"/>
          </w:tcPr>
          <w:p w14:paraId="397FE549" w14:textId="77777777" w:rsidR="00367289" w:rsidRDefault="00000000">
            <w:pPr>
              <w:pStyle w:val="TableParagraph"/>
              <w:ind w:left="107"/>
              <w:rPr>
                <w:i/>
              </w:rPr>
            </w:pPr>
            <w:r>
              <w:rPr>
                <w:i/>
                <w:color w:val="528034"/>
              </w:rPr>
              <w:t>Perform</w:t>
            </w:r>
            <w:r>
              <w:rPr>
                <w:i/>
                <w:color w:val="528034"/>
                <w:spacing w:val="-13"/>
              </w:rPr>
              <w:t xml:space="preserve"> </w:t>
            </w:r>
            <w:r>
              <w:rPr>
                <w:i/>
                <w:color w:val="528034"/>
              </w:rPr>
              <w:t>cross-checks</w:t>
            </w:r>
            <w:r>
              <w:rPr>
                <w:i/>
                <w:color w:val="528034"/>
                <w:spacing w:val="-12"/>
              </w:rPr>
              <w:t xml:space="preserve"> </w:t>
            </w:r>
            <w:r>
              <w:rPr>
                <w:i/>
                <w:color w:val="528034"/>
              </w:rPr>
              <w:t>of mileage totals against</w:t>
            </w:r>
          </w:p>
          <w:p w14:paraId="7A8C0073" w14:textId="77777777" w:rsidR="00367289" w:rsidRDefault="00000000">
            <w:pPr>
              <w:pStyle w:val="TableParagraph"/>
              <w:spacing w:line="247" w:lineRule="exact"/>
              <w:ind w:left="107"/>
              <w:rPr>
                <w:i/>
              </w:rPr>
            </w:pPr>
            <w:r>
              <w:rPr>
                <w:i/>
                <w:color w:val="528034"/>
              </w:rPr>
              <w:t>multiple</w:t>
            </w:r>
            <w:r>
              <w:rPr>
                <w:i/>
                <w:color w:val="528034"/>
                <w:spacing w:val="-8"/>
              </w:rPr>
              <w:t xml:space="preserve"> </w:t>
            </w:r>
            <w:r>
              <w:rPr>
                <w:i/>
                <w:color w:val="528034"/>
                <w:spacing w:val="-2"/>
              </w:rPr>
              <w:t>sources</w:t>
            </w:r>
          </w:p>
        </w:tc>
        <w:tc>
          <w:tcPr>
            <w:tcW w:w="2070" w:type="dxa"/>
          </w:tcPr>
          <w:p w14:paraId="67FA414C" w14:textId="77777777" w:rsidR="00367289" w:rsidRDefault="00000000">
            <w:pPr>
              <w:pStyle w:val="TableParagraph"/>
              <w:ind w:left="108" w:right="701"/>
              <w:rPr>
                <w:i/>
              </w:rPr>
            </w:pPr>
            <w:r>
              <w:rPr>
                <w:i/>
                <w:color w:val="528034"/>
              </w:rPr>
              <w:t>Business</w:t>
            </w:r>
            <w:r>
              <w:rPr>
                <w:i/>
                <w:color w:val="528034"/>
                <w:spacing w:val="-13"/>
              </w:rPr>
              <w:t xml:space="preserve"> </w:t>
            </w:r>
            <w:r>
              <w:rPr>
                <w:i/>
                <w:color w:val="528034"/>
              </w:rPr>
              <w:t>Data Steward and</w:t>
            </w:r>
          </w:p>
          <w:p w14:paraId="06A7F4D4" w14:textId="77777777" w:rsidR="00367289" w:rsidRDefault="00000000">
            <w:pPr>
              <w:pStyle w:val="TableParagraph"/>
              <w:spacing w:line="247" w:lineRule="exact"/>
              <w:ind w:left="108"/>
              <w:rPr>
                <w:i/>
              </w:rPr>
            </w:pPr>
            <w:r>
              <w:rPr>
                <w:i/>
                <w:color w:val="528034"/>
                <w:spacing w:val="-2"/>
              </w:rPr>
              <w:t>Custodian</w:t>
            </w:r>
          </w:p>
        </w:tc>
        <w:tc>
          <w:tcPr>
            <w:tcW w:w="4500" w:type="dxa"/>
          </w:tcPr>
          <w:p w14:paraId="746811EC" w14:textId="77777777" w:rsidR="00367289" w:rsidRDefault="00000000">
            <w:pPr>
              <w:pStyle w:val="TableParagraph"/>
              <w:ind w:left="107"/>
              <w:rPr>
                <w:i/>
              </w:rPr>
            </w:pPr>
            <w:r>
              <w:rPr>
                <w:i/>
                <w:color w:val="528034"/>
              </w:rPr>
              <w:t>Cross-checks</w:t>
            </w:r>
            <w:r>
              <w:rPr>
                <w:i/>
                <w:color w:val="528034"/>
                <w:spacing w:val="-3"/>
              </w:rPr>
              <w:t xml:space="preserve"> </w:t>
            </w:r>
            <w:r>
              <w:rPr>
                <w:i/>
                <w:color w:val="528034"/>
              </w:rPr>
              <w:t>are</w:t>
            </w:r>
            <w:r>
              <w:rPr>
                <w:i/>
                <w:color w:val="528034"/>
                <w:spacing w:val="-4"/>
              </w:rPr>
              <w:t xml:space="preserve"> </w:t>
            </w:r>
            <w:r>
              <w:rPr>
                <w:i/>
                <w:color w:val="528034"/>
              </w:rPr>
              <w:t>performed</w:t>
            </w:r>
            <w:r>
              <w:rPr>
                <w:i/>
                <w:color w:val="528034"/>
                <w:spacing w:val="-4"/>
              </w:rPr>
              <w:t xml:space="preserve"> </w:t>
            </w:r>
            <w:r>
              <w:rPr>
                <w:i/>
                <w:color w:val="528034"/>
              </w:rPr>
              <w:t>in</w:t>
            </w:r>
            <w:r>
              <w:rPr>
                <w:i/>
                <w:color w:val="528034"/>
                <w:spacing w:val="-3"/>
              </w:rPr>
              <w:t xml:space="preserve"> </w:t>
            </w:r>
            <w:r>
              <w:rPr>
                <w:i/>
                <w:color w:val="528034"/>
              </w:rPr>
              <w:t>May</w:t>
            </w:r>
            <w:r>
              <w:rPr>
                <w:i/>
                <w:color w:val="528034"/>
                <w:spacing w:val="-3"/>
              </w:rPr>
              <w:t xml:space="preserve"> </w:t>
            </w:r>
            <w:r>
              <w:rPr>
                <w:i/>
                <w:color w:val="528034"/>
              </w:rPr>
              <w:t>of</w:t>
            </w:r>
            <w:r>
              <w:rPr>
                <w:i/>
                <w:color w:val="528034"/>
                <w:spacing w:val="-2"/>
              </w:rPr>
              <w:t xml:space="preserve"> </w:t>
            </w:r>
            <w:r>
              <w:rPr>
                <w:i/>
                <w:color w:val="528034"/>
              </w:rPr>
              <w:t>each</w:t>
            </w:r>
            <w:r>
              <w:rPr>
                <w:i/>
                <w:color w:val="528034"/>
                <w:spacing w:val="-3"/>
              </w:rPr>
              <w:t xml:space="preserve"> </w:t>
            </w:r>
            <w:r>
              <w:rPr>
                <w:i/>
                <w:color w:val="528034"/>
                <w:spacing w:val="-4"/>
              </w:rPr>
              <w:t>year</w:t>
            </w:r>
          </w:p>
        </w:tc>
      </w:tr>
      <w:tr w:rsidR="00367289" w14:paraId="12CD324B" w14:textId="77777777">
        <w:trPr>
          <w:trHeight w:val="1074"/>
        </w:trPr>
        <w:tc>
          <w:tcPr>
            <w:tcW w:w="2515" w:type="dxa"/>
          </w:tcPr>
          <w:p w14:paraId="13D59F4C" w14:textId="77777777" w:rsidR="00367289" w:rsidRDefault="00000000">
            <w:pPr>
              <w:pStyle w:val="TableParagraph"/>
              <w:spacing w:before="1"/>
              <w:ind w:left="107"/>
              <w:rPr>
                <w:i/>
              </w:rPr>
            </w:pPr>
            <w:r>
              <w:rPr>
                <w:i/>
                <w:color w:val="528034"/>
              </w:rPr>
              <w:t>Manually review all observations that have changed</w:t>
            </w:r>
            <w:r>
              <w:rPr>
                <w:i/>
                <w:color w:val="528034"/>
                <w:spacing w:val="-13"/>
              </w:rPr>
              <w:t xml:space="preserve"> </w:t>
            </w:r>
            <w:r>
              <w:rPr>
                <w:i/>
                <w:color w:val="528034"/>
              </w:rPr>
              <w:t>over</w:t>
            </w:r>
            <w:r>
              <w:rPr>
                <w:i/>
                <w:color w:val="528034"/>
                <w:spacing w:val="-12"/>
              </w:rPr>
              <w:t xml:space="preserve"> </w:t>
            </w:r>
            <w:r>
              <w:rPr>
                <w:i/>
                <w:color w:val="528034"/>
              </w:rPr>
              <w:t>25%</w:t>
            </w:r>
            <w:r>
              <w:rPr>
                <w:i/>
                <w:color w:val="528034"/>
                <w:spacing w:val="-13"/>
              </w:rPr>
              <w:t xml:space="preserve"> </w:t>
            </w:r>
            <w:r>
              <w:rPr>
                <w:i/>
                <w:color w:val="528034"/>
              </w:rPr>
              <w:t>from</w:t>
            </w:r>
          </w:p>
          <w:p w14:paraId="054CED58" w14:textId="77777777" w:rsidR="00367289" w:rsidRDefault="00000000">
            <w:pPr>
              <w:pStyle w:val="TableParagraph"/>
              <w:spacing w:line="248" w:lineRule="exact"/>
              <w:ind w:left="107"/>
              <w:rPr>
                <w:i/>
              </w:rPr>
            </w:pPr>
            <w:r>
              <w:rPr>
                <w:i/>
                <w:color w:val="528034"/>
              </w:rPr>
              <w:t>the</w:t>
            </w:r>
            <w:r>
              <w:rPr>
                <w:i/>
                <w:color w:val="528034"/>
                <w:spacing w:val="-5"/>
              </w:rPr>
              <w:t xml:space="preserve"> </w:t>
            </w:r>
            <w:r>
              <w:rPr>
                <w:i/>
                <w:color w:val="528034"/>
              </w:rPr>
              <w:t>prior</w:t>
            </w:r>
            <w:r>
              <w:rPr>
                <w:i/>
                <w:color w:val="528034"/>
                <w:spacing w:val="-3"/>
              </w:rPr>
              <w:t xml:space="preserve"> </w:t>
            </w:r>
            <w:r>
              <w:rPr>
                <w:i/>
                <w:color w:val="528034"/>
                <w:spacing w:val="-4"/>
              </w:rPr>
              <w:t>year</w:t>
            </w:r>
          </w:p>
        </w:tc>
        <w:tc>
          <w:tcPr>
            <w:tcW w:w="2070" w:type="dxa"/>
          </w:tcPr>
          <w:p w14:paraId="733A0E6D" w14:textId="77777777" w:rsidR="00367289" w:rsidRDefault="00000000">
            <w:pPr>
              <w:pStyle w:val="TableParagraph"/>
              <w:spacing w:before="1"/>
              <w:ind w:left="108" w:right="701"/>
              <w:rPr>
                <w:i/>
              </w:rPr>
            </w:pPr>
            <w:r>
              <w:rPr>
                <w:i/>
                <w:color w:val="528034"/>
              </w:rPr>
              <w:t>Business</w:t>
            </w:r>
            <w:r>
              <w:rPr>
                <w:i/>
                <w:color w:val="528034"/>
                <w:spacing w:val="-13"/>
              </w:rPr>
              <w:t xml:space="preserve"> </w:t>
            </w:r>
            <w:r>
              <w:rPr>
                <w:i/>
                <w:color w:val="528034"/>
              </w:rPr>
              <w:t xml:space="preserve">Data </w:t>
            </w:r>
            <w:r>
              <w:rPr>
                <w:i/>
                <w:color w:val="528034"/>
                <w:spacing w:val="-2"/>
              </w:rPr>
              <w:t>Steward</w:t>
            </w:r>
          </w:p>
        </w:tc>
        <w:tc>
          <w:tcPr>
            <w:tcW w:w="4500" w:type="dxa"/>
          </w:tcPr>
          <w:p w14:paraId="1548540D" w14:textId="77777777" w:rsidR="00367289" w:rsidRDefault="00000000">
            <w:pPr>
              <w:pStyle w:val="TableParagraph"/>
              <w:spacing w:before="1"/>
              <w:ind w:left="107"/>
              <w:rPr>
                <w:i/>
              </w:rPr>
            </w:pPr>
            <w:r>
              <w:rPr>
                <w:i/>
                <w:color w:val="528034"/>
              </w:rPr>
              <w:t>Review</w:t>
            </w:r>
            <w:r>
              <w:rPr>
                <w:i/>
                <w:color w:val="528034"/>
                <w:spacing w:val="-5"/>
              </w:rPr>
              <w:t xml:space="preserve"> </w:t>
            </w:r>
            <w:r>
              <w:rPr>
                <w:i/>
                <w:color w:val="528034"/>
              </w:rPr>
              <w:t>is</w:t>
            </w:r>
            <w:r>
              <w:rPr>
                <w:i/>
                <w:color w:val="528034"/>
                <w:spacing w:val="-5"/>
              </w:rPr>
              <w:t xml:space="preserve"> </w:t>
            </w:r>
            <w:r>
              <w:rPr>
                <w:i/>
                <w:color w:val="528034"/>
              </w:rPr>
              <w:t>performed</w:t>
            </w:r>
            <w:r>
              <w:rPr>
                <w:i/>
                <w:color w:val="528034"/>
                <w:spacing w:val="-6"/>
              </w:rPr>
              <w:t xml:space="preserve"> </w:t>
            </w:r>
            <w:r>
              <w:rPr>
                <w:i/>
                <w:color w:val="528034"/>
              </w:rPr>
              <w:t>as</w:t>
            </w:r>
            <w:r>
              <w:rPr>
                <w:i/>
                <w:color w:val="528034"/>
                <w:spacing w:val="-5"/>
              </w:rPr>
              <w:t xml:space="preserve"> </w:t>
            </w:r>
            <w:r>
              <w:rPr>
                <w:i/>
                <w:color w:val="528034"/>
              </w:rPr>
              <w:t>each</w:t>
            </w:r>
            <w:r>
              <w:rPr>
                <w:i/>
                <w:color w:val="528034"/>
                <w:spacing w:val="-6"/>
              </w:rPr>
              <w:t xml:space="preserve"> </w:t>
            </w:r>
            <w:r>
              <w:rPr>
                <w:i/>
                <w:color w:val="528034"/>
              </w:rPr>
              <w:t>batch</w:t>
            </w:r>
            <w:r>
              <w:rPr>
                <w:i/>
                <w:color w:val="528034"/>
                <w:spacing w:val="-5"/>
              </w:rPr>
              <w:t xml:space="preserve"> </w:t>
            </w:r>
            <w:r>
              <w:rPr>
                <w:i/>
                <w:color w:val="528034"/>
              </w:rPr>
              <w:t>of</w:t>
            </w:r>
            <w:r>
              <w:rPr>
                <w:i/>
                <w:color w:val="528034"/>
                <w:spacing w:val="-5"/>
              </w:rPr>
              <w:t xml:space="preserve"> </w:t>
            </w:r>
            <w:r>
              <w:rPr>
                <w:i/>
                <w:color w:val="528034"/>
              </w:rPr>
              <w:t>data</w:t>
            </w:r>
            <w:r>
              <w:rPr>
                <w:i/>
                <w:color w:val="528034"/>
                <w:spacing w:val="-6"/>
              </w:rPr>
              <w:t xml:space="preserve"> </w:t>
            </w:r>
            <w:r>
              <w:rPr>
                <w:i/>
                <w:color w:val="528034"/>
              </w:rPr>
              <w:t xml:space="preserve">is </w:t>
            </w:r>
            <w:r>
              <w:rPr>
                <w:i/>
                <w:color w:val="528034"/>
                <w:spacing w:val="-2"/>
              </w:rPr>
              <w:t>delivered.</w:t>
            </w:r>
          </w:p>
        </w:tc>
      </w:tr>
      <w:tr w:rsidR="00367289" w14:paraId="7989232F" w14:textId="77777777">
        <w:trPr>
          <w:trHeight w:val="268"/>
        </w:trPr>
        <w:tc>
          <w:tcPr>
            <w:tcW w:w="2515" w:type="dxa"/>
          </w:tcPr>
          <w:p w14:paraId="650F2A3B" w14:textId="77777777" w:rsidR="00367289" w:rsidRDefault="00367289">
            <w:pPr>
              <w:pStyle w:val="TableParagraph"/>
              <w:rPr>
                <w:rFonts w:ascii="Times New Roman"/>
                <w:sz w:val="18"/>
              </w:rPr>
            </w:pPr>
          </w:p>
        </w:tc>
        <w:tc>
          <w:tcPr>
            <w:tcW w:w="2070" w:type="dxa"/>
          </w:tcPr>
          <w:p w14:paraId="11D4021D" w14:textId="77777777" w:rsidR="00367289" w:rsidRDefault="00367289">
            <w:pPr>
              <w:pStyle w:val="TableParagraph"/>
              <w:rPr>
                <w:rFonts w:ascii="Times New Roman"/>
                <w:sz w:val="18"/>
              </w:rPr>
            </w:pPr>
          </w:p>
        </w:tc>
        <w:tc>
          <w:tcPr>
            <w:tcW w:w="4500" w:type="dxa"/>
          </w:tcPr>
          <w:p w14:paraId="0D61BC80" w14:textId="77777777" w:rsidR="00367289" w:rsidRDefault="00367289">
            <w:pPr>
              <w:pStyle w:val="TableParagraph"/>
              <w:rPr>
                <w:rFonts w:ascii="Times New Roman"/>
                <w:sz w:val="18"/>
              </w:rPr>
            </w:pPr>
          </w:p>
        </w:tc>
      </w:tr>
      <w:tr w:rsidR="00367289" w14:paraId="59261C72" w14:textId="77777777">
        <w:trPr>
          <w:trHeight w:val="269"/>
        </w:trPr>
        <w:tc>
          <w:tcPr>
            <w:tcW w:w="2515" w:type="dxa"/>
          </w:tcPr>
          <w:p w14:paraId="1D17B41E" w14:textId="77777777" w:rsidR="00367289" w:rsidRDefault="00367289">
            <w:pPr>
              <w:pStyle w:val="TableParagraph"/>
              <w:rPr>
                <w:rFonts w:ascii="Times New Roman"/>
                <w:sz w:val="18"/>
              </w:rPr>
            </w:pPr>
          </w:p>
        </w:tc>
        <w:tc>
          <w:tcPr>
            <w:tcW w:w="2070" w:type="dxa"/>
          </w:tcPr>
          <w:p w14:paraId="3165A80F" w14:textId="77777777" w:rsidR="00367289" w:rsidRDefault="00367289">
            <w:pPr>
              <w:pStyle w:val="TableParagraph"/>
              <w:rPr>
                <w:rFonts w:ascii="Times New Roman"/>
                <w:sz w:val="18"/>
              </w:rPr>
            </w:pPr>
          </w:p>
        </w:tc>
        <w:tc>
          <w:tcPr>
            <w:tcW w:w="4500" w:type="dxa"/>
          </w:tcPr>
          <w:p w14:paraId="23ED1407" w14:textId="77777777" w:rsidR="00367289" w:rsidRDefault="00367289">
            <w:pPr>
              <w:pStyle w:val="TableParagraph"/>
              <w:rPr>
                <w:rFonts w:ascii="Times New Roman"/>
                <w:sz w:val="18"/>
              </w:rPr>
            </w:pPr>
          </w:p>
        </w:tc>
      </w:tr>
    </w:tbl>
    <w:p w14:paraId="261E1B54" w14:textId="77777777" w:rsidR="00367289" w:rsidRDefault="00367289">
      <w:pPr>
        <w:spacing w:before="43"/>
        <w:rPr>
          <w:b/>
        </w:rPr>
      </w:pPr>
    </w:p>
    <w:p w14:paraId="6C0B3E27" w14:textId="77777777" w:rsidR="00367289" w:rsidRDefault="00000000">
      <w:pPr>
        <w:pStyle w:val="Heading2"/>
        <w:numPr>
          <w:ilvl w:val="1"/>
          <w:numId w:val="2"/>
        </w:numPr>
        <w:tabs>
          <w:tab w:val="left" w:pos="548"/>
        </w:tabs>
        <w:ind w:left="548" w:hanging="448"/>
      </w:pPr>
      <w:bookmarkStart w:id="41" w:name="_bookmark18"/>
      <w:bookmarkEnd w:id="41"/>
      <w:r>
        <w:t>Tracking</w:t>
      </w:r>
      <w:r>
        <w:rPr>
          <w:spacing w:val="-3"/>
        </w:rPr>
        <w:t xml:space="preserve"> </w:t>
      </w:r>
      <w:r>
        <w:t>and</w:t>
      </w:r>
      <w:r>
        <w:rPr>
          <w:spacing w:val="-3"/>
        </w:rPr>
        <w:t xml:space="preserve"> </w:t>
      </w:r>
      <w:r>
        <w:rPr>
          <w:spacing w:val="-2"/>
        </w:rPr>
        <w:t>reporting</w:t>
      </w:r>
    </w:p>
    <w:p w14:paraId="065C59CE" w14:textId="77777777" w:rsidR="00367289" w:rsidRDefault="00000000">
      <w:pPr>
        <w:pStyle w:val="BodyText"/>
        <w:spacing w:before="25" w:line="259" w:lineRule="auto"/>
        <w:ind w:left="100" w:right="215"/>
        <w:rPr>
          <w:rFonts w:ascii="Calibri"/>
        </w:rPr>
      </w:pPr>
      <w:r>
        <w:rPr>
          <w:rFonts w:ascii="Calibri"/>
        </w:rPr>
        <w:t>This</w:t>
      </w:r>
      <w:r>
        <w:rPr>
          <w:rFonts w:ascii="Calibri"/>
          <w:spacing w:val="-4"/>
        </w:rPr>
        <w:t xml:space="preserve"> </w:t>
      </w:r>
      <w:r>
        <w:rPr>
          <w:rFonts w:ascii="Calibri"/>
        </w:rPr>
        <w:t>section</w:t>
      </w:r>
      <w:r>
        <w:rPr>
          <w:rFonts w:ascii="Calibri"/>
          <w:spacing w:val="-3"/>
        </w:rPr>
        <w:t xml:space="preserve"> </w:t>
      </w:r>
      <w:r>
        <w:rPr>
          <w:rFonts w:ascii="Calibri"/>
        </w:rPr>
        <w:t>documents</w:t>
      </w:r>
      <w:r>
        <w:rPr>
          <w:rFonts w:ascii="Calibri"/>
          <w:spacing w:val="-4"/>
        </w:rPr>
        <w:t xml:space="preserve"> </w:t>
      </w:r>
      <w:r>
        <w:rPr>
          <w:rFonts w:ascii="Calibri"/>
        </w:rPr>
        <w:t>processes</w:t>
      </w:r>
      <w:r>
        <w:rPr>
          <w:rFonts w:ascii="Calibri"/>
          <w:spacing w:val="-4"/>
        </w:rPr>
        <w:t xml:space="preserve"> </w:t>
      </w:r>
      <w:r>
        <w:rPr>
          <w:rFonts w:ascii="Calibri"/>
        </w:rPr>
        <w:t>to</w:t>
      </w:r>
      <w:r>
        <w:rPr>
          <w:rFonts w:ascii="Calibri"/>
          <w:spacing w:val="-4"/>
        </w:rPr>
        <w:t xml:space="preserve"> </w:t>
      </w:r>
      <w:r>
        <w:rPr>
          <w:rFonts w:ascii="Calibri"/>
        </w:rPr>
        <w:t>be</w:t>
      </w:r>
      <w:r>
        <w:rPr>
          <w:rFonts w:ascii="Calibri"/>
          <w:spacing w:val="-3"/>
        </w:rPr>
        <w:t xml:space="preserve"> </w:t>
      </w:r>
      <w:r>
        <w:rPr>
          <w:rFonts w:ascii="Calibri"/>
        </w:rPr>
        <w:t>followed</w:t>
      </w:r>
      <w:r>
        <w:rPr>
          <w:rFonts w:ascii="Calibri"/>
          <w:spacing w:val="-4"/>
        </w:rPr>
        <w:t xml:space="preserve"> </w:t>
      </w:r>
      <w:r>
        <w:rPr>
          <w:rFonts w:ascii="Calibri"/>
        </w:rPr>
        <w:t>to</w:t>
      </w:r>
      <w:r>
        <w:rPr>
          <w:rFonts w:ascii="Calibri"/>
          <w:spacing w:val="-3"/>
        </w:rPr>
        <w:t xml:space="preserve"> </w:t>
      </w:r>
      <w:r>
        <w:rPr>
          <w:rFonts w:ascii="Calibri"/>
        </w:rPr>
        <w:t>track</w:t>
      </w:r>
      <w:r>
        <w:rPr>
          <w:rFonts w:ascii="Calibri"/>
          <w:spacing w:val="-4"/>
        </w:rPr>
        <w:t xml:space="preserve"> </w:t>
      </w:r>
      <w:r>
        <w:rPr>
          <w:rFonts w:ascii="Calibri"/>
        </w:rPr>
        <w:t>implementation</w:t>
      </w:r>
      <w:r>
        <w:rPr>
          <w:rFonts w:ascii="Calibri"/>
          <w:spacing w:val="-4"/>
        </w:rPr>
        <w:t xml:space="preserve"> </w:t>
      </w:r>
      <w:r>
        <w:rPr>
          <w:rFonts w:ascii="Calibri"/>
        </w:rPr>
        <w:t>of</w:t>
      </w:r>
      <w:r>
        <w:rPr>
          <w:rFonts w:ascii="Calibri"/>
          <w:spacing w:val="-3"/>
        </w:rPr>
        <w:t xml:space="preserve"> </w:t>
      </w:r>
      <w:r>
        <w:rPr>
          <w:rFonts w:ascii="Calibri"/>
        </w:rPr>
        <w:t>new</w:t>
      </w:r>
      <w:r>
        <w:rPr>
          <w:rFonts w:ascii="Calibri"/>
          <w:spacing w:val="-4"/>
        </w:rPr>
        <w:t xml:space="preserve"> </w:t>
      </w:r>
      <w:r>
        <w:rPr>
          <w:rFonts w:ascii="Calibri"/>
        </w:rPr>
        <w:t>data</w:t>
      </w:r>
      <w:r>
        <w:rPr>
          <w:rFonts w:ascii="Calibri"/>
          <w:spacing w:val="-3"/>
        </w:rPr>
        <w:t xml:space="preserve"> </w:t>
      </w:r>
      <w:r>
        <w:rPr>
          <w:rFonts w:ascii="Calibri"/>
        </w:rPr>
        <w:t>quality management strategies, and to inform users about current data quality.</w:t>
      </w:r>
    </w:p>
    <w:p w14:paraId="1FEDDC39" w14:textId="77777777" w:rsidR="00367289" w:rsidRDefault="00000000">
      <w:pPr>
        <w:pStyle w:val="Heading2"/>
        <w:spacing w:before="159"/>
        <w:ind w:left="100" w:firstLine="0"/>
      </w:pPr>
      <w:bookmarkStart w:id="42" w:name="_bookmark19"/>
      <w:bookmarkEnd w:id="42"/>
      <w:r>
        <w:rPr>
          <w:spacing w:val="-2"/>
        </w:rPr>
        <w:t>Tracking</w:t>
      </w:r>
    </w:p>
    <w:p w14:paraId="03264CE1" w14:textId="77777777" w:rsidR="00367289" w:rsidRDefault="00000000">
      <w:pPr>
        <w:pStyle w:val="BodyText"/>
        <w:spacing w:before="26"/>
        <w:ind w:left="100" w:right="253"/>
        <w:rPr>
          <w:rFonts w:ascii="Calibri"/>
        </w:rPr>
      </w:pPr>
      <w:r>
        <w:rPr>
          <w:rFonts w:ascii="Calibri"/>
          <w:color w:val="4472C4"/>
        </w:rPr>
        <w:t>&lt;Create</w:t>
      </w:r>
      <w:r>
        <w:rPr>
          <w:rFonts w:ascii="Calibri"/>
          <w:color w:val="4472C4"/>
          <w:spacing w:val="-4"/>
        </w:rPr>
        <w:t xml:space="preserve"> </w:t>
      </w:r>
      <w:r>
        <w:rPr>
          <w:rFonts w:ascii="Calibri"/>
          <w:color w:val="4472C4"/>
        </w:rPr>
        <w:t>a</w:t>
      </w:r>
      <w:r>
        <w:rPr>
          <w:rFonts w:ascii="Calibri"/>
          <w:color w:val="4472C4"/>
          <w:spacing w:val="-4"/>
        </w:rPr>
        <w:t xml:space="preserve"> </w:t>
      </w:r>
      <w:r>
        <w:rPr>
          <w:rFonts w:ascii="Calibri"/>
          <w:color w:val="4472C4"/>
        </w:rPr>
        <w:t>list</w:t>
      </w:r>
      <w:r>
        <w:rPr>
          <w:rFonts w:ascii="Calibri"/>
          <w:color w:val="4472C4"/>
          <w:spacing w:val="-3"/>
        </w:rPr>
        <w:t xml:space="preserve"> </w:t>
      </w:r>
      <w:r>
        <w:rPr>
          <w:rFonts w:ascii="Calibri"/>
          <w:color w:val="4472C4"/>
        </w:rPr>
        <w:t>of</w:t>
      </w:r>
      <w:r>
        <w:rPr>
          <w:rFonts w:ascii="Calibri"/>
          <w:color w:val="4472C4"/>
          <w:spacing w:val="-4"/>
        </w:rPr>
        <w:t xml:space="preserve"> </w:t>
      </w:r>
      <w:r>
        <w:rPr>
          <w:rFonts w:ascii="Calibri"/>
          <w:color w:val="4472C4"/>
        </w:rPr>
        <w:t>trackable</w:t>
      </w:r>
      <w:r>
        <w:rPr>
          <w:rFonts w:ascii="Calibri"/>
          <w:color w:val="4472C4"/>
          <w:spacing w:val="-3"/>
        </w:rPr>
        <w:t xml:space="preserve"> </w:t>
      </w:r>
      <w:r>
        <w:rPr>
          <w:rFonts w:ascii="Calibri"/>
          <w:color w:val="4472C4"/>
        </w:rPr>
        <w:t>implementation</w:t>
      </w:r>
      <w:r>
        <w:rPr>
          <w:rFonts w:ascii="Calibri"/>
          <w:color w:val="4472C4"/>
          <w:spacing w:val="-4"/>
        </w:rPr>
        <w:t xml:space="preserve"> </w:t>
      </w:r>
      <w:r>
        <w:rPr>
          <w:rFonts w:ascii="Calibri"/>
          <w:color w:val="4472C4"/>
        </w:rPr>
        <w:t>steps</w:t>
      </w:r>
      <w:r>
        <w:rPr>
          <w:rFonts w:ascii="Calibri"/>
          <w:color w:val="4472C4"/>
          <w:spacing w:val="-3"/>
        </w:rPr>
        <w:t xml:space="preserve"> </w:t>
      </w:r>
      <w:r>
        <w:rPr>
          <w:rFonts w:ascii="Calibri"/>
          <w:color w:val="4472C4"/>
        </w:rPr>
        <w:t>to</w:t>
      </w:r>
      <w:r>
        <w:rPr>
          <w:rFonts w:ascii="Calibri"/>
          <w:color w:val="4472C4"/>
          <w:spacing w:val="-4"/>
        </w:rPr>
        <w:t xml:space="preserve"> </w:t>
      </w:r>
      <w:r>
        <w:rPr>
          <w:rFonts w:ascii="Calibri"/>
          <w:color w:val="4472C4"/>
        </w:rPr>
        <w:t>put</w:t>
      </w:r>
      <w:r>
        <w:rPr>
          <w:rFonts w:ascii="Calibri"/>
          <w:color w:val="4472C4"/>
          <w:spacing w:val="-3"/>
        </w:rPr>
        <w:t xml:space="preserve"> </w:t>
      </w:r>
      <w:r>
        <w:rPr>
          <w:rFonts w:ascii="Calibri"/>
          <w:color w:val="4472C4"/>
        </w:rPr>
        <w:t>the</w:t>
      </w:r>
      <w:r>
        <w:rPr>
          <w:rFonts w:ascii="Calibri"/>
          <w:color w:val="4472C4"/>
          <w:spacing w:val="-3"/>
        </w:rPr>
        <w:t xml:space="preserve"> </w:t>
      </w:r>
      <w:r>
        <w:rPr>
          <w:rFonts w:ascii="Calibri"/>
          <w:color w:val="4472C4"/>
        </w:rPr>
        <w:t>planned</w:t>
      </w:r>
      <w:r>
        <w:rPr>
          <w:rFonts w:ascii="Calibri"/>
          <w:color w:val="4472C4"/>
          <w:spacing w:val="-4"/>
        </w:rPr>
        <w:t xml:space="preserve"> </w:t>
      </w:r>
      <w:r>
        <w:rPr>
          <w:rFonts w:ascii="Calibri"/>
          <w:color w:val="4472C4"/>
        </w:rPr>
        <w:t>data</w:t>
      </w:r>
      <w:r>
        <w:rPr>
          <w:rFonts w:ascii="Calibri"/>
          <w:color w:val="4472C4"/>
          <w:spacing w:val="-3"/>
        </w:rPr>
        <w:t xml:space="preserve"> </w:t>
      </w:r>
      <w:r>
        <w:rPr>
          <w:rFonts w:ascii="Calibri"/>
          <w:color w:val="4472C4"/>
        </w:rPr>
        <w:t>quality</w:t>
      </w:r>
      <w:r>
        <w:rPr>
          <w:rFonts w:ascii="Calibri"/>
          <w:color w:val="4472C4"/>
          <w:spacing w:val="-3"/>
        </w:rPr>
        <w:t xml:space="preserve"> </w:t>
      </w:r>
      <w:r>
        <w:rPr>
          <w:rFonts w:ascii="Calibri"/>
          <w:color w:val="4472C4"/>
        </w:rPr>
        <w:t>management</w:t>
      </w:r>
      <w:r>
        <w:rPr>
          <w:rFonts w:ascii="Calibri"/>
          <w:color w:val="4472C4"/>
          <w:spacing w:val="-4"/>
        </w:rPr>
        <w:t xml:space="preserve"> </w:t>
      </w:r>
      <w:r>
        <w:rPr>
          <w:rFonts w:ascii="Calibri"/>
          <w:color w:val="4472C4"/>
        </w:rPr>
        <w:t>practices in place.&gt;</w:t>
      </w:r>
    </w:p>
    <w:p w14:paraId="6F6002DE" w14:textId="77777777" w:rsidR="00367289" w:rsidRDefault="00367289">
      <w:pPr>
        <w:spacing w:before="181"/>
      </w:pPr>
    </w:p>
    <w:p w14:paraId="515AE228" w14:textId="77777777" w:rsidR="00367289" w:rsidRDefault="00000000">
      <w:pPr>
        <w:pStyle w:val="Heading4"/>
        <w:ind w:left="100"/>
      </w:pPr>
      <w:r>
        <w:t>Table</w:t>
      </w:r>
      <w:r>
        <w:rPr>
          <w:spacing w:val="-6"/>
        </w:rPr>
        <w:t xml:space="preserve"> </w:t>
      </w:r>
      <w:r>
        <w:t>8.</w:t>
      </w:r>
      <w:r>
        <w:rPr>
          <w:spacing w:val="44"/>
        </w:rPr>
        <w:t xml:space="preserve"> </w:t>
      </w:r>
      <w:r>
        <w:t>Data</w:t>
      </w:r>
      <w:r>
        <w:rPr>
          <w:spacing w:val="-4"/>
        </w:rPr>
        <w:t xml:space="preserve"> </w:t>
      </w:r>
      <w:r>
        <w:t>Quality</w:t>
      </w:r>
      <w:r>
        <w:rPr>
          <w:spacing w:val="-3"/>
        </w:rPr>
        <w:t xml:space="preserve"> </w:t>
      </w:r>
      <w:r>
        <w:t>Management</w:t>
      </w:r>
      <w:r>
        <w:rPr>
          <w:spacing w:val="-4"/>
        </w:rPr>
        <w:t xml:space="preserve"> </w:t>
      </w:r>
      <w:r>
        <w:t>Plan</w:t>
      </w:r>
      <w:r>
        <w:rPr>
          <w:spacing w:val="-4"/>
        </w:rPr>
        <w:t xml:space="preserve"> </w:t>
      </w:r>
      <w:r>
        <w:t>Implementation</w:t>
      </w:r>
      <w:r>
        <w:rPr>
          <w:spacing w:val="-3"/>
        </w:rPr>
        <w:t xml:space="preserve"> </w:t>
      </w:r>
      <w:r>
        <w:rPr>
          <w:spacing w:val="-2"/>
        </w:rPr>
        <w:t>Steps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5"/>
        <w:gridCol w:w="2070"/>
        <w:gridCol w:w="4500"/>
      </w:tblGrid>
      <w:tr w:rsidR="00367289" w14:paraId="6D965CCC" w14:textId="77777777">
        <w:trPr>
          <w:trHeight w:val="268"/>
        </w:trPr>
        <w:tc>
          <w:tcPr>
            <w:tcW w:w="2515" w:type="dxa"/>
            <w:shd w:val="clear" w:color="auto" w:fill="A5A5A5"/>
          </w:tcPr>
          <w:p w14:paraId="26A2EB7B" w14:textId="77777777" w:rsidR="00367289" w:rsidRDefault="00000000">
            <w:pPr>
              <w:pStyle w:val="TableParagraph"/>
              <w:spacing w:line="248" w:lineRule="exact"/>
              <w:ind w:left="107"/>
            </w:pPr>
            <w:r>
              <w:rPr>
                <w:b/>
                <w:color w:val="FFFFFF"/>
                <w:spacing w:val="-4"/>
              </w:rPr>
              <w:t>S</w:t>
            </w:r>
            <w:r>
              <w:rPr>
                <w:color w:val="FFFFFF"/>
                <w:spacing w:val="-4"/>
              </w:rPr>
              <w:t>tep</w:t>
            </w:r>
          </w:p>
        </w:tc>
        <w:tc>
          <w:tcPr>
            <w:tcW w:w="2070" w:type="dxa"/>
            <w:shd w:val="clear" w:color="auto" w:fill="A5A5A5"/>
          </w:tcPr>
          <w:p w14:paraId="53308415" w14:textId="77777777" w:rsidR="00367289" w:rsidRDefault="00000000">
            <w:pPr>
              <w:pStyle w:val="TableParagraph"/>
              <w:spacing w:line="248" w:lineRule="exact"/>
              <w:ind w:left="108"/>
            </w:pPr>
            <w:r>
              <w:rPr>
                <w:b/>
                <w:color w:val="FFFFFF"/>
                <w:spacing w:val="-4"/>
              </w:rPr>
              <w:t>L</w:t>
            </w:r>
            <w:r>
              <w:rPr>
                <w:color w:val="FFFFFF"/>
                <w:spacing w:val="-4"/>
              </w:rPr>
              <w:t>ead</w:t>
            </w:r>
          </w:p>
        </w:tc>
        <w:tc>
          <w:tcPr>
            <w:tcW w:w="4500" w:type="dxa"/>
            <w:shd w:val="clear" w:color="auto" w:fill="A5A5A5"/>
          </w:tcPr>
          <w:p w14:paraId="0747EE87" w14:textId="77777777" w:rsidR="00367289" w:rsidRDefault="00000000">
            <w:pPr>
              <w:pStyle w:val="TableParagraph"/>
              <w:spacing w:line="248" w:lineRule="exact"/>
              <w:ind w:left="107"/>
            </w:pPr>
            <w:r>
              <w:rPr>
                <w:b/>
                <w:color w:val="FFFFFF"/>
              </w:rPr>
              <w:t>T</w:t>
            </w:r>
            <w:r>
              <w:rPr>
                <w:color w:val="FFFFFF"/>
              </w:rPr>
              <w:t>arget</w:t>
            </w:r>
            <w:r>
              <w:rPr>
                <w:color w:val="FFFFFF"/>
                <w:spacing w:val="-5"/>
              </w:rPr>
              <w:t xml:space="preserve"> </w:t>
            </w:r>
            <w:r>
              <w:rPr>
                <w:color w:val="FFFFFF"/>
                <w:spacing w:val="-2"/>
              </w:rPr>
              <w:t>Completion</w:t>
            </w:r>
          </w:p>
        </w:tc>
      </w:tr>
      <w:tr w:rsidR="00367289" w14:paraId="293DA52A" w14:textId="77777777">
        <w:trPr>
          <w:trHeight w:val="268"/>
        </w:trPr>
        <w:tc>
          <w:tcPr>
            <w:tcW w:w="2515" w:type="dxa"/>
          </w:tcPr>
          <w:p w14:paraId="3C73014F" w14:textId="77777777" w:rsidR="00367289" w:rsidRDefault="00000000">
            <w:pPr>
              <w:pStyle w:val="TableParagraph"/>
              <w:spacing w:line="248" w:lineRule="exact"/>
              <w:ind w:left="107"/>
              <w:rPr>
                <w:i/>
              </w:rPr>
            </w:pPr>
            <w:r>
              <w:rPr>
                <w:i/>
                <w:color w:val="528034"/>
              </w:rPr>
              <w:t>Create</w:t>
            </w:r>
            <w:r>
              <w:rPr>
                <w:i/>
                <w:color w:val="528034"/>
                <w:spacing w:val="-4"/>
              </w:rPr>
              <w:t xml:space="preserve"> </w:t>
            </w:r>
            <w:r>
              <w:rPr>
                <w:i/>
                <w:color w:val="528034"/>
              </w:rPr>
              <w:t>business</w:t>
            </w:r>
            <w:r>
              <w:rPr>
                <w:i/>
                <w:color w:val="528034"/>
                <w:spacing w:val="-4"/>
              </w:rPr>
              <w:t xml:space="preserve"> rules</w:t>
            </w:r>
          </w:p>
        </w:tc>
        <w:tc>
          <w:tcPr>
            <w:tcW w:w="2070" w:type="dxa"/>
          </w:tcPr>
          <w:p w14:paraId="23060FA3" w14:textId="77777777" w:rsidR="00367289" w:rsidRDefault="00000000">
            <w:pPr>
              <w:pStyle w:val="TableParagraph"/>
              <w:spacing w:line="248" w:lineRule="exact"/>
              <w:ind w:left="108"/>
              <w:rPr>
                <w:i/>
              </w:rPr>
            </w:pPr>
            <w:r>
              <w:rPr>
                <w:i/>
                <w:color w:val="528034"/>
              </w:rPr>
              <w:t>John</w:t>
            </w:r>
            <w:r>
              <w:rPr>
                <w:i/>
                <w:color w:val="528034"/>
                <w:spacing w:val="-4"/>
              </w:rPr>
              <w:t xml:space="preserve"> </w:t>
            </w:r>
            <w:r>
              <w:rPr>
                <w:i/>
                <w:color w:val="528034"/>
                <w:spacing w:val="-2"/>
              </w:rPr>
              <w:t>Smith</w:t>
            </w:r>
          </w:p>
        </w:tc>
        <w:tc>
          <w:tcPr>
            <w:tcW w:w="4500" w:type="dxa"/>
          </w:tcPr>
          <w:p w14:paraId="3A92B52F" w14:textId="77777777" w:rsidR="00367289" w:rsidRDefault="00000000">
            <w:pPr>
              <w:pStyle w:val="TableParagraph"/>
              <w:spacing w:line="248" w:lineRule="exact"/>
              <w:ind w:left="107"/>
              <w:rPr>
                <w:i/>
              </w:rPr>
            </w:pPr>
            <w:r>
              <w:rPr>
                <w:i/>
                <w:color w:val="528034"/>
              </w:rPr>
              <w:t>Jan</w:t>
            </w:r>
            <w:r>
              <w:rPr>
                <w:i/>
                <w:color w:val="528034"/>
                <w:spacing w:val="-2"/>
              </w:rPr>
              <w:t xml:space="preserve"> </w:t>
            </w:r>
            <w:r>
              <w:rPr>
                <w:i/>
                <w:color w:val="528034"/>
              </w:rPr>
              <w:t>31,</w:t>
            </w:r>
            <w:r>
              <w:rPr>
                <w:i/>
                <w:color w:val="528034"/>
                <w:spacing w:val="-2"/>
              </w:rPr>
              <w:t xml:space="preserve"> </w:t>
            </w:r>
            <w:r>
              <w:rPr>
                <w:i/>
                <w:color w:val="528034"/>
                <w:spacing w:val="-4"/>
              </w:rPr>
              <w:t>2020</w:t>
            </w:r>
          </w:p>
        </w:tc>
      </w:tr>
      <w:tr w:rsidR="00367289" w14:paraId="2C53C993" w14:textId="77777777">
        <w:trPr>
          <w:trHeight w:val="537"/>
        </w:trPr>
        <w:tc>
          <w:tcPr>
            <w:tcW w:w="2515" w:type="dxa"/>
          </w:tcPr>
          <w:p w14:paraId="3CF614F9" w14:textId="77777777" w:rsidR="00367289" w:rsidRDefault="00000000">
            <w:pPr>
              <w:pStyle w:val="TableParagraph"/>
              <w:spacing w:before="1" w:line="268" w:lineRule="exact"/>
              <w:ind w:left="107"/>
              <w:rPr>
                <w:i/>
              </w:rPr>
            </w:pPr>
            <w:r>
              <w:rPr>
                <w:i/>
                <w:color w:val="528034"/>
              </w:rPr>
              <w:t>Validate</w:t>
            </w:r>
            <w:r>
              <w:rPr>
                <w:i/>
                <w:color w:val="528034"/>
                <w:spacing w:val="-8"/>
              </w:rPr>
              <w:t xml:space="preserve"> </w:t>
            </w:r>
            <w:r>
              <w:rPr>
                <w:i/>
                <w:color w:val="528034"/>
              </w:rPr>
              <w:t>business</w:t>
            </w:r>
            <w:r>
              <w:rPr>
                <w:i/>
                <w:color w:val="528034"/>
                <w:spacing w:val="-6"/>
              </w:rPr>
              <w:t xml:space="preserve"> </w:t>
            </w:r>
            <w:proofErr w:type="gramStart"/>
            <w:r>
              <w:rPr>
                <w:i/>
                <w:color w:val="528034"/>
                <w:spacing w:val="-4"/>
              </w:rPr>
              <w:t>rules</w:t>
            </w:r>
            <w:proofErr w:type="gramEnd"/>
          </w:p>
          <w:p w14:paraId="478F70B2" w14:textId="77777777" w:rsidR="00367289" w:rsidRDefault="00000000">
            <w:pPr>
              <w:pStyle w:val="TableParagraph"/>
              <w:spacing w:line="248" w:lineRule="exact"/>
              <w:ind w:left="107"/>
              <w:rPr>
                <w:i/>
              </w:rPr>
            </w:pPr>
            <w:r>
              <w:rPr>
                <w:i/>
                <w:color w:val="528034"/>
              </w:rPr>
              <w:t>with</w:t>
            </w:r>
            <w:r>
              <w:rPr>
                <w:i/>
                <w:color w:val="528034"/>
                <w:spacing w:val="-4"/>
              </w:rPr>
              <w:t xml:space="preserve"> SMEs</w:t>
            </w:r>
          </w:p>
        </w:tc>
        <w:tc>
          <w:tcPr>
            <w:tcW w:w="2070" w:type="dxa"/>
          </w:tcPr>
          <w:p w14:paraId="64E32724" w14:textId="77777777" w:rsidR="00367289" w:rsidRDefault="00000000">
            <w:pPr>
              <w:pStyle w:val="TableParagraph"/>
              <w:spacing w:before="1"/>
              <w:ind w:left="108"/>
              <w:rPr>
                <w:i/>
              </w:rPr>
            </w:pPr>
            <w:r>
              <w:rPr>
                <w:i/>
                <w:color w:val="528034"/>
              </w:rPr>
              <w:t>John</w:t>
            </w:r>
            <w:r>
              <w:rPr>
                <w:i/>
                <w:color w:val="528034"/>
                <w:spacing w:val="-4"/>
              </w:rPr>
              <w:t xml:space="preserve"> </w:t>
            </w:r>
            <w:r>
              <w:rPr>
                <w:i/>
                <w:color w:val="528034"/>
                <w:spacing w:val="-2"/>
              </w:rPr>
              <w:t>Smith</w:t>
            </w:r>
          </w:p>
        </w:tc>
        <w:tc>
          <w:tcPr>
            <w:tcW w:w="4500" w:type="dxa"/>
          </w:tcPr>
          <w:p w14:paraId="79617F0B" w14:textId="77777777" w:rsidR="00367289" w:rsidRDefault="00000000">
            <w:pPr>
              <w:pStyle w:val="TableParagraph"/>
              <w:spacing w:before="1"/>
              <w:ind w:left="107"/>
              <w:rPr>
                <w:i/>
              </w:rPr>
            </w:pPr>
            <w:r>
              <w:rPr>
                <w:i/>
                <w:color w:val="528034"/>
              </w:rPr>
              <w:t>Feb</w:t>
            </w:r>
            <w:r>
              <w:rPr>
                <w:i/>
                <w:color w:val="528034"/>
                <w:spacing w:val="-2"/>
              </w:rPr>
              <w:t xml:space="preserve"> </w:t>
            </w:r>
            <w:r>
              <w:rPr>
                <w:i/>
                <w:color w:val="528034"/>
              </w:rPr>
              <w:t>15,</w:t>
            </w:r>
            <w:r>
              <w:rPr>
                <w:i/>
                <w:color w:val="528034"/>
                <w:spacing w:val="-1"/>
              </w:rPr>
              <w:t xml:space="preserve"> </w:t>
            </w:r>
            <w:r>
              <w:rPr>
                <w:i/>
                <w:color w:val="528034"/>
                <w:spacing w:val="-4"/>
              </w:rPr>
              <w:t>2020</w:t>
            </w:r>
          </w:p>
        </w:tc>
      </w:tr>
      <w:tr w:rsidR="00367289" w14:paraId="2FB34B2E" w14:textId="77777777">
        <w:trPr>
          <w:trHeight w:val="537"/>
        </w:trPr>
        <w:tc>
          <w:tcPr>
            <w:tcW w:w="2515" w:type="dxa"/>
          </w:tcPr>
          <w:p w14:paraId="2568DA8E" w14:textId="77777777" w:rsidR="00367289" w:rsidRDefault="00000000">
            <w:pPr>
              <w:pStyle w:val="TableParagraph"/>
              <w:spacing w:line="270" w:lineRule="atLeast"/>
              <w:ind w:left="107"/>
              <w:rPr>
                <w:i/>
              </w:rPr>
            </w:pPr>
            <w:r>
              <w:rPr>
                <w:i/>
                <w:color w:val="528034"/>
              </w:rPr>
              <w:t>Implement</w:t>
            </w:r>
            <w:r>
              <w:rPr>
                <w:i/>
                <w:color w:val="528034"/>
                <w:spacing w:val="-13"/>
              </w:rPr>
              <w:t xml:space="preserve"> </w:t>
            </w:r>
            <w:r>
              <w:rPr>
                <w:i/>
                <w:color w:val="528034"/>
              </w:rPr>
              <w:t>and</w:t>
            </w:r>
            <w:r>
              <w:rPr>
                <w:i/>
                <w:color w:val="528034"/>
                <w:spacing w:val="-12"/>
              </w:rPr>
              <w:t xml:space="preserve"> </w:t>
            </w:r>
            <w:r>
              <w:rPr>
                <w:i/>
                <w:color w:val="528034"/>
              </w:rPr>
              <w:t>test 1Integrate scripts</w:t>
            </w:r>
          </w:p>
        </w:tc>
        <w:tc>
          <w:tcPr>
            <w:tcW w:w="2070" w:type="dxa"/>
          </w:tcPr>
          <w:p w14:paraId="42953E5F" w14:textId="77777777" w:rsidR="00367289" w:rsidRDefault="00000000">
            <w:pPr>
              <w:pStyle w:val="TableParagraph"/>
              <w:ind w:left="108"/>
              <w:rPr>
                <w:i/>
              </w:rPr>
            </w:pPr>
            <w:r>
              <w:rPr>
                <w:i/>
                <w:color w:val="528034"/>
              </w:rPr>
              <w:t>Mary</w:t>
            </w:r>
            <w:r>
              <w:rPr>
                <w:i/>
                <w:color w:val="528034"/>
                <w:spacing w:val="-4"/>
              </w:rPr>
              <w:t xml:space="preserve"> </w:t>
            </w:r>
            <w:r>
              <w:rPr>
                <w:i/>
                <w:color w:val="528034"/>
                <w:spacing w:val="-2"/>
              </w:rPr>
              <w:t>Jones</w:t>
            </w:r>
          </w:p>
        </w:tc>
        <w:tc>
          <w:tcPr>
            <w:tcW w:w="4500" w:type="dxa"/>
          </w:tcPr>
          <w:p w14:paraId="7286929B" w14:textId="77777777" w:rsidR="00367289" w:rsidRDefault="00000000">
            <w:pPr>
              <w:pStyle w:val="TableParagraph"/>
              <w:ind w:left="107"/>
              <w:rPr>
                <w:i/>
              </w:rPr>
            </w:pPr>
            <w:r>
              <w:rPr>
                <w:i/>
                <w:color w:val="528034"/>
              </w:rPr>
              <w:t>Feb</w:t>
            </w:r>
            <w:r>
              <w:rPr>
                <w:i/>
                <w:color w:val="528034"/>
                <w:spacing w:val="-2"/>
              </w:rPr>
              <w:t xml:space="preserve"> </w:t>
            </w:r>
            <w:r>
              <w:rPr>
                <w:i/>
                <w:color w:val="528034"/>
              </w:rPr>
              <w:t>28,</w:t>
            </w:r>
            <w:r>
              <w:rPr>
                <w:i/>
                <w:color w:val="528034"/>
                <w:spacing w:val="-1"/>
              </w:rPr>
              <w:t xml:space="preserve"> </w:t>
            </w:r>
            <w:r>
              <w:rPr>
                <w:i/>
                <w:color w:val="528034"/>
                <w:spacing w:val="-4"/>
              </w:rPr>
              <w:t>2020</w:t>
            </w:r>
          </w:p>
        </w:tc>
      </w:tr>
      <w:tr w:rsidR="00367289" w14:paraId="2C39D8F5" w14:textId="77777777">
        <w:trPr>
          <w:trHeight w:val="534"/>
        </w:trPr>
        <w:tc>
          <w:tcPr>
            <w:tcW w:w="2515" w:type="dxa"/>
          </w:tcPr>
          <w:p w14:paraId="0C57FBC1" w14:textId="77777777" w:rsidR="00367289" w:rsidRDefault="00000000">
            <w:pPr>
              <w:pStyle w:val="TableParagraph"/>
              <w:spacing w:line="266" w:lineRule="exact"/>
              <w:ind w:left="107"/>
              <w:rPr>
                <w:i/>
              </w:rPr>
            </w:pPr>
            <w:r>
              <w:rPr>
                <w:i/>
                <w:color w:val="528034"/>
              </w:rPr>
              <w:t>Create</w:t>
            </w:r>
            <w:r>
              <w:rPr>
                <w:i/>
                <w:color w:val="528034"/>
                <w:spacing w:val="-4"/>
              </w:rPr>
              <w:t xml:space="preserve"> </w:t>
            </w:r>
            <w:r>
              <w:rPr>
                <w:i/>
                <w:color w:val="528034"/>
              </w:rPr>
              <w:t>report</w:t>
            </w:r>
            <w:r>
              <w:rPr>
                <w:i/>
                <w:color w:val="528034"/>
                <w:spacing w:val="-2"/>
              </w:rPr>
              <w:t xml:space="preserve"> </w:t>
            </w:r>
            <w:r>
              <w:rPr>
                <w:i/>
                <w:color w:val="528034"/>
              </w:rPr>
              <w:t>for</w:t>
            </w:r>
            <w:r>
              <w:rPr>
                <w:i/>
                <w:color w:val="528034"/>
                <w:spacing w:val="-3"/>
              </w:rPr>
              <w:t xml:space="preserve"> </w:t>
            </w:r>
            <w:r>
              <w:rPr>
                <w:i/>
                <w:color w:val="528034"/>
                <w:spacing w:val="-2"/>
              </w:rPr>
              <w:t>cross-</w:t>
            </w:r>
          </w:p>
          <w:p w14:paraId="2661DF00" w14:textId="77777777" w:rsidR="00367289" w:rsidRDefault="00000000">
            <w:pPr>
              <w:pStyle w:val="TableParagraph"/>
              <w:spacing w:line="248" w:lineRule="exact"/>
              <w:ind w:left="107"/>
              <w:rPr>
                <w:i/>
              </w:rPr>
            </w:pPr>
            <w:r>
              <w:rPr>
                <w:i/>
                <w:color w:val="528034"/>
              </w:rPr>
              <w:t>check</w:t>
            </w:r>
            <w:r>
              <w:rPr>
                <w:i/>
                <w:color w:val="528034"/>
                <w:spacing w:val="-3"/>
              </w:rPr>
              <w:t xml:space="preserve"> </w:t>
            </w:r>
            <w:r>
              <w:rPr>
                <w:i/>
                <w:color w:val="528034"/>
              </w:rPr>
              <w:t>of</w:t>
            </w:r>
            <w:r>
              <w:rPr>
                <w:i/>
                <w:color w:val="528034"/>
                <w:spacing w:val="-2"/>
              </w:rPr>
              <w:t xml:space="preserve"> mileage</w:t>
            </w:r>
          </w:p>
        </w:tc>
        <w:tc>
          <w:tcPr>
            <w:tcW w:w="2070" w:type="dxa"/>
          </w:tcPr>
          <w:p w14:paraId="13B4CC35" w14:textId="77777777" w:rsidR="00367289" w:rsidRDefault="00000000">
            <w:pPr>
              <w:pStyle w:val="TableParagraph"/>
              <w:spacing w:line="266" w:lineRule="exact"/>
              <w:ind w:left="108"/>
              <w:rPr>
                <w:i/>
              </w:rPr>
            </w:pPr>
            <w:r>
              <w:rPr>
                <w:i/>
                <w:color w:val="528034"/>
              </w:rPr>
              <w:t>Andrew</w:t>
            </w:r>
            <w:r>
              <w:rPr>
                <w:i/>
                <w:color w:val="528034"/>
                <w:spacing w:val="-7"/>
              </w:rPr>
              <w:t xml:space="preserve"> </w:t>
            </w:r>
            <w:r>
              <w:rPr>
                <w:i/>
                <w:color w:val="528034"/>
                <w:spacing w:val="-2"/>
              </w:rPr>
              <w:t>Cooper</w:t>
            </w:r>
          </w:p>
        </w:tc>
        <w:tc>
          <w:tcPr>
            <w:tcW w:w="4500" w:type="dxa"/>
          </w:tcPr>
          <w:p w14:paraId="1A0AD27E" w14:textId="77777777" w:rsidR="00367289" w:rsidRDefault="00000000">
            <w:pPr>
              <w:pStyle w:val="TableParagraph"/>
              <w:spacing w:line="266" w:lineRule="exact"/>
              <w:ind w:left="107"/>
              <w:rPr>
                <w:i/>
              </w:rPr>
            </w:pPr>
            <w:r>
              <w:rPr>
                <w:i/>
                <w:color w:val="528034"/>
              </w:rPr>
              <w:t>Feb</w:t>
            </w:r>
            <w:r>
              <w:rPr>
                <w:i/>
                <w:color w:val="528034"/>
                <w:spacing w:val="-2"/>
              </w:rPr>
              <w:t xml:space="preserve"> </w:t>
            </w:r>
            <w:r>
              <w:rPr>
                <w:i/>
                <w:color w:val="528034"/>
              </w:rPr>
              <w:t>28,</w:t>
            </w:r>
            <w:r>
              <w:rPr>
                <w:i/>
                <w:color w:val="528034"/>
                <w:spacing w:val="-1"/>
              </w:rPr>
              <w:t xml:space="preserve"> </w:t>
            </w:r>
            <w:r>
              <w:rPr>
                <w:i/>
                <w:color w:val="528034"/>
                <w:spacing w:val="-4"/>
              </w:rPr>
              <w:t>2020</w:t>
            </w:r>
          </w:p>
        </w:tc>
      </w:tr>
      <w:tr w:rsidR="00367289" w14:paraId="5F9FA6F3" w14:textId="77777777">
        <w:trPr>
          <w:trHeight w:val="806"/>
        </w:trPr>
        <w:tc>
          <w:tcPr>
            <w:tcW w:w="2515" w:type="dxa"/>
          </w:tcPr>
          <w:p w14:paraId="4244F6C9" w14:textId="77777777" w:rsidR="00367289" w:rsidRDefault="00000000">
            <w:pPr>
              <w:pStyle w:val="TableParagraph"/>
              <w:spacing w:line="270" w:lineRule="atLeast"/>
              <w:ind w:left="107" w:right="105"/>
              <w:rPr>
                <w:i/>
              </w:rPr>
            </w:pPr>
            <w:r>
              <w:rPr>
                <w:i/>
                <w:color w:val="528034"/>
              </w:rPr>
              <w:t>Create report for comparison</w:t>
            </w:r>
            <w:r>
              <w:rPr>
                <w:i/>
                <w:color w:val="528034"/>
                <w:spacing w:val="-13"/>
              </w:rPr>
              <w:t xml:space="preserve"> </w:t>
            </w:r>
            <w:r>
              <w:rPr>
                <w:i/>
                <w:color w:val="528034"/>
              </w:rPr>
              <w:t>with</w:t>
            </w:r>
            <w:r>
              <w:rPr>
                <w:i/>
                <w:color w:val="528034"/>
                <w:spacing w:val="-12"/>
              </w:rPr>
              <w:t xml:space="preserve"> </w:t>
            </w:r>
            <w:r>
              <w:rPr>
                <w:i/>
                <w:color w:val="528034"/>
              </w:rPr>
              <w:t>prior year data</w:t>
            </w:r>
          </w:p>
        </w:tc>
        <w:tc>
          <w:tcPr>
            <w:tcW w:w="2070" w:type="dxa"/>
          </w:tcPr>
          <w:p w14:paraId="6ABC574E" w14:textId="77777777" w:rsidR="00367289" w:rsidRDefault="00000000">
            <w:pPr>
              <w:pStyle w:val="TableParagraph"/>
              <w:ind w:left="108"/>
              <w:rPr>
                <w:i/>
              </w:rPr>
            </w:pPr>
            <w:r>
              <w:rPr>
                <w:i/>
                <w:color w:val="528034"/>
              </w:rPr>
              <w:t>Andrew</w:t>
            </w:r>
            <w:r>
              <w:rPr>
                <w:i/>
                <w:color w:val="528034"/>
                <w:spacing w:val="-7"/>
              </w:rPr>
              <w:t xml:space="preserve"> </w:t>
            </w:r>
            <w:r>
              <w:rPr>
                <w:i/>
                <w:color w:val="528034"/>
                <w:spacing w:val="-2"/>
              </w:rPr>
              <w:t>Cooper</w:t>
            </w:r>
          </w:p>
        </w:tc>
        <w:tc>
          <w:tcPr>
            <w:tcW w:w="4500" w:type="dxa"/>
          </w:tcPr>
          <w:p w14:paraId="566E46D1" w14:textId="77777777" w:rsidR="00367289" w:rsidRDefault="00000000">
            <w:pPr>
              <w:pStyle w:val="TableParagraph"/>
              <w:ind w:left="107"/>
              <w:rPr>
                <w:i/>
              </w:rPr>
            </w:pPr>
            <w:r>
              <w:rPr>
                <w:i/>
                <w:color w:val="528034"/>
              </w:rPr>
              <w:t>March</w:t>
            </w:r>
            <w:r>
              <w:rPr>
                <w:i/>
                <w:color w:val="528034"/>
                <w:spacing w:val="-4"/>
              </w:rPr>
              <w:t xml:space="preserve"> </w:t>
            </w:r>
            <w:r>
              <w:rPr>
                <w:i/>
                <w:color w:val="528034"/>
              </w:rPr>
              <w:t>15,</w:t>
            </w:r>
            <w:r>
              <w:rPr>
                <w:i/>
                <w:color w:val="528034"/>
                <w:spacing w:val="-2"/>
              </w:rPr>
              <w:t xml:space="preserve"> </w:t>
            </w:r>
            <w:r>
              <w:rPr>
                <w:i/>
                <w:color w:val="528034"/>
                <w:spacing w:val="-4"/>
              </w:rPr>
              <w:t>2020</w:t>
            </w:r>
          </w:p>
        </w:tc>
      </w:tr>
      <w:tr w:rsidR="00367289" w14:paraId="7192C4A7" w14:textId="77777777">
        <w:trPr>
          <w:trHeight w:val="264"/>
        </w:trPr>
        <w:tc>
          <w:tcPr>
            <w:tcW w:w="2515" w:type="dxa"/>
          </w:tcPr>
          <w:p w14:paraId="0AD4AF1E" w14:textId="77777777" w:rsidR="00367289" w:rsidRDefault="00000000">
            <w:pPr>
              <w:pStyle w:val="TableParagraph"/>
              <w:spacing w:line="244" w:lineRule="exact"/>
              <w:ind w:left="107"/>
              <w:rPr>
                <w:i/>
              </w:rPr>
            </w:pPr>
            <w:r>
              <w:rPr>
                <w:i/>
                <w:color w:val="528034"/>
              </w:rPr>
              <w:t>Initial</w:t>
            </w:r>
            <w:r>
              <w:rPr>
                <w:i/>
                <w:color w:val="528034"/>
                <w:spacing w:val="-3"/>
              </w:rPr>
              <w:t xml:space="preserve"> </w:t>
            </w:r>
            <w:r>
              <w:rPr>
                <w:i/>
                <w:color w:val="528034"/>
              </w:rPr>
              <w:t>run</w:t>
            </w:r>
            <w:r>
              <w:rPr>
                <w:i/>
                <w:color w:val="528034"/>
                <w:spacing w:val="-3"/>
              </w:rPr>
              <w:t xml:space="preserve"> </w:t>
            </w:r>
            <w:r>
              <w:rPr>
                <w:i/>
                <w:color w:val="528034"/>
              </w:rPr>
              <w:t>of</w:t>
            </w:r>
            <w:r>
              <w:rPr>
                <w:i/>
                <w:color w:val="528034"/>
                <w:spacing w:val="-2"/>
              </w:rPr>
              <w:t xml:space="preserve"> validation</w:t>
            </w:r>
          </w:p>
        </w:tc>
        <w:tc>
          <w:tcPr>
            <w:tcW w:w="2070" w:type="dxa"/>
          </w:tcPr>
          <w:p w14:paraId="1C4EC886" w14:textId="77777777" w:rsidR="00367289" w:rsidRDefault="00000000">
            <w:pPr>
              <w:pStyle w:val="TableParagraph"/>
              <w:spacing w:line="244" w:lineRule="exact"/>
              <w:ind w:left="108"/>
              <w:rPr>
                <w:i/>
              </w:rPr>
            </w:pPr>
            <w:r>
              <w:rPr>
                <w:i/>
                <w:color w:val="528034"/>
              </w:rPr>
              <w:t>Mary</w:t>
            </w:r>
            <w:r>
              <w:rPr>
                <w:i/>
                <w:color w:val="528034"/>
                <w:spacing w:val="-4"/>
              </w:rPr>
              <w:t xml:space="preserve"> </w:t>
            </w:r>
            <w:r>
              <w:rPr>
                <w:i/>
                <w:color w:val="528034"/>
                <w:spacing w:val="-2"/>
              </w:rPr>
              <w:t>Jones</w:t>
            </w:r>
          </w:p>
        </w:tc>
        <w:tc>
          <w:tcPr>
            <w:tcW w:w="4500" w:type="dxa"/>
          </w:tcPr>
          <w:p w14:paraId="156F801E" w14:textId="77777777" w:rsidR="00367289" w:rsidRDefault="00000000">
            <w:pPr>
              <w:pStyle w:val="TableParagraph"/>
              <w:spacing w:line="244" w:lineRule="exact"/>
              <w:ind w:left="107"/>
              <w:rPr>
                <w:i/>
              </w:rPr>
            </w:pPr>
            <w:r>
              <w:rPr>
                <w:i/>
                <w:color w:val="528034"/>
              </w:rPr>
              <w:t>March</w:t>
            </w:r>
            <w:r>
              <w:rPr>
                <w:i/>
                <w:color w:val="528034"/>
                <w:spacing w:val="-4"/>
              </w:rPr>
              <w:t xml:space="preserve"> </w:t>
            </w:r>
            <w:r>
              <w:rPr>
                <w:i/>
                <w:color w:val="528034"/>
              </w:rPr>
              <w:t>15,</w:t>
            </w:r>
            <w:r>
              <w:rPr>
                <w:i/>
                <w:color w:val="528034"/>
                <w:spacing w:val="-2"/>
              </w:rPr>
              <w:t xml:space="preserve"> </w:t>
            </w:r>
            <w:r>
              <w:rPr>
                <w:i/>
                <w:color w:val="528034"/>
                <w:spacing w:val="-4"/>
              </w:rPr>
              <w:t>2020</w:t>
            </w:r>
          </w:p>
        </w:tc>
      </w:tr>
      <w:tr w:rsidR="00367289" w14:paraId="08B6A8E5" w14:textId="77777777">
        <w:trPr>
          <w:trHeight w:val="268"/>
        </w:trPr>
        <w:tc>
          <w:tcPr>
            <w:tcW w:w="2515" w:type="dxa"/>
          </w:tcPr>
          <w:p w14:paraId="268F3EFE" w14:textId="77777777" w:rsidR="00367289" w:rsidRDefault="00367289">
            <w:pPr>
              <w:pStyle w:val="TableParagraph"/>
              <w:rPr>
                <w:rFonts w:ascii="Times New Roman"/>
                <w:sz w:val="18"/>
              </w:rPr>
            </w:pPr>
          </w:p>
        </w:tc>
        <w:tc>
          <w:tcPr>
            <w:tcW w:w="2070" w:type="dxa"/>
          </w:tcPr>
          <w:p w14:paraId="607067B8" w14:textId="77777777" w:rsidR="00367289" w:rsidRDefault="00367289">
            <w:pPr>
              <w:pStyle w:val="TableParagraph"/>
              <w:rPr>
                <w:rFonts w:ascii="Times New Roman"/>
                <w:sz w:val="18"/>
              </w:rPr>
            </w:pPr>
          </w:p>
        </w:tc>
        <w:tc>
          <w:tcPr>
            <w:tcW w:w="4500" w:type="dxa"/>
          </w:tcPr>
          <w:p w14:paraId="5347E8B1" w14:textId="77777777" w:rsidR="00367289" w:rsidRDefault="00367289">
            <w:pPr>
              <w:pStyle w:val="TableParagraph"/>
              <w:rPr>
                <w:rFonts w:ascii="Times New Roman"/>
                <w:sz w:val="18"/>
              </w:rPr>
            </w:pPr>
          </w:p>
        </w:tc>
      </w:tr>
      <w:tr w:rsidR="00367289" w14:paraId="73E279ED" w14:textId="77777777">
        <w:trPr>
          <w:trHeight w:val="269"/>
        </w:trPr>
        <w:tc>
          <w:tcPr>
            <w:tcW w:w="2515" w:type="dxa"/>
          </w:tcPr>
          <w:p w14:paraId="6279FD74" w14:textId="77777777" w:rsidR="00367289" w:rsidRDefault="00367289">
            <w:pPr>
              <w:pStyle w:val="TableParagraph"/>
              <w:rPr>
                <w:rFonts w:ascii="Times New Roman"/>
                <w:sz w:val="18"/>
              </w:rPr>
            </w:pPr>
          </w:p>
        </w:tc>
        <w:tc>
          <w:tcPr>
            <w:tcW w:w="2070" w:type="dxa"/>
          </w:tcPr>
          <w:p w14:paraId="7CFD480B" w14:textId="77777777" w:rsidR="00367289" w:rsidRDefault="00367289">
            <w:pPr>
              <w:pStyle w:val="TableParagraph"/>
              <w:rPr>
                <w:rFonts w:ascii="Times New Roman"/>
                <w:sz w:val="18"/>
              </w:rPr>
            </w:pPr>
          </w:p>
        </w:tc>
        <w:tc>
          <w:tcPr>
            <w:tcW w:w="4500" w:type="dxa"/>
          </w:tcPr>
          <w:p w14:paraId="1BC1C655" w14:textId="77777777" w:rsidR="00367289" w:rsidRDefault="00367289">
            <w:pPr>
              <w:pStyle w:val="TableParagraph"/>
              <w:rPr>
                <w:rFonts w:ascii="Times New Roman"/>
                <w:sz w:val="18"/>
              </w:rPr>
            </w:pPr>
          </w:p>
        </w:tc>
      </w:tr>
    </w:tbl>
    <w:p w14:paraId="526C6B23" w14:textId="77777777" w:rsidR="00367289" w:rsidRDefault="00367289">
      <w:pPr>
        <w:rPr>
          <w:rFonts w:ascii="Times New Roman"/>
          <w:sz w:val="18"/>
        </w:rPr>
        <w:sectPr w:rsidR="00367289">
          <w:pgSz w:w="12240" w:h="15840"/>
          <w:pgMar w:top="1400" w:right="1240" w:bottom="1200" w:left="1340" w:header="0" w:footer="1013" w:gutter="0"/>
          <w:cols w:space="720"/>
        </w:sectPr>
      </w:pPr>
    </w:p>
    <w:p w14:paraId="2457093D" w14:textId="77777777" w:rsidR="00367289" w:rsidRDefault="00000000">
      <w:pPr>
        <w:pStyle w:val="Heading2"/>
        <w:spacing w:before="19"/>
        <w:ind w:left="100" w:firstLine="0"/>
      </w:pPr>
      <w:bookmarkStart w:id="43" w:name="Reporting"/>
      <w:bookmarkStart w:id="44" w:name="_bookmark20"/>
      <w:bookmarkEnd w:id="43"/>
      <w:bookmarkEnd w:id="44"/>
      <w:r>
        <w:rPr>
          <w:spacing w:val="-2"/>
        </w:rPr>
        <w:lastRenderedPageBreak/>
        <w:t>Reporting</w:t>
      </w:r>
    </w:p>
    <w:p w14:paraId="3A0A35BD" w14:textId="77777777" w:rsidR="00367289" w:rsidRDefault="00000000">
      <w:pPr>
        <w:pStyle w:val="BodyText"/>
        <w:spacing w:before="26" w:line="259" w:lineRule="auto"/>
        <w:ind w:left="100"/>
        <w:rPr>
          <w:rFonts w:ascii="Calibri"/>
        </w:rPr>
      </w:pPr>
      <w:r>
        <w:rPr>
          <w:rFonts w:ascii="Calibri"/>
          <w:color w:val="4472C4"/>
        </w:rPr>
        <w:t>&lt;Describe</w:t>
      </w:r>
      <w:r>
        <w:rPr>
          <w:rFonts w:ascii="Calibri"/>
          <w:color w:val="4472C4"/>
          <w:spacing w:val="-3"/>
        </w:rPr>
        <w:t xml:space="preserve"> </w:t>
      </w:r>
      <w:r>
        <w:rPr>
          <w:rFonts w:ascii="Calibri"/>
          <w:color w:val="4472C4"/>
        </w:rPr>
        <w:t>how</w:t>
      </w:r>
      <w:r>
        <w:rPr>
          <w:rFonts w:ascii="Calibri"/>
          <w:color w:val="4472C4"/>
          <w:spacing w:val="-4"/>
        </w:rPr>
        <w:t xml:space="preserve"> </w:t>
      </w:r>
      <w:r>
        <w:rPr>
          <w:rFonts w:ascii="Calibri"/>
          <w:color w:val="4472C4"/>
        </w:rPr>
        <w:t>you</w:t>
      </w:r>
      <w:r>
        <w:rPr>
          <w:rFonts w:ascii="Calibri"/>
          <w:color w:val="4472C4"/>
          <w:spacing w:val="-4"/>
        </w:rPr>
        <w:t xml:space="preserve"> </w:t>
      </w:r>
      <w:r>
        <w:rPr>
          <w:rFonts w:ascii="Calibri"/>
          <w:color w:val="4472C4"/>
        </w:rPr>
        <w:t>will</w:t>
      </w:r>
      <w:r>
        <w:rPr>
          <w:rFonts w:ascii="Calibri"/>
          <w:color w:val="4472C4"/>
          <w:spacing w:val="-3"/>
        </w:rPr>
        <w:t xml:space="preserve"> </w:t>
      </w:r>
      <w:r>
        <w:rPr>
          <w:rFonts w:ascii="Calibri"/>
          <w:color w:val="4472C4"/>
        </w:rPr>
        <w:t>report</w:t>
      </w:r>
      <w:r>
        <w:rPr>
          <w:rFonts w:ascii="Calibri"/>
          <w:color w:val="4472C4"/>
          <w:spacing w:val="-4"/>
        </w:rPr>
        <w:t xml:space="preserve"> </w:t>
      </w:r>
      <w:r>
        <w:rPr>
          <w:rFonts w:ascii="Calibri"/>
          <w:color w:val="4472C4"/>
        </w:rPr>
        <w:t>progress</w:t>
      </w:r>
      <w:r>
        <w:rPr>
          <w:rFonts w:ascii="Calibri"/>
          <w:color w:val="4472C4"/>
          <w:spacing w:val="-4"/>
        </w:rPr>
        <w:t xml:space="preserve"> </w:t>
      </w:r>
      <w:r>
        <w:rPr>
          <w:rFonts w:ascii="Calibri"/>
          <w:color w:val="4472C4"/>
        </w:rPr>
        <w:t>on</w:t>
      </w:r>
      <w:r>
        <w:rPr>
          <w:rFonts w:ascii="Calibri"/>
          <w:color w:val="4472C4"/>
          <w:spacing w:val="-4"/>
        </w:rPr>
        <w:t xml:space="preserve"> </w:t>
      </w:r>
      <w:r>
        <w:rPr>
          <w:rFonts w:ascii="Calibri"/>
          <w:color w:val="4472C4"/>
        </w:rPr>
        <w:t>implementation</w:t>
      </w:r>
      <w:r>
        <w:rPr>
          <w:rFonts w:ascii="Calibri"/>
          <w:color w:val="4472C4"/>
          <w:spacing w:val="-3"/>
        </w:rPr>
        <w:t xml:space="preserve"> </w:t>
      </w:r>
      <w:r>
        <w:rPr>
          <w:rFonts w:ascii="Calibri"/>
          <w:color w:val="4472C4"/>
        </w:rPr>
        <w:t>of</w:t>
      </w:r>
      <w:r>
        <w:rPr>
          <w:rFonts w:ascii="Calibri"/>
          <w:color w:val="4472C4"/>
          <w:spacing w:val="-3"/>
        </w:rPr>
        <w:t xml:space="preserve"> </w:t>
      </w:r>
      <w:r>
        <w:rPr>
          <w:rFonts w:ascii="Calibri"/>
          <w:color w:val="4472C4"/>
        </w:rPr>
        <w:t>planned</w:t>
      </w:r>
      <w:r>
        <w:rPr>
          <w:rFonts w:ascii="Calibri"/>
          <w:color w:val="4472C4"/>
          <w:spacing w:val="-3"/>
        </w:rPr>
        <w:t xml:space="preserve"> </w:t>
      </w:r>
      <w:r>
        <w:rPr>
          <w:rFonts w:ascii="Calibri"/>
          <w:color w:val="4472C4"/>
        </w:rPr>
        <w:t>data</w:t>
      </w:r>
      <w:r>
        <w:rPr>
          <w:rFonts w:ascii="Calibri"/>
          <w:color w:val="4472C4"/>
          <w:spacing w:val="-3"/>
        </w:rPr>
        <w:t xml:space="preserve"> </w:t>
      </w:r>
      <w:r>
        <w:rPr>
          <w:rFonts w:ascii="Calibri"/>
          <w:color w:val="4472C4"/>
        </w:rPr>
        <w:t>quality</w:t>
      </w:r>
      <w:r>
        <w:rPr>
          <w:rFonts w:ascii="Calibri"/>
          <w:color w:val="4472C4"/>
          <w:spacing w:val="-4"/>
        </w:rPr>
        <w:t xml:space="preserve"> </w:t>
      </w:r>
      <w:r>
        <w:rPr>
          <w:rFonts w:ascii="Calibri"/>
          <w:color w:val="4472C4"/>
        </w:rPr>
        <w:t xml:space="preserve">improvement </w:t>
      </w:r>
      <w:r>
        <w:rPr>
          <w:rFonts w:ascii="Calibri"/>
          <w:color w:val="4472C4"/>
          <w:spacing w:val="-2"/>
        </w:rPr>
        <w:t>strategies.&gt;</w:t>
      </w:r>
    </w:p>
    <w:p w14:paraId="34BC5F90" w14:textId="77777777" w:rsidR="00367289" w:rsidRDefault="00000000">
      <w:pPr>
        <w:tabs>
          <w:tab w:val="left" w:pos="9034"/>
        </w:tabs>
        <w:spacing w:before="160"/>
        <w:ind w:left="100"/>
        <w:rPr>
          <w:i/>
        </w:rPr>
      </w:pPr>
      <w:r>
        <w:t>Responsible</w:t>
      </w:r>
      <w:r>
        <w:rPr>
          <w:spacing w:val="-5"/>
        </w:rPr>
        <w:t xml:space="preserve"> </w:t>
      </w:r>
      <w:r>
        <w:t>Manager</w:t>
      </w:r>
      <w:r>
        <w:rPr>
          <w:spacing w:val="-5"/>
        </w:rPr>
        <w:t xml:space="preserve"> </w:t>
      </w:r>
      <w:r>
        <w:t>to</w:t>
      </w:r>
      <w:r>
        <w:rPr>
          <w:spacing w:val="-3"/>
        </w:rPr>
        <w:t xml:space="preserve"> </w:t>
      </w:r>
      <w:r>
        <w:t>Receive</w:t>
      </w:r>
      <w:r>
        <w:rPr>
          <w:spacing w:val="-3"/>
        </w:rPr>
        <w:t xml:space="preserve"> </w:t>
      </w:r>
      <w:r>
        <w:t>Reports:</w:t>
      </w:r>
      <w:r>
        <w:rPr>
          <w:spacing w:val="-5"/>
        </w:rPr>
        <w:t xml:space="preserve"> </w:t>
      </w:r>
      <w:r>
        <w:rPr>
          <w:i/>
          <w:color w:val="528034"/>
        </w:rPr>
        <w:t>Fred</w:t>
      </w:r>
      <w:r>
        <w:rPr>
          <w:i/>
          <w:color w:val="528034"/>
          <w:spacing w:val="-4"/>
        </w:rPr>
        <w:t xml:space="preserve"> </w:t>
      </w:r>
      <w:r>
        <w:rPr>
          <w:i/>
          <w:color w:val="528034"/>
        </w:rPr>
        <w:t>Flintstone,</w:t>
      </w:r>
      <w:r>
        <w:rPr>
          <w:i/>
          <w:color w:val="528034"/>
          <w:spacing w:val="-4"/>
        </w:rPr>
        <w:t xml:space="preserve"> </w:t>
      </w:r>
      <w:r>
        <w:rPr>
          <w:i/>
          <w:color w:val="528034"/>
        </w:rPr>
        <w:t>Chief,</w:t>
      </w:r>
      <w:r>
        <w:rPr>
          <w:i/>
          <w:color w:val="528034"/>
          <w:spacing w:val="-4"/>
        </w:rPr>
        <w:t xml:space="preserve"> </w:t>
      </w:r>
      <w:r>
        <w:rPr>
          <w:i/>
          <w:color w:val="528034"/>
        </w:rPr>
        <w:t>Rock</w:t>
      </w:r>
      <w:r>
        <w:rPr>
          <w:i/>
          <w:color w:val="528034"/>
          <w:spacing w:val="-4"/>
        </w:rPr>
        <w:t xml:space="preserve"> </w:t>
      </w:r>
      <w:r>
        <w:rPr>
          <w:i/>
          <w:color w:val="528034"/>
          <w:spacing w:val="-2"/>
        </w:rPr>
        <w:t>Division</w:t>
      </w:r>
      <w:r>
        <w:rPr>
          <w:i/>
          <w:color w:val="528034"/>
          <w:u w:val="single" w:color="000000"/>
        </w:rPr>
        <w:tab/>
      </w:r>
    </w:p>
    <w:p w14:paraId="39AAF13A" w14:textId="77777777" w:rsidR="00367289" w:rsidRDefault="00000000">
      <w:pPr>
        <w:pStyle w:val="BodyText"/>
        <w:tabs>
          <w:tab w:val="left" w:pos="9277"/>
        </w:tabs>
        <w:spacing w:before="182"/>
        <w:ind w:left="100"/>
        <w:rPr>
          <w:rFonts w:ascii="Calibri" w:hAnsi="Calibri"/>
        </w:rPr>
      </w:pPr>
      <w:r>
        <w:rPr>
          <w:rFonts w:ascii="Calibri" w:hAnsi="Calibri"/>
        </w:rPr>
        <w:t>Reporting</w:t>
      </w:r>
      <w:r>
        <w:rPr>
          <w:rFonts w:ascii="Calibri" w:hAnsi="Calibri"/>
          <w:spacing w:val="-4"/>
        </w:rPr>
        <w:t xml:space="preserve"> </w:t>
      </w:r>
      <w:r>
        <w:rPr>
          <w:rFonts w:ascii="Calibri" w:hAnsi="Calibri"/>
        </w:rPr>
        <w:t>Interval:</w:t>
      </w:r>
      <w:r>
        <w:rPr>
          <w:rFonts w:ascii="Calibri" w:hAnsi="Calibri"/>
          <w:spacing w:val="-4"/>
        </w:rPr>
        <w:t xml:space="preserve"> </w:t>
      </w:r>
      <w:r>
        <w:rPr>
          <w:rFonts w:ascii="Calibri" w:hAnsi="Calibri"/>
          <w:i/>
          <w:color w:val="528034"/>
        </w:rPr>
        <w:t>Annual</w:t>
      </w:r>
      <w:r>
        <w:rPr>
          <w:rFonts w:ascii="Calibri" w:hAnsi="Calibri"/>
          <w:i/>
          <w:color w:val="528034"/>
          <w:spacing w:val="-2"/>
        </w:rPr>
        <w:t xml:space="preserve"> </w:t>
      </w:r>
      <w:r>
        <w:rPr>
          <w:rFonts w:ascii="Calibri" w:hAnsi="Calibri"/>
          <w:color w:val="528034"/>
        </w:rPr>
        <w:t>–</w:t>
      </w:r>
      <w:r>
        <w:rPr>
          <w:rFonts w:ascii="Calibri" w:hAnsi="Calibri"/>
          <w:color w:val="528034"/>
          <w:spacing w:val="-3"/>
        </w:rPr>
        <w:t xml:space="preserve"> </w:t>
      </w:r>
      <w:r>
        <w:rPr>
          <w:rFonts w:ascii="Calibri" w:hAnsi="Calibri"/>
          <w:color w:val="528034"/>
        </w:rPr>
        <w:t>by</w:t>
      </w:r>
      <w:r>
        <w:rPr>
          <w:rFonts w:ascii="Calibri" w:hAnsi="Calibri"/>
          <w:color w:val="528034"/>
          <w:spacing w:val="-4"/>
        </w:rPr>
        <w:t xml:space="preserve"> </w:t>
      </w:r>
      <w:r>
        <w:rPr>
          <w:rFonts w:ascii="Calibri" w:hAnsi="Calibri"/>
          <w:color w:val="528034"/>
        </w:rPr>
        <w:t>July</w:t>
      </w:r>
      <w:r>
        <w:rPr>
          <w:rFonts w:ascii="Calibri" w:hAnsi="Calibri"/>
          <w:color w:val="528034"/>
          <w:spacing w:val="-3"/>
        </w:rPr>
        <w:t xml:space="preserve"> </w:t>
      </w:r>
      <w:r>
        <w:rPr>
          <w:rFonts w:ascii="Calibri" w:hAnsi="Calibri"/>
          <w:color w:val="528034"/>
          <w:spacing w:val="-5"/>
        </w:rPr>
        <w:t>31</w:t>
      </w:r>
      <w:r>
        <w:rPr>
          <w:rFonts w:ascii="Calibri" w:hAnsi="Calibri"/>
          <w:color w:val="528034"/>
          <w:u w:val="single" w:color="000000"/>
        </w:rPr>
        <w:tab/>
      </w:r>
    </w:p>
    <w:p w14:paraId="6DF516B5" w14:textId="77777777" w:rsidR="00367289" w:rsidRDefault="00367289"/>
    <w:p w14:paraId="6E751962" w14:textId="77777777" w:rsidR="00367289" w:rsidRDefault="00367289">
      <w:pPr>
        <w:spacing w:before="93"/>
      </w:pPr>
    </w:p>
    <w:p w14:paraId="1D5BB9B8" w14:textId="77777777" w:rsidR="00367289" w:rsidRDefault="00000000">
      <w:pPr>
        <w:pStyle w:val="BodyText"/>
        <w:ind w:left="100"/>
        <w:rPr>
          <w:rFonts w:ascii="Calibri"/>
        </w:rPr>
      </w:pPr>
      <w:r>
        <w:rPr>
          <w:rFonts w:ascii="Calibri"/>
          <w:color w:val="4472C4"/>
        </w:rPr>
        <w:t>&lt;Describe</w:t>
      </w:r>
      <w:r>
        <w:rPr>
          <w:rFonts w:ascii="Calibri"/>
          <w:color w:val="4472C4"/>
          <w:spacing w:val="-5"/>
        </w:rPr>
        <w:t xml:space="preserve"> </w:t>
      </w:r>
      <w:r>
        <w:rPr>
          <w:rFonts w:ascii="Calibri"/>
          <w:color w:val="4472C4"/>
        </w:rPr>
        <w:t>how</w:t>
      </w:r>
      <w:r>
        <w:rPr>
          <w:rFonts w:ascii="Calibri"/>
          <w:color w:val="4472C4"/>
          <w:spacing w:val="-3"/>
        </w:rPr>
        <w:t xml:space="preserve"> </w:t>
      </w:r>
      <w:r>
        <w:rPr>
          <w:rFonts w:ascii="Calibri"/>
          <w:color w:val="4472C4"/>
        </w:rPr>
        <w:t>and</w:t>
      </w:r>
      <w:r>
        <w:rPr>
          <w:rFonts w:ascii="Calibri"/>
          <w:color w:val="4472C4"/>
          <w:spacing w:val="-3"/>
        </w:rPr>
        <w:t xml:space="preserve"> </w:t>
      </w:r>
      <w:r>
        <w:rPr>
          <w:rFonts w:ascii="Calibri"/>
          <w:color w:val="4472C4"/>
        </w:rPr>
        <w:t>where</w:t>
      </w:r>
      <w:r>
        <w:rPr>
          <w:rFonts w:ascii="Calibri"/>
          <w:color w:val="4472C4"/>
          <w:spacing w:val="-1"/>
        </w:rPr>
        <w:t xml:space="preserve"> </w:t>
      </w:r>
      <w:r>
        <w:rPr>
          <w:rFonts w:ascii="Calibri"/>
          <w:color w:val="4472C4"/>
        </w:rPr>
        <w:t>you</w:t>
      </w:r>
      <w:r>
        <w:rPr>
          <w:rFonts w:ascii="Calibri"/>
          <w:color w:val="4472C4"/>
          <w:spacing w:val="-4"/>
        </w:rPr>
        <w:t xml:space="preserve"> </w:t>
      </w:r>
      <w:r>
        <w:rPr>
          <w:rFonts w:ascii="Calibri"/>
          <w:color w:val="4472C4"/>
        </w:rPr>
        <w:t>intend</w:t>
      </w:r>
      <w:r>
        <w:rPr>
          <w:rFonts w:ascii="Calibri"/>
          <w:color w:val="4472C4"/>
          <w:spacing w:val="-2"/>
        </w:rPr>
        <w:t xml:space="preserve"> </w:t>
      </w:r>
      <w:r>
        <w:rPr>
          <w:rFonts w:ascii="Calibri"/>
          <w:color w:val="4472C4"/>
        </w:rPr>
        <w:t>to</w:t>
      </w:r>
      <w:r>
        <w:rPr>
          <w:rFonts w:ascii="Calibri"/>
          <w:color w:val="4472C4"/>
          <w:spacing w:val="-2"/>
        </w:rPr>
        <w:t xml:space="preserve"> </w:t>
      </w:r>
      <w:r>
        <w:rPr>
          <w:rFonts w:ascii="Calibri"/>
          <w:color w:val="4472C4"/>
        </w:rPr>
        <w:t>document</w:t>
      </w:r>
      <w:r>
        <w:rPr>
          <w:rFonts w:ascii="Calibri"/>
          <w:color w:val="4472C4"/>
          <w:spacing w:val="-2"/>
        </w:rPr>
        <w:t xml:space="preserve"> </w:t>
      </w:r>
      <w:r>
        <w:rPr>
          <w:rFonts w:ascii="Calibri"/>
          <w:color w:val="4472C4"/>
        </w:rPr>
        <w:t>current</w:t>
      </w:r>
      <w:r>
        <w:rPr>
          <w:rFonts w:ascii="Calibri"/>
          <w:color w:val="4472C4"/>
          <w:spacing w:val="-3"/>
        </w:rPr>
        <w:t xml:space="preserve"> </w:t>
      </w:r>
      <w:r>
        <w:rPr>
          <w:rFonts w:ascii="Calibri"/>
          <w:color w:val="4472C4"/>
        </w:rPr>
        <w:t>data</w:t>
      </w:r>
      <w:r>
        <w:rPr>
          <w:rFonts w:ascii="Calibri"/>
          <w:color w:val="4472C4"/>
          <w:spacing w:val="-3"/>
        </w:rPr>
        <w:t xml:space="preserve"> </w:t>
      </w:r>
      <w:r>
        <w:rPr>
          <w:rFonts w:ascii="Calibri"/>
          <w:color w:val="4472C4"/>
        </w:rPr>
        <w:t>quality</w:t>
      </w:r>
      <w:r>
        <w:rPr>
          <w:rFonts w:ascii="Calibri"/>
          <w:color w:val="4472C4"/>
          <w:spacing w:val="-3"/>
        </w:rPr>
        <w:t xml:space="preserve"> </w:t>
      </w:r>
      <w:r>
        <w:rPr>
          <w:rFonts w:ascii="Calibri"/>
          <w:color w:val="4472C4"/>
        </w:rPr>
        <w:t>for</w:t>
      </w:r>
      <w:r>
        <w:rPr>
          <w:rFonts w:ascii="Calibri"/>
          <w:color w:val="4472C4"/>
          <w:spacing w:val="-3"/>
        </w:rPr>
        <w:t xml:space="preserve"> </w:t>
      </w:r>
      <w:r>
        <w:rPr>
          <w:rFonts w:ascii="Calibri"/>
          <w:color w:val="4472C4"/>
        </w:rPr>
        <w:t>data</w:t>
      </w:r>
      <w:r>
        <w:rPr>
          <w:rFonts w:ascii="Calibri"/>
          <w:color w:val="4472C4"/>
          <w:spacing w:val="-1"/>
        </w:rPr>
        <w:t xml:space="preserve"> </w:t>
      </w:r>
      <w:r>
        <w:rPr>
          <w:rFonts w:ascii="Calibri"/>
          <w:color w:val="4472C4"/>
          <w:spacing w:val="-2"/>
        </w:rPr>
        <w:t>users.&gt;</w:t>
      </w:r>
    </w:p>
    <w:p w14:paraId="62F077B9" w14:textId="77777777" w:rsidR="00367289" w:rsidRDefault="00000000">
      <w:pPr>
        <w:pStyle w:val="ListParagraph"/>
        <w:numPr>
          <w:ilvl w:val="0"/>
          <w:numId w:val="1"/>
        </w:numPr>
        <w:tabs>
          <w:tab w:val="left" w:pos="819"/>
        </w:tabs>
        <w:spacing w:before="181"/>
        <w:ind w:left="819" w:hanging="359"/>
        <w:rPr>
          <w:rFonts w:ascii="Calibri" w:hAnsi="Calibri"/>
        </w:rPr>
      </w:pPr>
      <w:r>
        <w:rPr>
          <w:rFonts w:ascii="Calibri" w:hAnsi="Calibri"/>
        </w:rPr>
        <w:t>Verbally</w:t>
      </w:r>
      <w:r>
        <w:rPr>
          <w:rFonts w:ascii="Calibri" w:hAnsi="Calibri"/>
          <w:spacing w:val="-3"/>
        </w:rPr>
        <w:t xml:space="preserve"> </w:t>
      </w:r>
      <w:r>
        <w:rPr>
          <w:rFonts w:ascii="Calibri" w:hAnsi="Calibri"/>
        </w:rPr>
        <w:t>–</w:t>
      </w:r>
      <w:r>
        <w:rPr>
          <w:rFonts w:ascii="Calibri" w:hAnsi="Calibri"/>
          <w:spacing w:val="-2"/>
        </w:rPr>
        <w:t xml:space="preserve"> </w:t>
      </w:r>
      <w:r>
        <w:rPr>
          <w:rFonts w:ascii="Calibri" w:hAnsi="Calibri"/>
        </w:rPr>
        <w:t>on</w:t>
      </w:r>
      <w:r>
        <w:rPr>
          <w:rFonts w:ascii="Calibri" w:hAnsi="Calibri"/>
          <w:spacing w:val="-2"/>
        </w:rPr>
        <w:t xml:space="preserve"> request</w:t>
      </w:r>
    </w:p>
    <w:p w14:paraId="3E2DD0AB" w14:textId="77777777" w:rsidR="00367289" w:rsidRDefault="00000000">
      <w:pPr>
        <w:pStyle w:val="ListParagraph"/>
        <w:numPr>
          <w:ilvl w:val="0"/>
          <w:numId w:val="1"/>
        </w:numPr>
        <w:tabs>
          <w:tab w:val="left" w:pos="819"/>
        </w:tabs>
        <w:spacing w:before="22"/>
        <w:ind w:left="819" w:hanging="359"/>
        <w:rPr>
          <w:rFonts w:ascii="Calibri" w:hAnsi="Calibri"/>
        </w:rPr>
      </w:pPr>
      <w:r>
        <w:rPr>
          <w:rFonts w:ascii="Calibri" w:hAnsi="Calibri"/>
        </w:rPr>
        <w:t>Data</w:t>
      </w:r>
      <w:r>
        <w:rPr>
          <w:rFonts w:ascii="Calibri" w:hAnsi="Calibri"/>
          <w:spacing w:val="-4"/>
        </w:rPr>
        <w:t xml:space="preserve"> </w:t>
      </w:r>
      <w:r>
        <w:rPr>
          <w:rFonts w:ascii="Calibri" w:hAnsi="Calibri"/>
        </w:rPr>
        <w:t>quality</w:t>
      </w:r>
      <w:r>
        <w:rPr>
          <w:rFonts w:ascii="Calibri" w:hAnsi="Calibri"/>
          <w:spacing w:val="-2"/>
        </w:rPr>
        <w:t xml:space="preserve"> </w:t>
      </w:r>
      <w:r>
        <w:rPr>
          <w:rFonts w:ascii="Calibri" w:hAnsi="Calibri"/>
        </w:rPr>
        <w:t>report</w:t>
      </w:r>
      <w:r>
        <w:rPr>
          <w:rFonts w:ascii="Calibri" w:hAnsi="Calibri"/>
          <w:spacing w:val="-4"/>
        </w:rPr>
        <w:t xml:space="preserve"> </w:t>
      </w:r>
      <w:r>
        <w:rPr>
          <w:rFonts w:ascii="Calibri" w:hAnsi="Calibri"/>
        </w:rPr>
        <w:t>posted</w:t>
      </w:r>
      <w:r>
        <w:rPr>
          <w:rFonts w:ascii="Calibri" w:hAnsi="Calibri"/>
          <w:spacing w:val="-2"/>
        </w:rPr>
        <w:t xml:space="preserve"> </w:t>
      </w:r>
      <w:r>
        <w:rPr>
          <w:rFonts w:ascii="Calibri" w:hAnsi="Calibri"/>
        </w:rPr>
        <w:t>with</w:t>
      </w:r>
      <w:r>
        <w:rPr>
          <w:rFonts w:ascii="Calibri" w:hAnsi="Calibri"/>
          <w:spacing w:val="-2"/>
        </w:rPr>
        <w:t xml:space="preserve"> </w:t>
      </w:r>
      <w:proofErr w:type="gramStart"/>
      <w:r>
        <w:rPr>
          <w:rFonts w:ascii="Calibri" w:hAnsi="Calibri"/>
          <w:spacing w:val="-4"/>
        </w:rPr>
        <w:t>data</w:t>
      </w:r>
      <w:proofErr w:type="gramEnd"/>
    </w:p>
    <w:p w14:paraId="7EAB0F80" w14:textId="77777777" w:rsidR="00367289" w:rsidRDefault="00000000">
      <w:pPr>
        <w:pStyle w:val="ListParagraph"/>
        <w:numPr>
          <w:ilvl w:val="0"/>
          <w:numId w:val="1"/>
        </w:numPr>
        <w:tabs>
          <w:tab w:val="left" w:pos="819"/>
        </w:tabs>
        <w:spacing w:before="21"/>
        <w:ind w:left="819" w:hanging="359"/>
        <w:rPr>
          <w:rFonts w:ascii="Calibri" w:hAnsi="Calibri"/>
        </w:rPr>
      </w:pPr>
      <w:r>
        <w:rPr>
          <w:rFonts w:ascii="Calibri" w:hAnsi="Calibri"/>
        </w:rPr>
        <w:t>Data</w:t>
      </w:r>
      <w:r>
        <w:rPr>
          <w:rFonts w:ascii="Calibri" w:hAnsi="Calibri"/>
          <w:spacing w:val="-6"/>
        </w:rPr>
        <w:t xml:space="preserve"> </w:t>
      </w:r>
      <w:r>
        <w:rPr>
          <w:rFonts w:ascii="Calibri" w:hAnsi="Calibri"/>
        </w:rPr>
        <w:t>quality</w:t>
      </w:r>
      <w:r>
        <w:rPr>
          <w:rFonts w:ascii="Calibri" w:hAnsi="Calibri"/>
          <w:spacing w:val="-3"/>
        </w:rPr>
        <w:t xml:space="preserve"> </w:t>
      </w:r>
      <w:r>
        <w:rPr>
          <w:rFonts w:ascii="Calibri" w:hAnsi="Calibri"/>
        </w:rPr>
        <w:t>description</w:t>
      </w:r>
      <w:r>
        <w:rPr>
          <w:rFonts w:ascii="Calibri" w:hAnsi="Calibri"/>
          <w:spacing w:val="-4"/>
        </w:rPr>
        <w:t xml:space="preserve"> </w:t>
      </w:r>
      <w:r>
        <w:rPr>
          <w:rFonts w:ascii="Calibri" w:hAnsi="Calibri"/>
        </w:rPr>
        <w:t>included</w:t>
      </w:r>
      <w:r>
        <w:rPr>
          <w:rFonts w:ascii="Calibri" w:hAnsi="Calibri"/>
          <w:spacing w:val="-4"/>
        </w:rPr>
        <w:t xml:space="preserve"> </w:t>
      </w:r>
      <w:r>
        <w:rPr>
          <w:rFonts w:ascii="Calibri" w:hAnsi="Calibri"/>
        </w:rPr>
        <w:t>in</w:t>
      </w:r>
      <w:r>
        <w:rPr>
          <w:rFonts w:ascii="Calibri" w:hAnsi="Calibri"/>
          <w:spacing w:val="-3"/>
        </w:rPr>
        <w:t xml:space="preserve"> </w:t>
      </w:r>
      <w:r>
        <w:rPr>
          <w:rFonts w:ascii="Calibri" w:hAnsi="Calibri"/>
        </w:rPr>
        <w:t>dataset</w:t>
      </w:r>
      <w:r>
        <w:rPr>
          <w:rFonts w:ascii="Calibri" w:hAnsi="Calibri"/>
          <w:spacing w:val="-4"/>
        </w:rPr>
        <w:t xml:space="preserve"> </w:t>
      </w:r>
      <w:r>
        <w:rPr>
          <w:rFonts w:ascii="Calibri" w:hAnsi="Calibri"/>
        </w:rPr>
        <w:t>metadata</w:t>
      </w:r>
      <w:r>
        <w:rPr>
          <w:rFonts w:ascii="Calibri" w:hAnsi="Calibri"/>
          <w:spacing w:val="-4"/>
        </w:rPr>
        <w:t xml:space="preserve"> </w:t>
      </w:r>
      <w:r>
        <w:rPr>
          <w:rFonts w:ascii="Calibri" w:hAnsi="Calibri"/>
        </w:rPr>
        <w:t>(Notes</w:t>
      </w:r>
      <w:r>
        <w:rPr>
          <w:rFonts w:ascii="Calibri" w:hAnsi="Calibri"/>
          <w:spacing w:val="-3"/>
        </w:rPr>
        <w:t xml:space="preserve"> </w:t>
      </w:r>
      <w:r>
        <w:rPr>
          <w:rFonts w:ascii="Calibri" w:hAnsi="Calibri"/>
          <w:spacing w:val="-2"/>
        </w:rPr>
        <w:t>element)</w:t>
      </w:r>
    </w:p>
    <w:p w14:paraId="037EAA79" w14:textId="77777777" w:rsidR="00367289" w:rsidRDefault="00000000">
      <w:pPr>
        <w:pStyle w:val="ListParagraph"/>
        <w:numPr>
          <w:ilvl w:val="0"/>
          <w:numId w:val="1"/>
        </w:numPr>
        <w:tabs>
          <w:tab w:val="left" w:pos="819"/>
          <w:tab w:val="left" w:pos="5766"/>
        </w:tabs>
        <w:spacing w:before="22"/>
        <w:ind w:left="819" w:hanging="359"/>
        <w:rPr>
          <w:rFonts w:ascii="Calibri" w:hAnsi="Calibri"/>
        </w:rPr>
      </w:pPr>
      <w:r>
        <w:rPr>
          <w:rFonts w:ascii="Calibri" w:hAnsi="Calibri"/>
        </w:rPr>
        <w:t xml:space="preserve">Other: </w:t>
      </w:r>
      <w:r>
        <w:rPr>
          <w:rFonts w:ascii="Calibri" w:hAnsi="Calibri"/>
          <w:u w:val="single"/>
        </w:rPr>
        <w:tab/>
      </w:r>
    </w:p>
    <w:sectPr w:rsidR="00367289">
      <w:pgSz w:w="12240" w:h="15840"/>
      <w:pgMar w:top="1420" w:right="1240" w:bottom="1200" w:left="1340" w:header="0" w:footer="10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AC514" w14:textId="77777777" w:rsidR="001B0459" w:rsidRDefault="001B0459">
      <w:r>
        <w:separator/>
      </w:r>
    </w:p>
  </w:endnote>
  <w:endnote w:type="continuationSeparator" w:id="0">
    <w:p w14:paraId="06E6BEC8" w14:textId="77777777" w:rsidR="001B0459" w:rsidRDefault="001B0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8B87D" w14:textId="77777777" w:rsidR="00367289" w:rsidRDefault="00000000">
    <w:pPr>
      <w:pStyle w:val="BodyText"/>
      <w:spacing w:line="14" w:lineRule="auto"/>
      <w:rPr>
        <w:sz w:val="20"/>
      </w:rPr>
    </w:pPr>
    <w:r>
      <w:rPr>
        <w:noProof/>
      </w:rPr>
      <mc:AlternateContent>
        <mc:Choice Requires="wps">
          <w:drawing>
            <wp:anchor distT="0" distB="0" distL="0" distR="0" simplePos="0" relativeHeight="486887936" behindDoc="1" locked="0" layoutInCell="1" allowOverlap="1" wp14:anchorId="43DCF4D5" wp14:editId="0EA963C0">
              <wp:simplePos x="0" y="0"/>
              <wp:positionH relativeFrom="page">
                <wp:posOffset>3802634</wp:posOffset>
              </wp:positionH>
              <wp:positionV relativeFrom="page">
                <wp:posOffset>9275698</wp:posOffset>
              </wp:positionV>
              <wp:extent cx="167640"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65100"/>
                      </a:xfrm>
                      <a:prstGeom prst="rect">
                        <a:avLst/>
                      </a:prstGeom>
                    </wps:spPr>
                    <wps:txbx>
                      <w:txbxContent>
                        <w:p w14:paraId="13648476" w14:textId="77777777" w:rsidR="00367289" w:rsidRDefault="00000000">
                          <w:pPr>
                            <w:pStyle w:val="BodyText"/>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3DCF4D5" id="_x0000_t202" coordsize="21600,21600" o:spt="202" path="m,l,21600r21600,l21600,xe">
              <v:stroke joinstyle="miter"/>
              <v:path gradientshapeok="t" o:connecttype="rect"/>
            </v:shapetype>
            <v:shape id="Textbox 2" o:spid="_x0000_s1026" type="#_x0000_t202" style="position:absolute;margin-left:299.4pt;margin-top:730.35pt;width:13.2pt;height:13pt;z-index:-16428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" filled="f" stroked="f">
              <v:textbox inset="0,0,0,0">
                <w:txbxContent>
                  <w:p w14:paraId="13648476" w14:textId="77777777" w:rsidR="00367289" w:rsidRDefault="00000000">
                    <w:pPr>
                      <w:pStyle w:val="BodyText"/>
                      <w:spacing w:line="244"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086E" w14:textId="77777777" w:rsidR="001B0459" w:rsidRDefault="001B0459">
      <w:r>
        <w:separator/>
      </w:r>
    </w:p>
  </w:footnote>
  <w:footnote w:type="continuationSeparator" w:id="0">
    <w:p w14:paraId="482FDFEF" w14:textId="77777777" w:rsidR="001B0459" w:rsidRDefault="001B04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2B2D"/>
    <w:multiLevelType w:val="hybridMultilevel"/>
    <w:tmpl w:val="0DC6DE5E"/>
    <w:lvl w:ilvl="0" w:tplc="65D05870">
      <w:numFmt w:val="bullet"/>
      <w:lvlText w:val=""/>
      <w:lvlJc w:val="left"/>
      <w:pPr>
        <w:ind w:left="820" w:hanging="360"/>
      </w:pPr>
      <w:rPr>
        <w:rFonts w:ascii="Wingdings" w:eastAsia="Wingdings" w:hAnsi="Wingdings" w:cs="Wingdings" w:hint="default"/>
        <w:b w:val="0"/>
        <w:bCs w:val="0"/>
        <w:i w:val="0"/>
        <w:iCs w:val="0"/>
        <w:spacing w:val="0"/>
        <w:w w:val="100"/>
        <w:sz w:val="22"/>
        <w:szCs w:val="22"/>
        <w:lang w:val="en-US" w:eastAsia="en-US" w:bidi="ar-SA"/>
      </w:rPr>
    </w:lvl>
    <w:lvl w:ilvl="1" w:tplc="4328DAB4">
      <w:numFmt w:val="bullet"/>
      <w:lvlText w:val="•"/>
      <w:lvlJc w:val="left"/>
      <w:pPr>
        <w:ind w:left="1704" w:hanging="360"/>
      </w:pPr>
      <w:rPr>
        <w:rFonts w:hint="default"/>
        <w:lang w:val="en-US" w:eastAsia="en-US" w:bidi="ar-SA"/>
      </w:rPr>
    </w:lvl>
    <w:lvl w:ilvl="2" w:tplc="A312732E">
      <w:numFmt w:val="bullet"/>
      <w:lvlText w:val="•"/>
      <w:lvlJc w:val="left"/>
      <w:pPr>
        <w:ind w:left="2588" w:hanging="360"/>
      </w:pPr>
      <w:rPr>
        <w:rFonts w:hint="default"/>
        <w:lang w:val="en-US" w:eastAsia="en-US" w:bidi="ar-SA"/>
      </w:rPr>
    </w:lvl>
    <w:lvl w:ilvl="3" w:tplc="367E0D54">
      <w:numFmt w:val="bullet"/>
      <w:lvlText w:val="•"/>
      <w:lvlJc w:val="left"/>
      <w:pPr>
        <w:ind w:left="3472" w:hanging="360"/>
      </w:pPr>
      <w:rPr>
        <w:rFonts w:hint="default"/>
        <w:lang w:val="en-US" w:eastAsia="en-US" w:bidi="ar-SA"/>
      </w:rPr>
    </w:lvl>
    <w:lvl w:ilvl="4" w:tplc="BBE0F7BC">
      <w:numFmt w:val="bullet"/>
      <w:lvlText w:val="•"/>
      <w:lvlJc w:val="left"/>
      <w:pPr>
        <w:ind w:left="4356" w:hanging="360"/>
      </w:pPr>
      <w:rPr>
        <w:rFonts w:hint="default"/>
        <w:lang w:val="en-US" w:eastAsia="en-US" w:bidi="ar-SA"/>
      </w:rPr>
    </w:lvl>
    <w:lvl w:ilvl="5" w:tplc="68C244A4">
      <w:numFmt w:val="bullet"/>
      <w:lvlText w:val="•"/>
      <w:lvlJc w:val="left"/>
      <w:pPr>
        <w:ind w:left="5240" w:hanging="360"/>
      </w:pPr>
      <w:rPr>
        <w:rFonts w:hint="default"/>
        <w:lang w:val="en-US" w:eastAsia="en-US" w:bidi="ar-SA"/>
      </w:rPr>
    </w:lvl>
    <w:lvl w:ilvl="6" w:tplc="D3527F60">
      <w:numFmt w:val="bullet"/>
      <w:lvlText w:val="•"/>
      <w:lvlJc w:val="left"/>
      <w:pPr>
        <w:ind w:left="6124" w:hanging="360"/>
      </w:pPr>
      <w:rPr>
        <w:rFonts w:hint="default"/>
        <w:lang w:val="en-US" w:eastAsia="en-US" w:bidi="ar-SA"/>
      </w:rPr>
    </w:lvl>
    <w:lvl w:ilvl="7" w:tplc="265AC1C4">
      <w:numFmt w:val="bullet"/>
      <w:lvlText w:val="•"/>
      <w:lvlJc w:val="left"/>
      <w:pPr>
        <w:ind w:left="7008" w:hanging="360"/>
      </w:pPr>
      <w:rPr>
        <w:rFonts w:hint="default"/>
        <w:lang w:val="en-US" w:eastAsia="en-US" w:bidi="ar-SA"/>
      </w:rPr>
    </w:lvl>
    <w:lvl w:ilvl="8" w:tplc="F55A3852">
      <w:numFmt w:val="bullet"/>
      <w:lvlText w:val="•"/>
      <w:lvlJc w:val="left"/>
      <w:pPr>
        <w:ind w:left="7892" w:hanging="360"/>
      </w:pPr>
      <w:rPr>
        <w:rFonts w:hint="default"/>
        <w:lang w:val="en-US" w:eastAsia="en-US" w:bidi="ar-SA"/>
      </w:rPr>
    </w:lvl>
  </w:abstractNum>
  <w:abstractNum w:abstractNumId="1" w15:restartNumberingAfterBreak="0">
    <w:nsid w:val="2148110C"/>
    <w:multiLevelType w:val="hybridMultilevel"/>
    <w:tmpl w:val="416C5A86"/>
    <w:lvl w:ilvl="0" w:tplc="2A684B5A">
      <w:numFmt w:val="bullet"/>
      <w:lvlText w:val=""/>
      <w:lvlJc w:val="left"/>
      <w:pPr>
        <w:ind w:left="4954" w:hanging="360"/>
      </w:pPr>
      <w:rPr>
        <w:rFonts w:ascii="Symbol" w:eastAsia="Symbol" w:hAnsi="Symbol" w:cs="Symbol" w:hint="default"/>
        <w:b w:val="0"/>
        <w:bCs w:val="0"/>
        <w:i w:val="0"/>
        <w:iCs w:val="0"/>
        <w:spacing w:val="0"/>
        <w:w w:val="100"/>
        <w:sz w:val="22"/>
        <w:szCs w:val="22"/>
        <w:lang w:val="en-US" w:eastAsia="en-US" w:bidi="ar-SA"/>
      </w:rPr>
    </w:lvl>
    <w:lvl w:ilvl="1" w:tplc="54F0114C">
      <w:numFmt w:val="bullet"/>
      <w:lvlText w:val="•"/>
      <w:lvlJc w:val="left"/>
      <w:pPr>
        <w:ind w:left="5430" w:hanging="360"/>
      </w:pPr>
      <w:rPr>
        <w:rFonts w:hint="default"/>
        <w:lang w:val="en-US" w:eastAsia="en-US" w:bidi="ar-SA"/>
      </w:rPr>
    </w:lvl>
    <w:lvl w:ilvl="2" w:tplc="D5DCF01C">
      <w:numFmt w:val="bullet"/>
      <w:lvlText w:val="•"/>
      <w:lvlJc w:val="left"/>
      <w:pPr>
        <w:ind w:left="5900" w:hanging="360"/>
      </w:pPr>
      <w:rPr>
        <w:rFonts w:hint="default"/>
        <w:lang w:val="en-US" w:eastAsia="en-US" w:bidi="ar-SA"/>
      </w:rPr>
    </w:lvl>
    <w:lvl w:ilvl="3" w:tplc="EC9234CC">
      <w:numFmt w:val="bullet"/>
      <w:lvlText w:val="•"/>
      <w:lvlJc w:val="left"/>
      <w:pPr>
        <w:ind w:left="6370" w:hanging="360"/>
      </w:pPr>
      <w:rPr>
        <w:rFonts w:hint="default"/>
        <w:lang w:val="en-US" w:eastAsia="en-US" w:bidi="ar-SA"/>
      </w:rPr>
    </w:lvl>
    <w:lvl w:ilvl="4" w:tplc="F34EA60E">
      <w:numFmt w:val="bullet"/>
      <w:lvlText w:val="•"/>
      <w:lvlJc w:val="left"/>
      <w:pPr>
        <w:ind w:left="6840" w:hanging="360"/>
      </w:pPr>
      <w:rPr>
        <w:rFonts w:hint="default"/>
        <w:lang w:val="en-US" w:eastAsia="en-US" w:bidi="ar-SA"/>
      </w:rPr>
    </w:lvl>
    <w:lvl w:ilvl="5" w:tplc="0426716E">
      <w:numFmt w:val="bullet"/>
      <w:lvlText w:val="•"/>
      <w:lvlJc w:val="left"/>
      <w:pPr>
        <w:ind w:left="7310" w:hanging="360"/>
      </w:pPr>
      <w:rPr>
        <w:rFonts w:hint="default"/>
        <w:lang w:val="en-US" w:eastAsia="en-US" w:bidi="ar-SA"/>
      </w:rPr>
    </w:lvl>
    <w:lvl w:ilvl="6" w:tplc="F78C5388">
      <w:numFmt w:val="bullet"/>
      <w:lvlText w:val="•"/>
      <w:lvlJc w:val="left"/>
      <w:pPr>
        <w:ind w:left="7780" w:hanging="360"/>
      </w:pPr>
      <w:rPr>
        <w:rFonts w:hint="default"/>
        <w:lang w:val="en-US" w:eastAsia="en-US" w:bidi="ar-SA"/>
      </w:rPr>
    </w:lvl>
    <w:lvl w:ilvl="7" w:tplc="F26A6FF8">
      <w:numFmt w:val="bullet"/>
      <w:lvlText w:val="•"/>
      <w:lvlJc w:val="left"/>
      <w:pPr>
        <w:ind w:left="8250" w:hanging="360"/>
      </w:pPr>
      <w:rPr>
        <w:rFonts w:hint="default"/>
        <w:lang w:val="en-US" w:eastAsia="en-US" w:bidi="ar-SA"/>
      </w:rPr>
    </w:lvl>
    <w:lvl w:ilvl="8" w:tplc="E4460642">
      <w:numFmt w:val="bullet"/>
      <w:lvlText w:val="•"/>
      <w:lvlJc w:val="left"/>
      <w:pPr>
        <w:ind w:left="8720" w:hanging="360"/>
      </w:pPr>
      <w:rPr>
        <w:rFonts w:hint="default"/>
        <w:lang w:val="en-US" w:eastAsia="en-US" w:bidi="ar-SA"/>
      </w:rPr>
    </w:lvl>
  </w:abstractNum>
  <w:abstractNum w:abstractNumId="2" w15:restartNumberingAfterBreak="0">
    <w:nsid w:val="21E15A37"/>
    <w:multiLevelType w:val="multilevel"/>
    <w:tmpl w:val="93EADC26"/>
    <w:lvl w:ilvl="0">
      <w:start w:val="1"/>
      <w:numFmt w:val="decimal"/>
      <w:lvlText w:val="%1."/>
      <w:lvlJc w:val="left"/>
      <w:pPr>
        <w:ind w:left="316" w:hanging="217"/>
        <w:jc w:val="left"/>
      </w:pPr>
      <w:rPr>
        <w:rFonts w:ascii="Calibri" w:eastAsia="Calibri" w:hAnsi="Calibri" w:cs="Calibri" w:hint="default"/>
        <w:b w:val="0"/>
        <w:bCs w:val="0"/>
        <w:i w:val="0"/>
        <w:iCs w:val="0"/>
        <w:spacing w:val="0"/>
        <w:w w:val="100"/>
        <w:sz w:val="22"/>
        <w:szCs w:val="22"/>
        <w:lang w:val="en-US" w:eastAsia="en-US" w:bidi="ar-SA"/>
      </w:rPr>
    </w:lvl>
    <w:lvl w:ilvl="1">
      <w:start w:val="1"/>
      <w:numFmt w:val="decimal"/>
      <w:lvlText w:val="%1.%2"/>
      <w:lvlJc w:val="left"/>
      <w:pPr>
        <w:ind w:left="647" w:hanging="328"/>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1642" w:hanging="328"/>
      </w:pPr>
      <w:rPr>
        <w:rFonts w:hint="default"/>
        <w:lang w:val="en-US" w:eastAsia="en-US" w:bidi="ar-SA"/>
      </w:rPr>
    </w:lvl>
    <w:lvl w:ilvl="3">
      <w:numFmt w:val="bullet"/>
      <w:lvlText w:val="•"/>
      <w:lvlJc w:val="left"/>
      <w:pPr>
        <w:ind w:left="2644" w:hanging="328"/>
      </w:pPr>
      <w:rPr>
        <w:rFonts w:hint="default"/>
        <w:lang w:val="en-US" w:eastAsia="en-US" w:bidi="ar-SA"/>
      </w:rPr>
    </w:lvl>
    <w:lvl w:ilvl="4">
      <w:numFmt w:val="bullet"/>
      <w:lvlText w:val="•"/>
      <w:lvlJc w:val="left"/>
      <w:pPr>
        <w:ind w:left="3646" w:hanging="328"/>
      </w:pPr>
      <w:rPr>
        <w:rFonts w:hint="default"/>
        <w:lang w:val="en-US" w:eastAsia="en-US" w:bidi="ar-SA"/>
      </w:rPr>
    </w:lvl>
    <w:lvl w:ilvl="5">
      <w:numFmt w:val="bullet"/>
      <w:lvlText w:val="•"/>
      <w:lvlJc w:val="left"/>
      <w:pPr>
        <w:ind w:left="4648" w:hanging="328"/>
      </w:pPr>
      <w:rPr>
        <w:rFonts w:hint="default"/>
        <w:lang w:val="en-US" w:eastAsia="en-US" w:bidi="ar-SA"/>
      </w:rPr>
    </w:lvl>
    <w:lvl w:ilvl="6">
      <w:numFmt w:val="bullet"/>
      <w:lvlText w:val="•"/>
      <w:lvlJc w:val="left"/>
      <w:pPr>
        <w:ind w:left="5651" w:hanging="328"/>
      </w:pPr>
      <w:rPr>
        <w:rFonts w:hint="default"/>
        <w:lang w:val="en-US" w:eastAsia="en-US" w:bidi="ar-SA"/>
      </w:rPr>
    </w:lvl>
    <w:lvl w:ilvl="7">
      <w:numFmt w:val="bullet"/>
      <w:lvlText w:val="•"/>
      <w:lvlJc w:val="left"/>
      <w:pPr>
        <w:ind w:left="6653" w:hanging="328"/>
      </w:pPr>
      <w:rPr>
        <w:rFonts w:hint="default"/>
        <w:lang w:val="en-US" w:eastAsia="en-US" w:bidi="ar-SA"/>
      </w:rPr>
    </w:lvl>
    <w:lvl w:ilvl="8">
      <w:numFmt w:val="bullet"/>
      <w:lvlText w:val="•"/>
      <w:lvlJc w:val="left"/>
      <w:pPr>
        <w:ind w:left="7655" w:hanging="328"/>
      </w:pPr>
      <w:rPr>
        <w:rFonts w:hint="default"/>
        <w:lang w:val="en-US" w:eastAsia="en-US" w:bidi="ar-SA"/>
      </w:rPr>
    </w:lvl>
  </w:abstractNum>
  <w:abstractNum w:abstractNumId="3" w15:restartNumberingAfterBreak="0">
    <w:nsid w:val="32E962D5"/>
    <w:multiLevelType w:val="multilevel"/>
    <w:tmpl w:val="845E9D6A"/>
    <w:lvl w:ilvl="0">
      <w:start w:val="2"/>
      <w:numFmt w:val="decimal"/>
      <w:lvlText w:val="%1"/>
      <w:lvlJc w:val="left"/>
      <w:pPr>
        <w:ind w:left="702" w:hanging="383"/>
        <w:jc w:val="left"/>
      </w:pPr>
      <w:rPr>
        <w:rFonts w:hint="default"/>
        <w:lang w:val="en-US" w:eastAsia="en-US" w:bidi="ar-SA"/>
      </w:rPr>
    </w:lvl>
    <w:lvl w:ilvl="1">
      <w:start w:val="2"/>
      <w:numFmt w:val="decimal"/>
      <w:lvlText w:val="%1.%2."/>
      <w:lvlJc w:val="left"/>
      <w:pPr>
        <w:ind w:left="702" w:hanging="383"/>
        <w:jc w:val="left"/>
      </w:pPr>
      <w:rPr>
        <w:rFonts w:ascii="Calibri" w:eastAsia="Calibri" w:hAnsi="Calibri" w:cs="Calibri" w:hint="default"/>
        <w:b w:val="0"/>
        <w:bCs w:val="0"/>
        <w:i w:val="0"/>
        <w:iCs w:val="0"/>
        <w:spacing w:val="-1"/>
        <w:w w:val="100"/>
        <w:sz w:val="22"/>
        <w:szCs w:val="22"/>
        <w:lang w:val="en-US" w:eastAsia="en-US" w:bidi="ar-SA"/>
      </w:rPr>
    </w:lvl>
    <w:lvl w:ilvl="2">
      <w:numFmt w:val="bullet"/>
      <w:lvlText w:val="•"/>
      <w:lvlJc w:val="left"/>
      <w:pPr>
        <w:ind w:left="2492" w:hanging="383"/>
      </w:pPr>
      <w:rPr>
        <w:rFonts w:hint="default"/>
        <w:lang w:val="en-US" w:eastAsia="en-US" w:bidi="ar-SA"/>
      </w:rPr>
    </w:lvl>
    <w:lvl w:ilvl="3">
      <w:numFmt w:val="bullet"/>
      <w:lvlText w:val="•"/>
      <w:lvlJc w:val="left"/>
      <w:pPr>
        <w:ind w:left="3388" w:hanging="383"/>
      </w:pPr>
      <w:rPr>
        <w:rFonts w:hint="default"/>
        <w:lang w:val="en-US" w:eastAsia="en-US" w:bidi="ar-SA"/>
      </w:rPr>
    </w:lvl>
    <w:lvl w:ilvl="4">
      <w:numFmt w:val="bullet"/>
      <w:lvlText w:val="•"/>
      <w:lvlJc w:val="left"/>
      <w:pPr>
        <w:ind w:left="4284" w:hanging="383"/>
      </w:pPr>
      <w:rPr>
        <w:rFonts w:hint="default"/>
        <w:lang w:val="en-US" w:eastAsia="en-US" w:bidi="ar-SA"/>
      </w:rPr>
    </w:lvl>
    <w:lvl w:ilvl="5">
      <w:numFmt w:val="bullet"/>
      <w:lvlText w:val="•"/>
      <w:lvlJc w:val="left"/>
      <w:pPr>
        <w:ind w:left="5180" w:hanging="383"/>
      </w:pPr>
      <w:rPr>
        <w:rFonts w:hint="default"/>
        <w:lang w:val="en-US" w:eastAsia="en-US" w:bidi="ar-SA"/>
      </w:rPr>
    </w:lvl>
    <w:lvl w:ilvl="6">
      <w:numFmt w:val="bullet"/>
      <w:lvlText w:val="•"/>
      <w:lvlJc w:val="left"/>
      <w:pPr>
        <w:ind w:left="6076" w:hanging="383"/>
      </w:pPr>
      <w:rPr>
        <w:rFonts w:hint="default"/>
        <w:lang w:val="en-US" w:eastAsia="en-US" w:bidi="ar-SA"/>
      </w:rPr>
    </w:lvl>
    <w:lvl w:ilvl="7">
      <w:numFmt w:val="bullet"/>
      <w:lvlText w:val="•"/>
      <w:lvlJc w:val="left"/>
      <w:pPr>
        <w:ind w:left="6972" w:hanging="383"/>
      </w:pPr>
      <w:rPr>
        <w:rFonts w:hint="default"/>
        <w:lang w:val="en-US" w:eastAsia="en-US" w:bidi="ar-SA"/>
      </w:rPr>
    </w:lvl>
    <w:lvl w:ilvl="8">
      <w:numFmt w:val="bullet"/>
      <w:lvlText w:val="•"/>
      <w:lvlJc w:val="left"/>
      <w:pPr>
        <w:ind w:left="7868" w:hanging="383"/>
      </w:pPr>
      <w:rPr>
        <w:rFonts w:hint="default"/>
        <w:lang w:val="en-US" w:eastAsia="en-US" w:bidi="ar-SA"/>
      </w:rPr>
    </w:lvl>
  </w:abstractNum>
  <w:abstractNum w:abstractNumId="4" w15:restartNumberingAfterBreak="0">
    <w:nsid w:val="4E973D88"/>
    <w:multiLevelType w:val="hybridMultilevel"/>
    <w:tmpl w:val="86700B64"/>
    <w:lvl w:ilvl="0" w:tplc="3B20B906">
      <w:numFmt w:val="bullet"/>
      <w:lvlText w:val=""/>
      <w:lvlJc w:val="left"/>
      <w:pPr>
        <w:ind w:left="870" w:hanging="360"/>
      </w:pPr>
      <w:rPr>
        <w:rFonts w:ascii="Symbol" w:eastAsia="Symbol" w:hAnsi="Symbol" w:cs="Symbol" w:hint="default"/>
        <w:b w:val="0"/>
        <w:bCs w:val="0"/>
        <w:i w:val="0"/>
        <w:iCs w:val="0"/>
        <w:spacing w:val="0"/>
        <w:w w:val="100"/>
        <w:sz w:val="22"/>
        <w:szCs w:val="22"/>
        <w:lang w:val="en-US" w:eastAsia="en-US" w:bidi="ar-SA"/>
      </w:rPr>
    </w:lvl>
    <w:lvl w:ilvl="1" w:tplc="8CD439E6">
      <w:numFmt w:val="bullet"/>
      <w:lvlText w:val="•"/>
      <w:lvlJc w:val="left"/>
      <w:pPr>
        <w:ind w:left="1758" w:hanging="360"/>
      </w:pPr>
      <w:rPr>
        <w:rFonts w:hint="default"/>
        <w:lang w:val="en-US" w:eastAsia="en-US" w:bidi="ar-SA"/>
      </w:rPr>
    </w:lvl>
    <w:lvl w:ilvl="2" w:tplc="7DD82EC8">
      <w:numFmt w:val="bullet"/>
      <w:lvlText w:val="•"/>
      <w:lvlJc w:val="left"/>
      <w:pPr>
        <w:ind w:left="2636" w:hanging="360"/>
      </w:pPr>
      <w:rPr>
        <w:rFonts w:hint="default"/>
        <w:lang w:val="en-US" w:eastAsia="en-US" w:bidi="ar-SA"/>
      </w:rPr>
    </w:lvl>
    <w:lvl w:ilvl="3" w:tplc="FB28F868">
      <w:numFmt w:val="bullet"/>
      <w:lvlText w:val="•"/>
      <w:lvlJc w:val="left"/>
      <w:pPr>
        <w:ind w:left="3514" w:hanging="360"/>
      </w:pPr>
      <w:rPr>
        <w:rFonts w:hint="default"/>
        <w:lang w:val="en-US" w:eastAsia="en-US" w:bidi="ar-SA"/>
      </w:rPr>
    </w:lvl>
    <w:lvl w:ilvl="4" w:tplc="70D88C92">
      <w:numFmt w:val="bullet"/>
      <w:lvlText w:val="•"/>
      <w:lvlJc w:val="left"/>
      <w:pPr>
        <w:ind w:left="4392" w:hanging="360"/>
      </w:pPr>
      <w:rPr>
        <w:rFonts w:hint="default"/>
        <w:lang w:val="en-US" w:eastAsia="en-US" w:bidi="ar-SA"/>
      </w:rPr>
    </w:lvl>
    <w:lvl w:ilvl="5" w:tplc="5B786686">
      <w:numFmt w:val="bullet"/>
      <w:lvlText w:val="•"/>
      <w:lvlJc w:val="left"/>
      <w:pPr>
        <w:ind w:left="5270" w:hanging="360"/>
      </w:pPr>
      <w:rPr>
        <w:rFonts w:hint="default"/>
        <w:lang w:val="en-US" w:eastAsia="en-US" w:bidi="ar-SA"/>
      </w:rPr>
    </w:lvl>
    <w:lvl w:ilvl="6" w:tplc="7AF231A8">
      <w:numFmt w:val="bullet"/>
      <w:lvlText w:val="•"/>
      <w:lvlJc w:val="left"/>
      <w:pPr>
        <w:ind w:left="6148" w:hanging="360"/>
      </w:pPr>
      <w:rPr>
        <w:rFonts w:hint="default"/>
        <w:lang w:val="en-US" w:eastAsia="en-US" w:bidi="ar-SA"/>
      </w:rPr>
    </w:lvl>
    <w:lvl w:ilvl="7" w:tplc="7700D654">
      <w:numFmt w:val="bullet"/>
      <w:lvlText w:val="•"/>
      <w:lvlJc w:val="left"/>
      <w:pPr>
        <w:ind w:left="7026" w:hanging="360"/>
      </w:pPr>
      <w:rPr>
        <w:rFonts w:hint="default"/>
        <w:lang w:val="en-US" w:eastAsia="en-US" w:bidi="ar-SA"/>
      </w:rPr>
    </w:lvl>
    <w:lvl w:ilvl="8" w:tplc="D40A2C06">
      <w:numFmt w:val="bullet"/>
      <w:lvlText w:val="•"/>
      <w:lvlJc w:val="left"/>
      <w:pPr>
        <w:ind w:left="7904" w:hanging="360"/>
      </w:pPr>
      <w:rPr>
        <w:rFonts w:hint="default"/>
        <w:lang w:val="en-US" w:eastAsia="en-US" w:bidi="ar-SA"/>
      </w:rPr>
    </w:lvl>
  </w:abstractNum>
  <w:abstractNum w:abstractNumId="5" w15:restartNumberingAfterBreak="0">
    <w:nsid w:val="62E523EB"/>
    <w:multiLevelType w:val="multilevel"/>
    <w:tmpl w:val="5BE85C72"/>
    <w:lvl w:ilvl="0">
      <w:start w:val="1"/>
      <w:numFmt w:val="decimal"/>
      <w:lvlText w:val="%1."/>
      <w:lvlJc w:val="left"/>
      <w:pPr>
        <w:ind w:left="412" w:hanging="312"/>
        <w:jc w:val="left"/>
      </w:pPr>
      <w:rPr>
        <w:rFonts w:ascii="Calibri Light" w:eastAsia="Calibri Light" w:hAnsi="Calibri Light" w:cs="Calibri Light" w:hint="default"/>
        <w:b w:val="0"/>
        <w:bCs w:val="0"/>
        <w:i w:val="0"/>
        <w:iCs w:val="0"/>
        <w:spacing w:val="-1"/>
        <w:w w:val="100"/>
        <w:sz w:val="32"/>
        <w:szCs w:val="32"/>
        <w:lang w:val="en-US" w:eastAsia="en-US" w:bidi="ar-SA"/>
      </w:rPr>
    </w:lvl>
    <w:lvl w:ilvl="1">
      <w:start w:val="1"/>
      <w:numFmt w:val="decimal"/>
      <w:lvlText w:val="%1.%2"/>
      <w:lvlJc w:val="left"/>
      <w:pPr>
        <w:ind w:left="486" w:hanging="387"/>
        <w:jc w:val="left"/>
      </w:pPr>
      <w:rPr>
        <w:rFonts w:ascii="Calibri Light" w:eastAsia="Calibri Light" w:hAnsi="Calibri Light" w:cs="Calibri Light" w:hint="default"/>
        <w:b w:val="0"/>
        <w:bCs w:val="0"/>
        <w:i w:val="0"/>
        <w:iCs w:val="0"/>
        <w:spacing w:val="-1"/>
        <w:w w:val="100"/>
        <w:sz w:val="26"/>
        <w:szCs w:val="26"/>
        <w:lang w:val="en-US" w:eastAsia="en-US" w:bidi="ar-SA"/>
      </w:rPr>
    </w:lvl>
    <w:lvl w:ilvl="2">
      <w:numFmt w:val="bullet"/>
      <w:lvlText w:val=""/>
      <w:lvlJc w:val="left"/>
      <w:pPr>
        <w:ind w:left="820" w:hanging="360"/>
      </w:pPr>
      <w:rPr>
        <w:rFonts w:ascii="Symbol" w:eastAsia="Symbol" w:hAnsi="Symbol" w:cs="Symbol" w:hint="default"/>
        <w:spacing w:val="0"/>
        <w:w w:val="100"/>
        <w:lang w:val="en-US" w:eastAsia="en-US" w:bidi="ar-SA"/>
      </w:rPr>
    </w:lvl>
    <w:lvl w:ilvl="3">
      <w:numFmt w:val="bullet"/>
      <w:lvlText w:val="•"/>
      <w:lvlJc w:val="left"/>
      <w:pPr>
        <w:ind w:left="820" w:hanging="360"/>
      </w:pPr>
      <w:rPr>
        <w:rFonts w:hint="default"/>
        <w:lang w:val="en-US" w:eastAsia="en-US" w:bidi="ar-SA"/>
      </w:rPr>
    </w:lvl>
    <w:lvl w:ilvl="4">
      <w:numFmt w:val="bullet"/>
      <w:lvlText w:val="•"/>
      <w:lvlJc w:val="left"/>
      <w:pPr>
        <w:ind w:left="2082" w:hanging="360"/>
      </w:pPr>
      <w:rPr>
        <w:rFonts w:hint="default"/>
        <w:lang w:val="en-US" w:eastAsia="en-US" w:bidi="ar-SA"/>
      </w:rPr>
    </w:lvl>
    <w:lvl w:ilvl="5">
      <w:numFmt w:val="bullet"/>
      <w:lvlText w:val="•"/>
      <w:lvlJc w:val="left"/>
      <w:pPr>
        <w:ind w:left="3345" w:hanging="360"/>
      </w:pPr>
      <w:rPr>
        <w:rFonts w:hint="default"/>
        <w:lang w:val="en-US" w:eastAsia="en-US" w:bidi="ar-SA"/>
      </w:rPr>
    </w:lvl>
    <w:lvl w:ilvl="6">
      <w:numFmt w:val="bullet"/>
      <w:lvlText w:val="•"/>
      <w:lvlJc w:val="left"/>
      <w:pPr>
        <w:ind w:left="4608" w:hanging="360"/>
      </w:pPr>
      <w:rPr>
        <w:rFonts w:hint="default"/>
        <w:lang w:val="en-US" w:eastAsia="en-US" w:bidi="ar-SA"/>
      </w:rPr>
    </w:lvl>
    <w:lvl w:ilvl="7">
      <w:numFmt w:val="bullet"/>
      <w:lvlText w:val="•"/>
      <w:lvlJc w:val="left"/>
      <w:pPr>
        <w:ind w:left="5871" w:hanging="360"/>
      </w:pPr>
      <w:rPr>
        <w:rFonts w:hint="default"/>
        <w:lang w:val="en-US" w:eastAsia="en-US" w:bidi="ar-SA"/>
      </w:rPr>
    </w:lvl>
    <w:lvl w:ilvl="8">
      <w:numFmt w:val="bullet"/>
      <w:lvlText w:val="•"/>
      <w:lvlJc w:val="left"/>
      <w:pPr>
        <w:ind w:left="7134" w:hanging="360"/>
      </w:pPr>
      <w:rPr>
        <w:rFonts w:hint="default"/>
        <w:lang w:val="en-US" w:eastAsia="en-US" w:bidi="ar-SA"/>
      </w:rPr>
    </w:lvl>
  </w:abstractNum>
  <w:abstractNum w:abstractNumId="6" w15:restartNumberingAfterBreak="0">
    <w:nsid w:val="68E02331"/>
    <w:multiLevelType w:val="multilevel"/>
    <w:tmpl w:val="A12EDB3E"/>
    <w:lvl w:ilvl="0">
      <w:start w:val="2"/>
      <w:numFmt w:val="decimal"/>
      <w:lvlText w:val="%1"/>
      <w:lvlJc w:val="left"/>
      <w:pPr>
        <w:ind w:left="550" w:hanging="450"/>
        <w:jc w:val="left"/>
      </w:pPr>
      <w:rPr>
        <w:rFonts w:hint="default"/>
        <w:lang w:val="en-US" w:eastAsia="en-US" w:bidi="ar-SA"/>
      </w:rPr>
    </w:lvl>
    <w:lvl w:ilvl="1">
      <w:start w:val="2"/>
      <w:numFmt w:val="decimal"/>
      <w:lvlText w:val="%1.%2."/>
      <w:lvlJc w:val="left"/>
      <w:pPr>
        <w:ind w:left="550" w:hanging="450"/>
        <w:jc w:val="left"/>
      </w:pPr>
      <w:rPr>
        <w:rFonts w:ascii="Calibri Light" w:eastAsia="Calibri Light" w:hAnsi="Calibri Light" w:cs="Calibri Light" w:hint="default"/>
        <w:b w:val="0"/>
        <w:bCs w:val="0"/>
        <w:i w:val="0"/>
        <w:iCs w:val="0"/>
        <w:spacing w:val="-1"/>
        <w:w w:val="100"/>
        <w:sz w:val="26"/>
        <w:szCs w:val="26"/>
        <w:lang w:val="en-US" w:eastAsia="en-US" w:bidi="ar-SA"/>
      </w:rPr>
    </w:lvl>
    <w:lvl w:ilvl="2">
      <w:numFmt w:val="bullet"/>
      <w:lvlText w:val=""/>
      <w:lvlJc w:val="left"/>
      <w:pPr>
        <w:ind w:left="820" w:hanging="360"/>
      </w:pPr>
      <w:rPr>
        <w:rFonts w:ascii="Symbol" w:eastAsia="Symbol" w:hAnsi="Symbol" w:cs="Symbol" w:hint="default"/>
        <w:b w:val="0"/>
        <w:bCs w:val="0"/>
        <w:i w:val="0"/>
        <w:iCs w:val="0"/>
        <w:color w:val="4472C4"/>
        <w:spacing w:val="0"/>
        <w:w w:val="100"/>
        <w:sz w:val="22"/>
        <w:szCs w:val="22"/>
        <w:lang w:val="en-US" w:eastAsia="en-US" w:bidi="ar-SA"/>
      </w:rPr>
    </w:lvl>
    <w:lvl w:ilvl="3">
      <w:numFmt w:val="bullet"/>
      <w:lvlText w:val="•"/>
      <w:lvlJc w:val="left"/>
      <w:pPr>
        <w:ind w:left="2784" w:hanging="360"/>
      </w:pPr>
      <w:rPr>
        <w:rFonts w:hint="default"/>
        <w:lang w:val="en-US" w:eastAsia="en-US" w:bidi="ar-SA"/>
      </w:rPr>
    </w:lvl>
    <w:lvl w:ilvl="4">
      <w:numFmt w:val="bullet"/>
      <w:lvlText w:val="•"/>
      <w:lvlJc w:val="left"/>
      <w:pPr>
        <w:ind w:left="3766" w:hanging="360"/>
      </w:pPr>
      <w:rPr>
        <w:rFonts w:hint="default"/>
        <w:lang w:val="en-US" w:eastAsia="en-US" w:bidi="ar-SA"/>
      </w:rPr>
    </w:lvl>
    <w:lvl w:ilvl="5">
      <w:numFmt w:val="bullet"/>
      <w:lvlText w:val="•"/>
      <w:lvlJc w:val="left"/>
      <w:pPr>
        <w:ind w:left="4748" w:hanging="360"/>
      </w:pPr>
      <w:rPr>
        <w:rFonts w:hint="default"/>
        <w:lang w:val="en-US" w:eastAsia="en-US" w:bidi="ar-SA"/>
      </w:rPr>
    </w:lvl>
    <w:lvl w:ilvl="6">
      <w:numFmt w:val="bullet"/>
      <w:lvlText w:val="•"/>
      <w:lvlJc w:val="left"/>
      <w:pPr>
        <w:ind w:left="5731"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95" w:hanging="360"/>
      </w:pPr>
      <w:rPr>
        <w:rFonts w:hint="default"/>
        <w:lang w:val="en-US" w:eastAsia="en-US" w:bidi="ar-SA"/>
      </w:rPr>
    </w:lvl>
  </w:abstractNum>
  <w:abstractNum w:abstractNumId="7" w15:restartNumberingAfterBreak="0">
    <w:nsid w:val="77060263"/>
    <w:multiLevelType w:val="hybridMultilevel"/>
    <w:tmpl w:val="5808B2DA"/>
    <w:lvl w:ilvl="0" w:tplc="F7FC4302">
      <w:numFmt w:val="bullet"/>
      <w:lvlText w:val=""/>
      <w:lvlJc w:val="left"/>
      <w:pPr>
        <w:ind w:left="820" w:hanging="360"/>
      </w:pPr>
      <w:rPr>
        <w:rFonts w:ascii="Symbol" w:eastAsia="Symbol" w:hAnsi="Symbol" w:cs="Symbol" w:hint="default"/>
        <w:b w:val="0"/>
        <w:bCs w:val="0"/>
        <w:i w:val="0"/>
        <w:iCs w:val="0"/>
        <w:color w:val="4472C4"/>
        <w:spacing w:val="0"/>
        <w:w w:val="100"/>
        <w:sz w:val="22"/>
        <w:szCs w:val="22"/>
        <w:lang w:val="en-US" w:eastAsia="en-US" w:bidi="ar-SA"/>
      </w:rPr>
    </w:lvl>
    <w:lvl w:ilvl="1" w:tplc="38D80A6A">
      <w:numFmt w:val="bullet"/>
      <w:lvlText w:val="•"/>
      <w:lvlJc w:val="left"/>
      <w:pPr>
        <w:ind w:left="1704" w:hanging="360"/>
      </w:pPr>
      <w:rPr>
        <w:rFonts w:hint="default"/>
        <w:lang w:val="en-US" w:eastAsia="en-US" w:bidi="ar-SA"/>
      </w:rPr>
    </w:lvl>
    <w:lvl w:ilvl="2" w:tplc="FE9A2248">
      <w:numFmt w:val="bullet"/>
      <w:lvlText w:val="•"/>
      <w:lvlJc w:val="left"/>
      <w:pPr>
        <w:ind w:left="2588" w:hanging="360"/>
      </w:pPr>
      <w:rPr>
        <w:rFonts w:hint="default"/>
        <w:lang w:val="en-US" w:eastAsia="en-US" w:bidi="ar-SA"/>
      </w:rPr>
    </w:lvl>
    <w:lvl w:ilvl="3" w:tplc="6C5C8096">
      <w:numFmt w:val="bullet"/>
      <w:lvlText w:val="•"/>
      <w:lvlJc w:val="left"/>
      <w:pPr>
        <w:ind w:left="3472" w:hanging="360"/>
      </w:pPr>
      <w:rPr>
        <w:rFonts w:hint="default"/>
        <w:lang w:val="en-US" w:eastAsia="en-US" w:bidi="ar-SA"/>
      </w:rPr>
    </w:lvl>
    <w:lvl w:ilvl="4" w:tplc="77CAF6BC">
      <w:numFmt w:val="bullet"/>
      <w:lvlText w:val="•"/>
      <w:lvlJc w:val="left"/>
      <w:pPr>
        <w:ind w:left="4356" w:hanging="360"/>
      </w:pPr>
      <w:rPr>
        <w:rFonts w:hint="default"/>
        <w:lang w:val="en-US" w:eastAsia="en-US" w:bidi="ar-SA"/>
      </w:rPr>
    </w:lvl>
    <w:lvl w:ilvl="5" w:tplc="53DA5B8E">
      <w:numFmt w:val="bullet"/>
      <w:lvlText w:val="•"/>
      <w:lvlJc w:val="left"/>
      <w:pPr>
        <w:ind w:left="5240" w:hanging="360"/>
      </w:pPr>
      <w:rPr>
        <w:rFonts w:hint="default"/>
        <w:lang w:val="en-US" w:eastAsia="en-US" w:bidi="ar-SA"/>
      </w:rPr>
    </w:lvl>
    <w:lvl w:ilvl="6" w:tplc="CA689106">
      <w:numFmt w:val="bullet"/>
      <w:lvlText w:val="•"/>
      <w:lvlJc w:val="left"/>
      <w:pPr>
        <w:ind w:left="6124" w:hanging="360"/>
      </w:pPr>
      <w:rPr>
        <w:rFonts w:hint="default"/>
        <w:lang w:val="en-US" w:eastAsia="en-US" w:bidi="ar-SA"/>
      </w:rPr>
    </w:lvl>
    <w:lvl w:ilvl="7" w:tplc="FABA50C4">
      <w:numFmt w:val="bullet"/>
      <w:lvlText w:val="•"/>
      <w:lvlJc w:val="left"/>
      <w:pPr>
        <w:ind w:left="7008" w:hanging="360"/>
      </w:pPr>
      <w:rPr>
        <w:rFonts w:hint="default"/>
        <w:lang w:val="en-US" w:eastAsia="en-US" w:bidi="ar-SA"/>
      </w:rPr>
    </w:lvl>
    <w:lvl w:ilvl="8" w:tplc="E29E7BAE">
      <w:numFmt w:val="bullet"/>
      <w:lvlText w:val="•"/>
      <w:lvlJc w:val="left"/>
      <w:pPr>
        <w:ind w:left="7892" w:hanging="360"/>
      </w:pPr>
      <w:rPr>
        <w:rFonts w:hint="default"/>
        <w:lang w:val="en-US" w:eastAsia="en-US" w:bidi="ar-SA"/>
      </w:rPr>
    </w:lvl>
  </w:abstractNum>
  <w:num w:numId="1" w16cid:durableId="1590655938">
    <w:abstractNumId w:val="0"/>
  </w:num>
  <w:num w:numId="2" w16cid:durableId="545527687">
    <w:abstractNumId w:val="6"/>
  </w:num>
  <w:num w:numId="3" w16cid:durableId="1749614620">
    <w:abstractNumId w:val="7"/>
  </w:num>
  <w:num w:numId="4" w16cid:durableId="1487938808">
    <w:abstractNumId w:val="4"/>
  </w:num>
  <w:num w:numId="5" w16cid:durableId="703167098">
    <w:abstractNumId w:val="1"/>
  </w:num>
  <w:num w:numId="6" w16cid:durableId="1166630747">
    <w:abstractNumId w:val="5"/>
  </w:num>
  <w:num w:numId="7" w16cid:durableId="250510144">
    <w:abstractNumId w:val="3"/>
  </w:num>
  <w:num w:numId="8" w16cid:durableId="605893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7289"/>
    <w:rsid w:val="001B0459"/>
    <w:rsid w:val="00367289"/>
    <w:rsid w:val="00610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E69AD"/>
  <w15:docId w15:val="{43502D9C-3B5D-4C88-97B7-314EA5A9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0"/>
      <w:ind w:left="410" w:hanging="31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ind w:left="484" w:hanging="384"/>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100"/>
      <w:outlineLvl w:val="2"/>
    </w:pPr>
    <w:rPr>
      <w:rFonts w:ascii="Century Gothic" w:eastAsia="Century Gothic" w:hAnsi="Century Gothic" w:cs="Century Gothic"/>
      <w:sz w:val="24"/>
      <w:szCs w:val="24"/>
    </w:rPr>
  </w:style>
  <w:style w:type="paragraph" w:styleId="Heading4">
    <w:name w:val="heading 4"/>
    <w:basedOn w:val="Normal"/>
    <w:uiPriority w:val="9"/>
    <w:unhideWhenUsed/>
    <w:qFormat/>
    <w:pPr>
      <w:ind w:left="1295"/>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
      <w:ind w:left="315" w:hanging="215"/>
    </w:pPr>
  </w:style>
  <w:style w:type="paragraph" w:styleId="TOC2">
    <w:name w:val="toc 2"/>
    <w:basedOn w:val="Normal"/>
    <w:uiPriority w:val="1"/>
    <w:qFormat/>
    <w:pPr>
      <w:spacing w:before="121"/>
      <w:ind w:left="645" w:hanging="326"/>
    </w:pPr>
  </w:style>
  <w:style w:type="paragraph" w:styleId="TOC3">
    <w:name w:val="toc 3"/>
    <w:basedOn w:val="Normal"/>
    <w:uiPriority w:val="1"/>
    <w:qFormat/>
    <w:pPr>
      <w:spacing w:before="121"/>
      <w:ind w:left="540"/>
    </w:pPr>
  </w:style>
  <w:style w:type="paragraph" w:styleId="BodyText">
    <w:name w:val="Body Text"/>
    <w:basedOn w:val="Normal"/>
    <w:uiPriority w:val="1"/>
    <w:qFormat/>
    <w:rPr>
      <w:rFonts w:ascii="Century Gothic" w:eastAsia="Century Gothic" w:hAnsi="Century Gothic" w:cs="Century Gothic"/>
    </w:rPr>
  </w:style>
  <w:style w:type="paragraph" w:styleId="Title">
    <w:name w:val="Title"/>
    <w:basedOn w:val="Normal"/>
    <w:uiPriority w:val="10"/>
    <w:qFormat/>
    <w:pPr>
      <w:ind w:left="757" w:right="857"/>
      <w:jc w:val="center"/>
    </w:pPr>
    <w:rPr>
      <w:b/>
      <w:bCs/>
      <w:sz w:val="56"/>
      <w:szCs w:val="56"/>
    </w:rPr>
  </w:style>
  <w:style w:type="paragraph" w:styleId="ListParagraph">
    <w:name w:val="List Paragraph"/>
    <w:basedOn w:val="Normal"/>
    <w:uiPriority w:val="1"/>
    <w:qFormat/>
    <w:pPr>
      <w:ind w:left="819" w:hanging="359"/>
    </w:pPr>
    <w:rPr>
      <w:rFonts w:ascii="Century Gothic" w:eastAsia="Century Gothic" w:hAnsi="Century Gothic" w:cs="Century Gothic"/>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pool@dot.ca.gov" TargetMode="External"/><Relationship Id="rId5" Type="http://schemas.openxmlformats.org/officeDocument/2006/relationships/footnotes" Target="footnotes.xml"/><Relationship Id="rId10" Type="http://schemas.openxmlformats.org/officeDocument/2006/relationships/hyperlink" Target="mailto:jklein@dot.ca.gov" TargetMode="External"/><Relationship Id="rId4" Type="http://schemas.openxmlformats.org/officeDocument/2006/relationships/webSettings" Target="webSettings.xml"/><Relationship Id="rId9" Type="http://schemas.openxmlformats.org/officeDocument/2006/relationships/hyperlink" Target="mailto:mpool@dot.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3939</Words>
  <Characters>23007</Characters>
  <Application>Microsoft Office Word</Application>
  <DocSecurity>0</DocSecurity>
  <Lines>920</Lines>
  <Paragraphs>518</Paragraphs>
  <ScaleCrop>false</ScaleCrop>
  <Company>Caltrans</Company>
  <LinksUpToDate>false</LinksUpToDate>
  <CharactersWithSpaces>26428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Quality Management Plan</dc:title>
  <dc:subject>&lt;DATA SET&gt;</dc:subject>
  <dc:creator>&lt;Business Unit&gt;</dc:creator>
  <cp:lastModifiedBy>Ivey, Ashton@DOT</cp:lastModifiedBy>
  <cp:revision>2</cp:revision>
  <dcterms:created xsi:type="dcterms:W3CDTF">2024-11-25T17:31:00Z</dcterms:created>
  <dcterms:modified xsi:type="dcterms:W3CDTF">2024-11-25T17:31:00Z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2024-11-25T00:00:00Z</vt:filetime>
  </property>
  <property fmtid="{D5CDD505-2E9C-101B-9397-08002B2CF9AE}" pid="3" name="Creator">
    <vt:lpwstr>CommonLook Office-2.1.15.47</vt:lpwstr>
  </property>
  <property fmtid="{D5CDD505-2E9C-101B-9397-08002B2CF9AE}" pid="4" name="LastSaved">
    <vt:filetime>2024-11-25T00:00:00Z</vt:filetime>
  </property>
  <property fmtid="{D5CDD505-2E9C-101B-9397-08002B2CF9AE}" pid="5" name="NCCL_App">
    <vt:lpwstr>Office</vt:lpwstr>
  </property>
  <property fmtid="{D5CDD505-2E9C-101B-9397-08002B2CF9AE}" pid="6" name="NCCL_Standard">
    <vt:lpwstr>Section 508; WCAG 2.0 AA; PDF/UA</vt:lpwstr>
  </property>
  <property fmtid="{D5CDD505-2E9C-101B-9397-08002B2CF9AE}" pid="7" name="NCCL_Status">
    <vt:lpwstr>Passed</vt:lpwstr>
  </property>
  <property fmtid="{D5CDD505-2E9C-101B-9397-08002B2CF9AE}" pid="8" name="Producer">
    <vt:lpwstr>iTextSharp 4.0.3 (based on iText 2.0.2)</vt:lpwstr>
  </property>
  <property fmtid="{D5CDD505-2E9C-101B-9397-08002B2CF9AE}" pid="9" name="part">
    <vt:lpwstr>1</vt:lpwstr>
  </property>
</Properties>
</file>