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1749" w14:textId="77777777" w:rsidR="00FB58A8" w:rsidRDefault="00000000">
      <w:pPr>
        <w:spacing w:before="39" w:line="374" w:lineRule="auto"/>
        <w:ind w:left="680" w:right="8598" w:firstLine="28"/>
        <w:rPr>
          <w:rFonts w:ascii="Calibri"/>
          <w:sz w:val="16"/>
        </w:rPr>
      </w:pPr>
      <w:r>
        <w:rPr>
          <w:rFonts w:ascii="Calibri"/>
          <w:color w:val="0D0D0D"/>
          <w:sz w:val="16"/>
        </w:rPr>
        <w:t>STATE</w:t>
      </w:r>
      <w:r>
        <w:rPr>
          <w:rFonts w:ascii="Calibri"/>
          <w:color w:val="0D0D0D"/>
          <w:spacing w:val="-8"/>
          <w:sz w:val="16"/>
        </w:rPr>
        <w:t xml:space="preserve"> </w:t>
      </w:r>
      <w:r>
        <w:rPr>
          <w:rFonts w:ascii="Calibri"/>
          <w:color w:val="0D0D0D"/>
          <w:sz w:val="16"/>
        </w:rPr>
        <w:t>OF</w:t>
      </w:r>
      <w:r>
        <w:rPr>
          <w:rFonts w:ascii="Calibri"/>
          <w:color w:val="0D0D0D"/>
          <w:spacing w:val="-11"/>
          <w:sz w:val="16"/>
        </w:rPr>
        <w:t xml:space="preserve"> </w:t>
      </w:r>
      <w:r>
        <w:rPr>
          <w:rFonts w:ascii="Calibri"/>
          <w:color w:val="0D0D0D"/>
          <w:sz w:val="16"/>
        </w:rPr>
        <w:t>CALIFORNIA</w:t>
      </w:r>
      <w:r>
        <w:rPr>
          <w:rFonts w:ascii="Calibri"/>
          <w:color w:val="0D0D0D"/>
          <w:spacing w:val="40"/>
          <w:sz w:val="16"/>
        </w:rPr>
        <w:t xml:space="preserve"> </w:t>
      </w:r>
      <w:r>
        <w:rPr>
          <w:rFonts w:ascii="Calibri"/>
          <w:color w:val="0D0D0D"/>
          <w:spacing w:val="-8"/>
          <w:sz w:val="16"/>
        </w:rPr>
        <w:t>DEPARTMENT</w:t>
      </w:r>
      <w:r>
        <w:rPr>
          <w:rFonts w:ascii="Calibri"/>
          <w:color w:val="0D0D0D"/>
          <w:spacing w:val="-15"/>
          <w:sz w:val="16"/>
        </w:rPr>
        <w:t xml:space="preserve"> </w:t>
      </w:r>
      <w:r>
        <w:rPr>
          <w:rFonts w:ascii="Calibri"/>
          <w:color w:val="0D0D0D"/>
          <w:spacing w:val="-8"/>
          <w:sz w:val="16"/>
        </w:rPr>
        <w:t>OF</w:t>
      </w:r>
      <w:r>
        <w:rPr>
          <w:rFonts w:ascii="Calibri"/>
          <w:color w:val="0D0D0D"/>
          <w:spacing w:val="-10"/>
          <w:sz w:val="16"/>
        </w:rPr>
        <w:t xml:space="preserve"> </w:t>
      </w:r>
      <w:r>
        <w:rPr>
          <w:rFonts w:ascii="Calibri"/>
          <w:color w:val="0D0D0D"/>
          <w:spacing w:val="-8"/>
          <w:sz w:val="16"/>
        </w:rPr>
        <w:t>TRANSPORTATION</w:t>
      </w:r>
    </w:p>
    <w:p w14:paraId="03FE1B3F" w14:textId="77777777" w:rsidR="00FB58A8" w:rsidRDefault="00FB58A8">
      <w:pPr>
        <w:pStyle w:val="BodyText"/>
        <w:spacing w:before="114"/>
        <w:rPr>
          <w:rFonts w:ascii="Calibri"/>
          <w:sz w:val="20"/>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2"/>
        <w:gridCol w:w="3446"/>
        <w:gridCol w:w="2078"/>
      </w:tblGrid>
      <w:tr w:rsidR="00FB58A8" w14:paraId="1E873FFF" w14:textId="77777777">
        <w:trPr>
          <w:trHeight w:val="925"/>
        </w:trPr>
        <w:tc>
          <w:tcPr>
            <w:tcW w:w="8188" w:type="dxa"/>
            <w:gridSpan w:val="2"/>
            <w:tcBorders>
              <w:right w:val="single" w:sz="6" w:space="0" w:color="000000"/>
            </w:tcBorders>
          </w:tcPr>
          <w:p w14:paraId="4667FD8D" w14:textId="77777777" w:rsidR="00FB58A8" w:rsidRDefault="00000000">
            <w:pPr>
              <w:pStyle w:val="TableParagraph"/>
              <w:spacing w:before="372" w:line="533" w:lineRule="exact"/>
              <w:ind w:left="123"/>
              <w:rPr>
                <w:b/>
                <w:sz w:val="48"/>
              </w:rPr>
            </w:pPr>
            <w:r>
              <w:rPr>
                <w:b/>
                <w:color w:val="0D0D0D"/>
                <w:spacing w:val="-4"/>
                <w:sz w:val="48"/>
              </w:rPr>
              <w:t>MANUAL</w:t>
            </w:r>
            <w:r>
              <w:rPr>
                <w:b/>
                <w:color w:val="0D0D0D"/>
                <w:spacing w:val="-30"/>
                <w:sz w:val="48"/>
              </w:rPr>
              <w:t xml:space="preserve"> </w:t>
            </w:r>
            <w:r>
              <w:rPr>
                <w:b/>
                <w:color w:val="0D0D0D"/>
                <w:spacing w:val="-4"/>
                <w:sz w:val="48"/>
              </w:rPr>
              <w:t>CHANGE</w:t>
            </w:r>
            <w:r>
              <w:rPr>
                <w:b/>
                <w:color w:val="0D0D0D"/>
                <w:spacing w:val="-21"/>
                <w:sz w:val="48"/>
              </w:rPr>
              <w:t xml:space="preserve"> </w:t>
            </w:r>
            <w:r>
              <w:rPr>
                <w:b/>
                <w:color w:val="0D0D0D"/>
                <w:spacing w:val="-4"/>
                <w:sz w:val="48"/>
              </w:rPr>
              <w:t>TRANSMITTAL</w:t>
            </w:r>
          </w:p>
        </w:tc>
        <w:tc>
          <w:tcPr>
            <w:tcW w:w="2078" w:type="dxa"/>
            <w:tcBorders>
              <w:left w:val="single" w:sz="6" w:space="0" w:color="000000"/>
            </w:tcBorders>
          </w:tcPr>
          <w:p w14:paraId="1E76F6DF" w14:textId="77777777" w:rsidR="00FB58A8" w:rsidRDefault="00FB58A8">
            <w:pPr>
              <w:pStyle w:val="TableParagraph"/>
              <w:spacing w:before="4"/>
              <w:rPr>
                <w:rFonts w:ascii="Calibri"/>
                <w:sz w:val="24"/>
              </w:rPr>
            </w:pPr>
          </w:p>
          <w:p w14:paraId="54E98B06" w14:textId="77777777" w:rsidR="00FB58A8" w:rsidRDefault="00000000">
            <w:pPr>
              <w:pStyle w:val="TableParagraph"/>
              <w:spacing w:before="1"/>
              <w:ind w:left="119"/>
              <w:rPr>
                <w:b/>
                <w:sz w:val="24"/>
              </w:rPr>
            </w:pPr>
            <w:r>
              <w:rPr>
                <w:color w:val="0D0D0D"/>
                <w:spacing w:val="-8"/>
                <w:sz w:val="16"/>
              </w:rPr>
              <w:t>NO</w:t>
            </w:r>
            <w:r>
              <w:rPr>
                <w:color w:val="0D0D0D"/>
                <w:spacing w:val="-8"/>
                <w:sz w:val="24"/>
              </w:rPr>
              <w:t>.</w:t>
            </w:r>
            <w:r>
              <w:rPr>
                <w:color w:val="0D0D0D"/>
                <w:spacing w:val="1"/>
                <w:sz w:val="24"/>
              </w:rPr>
              <w:t xml:space="preserve"> </w:t>
            </w:r>
            <w:r>
              <w:rPr>
                <w:b/>
                <w:color w:val="0D0D0D"/>
                <w:spacing w:val="-8"/>
                <w:sz w:val="24"/>
              </w:rPr>
              <w:t>20-</w:t>
            </w:r>
            <w:r>
              <w:rPr>
                <w:b/>
                <w:color w:val="0D0D0D"/>
                <w:spacing w:val="-10"/>
                <w:sz w:val="24"/>
              </w:rPr>
              <w:t>2</w:t>
            </w:r>
          </w:p>
        </w:tc>
      </w:tr>
      <w:tr w:rsidR="00FB58A8" w14:paraId="7EBA49F0" w14:textId="77777777">
        <w:trPr>
          <w:trHeight w:val="1558"/>
        </w:trPr>
        <w:tc>
          <w:tcPr>
            <w:tcW w:w="4742" w:type="dxa"/>
            <w:tcBorders>
              <w:left w:val="single" w:sz="6" w:space="0" w:color="000000"/>
              <w:bottom w:val="single" w:sz="6" w:space="0" w:color="000000"/>
              <w:right w:val="single" w:sz="6" w:space="0" w:color="000000"/>
            </w:tcBorders>
          </w:tcPr>
          <w:p w14:paraId="45AED2CF" w14:textId="77777777" w:rsidR="00FB58A8" w:rsidRDefault="00000000">
            <w:pPr>
              <w:pStyle w:val="TableParagraph"/>
              <w:spacing w:before="92"/>
              <w:ind w:left="120"/>
            </w:pPr>
            <w:r>
              <w:rPr>
                <w:color w:val="0D0D0D"/>
                <w:spacing w:val="-6"/>
                <w:sz w:val="16"/>
              </w:rPr>
              <w:t>TITLE:</w:t>
            </w:r>
            <w:r>
              <w:rPr>
                <w:color w:val="0D0D0D"/>
                <w:spacing w:val="5"/>
                <w:sz w:val="16"/>
              </w:rPr>
              <w:t xml:space="preserve"> </w:t>
            </w:r>
            <w:r>
              <w:rPr>
                <w:color w:val="0D0D0D"/>
                <w:spacing w:val="-6"/>
              </w:rPr>
              <w:t>Department</w:t>
            </w:r>
            <w:r>
              <w:rPr>
                <w:color w:val="0D0D0D"/>
                <w:spacing w:val="-10"/>
              </w:rPr>
              <w:t xml:space="preserve"> </w:t>
            </w:r>
            <w:r>
              <w:rPr>
                <w:color w:val="0D0D0D"/>
                <w:spacing w:val="-6"/>
              </w:rPr>
              <w:t>of</w:t>
            </w:r>
            <w:r>
              <w:rPr>
                <w:color w:val="0D0D0D"/>
                <w:spacing w:val="-14"/>
              </w:rPr>
              <w:t xml:space="preserve"> </w:t>
            </w:r>
            <w:r>
              <w:rPr>
                <w:color w:val="0D0D0D"/>
                <w:spacing w:val="-6"/>
              </w:rPr>
              <w:t>Transportation</w:t>
            </w:r>
          </w:p>
          <w:p w14:paraId="5EDA1960" w14:textId="77777777" w:rsidR="00FB58A8" w:rsidRDefault="00000000">
            <w:pPr>
              <w:pStyle w:val="TableParagraph"/>
              <w:spacing w:before="108"/>
              <w:ind w:left="612"/>
              <w:rPr>
                <w:i/>
              </w:rPr>
            </w:pPr>
            <w:r>
              <w:rPr>
                <w:i/>
                <w:color w:val="0D0D0D"/>
                <w:spacing w:val="-7"/>
              </w:rPr>
              <w:t>Construction</w:t>
            </w:r>
            <w:r>
              <w:rPr>
                <w:i/>
                <w:color w:val="0D0D0D"/>
                <w:spacing w:val="2"/>
              </w:rPr>
              <w:t xml:space="preserve"> </w:t>
            </w:r>
            <w:r>
              <w:rPr>
                <w:i/>
                <w:color w:val="0D0D0D"/>
                <w:spacing w:val="-2"/>
              </w:rPr>
              <w:t>Manual</w:t>
            </w:r>
          </w:p>
        </w:tc>
        <w:tc>
          <w:tcPr>
            <w:tcW w:w="3446" w:type="dxa"/>
            <w:tcBorders>
              <w:left w:val="single" w:sz="6" w:space="0" w:color="000000"/>
              <w:bottom w:val="single" w:sz="6" w:space="0" w:color="000000"/>
              <w:right w:val="single" w:sz="6" w:space="0" w:color="000000"/>
            </w:tcBorders>
          </w:tcPr>
          <w:p w14:paraId="700C7155" w14:textId="77777777" w:rsidR="00FB58A8" w:rsidRDefault="00000000">
            <w:pPr>
              <w:pStyle w:val="TableParagraph"/>
              <w:spacing w:before="93" w:after="74"/>
              <w:ind w:left="116"/>
              <w:rPr>
                <w:sz w:val="16"/>
              </w:rPr>
            </w:pPr>
            <w:r>
              <w:rPr>
                <w:color w:val="0D0D0D"/>
                <w:spacing w:val="-6"/>
                <w:sz w:val="16"/>
              </w:rPr>
              <w:t>APPROVED</w:t>
            </w:r>
            <w:r>
              <w:rPr>
                <w:color w:val="0D0D0D"/>
                <w:spacing w:val="-12"/>
                <w:sz w:val="16"/>
              </w:rPr>
              <w:t xml:space="preserve"> </w:t>
            </w:r>
            <w:r>
              <w:rPr>
                <w:color w:val="0D0D0D"/>
                <w:spacing w:val="-5"/>
                <w:sz w:val="16"/>
              </w:rPr>
              <w:t>BY:</w:t>
            </w:r>
          </w:p>
          <w:p w14:paraId="2864B494" w14:textId="77777777" w:rsidR="00FB58A8" w:rsidRDefault="00000000">
            <w:pPr>
              <w:pStyle w:val="TableParagraph"/>
              <w:ind w:left="109"/>
              <w:rPr>
                <w:rFonts w:ascii="Calibri"/>
                <w:sz w:val="20"/>
              </w:rPr>
            </w:pPr>
            <w:r>
              <w:rPr>
                <w:rFonts w:ascii="Calibri"/>
                <w:noProof/>
                <w:sz w:val="20"/>
              </w:rPr>
              <w:drawing>
                <wp:inline distT="0" distB="0" distL="0" distR="0" wp14:anchorId="35ED6DBF" wp14:editId="071A0025">
                  <wp:extent cx="1518621" cy="393382"/>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518621" cy="393382"/>
                          </a:xfrm>
                          <a:prstGeom prst="rect">
                            <a:avLst/>
                          </a:prstGeom>
                        </pic:spPr>
                      </pic:pic>
                    </a:graphicData>
                  </a:graphic>
                </wp:inline>
              </w:drawing>
            </w:r>
          </w:p>
          <w:p w14:paraId="3A705E6B" w14:textId="77777777" w:rsidR="00FB58A8" w:rsidRDefault="00000000">
            <w:pPr>
              <w:pStyle w:val="TableParagraph"/>
              <w:spacing w:line="242" w:lineRule="auto"/>
              <w:ind w:left="116" w:right="521"/>
            </w:pPr>
            <w:r>
              <w:rPr>
                <w:color w:val="0D0D0D"/>
              </w:rPr>
              <w:t xml:space="preserve">Rachel </w:t>
            </w:r>
            <w:proofErr w:type="spellStart"/>
            <w:r>
              <w:rPr>
                <w:color w:val="0D0D0D"/>
              </w:rPr>
              <w:t>Falsetti</w:t>
            </w:r>
            <w:proofErr w:type="spellEnd"/>
            <w:r>
              <w:rPr>
                <w:color w:val="0D0D0D"/>
              </w:rPr>
              <w:t xml:space="preserve">, Chief </w:t>
            </w:r>
            <w:r>
              <w:rPr>
                <w:color w:val="0D0D0D"/>
                <w:spacing w:val="-6"/>
              </w:rPr>
              <w:t>Division</w:t>
            </w:r>
            <w:r>
              <w:rPr>
                <w:color w:val="0D0D0D"/>
                <w:spacing w:val="-16"/>
              </w:rPr>
              <w:t xml:space="preserve"> </w:t>
            </w:r>
            <w:r>
              <w:rPr>
                <w:color w:val="0D0D0D"/>
                <w:spacing w:val="-6"/>
              </w:rPr>
              <w:t>of</w:t>
            </w:r>
            <w:r>
              <w:rPr>
                <w:color w:val="0D0D0D"/>
                <w:spacing w:val="-15"/>
              </w:rPr>
              <w:t xml:space="preserve"> </w:t>
            </w:r>
            <w:r>
              <w:rPr>
                <w:color w:val="0D0D0D"/>
                <w:spacing w:val="-6"/>
              </w:rPr>
              <w:t>Construction</w:t>
            </w:r>
          </w:p>
        </w:tc>
        <w:tc>
          <w:tcPr>
            <w:tcW w:w="2078" w:type="dxa"/>
            <w:tcBorders>
              <w:left w:val="single" w:sz="6" w:space="0" w:color="000000"/>
              <w:bottom w:val="single" w:sz="6" w:space="0" w:color="000000"/>
              <w:right w:val="single" w:sz="6" w:space="0" w:color="000000"/>
            </w:tcBorders>
          </w:tcPr>
          <w:p w14:paraId="03E301BF" w14:textId="77777777" w:rsidR="00FB58A8" w:rsidRDefault="00000000">
            <w:pPr>
              <w:pStyle w:val="TableParagraph"/>
              <w:spacing w:before="93"/>
              <w:ind w:left="119"/>
              <w:rPr>
                <w:sz w:val="16"/>
              </w:rPr>
            </w:pPr>
            <w:r>
              <w:rPr>
                <w:color w:val="0D0D0D"/>
                <w:spacing w:val="-10"/>
                <w:sz w:val="16"/>
              </w:rPr>
              <w:t>DATE</w:t>
            </w:r>
            <w:r>
              <w:rPr>
                <w:color w:val="0D0D0D"/>
                <w:spacing w:val="-7"/>
                <w:sz w:val="16"/>
              </w:rPr>
              <w:t xml:space="preserve"> </w:t>
            </w:r>
            <w:r>
              <w:rPr>
                <w:color w:val="0D0D0D"/>
                <w:spacing w:val="-2"/>
                <w:sz w:val="16"/>
              </w:rPr>
              <w:t>ISSUED:</w:t>
            </w:r>
          </w:p>
          <w:p w14:paraId="36C6ABD1" w14:textId="77777777" w:rsidR="00FB58A8" w:rsidRDefault="00000000">
            <w:pPr>
              <w:pStyle w:val="TableParagraph"/>
              <w:spacing w:before="105"/>
              <w:ind w:left="119"/>
              <w:rPr>
                <w:b/>
                <w:sz w:val="24"/>
              </w:rPr>
            </w:pPr>
            <w:r>
              <w:rPr>
                <w:b/>
                <w:color w:val="0D0D0D"/>
                <w:spacing w:val="-8"/>
                <w:sz w:val="24"/>
              </w:rPr>
              <w:t>06-09-2020</w:t>
            </w:r>
          </w:p>
        </w:tc>
      </w:tr>
      <w:tr w:rsidR="00FB58A8" w14:paraId="7ADA8CB0" w14:textId="77777777">
        <w:trPr>
          <w:trHeight w:val="920"/>
        </w:trPr>
        <w:tc>
          <w:tcPr>
            <w:tcW w:w="4742" w:type="dxa"/>
            <w:tcBorders>
              <w:top w:val="single" w:sz="6" w:space="0" w:color="000000"/>
              <w:left w:val="single" w:sz="6" w:space="0" w:color="000000"/>
              <w:bottom w:val="single" w:sz="6" w:space="0" w:color="000000"/>
              <w:right w:val="single" w:sz="6" w:space="0" w:color="000000"/>
            </w:tcBorders>
          </w:tcPr>
          <w:p w14:paraId="4BB3744C" w14:textId="77777777" w:rsidR="00FB58A8" w:rsidRDefault="00000000">
            <w:pPr>
              <w:pStyle w:val="TableParagraph"/>
              <w:spacing w:before="96"/>
              <w:ind w:left="120"/>
              <w:rPr>
                <w:sz w:val="16"/>
              </w:rPr>
            </w:pPr>
            <w:r>
              <w:rPr>
                <w:color w:val="0D0D0D"/>
                <w:spacing w:val="-7"/>
                <w:sz w:val="16"/>
              </w:rPr>
              <w:t>SUBJECT</w:t>
            </w:r>
            <w:r>
              <w:rPr>
                <w:color w:val="0D0D0D"/>
                <w:spacing w:val="-17"/>
                <w:sz w:val="16"/>
              </w:rPr>
              <w:t xml:space="preserve"> </w:t>
            </w:r>
            <w:r>
              <w:rPr>
                <w:color w:val="0D0D0D"/>
                <w:spacing w:val="-4"/>
                <w:sz w:val="16"/>
              </w:rPr>
              <w:t>AREA</w:t>
            </w:r>
          </w:p>
          <w:p w14:paraId="3E81680B" w14:textId="77777777" w:rsidR="00FB58A8" w:rsidRDefault="00000000">
            <w:pPr>
              <w:pStyle w:val="TableParagraph"/>
              <w:spacing w:before="108"/>
              <w:ind w:left="120"/>
            </w:pPr>
            <w:r>
              <w:rPr>
                <w:color w:val="0D0D0D"/>
                <w:spacing w:val="-8"/>
              </w:rPr>
              <w:t>Sections</w:t>
            </w:r>
            <w:r>
              <w:rPr>
                <w:color w:val="0D0D0D"/>
                <w:spacing w:val="6"/>
              </w:rPr>
              <w:t xml:space="preserve"> </w:t>
            </w:r>
            <w:r>
              <w:rPr>
                <w:color w:val="0D0D0D"/>
                <w:spacing w:val="-8"/>
              </w:rPr>
              <w:t>6-</w:t>
            </w:r>
            <w:r>
              <w:rPr>
                <w:color w:val="0D0D0D"/>
                <w:spacing w:val="-10"/>
              </w:rPr>
              <w:t>1</w:t>
            </w:r>
          </w:p>
        </w:tc>
        <w:tc>
          <w:tcPr>
            <w:tcW w:w="5524" w:type="dxa"/>
            <w:gridSpan w:val="2"/>
            <w:tcBorders>
              <w:top w:val="single" w:sz="6" w:space="0" w:color="000000"/>
              <w:left w:val="single" w:sz="6" w:space="0" w:color="000000"/>
              <w:bottom w:val="single" w:sz="6" w:space="0" w:color="000000"/>
              <w:right w:val="single" w:sz="6" w:space="0" w:color="000000"/>
            </w:tcBorders>
          </w:tcPr>
          <w:p w14:paraId="05813F13" w14:textId="77777777" w:rsidR="00FB58A8" w:rsidRDefault="00000000">
            <w:pPr>
              <w:pStyle w:val="TableParagraph"/>
              <w:spacing w:before="96"/>
              <w:ind w:left="116"/>
              <w:rPr>
                <w:sz w:val="16"/>
              </w:rPr>
            </w:pPr>
            <w:r>
              <w:rPr>
                <w:color w:val="0D0D0D"/>
                <w:spacing w:val="-7"/>
                <w:sz w:val="16"/>
              </w:rPr>
              <w:t>ISSUING</w:t>
            </w:r>
            <w:r>
              <w:rPr>
                <w:color w:val="0D0D0D"/>
                <w:spacing w:val="-6"/>
                <w:sz w:val="16"/>
              </w:rPr>
              <w:t xml:space="preserve"> </w:t>
            </w:r>
            <w:r>
              <w:rPr>
                <w:color w:val="0D0D0D"/>
                <w:spacing w:val="-4"/>
                <w:sz w:val="16"/>
              </w:rPr>
              <w:t>UNIT</w:t>
            </w:r>
          </w:p>
          <w:p w14:paraId="4A5D5D8B" w14:textId="77777777" w:rsidR="00FB58A8" w:rsidRDefault="00000000">
            <w:pPr>
              <w:pStyle w:val="TableParagraph"/>
              <w:spacing w:before="108"/>
              <w:ind w:left="116"/>
            </w:pPr>
            <w:r>
              <w:rPr>
                <w:color w:val="0D0D0D"/>
                <w:spacing w:val="-6"/>
              </w:rPr>
              <w:t>Division</w:t>
            </w:r>
            <w:r>
              <w:rPr>
                <w:color w:val="0D0D0D"/>
                <w:spacing w:val="-11"/>
              </w:rPr>
              <w:t xml:space="preserve"> </w:t>
            </w:r>
            <w:r>
              <w:rPr>
                <w:color w:val="0D0D0D"/>
                <w:spacing w:val="-6"/>
              </w:rPr>
              <w:t>of</w:t>
            </w:r>
            <w:r>
              <w:rPr>
                <w:color w:val="0D0D0D"/>
                <w:spacing w:val="-10"/>
              </w:rPr>
              <w:t xml:space="preserve"> </w:t>
            </w:r>
            <w:r>
              <w:rPr>
                <w:color w:val="0D0D0D"/>
                <w:spacing w:val="-6"/>
              </w:rPr>
              <w:t>Construction</w:t>
            </w:r>
          </w:p>
        </w:tc>
      </w:tr>
      <w:tr w:rsidR="00FB58A8" w14:paraId="18D8643D" w14:textId="77777777">
        <w:trPr>
          <w:trHeight w:val="1013"/>
        </w:trPr>
        <w:tc>
          <w:tcPr>
            <w:tcW w:w="4742" w:type="dxa"/>
            <w:tcBorders>
              <w:top w:val="single" w:sz="6" w:space="0" w:color="000000"/>
              <w:left w:val="single" w:sz="6" w:space="0" w:color="000000"/>
              <w:bottom w:val="single" w:sz="6" w:space="0" w:color="000000"/>
              <w:right w:val="single" w:sz="6" w:space="0" w:color="000000"/>
            </w:tcBorders>
          </w:tcPr>
          <w:p w14:paraId="2D542B0F" w14:textId="77777777" w:rsidR="00FB58A8" w:rsidRDefault="00000000">
            <w:pPr>
              <w:pStyle w:val="TableParagraph"/>
              <w:spacing w:before="97"/>
              <w:ind w:left="120"/>
              <w:rPr>
                <w:sz w:val="16"/>
              </w:rPr>
            </w:pPr>
            <w:r>
              <w:rPr>
                <w:color w:val="0D0D0D"/>
                <w:spacing w:val="-2"/>
                <w:sz w:val="16"/>
              </w:rPr>
              <w:t>SUPERSEDES</w:t>
            </w:r>
          </w:p>
          <w:p w14:paraId="1104A050" w14:textId="77777777" w:rsidR="00FB58A8" w:rsidRDefault="00000000">
            <w:pPr>
              <w:pStyle w:val="TableParagraph"/>
              <w:spacing w:before="107"/>
              <w:ind w:left="120"/>
            </w:pPr>
            <w:r>
              <w:rPr>
                <w:color w:val="0D0D0D"/>
                <w:spacing w:val="-6"/>
              </w:rPr>
              <w:t>Sections</w:t>
            </w:r>
            <w:r>
              <w:rPr>
                <w:color w:val="0D0D0D"/>
                <w:spacing w:val="-9"/>
              </w:rPr>
              <w:t xml:space="preserve"> </w:t>
            </w:r>
            <w:r>
              <w:rPr>
                <w:color w:val="0D0D0D"/>
                <w:spacing w:val="-6"/>
              </w:rPr>
              <w:t>6-1</w:t>
            </w:r>
            <w:r>
              <w:rPr>
                <w:color w:val="0D0D0D"/>
                <w:spacing w:val="-7"/>
              </w:rPr>
              <w:t xml:space="preserve"> </w:t>
            </w:r>
            <w:r>
              <w:rPr>
                <w:color w:val="0D0D0D"/>
                <w:spacing w:val="-6"/>
              </w:rPr>
              <w:t>of</w:t>
            </w:r>
            <w:r>
              <w:rPr>
                <w:color w:val="0D0D0D"/>
                <w:spacing w:val="-12"/>
              </w:rPr>
              <w:t xml:space="preserve"> </w:t>
            </w:r>
            <w:r>
              <w:rPr>
                <w:color w:val="0D0D0D"/>
                <w:spacing w:val="-6"/>
              </w:rPr>
              <w:t>October</w:t>
            </w:r>
            <w:r>
              <w:rPr>
                <w:color w:val="0D0D0D"/>
                <w:spacing w:val="-10"/>
              </w:rPr>
              <w:t xml:space="preserve"> </w:t>
            </w:r>
            <w:r>
              <w:rPr>
                <w:color w:val="0D0D0D"/>
                <w:spacing w:val="-6"/>
              </w:rPr>
              <w:t>2019</w:t>
            </w:r>
          </w:p>
        </w:tc>
        <w:tc>
          <w:tcPr>
            <w:tcW w:w="5524" w:type="dxa"/>
            <w:gridSpan w:val="2"/>
            <w:tcBorders>
              <w:top w:val="single" w:sz="6" w:space="0" w:color="000000"/>
              <w:left w:val="single" w:sz="6" w:space="0" w:color="000000"/>
              <w:bottom w:val="single" w:sz="6" w:space="0" w:color="000000"/>
            </w:tcBorders>
          </w:tcPr>
          <w:p w14:paraId="7986E9F0" w14:textId="77777777" w:rsidR="00FB58A8" w:rsidRDefault="00000000">
            <w:pPr>
              <w:pStyle w:val="TableParagraph"/>
              <w:spacing w:before="97"/>
              <w:ind w:left="116"/>
              <w:rPr>
                <w:sz w:val="16"/>
              </w:rPr>
            </w:pPr>
            <w:r>
              <w:rPr>
                <w:color w:val="0D0D0D"/>
                <w:spacing w:val="-2"/>
                <w:sz w:val="16"/>
              </w:rPr>
              <w:t>DISTRIBUTION</w:t>
            </w:r>
          </w:p>
          <w:p w14:paraId="47C983F7" w14:textId="77777777" w:rsidR="00FB58A8" w:rsidRDefault="00000000">
            <w:pPr>
              <w:pStyle w:val="TableParagraph"/>
              <w:spacing w:before="107"/>
              <w:ind w:left="116"/>
            </w:pPr>
            <w:r>
              <w:rPr>
                <w:color w:val="0D0D0D"/>
                <w:spacing w:val="-6"/>
              </w:rPr>
              <w:t>All</w:t>
            </w:r>
            <w:r>
              <w:rPr>
                <w:color w:val="0D0D0D"/>
                <w:spacing w:val="-12"/>
              </w:rPr>
              <w:t xml:space="preserve"> </w:t>
            </w:r>
            <w:r>
              <w:rPr>
                <w:color w:val="0D0D0D"/>
                <w:spacing w:val="-6"/>
              </w:rPr>
              <w:t>Requested</w:t>
            </w:r>
            <w:r>
              <w:rPr>
                <w:color w:val="0D0D0D"/>
                <w:spacing w:val="-9"/>
              </w:rPr>
              <w:t xml:space="preserve"> </w:t>
            </w:r>
            <w:r>
              <w:rPr>
                <w:color w:val="0D0D0D"/>
                <w:spacing w:val="-6"/>
              </w:rPr>
              <w:t>Manual</w:t>
            </w:r>
            <w:r>
              <w:rPr>
                <w:color w:val="0D0D0D"/>
                <w:spacing w:val="-12"/>
              </w:rPr>
              <w:t xml:space="preserve"> </w:t>
            </w:r>
            <w:r>
              <w:rPr>
                <w:color w:val="0D0D0D"/>
                <w:spacing w:val="-6"/>
              </w:rPr>
              <w:t>Holders</w:t>
            </w:r>
          </w:p>
        </w:tc>
      </w:tr>
    </w:tbl>
    <w:p w14:paraId="408A32E7" w14:textId="77777777" w:rsidR="00FB58A8" w:rsidRDefault="00FB58A8">
      <w:pPr>
        <w:pStyle w:val="BodyText"/>
        <w:spacing w:before="67"/>
        <w:rPr>
          <w:rFonts w:ascii="Calibri"/>
        </w:rPr>
      </w:pPr>
    </w:p>
    <w:p w14:paraId="10CFB158" w14:textId="77777777" w:rsidR="00FB58A8" w:rsidRDefault="00000000">
      <w:pPr>
        <w:pStyle w:val="BodyText"/>
        <w:ind w:left="588" w:right="432"/>
      </w:pPr>
      <w:r>
        <w:rPr>
          <w:color w:val="0D0D0D"/>
          <w:spacing w:val="-4"/>
        </w:rPr>
        <w:t>The</w:t>
      </w:r>
      <w:r>
        <w:rPr>
          <w:color w:val="0D0D0D"/>
          <w:spacing w:val="-8"/>
        </w:rPr>
        <w:t xml:space="preserve"> </w:t>
      </w:r>
      <w:r>
        <w:rPr>
          <w:color w:val="0D0D0D"/>
          <w:spacing w:val="-4"/>
        </w:rPr>
        <w:t>purpose</w:t>
      </w:r>
      <w:r>
        <w:rPr>
          <w:color w:val="0D0D0D"/>
          <w:spacing w:val="-9"/>
        </w:rPr>
        <w:t xml:space="preserve"> </w:t>
      </w:r>
      <w:r>
        <w:rPr>
          <w:color w:val="0D0D0D"/>
          <w:spacing w:val="-4"/>
        </w:rPr>
        <w:t>of</w:t>
      </w:r>
      <w:r>
        <w:rPr>
          <w:color w:val="0D0D0D"/>
          <w:spacing w:val="-10"/>
        </w:rPr>
        <w:t xml:space="preserve"> </w:t>
      </w:r>
      <w:r>
        <w:rPr>
          <w:color w:val="0D0D0D"/>
          <w:spacing w:val="-4"/>
        </w:rPr>
        <w:t>this</w:t>
      </w:r>
      <w:r>
        <w:rPr>
          <w:color w:val="0D0D0D"/>
          <w:spacing w:val="-7"/>
        </w:rPr>
        <w:t xml:space="preserve"> </w:t>
      </w:r>
      <w:r>
        <w:rPr>
          <w:color w:val="0D0D0D"/>
          <w:spacing w:val="-4"/>
        </w:rPr>
        <w:t>manual</w:t>
      </w:r>
      <w:r>
        <w:rPr>
          <w:color w:val="0D0D0D"/>
          <w:spacing w:val="-8"/>
        </w:rPr>
        <w:t xml:space="preserve"> </w:t>
      </w:r>
      <w:r>
        <w:rPr>
          <w:color w:val="0D0D0D"/>
          <w:spacing w:val="-4"/>
        </w:rPr>
        <w:t>change</w:t>
      </w:r>
      <w:r>
        <w:rPr>
          <w:color w:val="0D0D0D"/>
          <w:spacing w:val="-14"/>
        </w:rPr>
        <w:t xml:space="preserve"> </w:t>
      </w:r>
      <w:r>
        <w:rPr>
          <w:color w:val="0D0D0D"/>
          <w:spacing w:val="-4"/>
        </w:rPr>
        <w:t>transmittal</w:t>
      </w:r>
      <w:r>
        <w:rPr>
          <w:color w:val="0D0D0D"/>
          <w:spacing w:val="-8"/>
        </w:rPr>
        <w:t xml:space="preserve"> </w:t>
      </w:r>
      <w:r>
        <w:rPr>
          <w:color w:val="0D0D0D"/>
          <w:spacing w:val="-4"/>
        </w:rPr>
        <w:t>is</w:t>
      </w:r>
      <w:r>
        <w:rPr>
          <w:color w:val="0D0D0D"/>
          <w:spacing w:val="-7"/>
        </w:rPr>
        <w:t xml:space="preserve"> </w:t>
      </w:r>
      <w:r>
        <w:rPr>
          <w:color w:val="0D0D0D"/>
          <w:spacing w:val="-4"/>
        </w:rPr>
        <w:t>to</w:t>
      </w:r>
      <w:r>
        <w:rPr>
          <w:color w:val="0D0D0D"/>
          <w:spacing w:val="-8"/>
        </w:rPr>
        <w:t xml:space="preserve"> </w:t>
      </w:r>
      <w:r>
        <w:rPr>
          <w:color w:val="0D0D0D"/>
          <w:spacing w:val="-4"/>
        </w:rPr>
        <w:t>announce</w:t>
      </w:r>
      <w:r>
        <w:rPr>
          <w:color w:val="0D0D0D"/>
          <w:spacing w:val="-8"/>
        </w:rPr>
        <w:t xml:space="preserve"> </w:t>
      </w:r>
      <w:r>
        <w:rPr>
          <w:color w:val="0D0D0D"/>
          <w:spacing w:val="-4"/>
        </w:rPr>
        <w:t>updates and</w:t>
      </w:r>
      <w:r>
        <w:rPr>
          <w:color w:val="0D0D0D"/>
          <w:spacing w:val="-8"/>
        </w:rPr>
        <w:t xml:space="preserve"> </w:t>
      </w:r>
      <w:r>
        <w:rPr>
          <w:color w:val="0D0D0D"/>
          <w:spacing w:val="-4"/>
        </w:rPr>
        <w:t>corrections</w:t>
      </w:r>
      <w:r>
        <w:rPr>
          <w:color w:val="0D0D0D"/>
          <w:spacing w:val="-12"/>
        </w:rPr>
        <w:t xml:space="preserve"> </w:t>
      </w:r>
      <w:r>
        <w:rPr>
          <w:color w:val="0D0D0D"/>
          <w:spacing w:val="-4"/>
        </w:rPr>
        <w:t>to</w:t>
      </w:r>
      <w:r>
        <w:rPr>
          <w:color w:val="0D0D0D"/>
          <w:spacing w:val="-14"/>
        </w:rPr>
        <w:t xml:space="preserve"> </w:t>
      </w:r>
      <w:r>
        <w:rPr>
          <w:color w:val="0D0D0D"/>
          <w:spacing w:val="-4"/>
        </w:rPr>
        <w:t>the</w:t>
      </w:r>
      <w:r>
        <w:rPr>
          <w:color w:val="0D0D0D"/>
          <w:spacing w:val="-8"/>
        </w:rPr>
        <w:t xml:space="preserve"> </w:t>
      </w:r>
      <w:r>
        <w:rPr>
          <w:color w:val="0D0D0D"/>
          <w:spacing w:val="-4"/>
        </w:rPr>
        <w:t xml:space="preserve">Caltrans </w:t>
      </w:r>
      <w:r>
        <w:rPr>
          <w:i/>
          <w:color w:val="0D0D0D"/>
          <w:spacing w:val="-4"/>
        </w:rPr>
        <w:t>Construction</w:t>
      </w:r>
      <w:r>
        <w:rPr>
          <w:i/>
          <w:color w:val="0D0D0D"/>
          <w:spacing w:val="-14"/>
        </w:rPr>
        <w:t xml:space="preserve"> </w:t>
      </w:r>
      <w:r>
        <w:rPr>
          <w:i/>
          <w:color w:val="0D0D0D"/>
          <w:spacing w:val="-4"/>
        </w:rPr>
        <w:t>Manual</w:t>
      </w:r>
      <w:r>
        <w:rPr>
          <w:color w:val="0D0D0D"/>
          <w:spacing w:val="-4"/>
        </w:rPr>
        <w:t>.</w:t>
      </w:r>
      <w:r>
        <w:rPr>
          <w:color w:val="0D0D0D"/>
          <w:spacing w:val="-11"/>
        </w:rPr>
        <w:t xml:space="preserve"> </w:t>
      </w:r>
      <w:r>
        <w:rPr>
          <w:color w:val="0D0D0D"/>
          <w:spacing w:val="-4"/>
        </w:rPr>
        <w:t>The</w:t>
      </w:r>
      <w:r>
        <w:rPr>
          <w:color w:val="0D0D0D"/>
          <w:spacing w:val="-14"/>
        </w:rPr>
        <w:t xml:space="preserve"> </w:t>
      </w:r>
      <w:r>
        <w:rPr>
          <w:color w:val="0D0D0D"/>
          <w:spacing w:val="-4"/>
        </w:rPr>
        <w:t>following</w:t>
      </w:r>
      <w:r>
        <w:rPr>
          <w:color w:val="0D0D0D"/>
          <w:spacing w:val="-8"/>
        </w:rPr>
        <w:t xml:space="preserve"> </w:t>
      </w:r>
      <w:r>
        <w:rPr>
          <w:color w:val="0D0D0D"/>
          <w:spacing w:val="-4"/>
        </w:rPr>
        <w:t>section</w:t>
      </w:r>
      <w:r>
        <w:rPr>
          <w:color w:val="0D0D0D"/>
          <w:spacing w:val="-8"/>
        </w:rPr>
        <w:t xml:space="preserve"> </w:t>
      </w:r>
      <w:r>
        <w:rPr>
          <w:color w:val="0D0D0D"/>
          <w:spacing w:val="-4"/>
        </w:rPr>
        <w:t>or</w:t>
      </w:r>
      <w:r>
        <w:rPr>
          <w:color w:val="0D0D0D"/>
          <w:spacing w:val="-7"/>
        </w:rPr>
        <w:t xml:space="preserve"> </w:t>
      </w:r>
      <w:r>
        <w:rPr>
          <w:color w:val="0D0D0D"/>
          <w:spacing w:val="-4"/>
        </w:rPr>
        <w:t>sections</w:t>
      </w:r>
      <w:r>
        <w:rPr>
          <w:color w:val="0D0D0D"/>
          <w:spacing w:val="-7"/>
        </w:rPr>
        <w:t xml:space="preserve"> </w:t>
      </w:r>
      <w:r>
        <w:rPr>
          <w:color w:val="0D0D0D"/>
          <w:spacing w:val="-4"/>
        </w:rPr>
        <w:t>have</w:t>
      </w:r>
      <w:r>
        <w:rPr>
          <w:color w:val="0D0D0D"/>
          <w:spacing w:val="-10"/>
        </w:rPr>
        <w:t xml:space="preserve"> </w:t>
      </w:r>
      <w:r>
        <w:rPr>
          <w:color w:val="0D0D0D"/>
          <w:spacing w:val="-4"/>
        </w:rPr>
        <w:t>been</w:t>
      </w:r>
      <w:r>
        <w:rPr>
          <w:color w:val="0D0D0D"/>
          <w:spacing w:val="-10"/>
        </w:rPr>
        <w:t xml:space="preserve"> </w:t>
      </w:r>
      <w:r>
        <w:rPr>
          <w:color w:val="0D0D0D"/>
          <w:spacing w:val="-4"/>
        </w:rPr>
        <w:t>updated</w:t>
      </w:r>
      <w:r>
        <w:rPr>
          <w:color w:val="0D0D0D"/>
          <w:spacing w:val="-14"/>
        </w:rPr>
        <w:t xml:space="preserve"> </w:t>
      </w:r>
      <w:r>
        <w:rPr>
          <w:color w:val="0D0D0D"/>
          <w:spacing w:val="-4"/>
        </w:rPr>
        <w:t>to</w:t>
      </w:r>
      <w:r>
        <w:rPr>
          <w:color w:val="0D0D0D"/>
          <w:spacing w:val="-8"/>
        </w:rPr>
        <w:t xml:space="preserve"> </w:t>
      </w:r>
      <w:r>
        <w:rPr>
          <w:color w:val="0D0D0D"/>
          <w:spacing w:val="-4"/>
        </w:rPr>
        <w:t>reflect</w:t>
      </w:r>
      <w:r>
        <w:rPr>
          <w:color w:val="0D0D0D"/>
          <w:spacing w:val="-6"/>
        </w:rPr>
        <w:t xml:space="preserve"> </w:t>
      </w:r>
      <w:r>
        <w:rPr>
          <w:color w:val="0D0D0D"/>
          <w:spacing w:val="-4"/>
        </w:rPr>
        <w:t>new</w:t>
      </w:r>
      <w:r>
        <w:rPr>
          <w:color w:val="0D0D0D"/>
          <w:spacing w:val="-8"/>
        </w:rPr>
        <w:t xml:space="preserve"> </w:t>
      </w:r>
      <w:r>
        <w:rPr>
          <w:color w:val="0D0D0D"/>
          <w:spacing w:val="-4"/>
        </w:rPr>
        <w:t>policy</w:t>
      </w:r>
      <w:r>
        <w:rPr>
          <w:color w:val="0D0D0D"/>
          <w:spacing w:val="-7"/>
        </w:rPr>
        <w:t xml:space="preserve"> </w:t>
      </w:r>
      <w:r>
        <w:rPr>
          <w:color w:val="0D0D0D"/>
          <w:spacing w:val="-4"/>
        </w:rPr>
        <w:t>and supersede</w:t>
      </w:r>
      <w:r>
        <w:rPr>
          <w:color w:val="0D0D0D"/>
          <w:spacing w:val="-15"/>
        </w:rPr>
        <w:t xml:space="preserve"> </w:t>
      </w:r>
      <w:r>
        <w:rPr>
          <w:color w:val="0D0D0D"/>
          <w:spacing w:val="-4"/>
        </w:rPr>
        <w:t>the</w:t>
      </w:r>
      <w:r>
        <w:rPr>
          <w:color w:val="0D0D0D"/>
          <w:spacing w:val="-15"/>
        </w:rPr>
        <w:t xml:space="preserve"> </w:t>
      </w:r>
      <w:r>
        <w:rPr>
          <w:color w:val="0D0D0D"/>
          <w:spacing w:val="-4"/>
        </w:rPr>
        <w:t>corresponding</w:t>
      </w:r>
      <w:r>
        <w:rPr>
          <w:color w:val="0D0D0D"/>
          <w:spacing w:val="-15"/>
        </w:rPr>
        <w:t xml:space="preserve"> </w:t>
      </w:r>
      <w:r>
        <w:rPr>
          <w:color w:val="0D0D0D"/>
          <w:spacing w:val="-4"/>
        </w:rPr>
        <w:t>section</w:t>
      </w:r>
      <w:r>
        <w:rPr>
          <w:color w:val="0D0D0D"/>
          <w:spacing w:val="-11"/>
        </w:rPr>
        <w:t xml:space="preserve"> </w:t>
      </w:r>
      <w:r>
        <w:rPr>
          <w:color w:val="0D0D0D"/>
          <w:spacing w:val="-4"/>
        </w:rPr>
        <w:t>of</w:t>
      </w:r>
      <w:r>
        <w:rPr>
          <w:color w:val="0D0D0D"/>
          <w:spacing w:val="-7"/>
        </w:rPr>
        <w:t xml:space="preserve"> </w:t>
      </w:r>
      <w:r>
        <w:rPr>
          <w:color w:val="0D0D0D"/>
          <w:spacing w:val="-4"/>
        </w:rPr>
        <w:t>the</w:t>
      </w:r>
      <w:r>
        <w:rPr>
          <w:color w:val="0D0D0D"/>
          <w:spacing w:val="-8"/>
        </w:rPr>
        <w:t xml:space="preserve"> </w:t>
      </w:r>
      <w:r>
        <w:rPr>
          <w:i/>
          <w:color w:val="0D0D0D"/>
          <w:spacing w:val="-4"/>
        </w:rPr>
        <w:t>Construction</w:t>
      </w:r>
      <w:r>
        <w:rPr>
          <w:i/>
          <w:color w:val="0D0D0D"/>
          <w:spacing w:val="-9"/>
        </w:rPr>
        <w:t xml:space="preserve"> </w:t>
      </w:r>
      <w:r>
        <w:rPr>
          <w:i/>
          <w:color w:val="0D0D0D"/>
          <w:spacing w:val="-4"/>
        </w:rPr>
        <w:t>Manual</w:t>
      </w:r>
      <w:r>
        <w:rPr>
          <w:i/>
          <w:color w:val="0D0D0D"/>
          <w:spacing w:val="-9"/>
        </w:rPr>
        <w:t xml:space="preserve"> </w:t>
      </w:r>
      <w:r>
        <w:rPr>
          <w:color w:val="0D0D0D"/>
          <w:spacing w:val="-4"/>
        </w:rPr>
        <w:t>as</w:t>
      </w:r>
      <w:r>
        <w:rPr>
          <w:color w:val="0D0D0D"/>
          <w:spacing w:val="-8"/>
        </w:rPr>
        <w:t xml:space="preserve"> </w:t>
      </w:r>
      <w:r>
        <w:rPr>
          <w:color w:val="0D0D0D"/>
          <w:spacing w:val="-4"/>
        </w:rPr>
        <w:t>previously</w:t>
      </w:r>
      <w:r>
        <w:rPr>
          <w:color w:val="0D0D0D"/>
          <w:spacing w:val="-8"/>
        </w:rPr>
        <w:t xml:space="preserve"> </w:t>
      </w:r>
      <w:r>
        <w:rPr>
          <w:color w:val="0D0D0D"/>
          <w:spacing w:val="-4"/>
        </w:rPr>
        <w:t>published.</w:t>
      </w:r>
      <w:r>
        <w:rPr>
          <w:color w:val="0D0D0D"/>
          <w:spacing w:val="-7"/>
        </w:rPr>
        <w:t xml:space="preserve"> </w:t>
      </w:r>
      <w:r>
        <w:rPr>
          <w:color w:val="0D0D0D"/>
          <w:spacing w:val="-4"/>
        </w:rPr>
        <w:t xml:space="preserve">Updated </w:t>
      </w:r>
      <w:r>
        <w:rPr>
          <w:color w:val="0D0D0D"/>
          <w:spacing w:val="-6"/>
        </w:rPr>
        <w:t>sections</w:t>
      </w:r>
      <w:r>
        <w:rPr>
          <w:color w:val="0D0D0D"/>
          <w:spacing w:val="-11"/>
        </w:rPr>
        <w:t xml:space="preserve"> </w:t>
      </w:r>
      <w:r>
        <w:rPr>
          <w:color w:val="0D0D0D"/>
          <w:spacing w:val="-6"/>
        </w:rPr>
        <w:t>are</w:t>
      </w:r>
      <w:r>
        <w:rPr>
          <w:color w:val="0D0D0D"/>
          <w:spacing w:val="-9"/>
        </w:rPr>
        <w:t xml:space="preserve"> </w:t>
      </w:r>
      <w:r>
        <w:rPr>
          <w:color w:val="0D0D0D"/>
          <w:spacing w:val="-6"/>
        </w:rPr>
        <w:t>available</w:t>
      </w:r>
      <w:r>
        <w:rPr>
          <w:color w:val="0D0D0D"/>
          <w:spacing w:val="-12"/>
        </w:rPr>
        <w:t xml:space="preserve"> </w:t>
      </w:r>
      <w:r>
        <w:rPr>
          <w:color w:val="0D0D0D"/>
          <w:spacing w:val="-6"/>
        </w:rPr>
        <w:t>at</w:t>
      </w:r>
      <w:r>
        <w:rPr>
          <w:color w:val="0D0D0D"/>
          <w:spacing w:val="-10"/>
        </w:rPr>
        <w:t xml:space="preserve"> </w:t>
      </w:r>
      <w:hyperlink r:id="rId8">
        <w:r>
          <w:rPr>
            <w:color w:val="0562C1"/>
            <w:spacing w:val="-6"/>
            <w:u w:val="single" w:color="0562C1"/>
          </w:rPr>
          <w:t>https://dot.ca.gov/programs/construction/construction-manual</w:t>
        </w:r>
      </w:hyperlink>
      <w:r>
        <w:rPr>
          <w:color w:val="0562C1"/>
          <w:spacing w:val="-12"/>
        </w:rPr>
        <w:t xml:space="preserve"> </w:t>
      </w:r>
      <w:r>
        <w:rPr>
          <w:color w:val="0D0D0D"/>
          <w:spacing w:val="-6"/>
        </w:rPr>
        <w:t>and</w:t>
      </w:r>
      <w:r>
        <w:rPr>
          <w:color w:val="0D0D0D"/>
          <w:spacing w:val="-12"/>
        </w:rPr>
        <w:t xml:space="preserve"> </w:t>
      </w:r>
      <w:r>
        <w:rPr>
          <w:color w:val="0D0D0D"/>
          <w:spacing w:val="-6"/>
        </w:rPr>
        <w:t>are</w:t>
      </w:r>
      <w:r>
        <w:rPr>
          <w:color w:val="0D0D0D"/>
          <w:spacing w:val="-13"/>
        </w:rPr>
        <w:t xml:space="preserve"> </w:t>
      </w:r>
      <w:r>
        <w:rPr>
          <w:color w:val="0D0D0D"/>
          <w:spacing w:val="-6"/>
        </w:rPr>
        <w:t xml:space="preserve">indicated </w:t>
      </w:r>
      <w:r>
        <w:rPr>
          <w:color w:val="0D0D0D"/>
          <w:spacing w:val="-4"/>
        </w:rPr>
        <w:t>by</w:t>
      </w:r>
      <w:r>
        <w:rPr>
          <w:color w:val="0D0D0D"/>
          <w:spacing w:val="-7"/>
        </w:rPr>
        <w:t xml:space="preserve"> </w:t>
      </w:r>
      <w:r>
        <w:rPr>
          <w:color w:val="0D0D0D"/>
          <w:spacing w:val="-4"/>
        </w:rPr>
        <w:t>the</w:t>
      </w:r>
      <w:r>
        <w:rPr>
          <w:color w:val="0D0D0D"/>
          <w:spacing w:val="-9"/>
        </w:rPr>
        <w:t xml:space="preserve"> </w:t>
      </w:r>
      <w:r>
        <w:rPr>
          <w:color w:val="0D0D0D"/>
          <w:spacing w:val="-4"/>
        </w:rPr>
        <w:t>date</w:t>
      </w:r>
      <w:r>
        <w:rPr>
          <w:color w:val="0D0D0D"/>
          <w:spacing w:val="-9"/>
        </w:rPr>
        <w:t xml:space="preserve"> </w:t>
      </w:r>
      <w:r>
        <w:rPr>
          <w:color w:val="0D0D0D"/>
          <w:spacing w:val="-4"/>
        </w:rPr>
        <w:t>listed</w:t>
      </w:r>
      <w:r>
        <w:rPr>
          <w:color w:val="0D0D0D"/>
          <w:spacing w:val="-8"/>
        </w:rPr>
        <w:t xml:space="preserve"> </w:t>
      </w:r>
      <w:r>
        <w:rPr>
          <w:color w:val="0D0D0D"/>
          <w:spacing w:val="-4"/>
        </w:rPr>
        <w:t>in</w:t>
      </w:r>
      <w:r>
        <w:rPr>
          <w:color w:val="0D0D0D"/>
          <w:spacing w:val="-9"/>
        </w:rPr>
        <w:t xml:space="preserve"> </w:t>
      </w:r>
      <w:r>
        <w:rPr>
          <w:color w:val="0D0D0D"/>
          <w:spacing w:val="-4"/>
        </w:rPr>
        <w:t>the</w:t>
      </w:r>
      <w:r>
        <w:rPr>
          <w:color w:val="0D0D0D"/>
          <w:spacing w:val="-14"/>
        </w:rPr>
        <w:t xml:space="preserve"> </w:t>
      </w:r>
      <w:r>
        <w:rPr>
          <w:color w:val="0D0D0D"/>
          <w:spacing w:val="-4"/>
        </w:rPr>
        <w:t>right-hand</w:t>
      </w:r>
      <w:r>
        <w:rPr>
          <w:color w:val="0D0D0D"/>
          <w:spacing w:val="-8"/>
        </w:rPr>
        <w:t xml:space="preserve"> </w:t>
      </w:r>
      <w:r>
        <w:rPr>
          <w:color w:val="0D0D0D"/>
          <w:spacing w:val="-4"/>
        </w:rPr>
        <w:t>column</w:t>
      </w:r>
      <w:r>
        <w:rPr>
          <w:color w:val="0D0D0D"/>
          <w:spacing w:val="-8"/>
        </w:rPr>
        <w:t xml:space="preserve"> </w:t>
      </w:r>
      <w:r>
        <w:rPr>
          <w:color w:val="0D0D0D"/>
          <w:spacing w:val="-4"/>
        </w:rPr>
        <w:t>on</w:t>
      </w:r>
      <w:r>
        <w:rPr>
          <w:color w:val="0D0D0D"/>
          <w:spacing w:val="-14"/>
        </w:rPr>
        <w:t xml:space="preserve"> </w:t>
      </w:r>
      <w:r>
        <w:rPr>
          <w:color w:val="0D0D0D"/>
          <w:spacing w:val="-4"/>
        </w:rPr>
        <w:t>that</w:t>
      </w:r>
      <w:r>
        <w:rPr>
          <w:color w:val="0D0D0D"/>
          <w:spacing w:val="-6"/>
        </w:rPr>
        <w:t xml:space="preserve"> </w:t>
      </w:r>
      <w:r>
        <w:rPr>
          <w:color w:val="0D0D0D"/>
          <w:spacing w:val="-4"/>
        </w:rPr>
        <w:t>page.</w:t>
      </w:r>
      <w:r>
        <w:rPr>
          <w:color w:val="0D0D0D"/>
          <w:spacing w:val="-6"/>
        </w:rPr>
        <w:t xml:space="preserve"> </w:t>
      </w:r>
      <w:r>
        <w:rPr>
          <w:color w:val="0D0D0D"/>
          <w:spacing w:val="-4"/>
        </w:rPr>
        <w:t>Changes</w:t>
      </w:r>
      <w:r>
        <w:rPr>
          <w:color w:val="0D0D0D"/>
          <w:spacing w:val="-7"/>
        </w:rPr>
        <w:t xml:space="preserve"> </w:t>
      </w:r>
      <w:r>
        <w:rPr>
          <w:color w:val="0D0D0D"/>
          <w:spacing w:val="-4"/>
        </w:rPr>
        <w:t>are</w:t>
      </w:r>
      <w:r>
        <w:rPr>
          <w:color w:val="0D0D0D"/>
          <w:spacing w:val="-8"/>
        </w:rPr>
        <w:t xml:space="preserve"> </w:t>
      </w:r>
      <w:r>
        <w:rPr>
          <w:color w:val="0D0D0D"/>
          <w:spacing w:val="-4"/>
        </w:rPr>
        <w:t>identified</w:t>
      </w:r>
      <w:r>
        <w:rPr>
          <w:color w:val="0D0D0D"/>
          <w:spacing w:val="-9"/>
        </w:rPr>
        <w:t xml:space="preserve"> </w:t>
      </w:r>
      <w:r>
        <w:rPr>
          <w:color w:val="0D0D0D"/>
          <w:spacing w:val="-4"/>
        </w:rPr>
        <w:t>by</w:t>
      </w:r>
      <w:r>
        <w:rPr>
          <w:color w:val="0D0D0D"/>
          <w:spacing w:val="-11"/>
        </w:rPr>
        <w:t xml:space="preserve"> </w:t>
      </w:r>
      <w:r>
        <w:rPr>
          <w:color w:val="0D0D0D"/>
          <w:spacing w:val="-4"/>
        </w:rPr>
        <w:t>change</w:t>
      </w:r>
      <w:r>
        <w:rPr>
          <w:color w:val="0D0D0D"/>
          <w:spacing w:val="-8"/>
        </w:rPr>
        <w:t xml:space="preserve"> </w:t>
      </w:r>
      <w:r>
        <w:rPr>
          <w:color w:val="0D0D0D"/>
          <w:spacing w:val="-4"/>
        </w:rPr>
        <w:t>lines</w:t>
      </w:r>
      <w:r>
        <w:rPr>
          <w:color w:val="0D0D0D"/>
          <w:spacing w:val="-7"/>
        </w:rPr>
        <w:t xml:space="preserve"> </w:t>
      </w:r>
      <w:r>
        <w:rPr>
          <w:color w:val="0D0D0D"/>
          <w:spacing w:val="-4"/>
        </w:rPr>
        <w:t>in</w:t>
      </w:r>
      <w:r>
        <w:rPr>
          <w:color w:val="0D0D0D"/>
          <w:spacing w:val="-9"/>
        </w:rPr>
        <w:t xml:space="preserve"> </w:t>
      </w:r>
      <w:r>
        <w:rPr>
          <w:color w:val="0D0D0D"/>
          <w:spacing w:val="-4"/>
        </w:rPr>
        <w:t xml:space="preserve">the </w:t>
      </w:r>
      <w:r>
        <w:rPr>
          <w:color w:val="0D0D0D"/>
        </w:rPr>
        <w:t>left</w:t>
      </w:r>
      <w:r>
        <w:rPr>
          <w:color w:val="0D0D0D"/>
          <w:spacing w:val="-4"/>
        </w:rPr>
        <w:t xml:space="preserve"> </w:t>
      </w:r>
      <w:r>
        <w:rPr>
          <w:color w:val="0D0D0D"/>
        </w:rPr>
        <w:t>margin</w:t>
      </w:r>
      <w:r>
        <w:rPr>
          <w:color w:val="0D0D0D"/>
          <w:spacing w:val="-8"/>
        </w:rPr>
        <w:t xml:space="preserve"> </w:t>
      </w:r>
      <w:r>
        <w:rPr>
          <w:color w:val="0D0D0D"/>
        </w:rPr>
        <w:t>of</w:t>
      </w:r>
      <w:r>
        <w:rPr>
          <w:color w:val="0D0D0D"/>
          <w:spacing w:val="-9"/>
        </w:rPr>
        <w:t xml:space="preserve"> </w:t>
      </w:r>
      <w:r>
        <w:rPr>
          <w:color w:val="0D0D0D"/>
        </w:rPr>
        <w:t>this</w:t>
      </w:r>
      <w:r>
        <w:rPr>
          <w:color w:val="0D0D0D"/>
          <w:spacing w:val="-5"/>
        </w:rPr>
        <w:t xml:space="preserve"> </w:t>
      </w:r>
      <w:r>
        <w:rPr>
          <w:color w:val="0D0D0D"/>
        </w:rPr>
        <w:t>document.</w:t>
      </w:r>
    </w:p>
    <w:p w14:paraId="0AD34641" w14:textId="77777777" w:rsidR="00FB58A8" w:rsidRDefault="00FB58A8">
      <w:pPr>
        <w:pStyle w:val="BodyText"/>
      </w:pPr>
    </w:p>
    <w:p w14:paraId="663AD173" w14:textId="77777777" w:rsidR="00FB58A8" w:rsidRDefault="00FB58A8">
      <w:pPr>
        <w:pStyle w:val="BodyText"/>
        <w:spacing w:before="101"/>
      </w:pPr>
    </w:p>
    <w:p w14:paraId="79821E90" w14:textId="77777777" w:rsidR="00FB58A8" w:rsidRDefault="00000000">
      <w:pPr>
        <w:pStyle w:val="Heading1"/>
        <w:ind w:left="588" w:firstLine="0"/>
      </w:pPr>
      <w:r>
        <w:rPr>
          <w:color w:val="0D0D0D"/>
        </w:rPr>
        <w:t>Section</w:t>
      </w:r>
      <w:r>
        <w:rPr>
          <w:color w:val="0D0D0D"/>
          <w:spacing w:val="-3"/>
        </w:rPr>
        <w:t xml:space="preserve"> </w:t>
      </w:r>
      <w:r>
        <w:rPr>
          <w:color w:val="0D0D0D"/>
        </w:rPr>
        <w:t>6-1,</w:t>
      </w:r>
      <w:r>
        <w:rPr>
          <w:color w:val="0D0D0D"/>
          <w:spacing w:val="-3"/>
        </w:rPr>
        <w:t xml:space="preserve"> </w:t>
      </w:r>
      <w:r>
        <w:rPr>
          <w:color w:val="0D0D0D"/>
        </w:rPr>
        <w:t>“Sample</w:t>
      </w:r>
      <w:r>
        <w:rPr>
          <w:color w:val="0D0D0D"/>
          <w:spacing w:val="-9"/>
        </w:rPr>
        <w:t xml:space="preserve"> </w:t>
      </w:r>
      <w:r>
        <w:rPr>
          <w:color w:val="0D0D0D"/>
        </w:rPr>
        <w:t>Types</w:t>
      </w:r>
      <w:r>
        <w:rPr>
          <w:color w:val="0D0D0D"/>
          <w:spacing w:val="-5"/>
        </w:rPr>
        <w:t xml:space="preserve"> </w:t>
      </w:r>
      <w:r>
        <w:rPr>
          <w:color w:val="0D0D0D"/>
        </w:rPr>
        <w:t>and</w:t>
      </w:r>
      <w:r>
        <w:rPr>
          <w:color w:val="0D0D0D"/>
          <w:spacing w:val="-3"/>
        </w:rPr>
        <w:t xml:space="preserve"> </w:t>
      </w:r>
      <w:r>
        <w:rPr>
          <w:color w:val="0D0D0D"/>
          <w:spacing w:val="-2"/>
        </w:rPr>
        <w:t>Frequencies”</w:t>
      </w:r>
    </w:p>
    <w:p w14:paraId="0FDB68D6" w14:textId="77777777" w:rsidR="00FB58A8" w:rsidRDefault="00000000">
      <w:pPr>
        <w:pStyle w:val="BodyText"/>
        <w:spacing w:before="241"/>
        <w:ind w:left="588" w:right="432"/>
      </w:pPr>
      <w:r>
        <w:rPr>
          <w:color w:val="0D0D0D"/>
        </w:rPr>
        <w:t>Updates sample size requirements in Table 6-1.14, “Materials Acceptance</w:t>
      </w:r>
      <w:r>
        <w:rPr>
          <w:color w:val="0D0D0D"/>
          <w:spacing w:val="-1"/>
        </w:rPr>
        <w:t xml:space="preserve"> </w:t>
      </w:r>
      <w:r>
        <w:rPr>
          <w:color w:val="0D0D0D"/>
        </w:rPr>
        <w:t>Sampling</w:t>
      </w:r>
      <w:r>
        <w:rPr>
          <w:color w:val="0D0D0D"/>
          <w:spacing w:val="-1"/>
        </w:rPr>
        <w:t xml:space="preserve"> </w:t>
      </w:r>
      <w:r>
        <w:rPr>
          <w:color w:val="0D0D0D"/>
        </w:rPr>
        <w:t>and</w:t>
      </w:r>
      <w:r>
        <w:rPr>
          <w:color w:val="0D0D0D"/>
          <w:spacing w:val="-1"/>
        </w:rPr>
        <w:t xml:space="preserve"> </w:t>
      </w:r>
      <w:r>
        <w:rPr>
          <w:color w:val="0D0D0D"/>
        </w:rPr>
        <w:t>Testing Requirements: Concrete Pavement,” for the modulus of rupture test to require three 6x6x20 in. beams</w:t>
      </w:r>
      <w:r>
        <w:rPr>
          <w:color w:val="0D0D0D"/>
          <w:spacing w:val="-2"/>
        </w:rPr>
        <w:t xml:space="preserve"> </w:t>
      </w:r>
      <w:r>
        <w:rPr>
          <w:color w:val="0D0D0D"/>
        </w:rPr>
        <w:t>for</w:t>
      </w:r>
      <w:r>
        <w:rPr>
          <w:color w:val="0D0D0D"/>
          <w:spacing w:val="-2"/>
        </w:rPr>
        <w:t xml:space="preserve"> </w:t>
      </w:r>
      <w:r>
        <w:rPr>
          <w:color w:val="0D0D0D"/>
        </w:rPr>
        <w:t>each</w:t>
      </w:r>
      <w:r>
        <w:rPr>
          <w:color w:val="0D0D0D"/>
          <w:spacing w:val="-4"/>
        </w:rPr>
        <w:t xml:space="preserve"> </w:t>
      </w:r>
      <w:r>
        <w:rPr>
          <w:color w:val="0D0D0D"/>
        </w:rPr>
        <w:t>test.</w:t>
      </w:r>
      <w:r>
        <w:rPr>
          <w:color w:val="0D0D0D"/>
          <w:spacing w:val="-2"/>
        </w:rPr>
        <w:t xml:space="preserve"> </w:t>
      </w:r>
      <w:r>
        <w:rPr>
          <w:color w:val="0D0D0D"/>
        </w:rPr>
        <w:t>Also</w:t>
      </w:r>
      <w:r>
        <w:rPr>
          <w:color w:val="0D0D0D"/>
          <w:spacing w:val="-4"/>
        </w:rPr>
        <w:t xml:space="preserve"> </w:t>
      </w:r>
      <w:r>
        <w:rPr>
          <w:color w:val="0D0D0D"/>
        </w:rPr>
        <w:t>updates</w:t>
      </w:r>
      <w:r>
        <w:rPr>
          <w:color w:val="0D0D0D"/>
          <w:spacing w:val="-2"/>
        </w:rPr>
        <w:t xml:space="preserve"> </w:t>
      </w:r>
      <w:r>
        <w:rPr>
          <w:color w:val="0D0D0D"/>
        </w:rPr>
        <w:t>Table</w:t>
      </w:r>
      <w:r>
        <w:rPr>
          <w:color w:val="0D0D0D"/>
          <w:spacing w:val="-4"/>
        </w:rPr>
        <w:t xml:space="preserve"> </w:t>
      </w:r>
      <w:r>
        <w:rPr>
          <w:color w:val="0D0D0D"/>
        </w:rPr>
        <w:t>6-1.14</w:t>
      </w:r>
      <w:r>
        <w:rPr>
          <w:color w:val="0D0D0D"/>
          <w:spacing w:val="-4"/>
        </w:rPr>
        <w:t xml:space="preserve"> </w:t>
      </w:r>
      <w:r>
        <w:rPr>
          <w:color w:val="0D0D0D"/>
        </w:rPr>
        <w:t>to</w:t>
      </w:r>
      <w:r>
        <w:rPr>
          <w:color w:val="0D0D0D"/>
          <w:spacing w:val="-4"/>
        </w:rPr>
        <w:t xml:space="preserve"> </w:t>
      </w:r>
      <w:r>
        <w:rPr>
          <w:color w:val="0D0D0D"/>
        </w:rPr>
        <w:t>add</w:t>
      </w:r>
      <w:r>
        <w:rPr>
          <w:color w:val="0D0D0D"/>
          <w:spacing w:val="-4"/>
        </w:rPr>
        <w:t xml:space="preserve"> </w:t>
      </w:r>
      <w:r>
        <w:rPr>
          <w:color w:val="0D0D0D"/>
        </w:rPr>
        <w:t>a</w:t>
      </w:r>
      <w:r>
        <w:rPr>
          <w:color w:val="0D0D0D"/>
          <w:spacing w:val="-4"/>
        </w:rPr>
        <w:t xml:space="preserve"> </w:t>
      </w:r>
      <w:r>
        <w:rPr>
          <w:color w:val="0D0D0D"/>
        </w:rPr>
        <w:t>new</w:t>
      </w:r>
      <w:r>
        <w:rPr>
          <w:color w:val="0D0D0D"/>
          <w:spacing w:val="-4"/>
        </w:rPr>
        <w:t xml:space="preserve"> </w:t>
      </w:r>
      <w:r>
        <w:rPr>
          <w:color w:val="0D0D0D"/>
        </w:rPr>
        <w:t>modulus</w:t>
      </w:r>
      <w:r>
        <w:rPr>
          <w:color w:val="0D0D0D"/>
          <w:spacing w:val="-2"/>
        </w:rPr>
        <w:t xml:space="preserve"> </w:t>
      </w:r>
      <w:r>
        <w:rPr>
          <w:color w:val="0D0D0D"/>
        </w:rPr>
        <w:t>of</w:t>
      </w:r>
      <w:r>
        <w:rPr>
          <w:color w:val="0D0D0D"/>
          <w:spacing w:val="-1"/>
        </w:rPr>
        <w:t xml:space="preserve"> </w:t>
      </w:r>
      <w:r>
        <w:rPr>
          <w:color w:val="0D0D0D"/>
        </w:rPr>
        <w:t>rupture</w:t>
      </w:r>
      <w:r>
        <w:rPr>
          <w:color w:val="0D0D0D"/>
          <w:spacing w:val="-4"/>
        </w:rPr>
        <w:t xml:space="preserve"> </w:t>
      </w:r>
      <w:r>
        <w:rPr>
          <w:color w:val="0D0D0D"/>
        </w:rPr>
        <w:t>test for</w:t>
      </w:r>
      <w:r>
        <w:rPr>
          <w:color w:val="0D0D0D"/>
          <w:spacing w:val="-1"/>
        </w:rPr>
        <w:t xml:space="preserve"> </w:t>
      </w:r>
      <w:r>
        <w:rPr>
          <w:color w:val="0D0D0D"/>
        </w:rPr>
        <w:t>verifying that the concrete pavement can be opened to traffic.</w:t>
      </w:r>
    </w:p>
    <w:p w14:paraId="6F518A38" w14:textId="77777777" w:rsidR="00FB58A8" w:rsidRDefault="00FB58A8">
      <w:pPr>
        <w:sectPr w:rsidR="00FB58A8">
          <w:footerReference w:type="even" r:id="rId9"/>
          <w:type w:val="continuous"/>
          <w:pgSz w:w="12240" w:h="15840"/>
          <w:pgMar w:top="680" w:right="280" w:bottom="280" w:left="420" w:header="0" w:footer="0" w:gutter="0"/>
          <w:pgNumType w:start="0"/>
          <w:cols w:space="720"/>
        </w:sectPr>
      </w:pPr>
    </w:p>
    <w:p w14:paraId="26307431" w14:textId="77777777" w:rsidR="00FB58A8" w:rsidRDefault="00000000">
      <w:pPr>
        <w:pStyle w:val="Title"/>
        <w:tabs>
          <w:tab w:val="left" w:pos="5592"/>
        </w:tabs>
        <w:spacing w:before="66"/>
        <w:ind w:left="1092"/>
      </w:pPr>
      <w:r>
        <w:rPr>
          <w:noProof/>
        </w:rPr>
        <w:lastRenderedPageBreak/>
        <mc:AlternateContent>
          <mc:Choice Requires="wps">
            <w:drawing>
              <wp:anchor distT="0" distB="0" distL="0" distR="0" simplePos="0" relativeHeight="480899584" behindDoc="1" locked="0" layoutInCell="1" allowOverlap="1" wp14:anchorId="1392FD2B" wp14:editId="1E7C7086">
                <wp:simplePos x="0" y="0"/>
                <wp:positionH relativeFrom="page">
                  <wp:posOffset>960424</wp:posOffset>
                </wp:positionH>
                <wp:positionV relativeFrom="paragraph">
                  <wp:posOffset>268985</wp:posOffset>
                </wp:positionV>
                <wp:extent cx="5233035" cy="3683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3035" cy="36830"/>
                        </a:xfrm>
                        <a:custGeom>
                          <a:avLst/>
                          <a:gdLst/>
                          <a:ahLst/>
                          <a:cxnLst/>
                          <a:rect l="l" t="t" r="r" b="b"/>
                          <a:pathLst>
                            <a:path w="5233035" h="36830">
                              <a:moveTo>
                                <a:pt x="5232781" y="24384"/>
                              </a:moveTo>
                              <a:lnTo>
                                <a:pt x="0" y="24384"/>
                              </a:lnTo>
                              <a:lnTo>
                                <a:pt x="0" y="36576"/>
                              </a:lnTo>
                              <a:lnTo>
                                <a:pt x="5232781" y="36576"/>
                              </a:lnTo>
                              <a:lnTo>
                                <a:pt x="5232781" y="24384"/>
                              </a:lnTo>
                              <a:close/>
                            </a:path>
                            <a:path w="5233035" h="36830">
                              <a:moveTo>
                                <a:pt x="5232781" y="0"/>
                              </a:moveTo>
                              <a:lnTo>
                                <a:pt x="0" y="0"/>
                              </a:lnTo>
                              <a:lnTo>
                                <a:pt x="0" y="12192"/>
                              </a:lnTo>
                              <a:lnTo>
                                <a:pt x="5232781" y="12192"/>
                              </a:lnTo>
                              <a:lnTo>
                                <a:pt x="52327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88FD4B" id="Graphic 8" o:spid="_x0000_s1026" alt="&quot;&quot;" style="position:absolute;margin-left:75.6pt;margin-top:21.2pt;width:412.05pt;height:2.9pt;z-index:-22416896;visibility:visible;mso-wrap-style:square;mso-wrap-distance-left:0;mso-wrap-distance-top:0;mso-wrap-distance-right:0;mso-wrap-distance-bottom:0;mso-position-horizontal:absolute;mso-position-horizontal-relative:page;mso-position-vertical:absolute;mso-position-vertical-relative:text;v-text-anchor:top" coordsize="523303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" path="m5232781,24384l,24384,,36576r5232781,l5232781,24384xem5232781,l,,,12192r5232781,l5232781,xe" fillcolor="black" stroked="f">
                <v:path arrowok="t"/>
                <w10:wrap anchorx="page"/>
              </v:shape>
            </w:pict>
          </mc:Fallback>
        </mc:AlternateContent>
      </w:r>
      <w:r>
        <w:t>Chapter</w:t>
      </w:r>
      <w:r>
        <w:rPr>
          <w:spacing w:val="-22"/>
        </w:rPr>
        <w:t xml:space="preserve"> </w:t>
      </w:r>
      <w:r>
        <w:rPr>
          <w:spacing w:val="-10"/>
        </w:rPr>
        <w:t>6</w:t>
      </w:r>
      <w:r>
        <w:tab/>
        <w:t>Sampling</w:t>
      </w:r>
      <w:r>
        <w:rPr>
          <w:spacing w:val="-4"/>
        </w:rPr>
        <w:t xml:space="preserve"> </w:t>
      </w:r>
      <w:r>
        <w:t>and</w:t>
      </w:r>
      <w:r>
        <w:rPr>
          <w:spacing w:val="-5"/>
        </w:rPr>
        <w:t xml:space="preserve"> </w:t>
      </w:r>
      <w:r>
        <w:rPr>
          <w:spacing w:val="-2"/>
        </w:rPr>
        <w:t>Testing</w:t>
      </w:r>
    </w:p>
    <w:p w14:paraId="2BE63A5E" w14:textId="77777777" w:rsidR="00FB58A8" w:rsidRDefault="00000000">
      <w:pPr>
        <w:pStyle w:val="Heading1"/>
        <w:tabs>
          <w:tab w:val="left" w:pos="2532"/>
          <w:tab w:val="left" w:pos="2892"/>
        </w:tabs>
        <w:spacing w:before="19" w:line="410" w:lineRule="exact"/>
        <w:ind w:left="1452" w:right="5058" w:hanging="360"/>
      </w:pPr>
      <w:hyperlink w:anchor="_bookmark0" w:history="1">
        <w:r>
          <w:rPr>
            <w:color w:val="0D0D0D"/>
          </w:rPr>
          <w:t>Section 1</w:t>
        </w:r>
        <w:r>
          <w:rPr>
            <w:color w:val="0D0D0D"/>
          </w:rPr>
          <w:tab/>
        </w:r>
        <w:r>
          <w:rPr>
            <w:color w:val="0D0D0D"/>
          </w:rPr>
          <w:tab/>
          <w:t>Sample</w:t>
        </w:r>
        <w:r>
          <w:rPr>
            <w:color w:val="0D0D0D"/>
            <w:spacing w:val="-13"/>
          </w:rPr>
          <w:t xml:space="preserve"> </w:t>
        </w:r>
        <w:r>
          <w:rPr>
            <w:color w:val="0D0D0D"/>
          </w:rPr>
          <w:t>Types</w:t>
        </w:r>
        <w:r>
          <w:rPr>
            <w:color w:val="0D0D0D"/>
            <w:spacing w:val="-14"/>
          </w:rPr>
          <w:t xml:space="preserve"> </w:t>
        </w:r>
        <w:r>
          <w:rPr>
            <w:color w:val="0D0D0D"/>
          </w:rPr>
          <w:t>and</w:t>
        </w:r>
        <w:r>
          <w:rPr>
            <w:color w:val="0D0D0D"/>
            <w:spacing w:val="-12"/>
          </w:rPr>
          <w:t xml:space="preserve"> </w:t>
        </w:r>
        <w:r>
          <w:rPr>
            <w:color w:val="0D0D0D"/>
          </w:rPr>
          <w:t>Frequencies</w:t>
        </w:r>
      </w:hyperlink>
      <w:r>
        <w:rPr>
          <w:color w:val="0D0D0D"/>
        </w:rPr>
        <w:t xml:space="preserve"> </w:t>
      </w:r>
      <w:hyperlink w:anchor="_bookmark1" w:history="1">
        <w:r>
          <w:rPr>
            <w:spacing w:val="-2"/>
          </w:rPr>
          <w:t>6-101</w:t>
        </w:r>
        <w:r>
          <w:tab/>
        </w:r>
        <w:r>
          <w:rPr>
            <w:spacing w:val="-2"/>
          </w:rPr>
          <w:t>General</w:t>
        </w:r>
      </w:hyperlink>
    </w:p>
    <w:p w14:paraId="3A59F553" w14:textId="77777777" w:rsidR="00FB58A8" w:rsidRDefault="00000000">
      <w:pPr>
        <w:pStyle w:val="BodyText"/>
        <w:tabs>
          <w:tab w:val="left" w:pos="2892"/>
        </w:tabs>
        <w:spacing w:line="274" w:lineRule="exact"/>
        <w:ind w:left="1812"/>
      </w:pPr>
      <w:hyperlink w:anchor="_bookmark2" w:history="1">
        <w:r>
          <w:rPr>
            <w:color w:val="0D0D0D"/>
            <w:spacing w:val="-2"/>
          </w:rPr>
          <w:t>6-</w:t>
        </w:r>
        <w:r>
          <w:rPr>
            <w:color w:val="0D0D0D"/>
            <w:spacing w:val="-4"/>
          </w:rPr>
          <w:t>101A</w:t>
        </w:r>
        <w:r>
          <w:rPr>
            <w:color w:val="0D0D0D"/>
          </w:rPr>
          <w:tab/>
        </w:r>
        <w:r>
          <w:rPr>
            <w:color w:val="0D0D0D"/>
            <w:spacing w:val="-2"/>
          </w:rPr>
          <w:t>References</w:t>
        </w:r>
      </w:hyperlink>
    </w:p>
    <w:p w14:paraId="28254E71" w14:textId="77777777" w:rsidR="00FB58A8" w:rsidRDefault="00000000">
      <w:pPr>
        <w:pStyle w:val="ListParagraph"/>
        <w:numPr>
          <w:ilvl w:val="1"/>
          <w:numId w:val="20"/>
        </w:numPr>
        <w:tabs>
          <w:tab w:val="left" w:pos="1812"/>
          <w:tab w:val="left" w:pos="2532"/>
          <w:tab w:val="left" w:pos="2892"/>
        </w:tabs>
        <w:spacing w:before="28" w:line="264" w:lineRule="auto"/>
        <w:ind w:right="5324" w:hanging="360"/>
        <w:rPr>
          <w:sz w:val="24"/>
        </w:rPr>
      </w:pPr>
      <w:hyperlink w:anchor="_bookmark3" w:history="1">
        <w:r>
          <w:rPr>
            <w:b/>
            <w:sz w:val="24"/>
          </w:rPr>
          <w:t>Types of Sampling and Testing</w:t>
        </w:r>
      </w:hyperlink>
      <w:r>
        <w:rPr>
          <w:b/>
          <w:sz w:val="24"/>
        </w:rPr>
        <w:t xml:space="preserve"> </w:t>
      </w:r>
      <w:hyperlink w:anchor="_bookmark4" w:history="1">
        <w:r>
          <w:rPr>
            <w:color w:val="0D0D0D"/>
            <w:spacing w:val="-2"/>
            <w:sz w:val="24"/>
          </w:rPr>
          <w:t>6-102A</w:t>
        </w:r>
        <w:r>
          <w:rPr>
            <w:color w:val="0D0D0D"/>
            <w:sz w:val="24"/>
          </w:rPr>
          <w:tab/>
          <w:t>Preliminary</w:t>
        </w:r>
        <w:r>
          <w:rPr>
            <w:color w:val="0D0D0D"/>
            <w:spacing w:val="-12"/>
            <w:sz w:val="24"/>
          </w:rPr>
          <w:t xml:space="preserve"> </w:t>
        </w:r>
        <w:r>
          <w:rPr>
            <w:color w:val="0D0D0D"/>
            <w:sz w:val="24"/>
          </w:rPr>
          <w:t>Samples</w:t>
        </w:r>
        <w:r>
          <w:rPr>
            <w:color w:val="0D0D0D"/>
            <w:spacing w:val="-14"/>
            <w:sz w:val="24"/>
          </w:rPr>
          <w:t xml:space="preserve"> </w:t>
        </w:r>
        <w:r>
          <w:rPr>
            <w:color w:val="0D0D0D"/>
            <w:sz w:val="24"/>
          </w:rPr>
          <w:t>and</w:t>
        </w:r>
        <w:r>
          <w:rPr>
            <w:color w:val="0D0D0D"/>
            <w:spacing w:val="-12"/>
            <w:sz w:val="24"/>
          </w:rPr>
          <w:t xml:space="preserve"> </w:t>
        </w:r>
        <w:r>
          <w:rPr>
            <w:color w:val="0D0D0D"/>
            <w:sz w:val="24"/>
          </w:rPr>
          <w:t>Tests</w:t>
        </w:r>
      </w:hyperlink>
      <w:r>
        <w:rPr>
          <w:color w:val="0D0D0D"/>
          <w:sz w:val="24"/>
        </w:rPr>
        <w:t xml:space="preserve"> </w:t>
      </w:r>
      <w:hyperlink w:anchor="_bookmark5" w:history="1">
        <w:r>
          <w:rPr>
            <w:color w:val="0D0D0D"/>
            <w:spacing w:val="-2"/>
            <w:sz w:val="24"/>
          </w:rPr>
          <w:t>6-102B</w:t>
        </w:r>
        <w:r>
          <w:rPr>
            <w:color w:val="0D0D0D"/>
            <w:sz w:val="24"/>
          </w:rPr>
          <w:tab/>
          <w:t>Initial Samples and Tests</w:t>
        </w:r>
      </w:hyperlink>
    </w:p>
    <w:p w14:paraId="3A3EFDFF" w14:textId="77777777" w:rsidR="00FB58A8" w:rsidRDefault="00000000">
      <w:pPr>
        <w:pStyle w:val="BodyText"/>
        <w:tabs>
          <w:tab w:val="left" w:pos="3612"/>
        </w:tabs>
        <w:spacing w:before="2" w:line="264" w:lineRule="auto"/>
        <w:ind w:left="2172" w:right="3989" w:firstLine="360"/>
      </w:pPr>
      <w:hyperlink w:anchor="_bookmark6" w:history="1">
        <w:r>
          <w:rPr>
            <w:color w:val="0D0D0D"/>
          </w:rPr>
          <w:t>Table</w:t>
        </w:r>
        <w:r>
          <w:rPr>
            <w:color w:val="0D0D0D"/>
            <w:spacing w:val="-5"/>
          </w:rPr>
          <w:t xml:space="preserve"> </w:t>
        </w:r>
        <w:r>
          <w:rPr>
            <w:color w:val="0D0D0D"/>
          </w:rPr>
          <w:t>6-1.1.</w:t>
        </w:r>
        <w:r>
          <w:rPr>
            <w:color w:val="0D0D0D"/>
            <w:spacing w:val="40"/>
          </w:rPr>
          <w:t xml:space="preserve"> </w:t>
        </w:r>
        <w:r>
          <w:rPr>
            <w:color w:val="0D0D0D"/>
          </w:rPr>
          <w:t>Time</w:t>
        </w:r>
        <w:r>
          <w:rPr>
            <w:color w:val="0D0D0D"/>
            <w:spacing w:val="-5"/>
          </w:rPr>
          <w:t xml:space="preserve"> </w:t>
        </w:r>
        <w:r>
          <w:rPr>
            <w:color w:val="0D0D0D"/>
          </w:rPr>
          <w:t>Required</w:t>
        </w:r>
        <w:r>
          <w:rPr>
            <w:color w:val="0D0D0D"/>
            <w:spacing w:val="-5"/>
          </w:rPr>
          <w:t xml:space="preserve"> </w:t>
        </w:r>
        <w:r>
          <w:rPr>
            <w:color w:val="0D0D0D"/>
          </w:rPr>
          <w:t>for</w:t>
        </w:r>
        <w:r>
          <w:rPr>
            <w:color w:val="0D0D0D"/>
            <w:spacing w:val="-7"/>
          </w:rPr>
          <w:t xml:space="preserve"> </w:t>
        </w:r>
        <w:r>
          <w:rPr>
            <w:color w:val="0D0D0D"/>
          </w:rPr>
          <w:t>Source</w:t>
        </w:r>
        <w:r>
          <w:rPr>
            <w:color w:val="0D0D0D"/>
            <w:spacing w:val="-7"/>
          </w:rPr>
          <w:t xml:space="preserve"> </w:t>
        </w:r>
        <w:r>
          <w:rPr>
            <w:color w:val="0D0D0D"/>
          </w:rPr>
          <w:t>Testing</w:t>
        </w:r>
      </w:hyperlink>
      <w:r>
        <w:rPr>
          <w:color w:val="0D0D0D"/>
        </w:rPr>
        <w:t xml:space="preserve"> </w:t>
      </w:r>
      <w:hyperlink w:anchor="_bookmark7" w:history="1">
        <w:r>
          <w:rPr>
            <w:color w:val="0D0D0D"/>
          </w:rPr>
          <w:t>6-102B (1)</w:t>
        </w:r>
        <w:r>
          <w:rPr>
            <w:color w:val="0D0D0D"/>
          </w:rPr>
          <w:tab/>
          <w:t>Unprocessed Soils and Aggregates</w:t>
        </w:r>
      </w:hyperlink>
    </w:p>
    <w:p w14:paraId="1DA2FB47" w14:textId="77777777" w:rsidR="00FB58A8" w:rsidRDefault="00000000">
      <w:pPr>
        <w:pStyle w:val="BodyText"/>
        <w:tabs>
          <w:tab w:val="left" w:pos="4332"/>
        </w:tabs>
        <w:ind w:left="2532"/>
      </w:pPr>
      <w:hyperlink w:anchor="_bookmark8" w:history="1">
        <w:r>
          <w:rPr>
            <w:color w:val="0D0D0D"/>
          </w:rPr>
          <w:t>6-102B</w:t>
        </w:r>
        <w:r>
          <w:rPr>
            <w:color w:val="0D0D0D"/>
            <w:spacing w:val="-10"/>
          </w:rPr>
          <w:t xml:space="preserve"> </w:t>
        </w:r>
        <w:r>
          <w:rPr>
            <w:color w:val="0D0D0D"/>
            <w:spacing w:val="-4"/>
          </w:rPr>
          <w:t>(1a)</w:t>
        </w:r>
        <w:r>
          <w:rPr>
            <w:color w:val="0D0D0D"/>
          </w:rPr>
          <w:tab/>
          <w:t>Stone</w:t>
        </w:r>
        <w:r>
          <w:rPr>
            <w:color w:val="0D0D0D"/>
            <w:spacing w:val="-4"/>
          </w:rPr>
          <w:t xml:space="preserve"> </w:t>
        </w:r>
        <w:r>
          <w:rPr>
            <w:color w:val="0D0D0D"/>
          </w:rPr>
          <w:t>from</w:t>
        </w:r>
        <w:r>
          <w:rPr>
            <w:color w:val="0D0D0D"/>
            <w:spacing w:val="-2"/>
          </w:rPr>
          <w:t xml:space="preserve"> </w:t>
        </w:r>
        <w:r>
          <w:rPr>
            <w:color w:val="0D0D0D"/>
          </w:rPr>
          <w:t>Ledges</w:t>
        </w:r>
        <w:r>
          <w:rPr>
            <w:color w:val="0D0D0D"/>
            <w:spacing w:val="-5"/>
          </w:rPr>
          <w:t xml:space="preserve"> </w:t>
        </w:r>
        <w:r>
          <w:rPr>
            <w:color w:val="0D0D0D"/>
          </w:rPr>
          <w:t>and</w:t>
        </w:r>
        <w:r>
          <w:rPr>
            <w:color w:val="0D0D0D"/>
            <w:spacing w:val="-3"/>
          </w:rPr>
          <w:t xml:space="preserve"> </w:t>
        </w:r>
        <w:r>
          <w:rPr>
            <w:color w:val="0D0D0D"/>
            <w:spacing w:val="-2"/>
          </w:rPr>
          <w:t>Quarries</w:t>
        </w:r>
      </w:hyperlink>
    </w:p>
    <w:p w14:paraId="108E8BE4" w14:textId="77777777" w:rsidR="00FB58A8" w:rsidRDefault="00000000">
      <w:pPr>
        <w:pStyle w:val="BodyText"/>
        <w:tabs>
          <w:tab w:val="left" w:pos="3612"/>
          <w:tab w:val="left" w:pos="4332"/>
        </w:tabs>
        <w:spacing w:before="29" w:line="264" w:lineRule="auto"/>
        <w:ind w:left="2172" w:right="3200" w:firstLine="360"/>
      </w:pPr>
      <w:hyperlink w:anchor="_bookmark9" w:history="1">
        <w:r>
          <w:rPr>
            <w:color w:val="0D0D0D"/>
          </w:rPr>
          <w:t>6-102B (1b)</w:t>
        </w:r>
        <w:r>
          <w:rPr>
            <w:color w:val="0D0D0D"/>
          </w:rPr>
          <w:tab/>
          <w:t>Material</w:t>
        </w:r>
        <w:r>
          <w:rPr>
            <w:color w:val="0D0D0D"/>
            <w:spacing w:val="-5"/>
          </w:rPr>
          <w:t xml:space="preserve"> </w:t>
        </w:r>
        <w:r>
          <w:rPr>
            <w:color w:val="0D0D0D"/>
          </w:rPr>
          <w:t>Sites</w:t>
        </w:r>
        <w:r>
          <w:rPr>
            <w:color w:val="0D0D0D"/>
            <w:spacing w:val="-7"/>
          </w:rPr>
          <w:t xml:space="preserve"> </w:t>
        </w:r>
        <w:r>
          <w:rPr>
            <w:color w:val="0D0D0D"/>
          </w:rPr>
          <w:t>of</w:t>
        </w:r>
        <w:r>
          <w:rPr>
            <w:color w:val="0D0D0D"/>
            <w:spacing w:val="-7"/>
          </w:rPr>
          <w:t xml:space="preserve"> </w:t>
        </w:r>
        <w:r>
          <w:rPr>
            <w:color w:val="0D0D0D"/>
          </w:rPr>
          <w:t>Sand,</w:t>
        </w:r>
        <w:r>
          <w:rPr>
            <w:color w:val="0D0D0D"/>
            <w:spacing w:val="-7"/>
          </w:rPr>
          <w:t xml:space="preserve"> </w:t>
        </w:r>
        <w:r>
          <w:rPr>
            <w:color w:val="0D0D0D"/>
          </w:rPr>
          <w:t>Gravel,</w:t>
        </w:r>
        <w:r>
          <w:rPr>
            <w:color w:val="0D0D0D"/>
            <w:spacing w:val="-5"/>
          </w:rPr>
          <w:t xml:space="preserve"> </w:t>
        </w:r>
        <w:r>
          <w:rPr>
            <w:color w:val="0D0D0D"/>
          </w:rPr>
          <w:t>or</w:t>
        </w:r>
        <w:r>
          <w:rPr>
            <w:color w:val="0D0D0D"/>
            <w:spacing w:val="-8"/>
          </w:rPr>
          <w:t xml:space="preserve"> </w:t>
        </w:r>
        <w:r>
          <w:rPr>
            <w:color w:val="0D0D0D"/>
          </w:rPr>
          <w:t>Soil</w:t>
        </w:r>
      </w:hyperlink>
      <w:r>
        <w:rPr>
          <w:color w:val="0D0D0D"/>
        </w:rPr>
        <w:t xml:space="preserve"> </w:t>
      </w:r>
      <w:hyperlink w:anchor="_bookmark10" w:history="1">
        <w:r>
          <w:rPr>
            <w:color w:val="0D0D0D"/>
          </w:rPr>
          <w:t>6-102B (2)</w:t>
        </w:r>
        <w:r>
          <w:rPr>
            <w:color w:val="0D0D0D"/>
          </w:rPr>
          <w:tab/>
          <w:t>Processed Aggregates</w:t>
        </w:r>
      </w:hyperlink>
    </w:p>
    <w:p w14:paraId="47996D0A" w14:textId="77777777" w:rsidR="00FB58A8" w:rsidRDefault="00000000">
      <w:pPr>
        <w:pStyle w:val="BodyText"/>
        <w:tabs>
          <w:tab w:val="left" w:pos="2892"/>
        </w:tabs>
        <w:ind w:left="1812"/>
      </w:pPr>
      <w:hyperlink w:anchor="_bookmark11" w:history="1">
        <w:r>
          <w:rPr>
            <w:color w:val="0D0D0D"/>
            <w:spacing w:val="-2"/>
          </w:rPr>
          <w:t>6-</w:t>
        </w:r>
        <w:r>
          <w:rPr>
            <w:color w:val="0D0D0D"/>
            <w:spacing w:val="-4"/>
          </w:rPr>
          <w:t>102C</w:t>
        </w:r>
        <w:r>
          <w:rPr>
            <w:color w:val="0D0D0D"/>
          </w:rPr>
          <w:tab/>
          <w:t>Acceptance</w:t>
        </w:r>
        <w:r>
          <w:rPr>
            <w:color w:val="0D0D0D"/>
            <w:spacing w:val="-6"/>
          </w:rPr>
          <w:t xml:space="preserve"> </w:t>
        </w:r>
        <w:r>
          <w:rPr>
            <w:color w:val="0D0D0D"/>
          </w:rPr>
          <w:t>Samples</w:t>
        </w:r>
        <w:r>
          <w:rPr>
            <w:color w:val="0D0D0D"/>
            <w:spacing w:val="-3"/>
          </w:rPr>
          <w:t xml:space="preserve"> </w:t>
        </w:r>
        <w:r>
          <w:rPr>
            <w:color w:val="0D0D0D"/>
          </w:rPr>
          <w:t>and</w:t>
        </w:r>
        <w:r>
          <w:rPr>
            <w:color w:val="0D0D0D"/>
            <w:spacing w:val="-3"/>
          </w:rPr>
          <w:t xml:space="preserve"> </w:t>
        </w:r>
        <w:r>
          <w:rPr>
            <w:color w:val="0D0D0D"/>
            <w:spacing w:val="-2"/>
          </w:rPr>
          <w:t>Tests</w:t>
        </w:r>
      </w:hyperlink>
    </w:p>
    <w:p w14:paraId="63F8EFD9" w14:textId="77777777" w:rsidR="00FB58A8" w:rsidRDefault="00000000">
      <w:pPr>
        <w:pStyle w:val="BodyText"/>
        <w:spacing w:before="29" w:line="264" w:lineRule="auto"/>
        <w:ind w:left="2532" w:right="1829"/>
        <w:jc w:val="both"/>
      </w:pPr>
      <w:hyperlink w:anchor="_bookmark12" w:history="1">
        <w:r>
          <w:rPr>
            <w:color w:val="0D0D0D"/>
          </w:rPr>
          <w:t>Table</w:t>
        </w:r>
        <w:r>
          <w:rPr>
            <w:color w:val="0D0D0D"/>
            <w:spacing w:val="-3"/>
          </w:rPr>
          <w:t xml:space="preserve"> </w:t>
        </w:r>
        <w:r>
          <w:rPr>
            <w:color w:val="0D0D0D"/>
          </w:rPr>
          <w:t>6-1.2.</w:t>
        </w:r>
        <w:r>
          <w:rPr>
            <w:color w:val="0D0D0D"/>
            <w:spacing w:val="40"/>
          </w:rPr>
          <w:t xml:space="preserve"> </w:t>
        </w:r>
        <w:r>
          <w:rPr>
            <w:color w:val="0D0D0D"/>
          </w:rPr>
          <w:t>Time</w:t>
        </w:r>
        <w:r>
          <w:rPr>
            <w:color w:val="0D0D0D"/>
            <w:spacing w:val="-3"/>
          </w:rPr>
          <w:t xml:space="preserve"> </w:t>
        </w:r>
        <w:r>
          <w:rPr>
            <w:color w:val="0D0D0D"/>
          </w:rPr>
          <w:t>Required</w:t>
        </w:r>
        <w:r>
          <w:rPr>
            <w:color w:val="0D0D0D"/>
            <w:spacing w:val="-3"/>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3"/>
          </w:rPr>
          <w:t xml:space="preserve"> </w:t>
        </w:r>
        <w:r>
          <w:rPr>
            <w:color w:val="0D0D0D"/>
          </w:rPr>
          <w:t>Tests</w:t>
        </w:r>
        <w:r>
          <w:rPr>
            <w:color w:val="0D0D0D"/>
            <w:spacing w:val="-3"/>
          </w:rPr>
          <w:t xml:space="preserve"> </w:t>
        </w:r>
        <w:r>
          <w:rPr>
            <w:color w:val="0D0D0D"/>
          </w:rPr>
          <w:t>(1</w:t>
        </w:r>
        <w:r>
          <w:rPr>
            <w:color w:val="0D0D0D"/>
            <w:spacing w:val="-5"/>
          </w:rPr>
          <w:t xml:space="preserve"> </w:t>
        </w:r>
        <w:r>
          <w:rPr>
            <w:color w:val="0D0D0D"/>
          </w:rPr>
          <w:t>of</w:t>
        </w:r>
        <w:r>
          <w:rPr>
            <w:color w:val="0D0D0D"/>
            <w:spacing w:val="-5"/>
          </w:rPr>
          <w:t xml:space="preserve"> </w:t>
        </w:r>
        <w:r>
          <w:rPr>
            <w:color w:val="0D0D0D"/>
          </w:rPr>
          <w:t>4)</w:t>
        </w:r>
      </w:hyperlink>
      <w:r>
        <w:rPr>
          <w:color w:val="0D0D0D"/>
        </w:rPr>
        <w:t xml:space="preserve"> </w:t>
      </w:r>
      <w:hyperlink w:anchor="_bookmark13" w:history="1">
        <w:r>
          <w:rPr>
            <w:color w:val="0D0D0D"/>
          </w:rPr>
          <w:t>Table</w:t>
        </w:r>
        <w:r>
          <w:rPr>
            <w:color w:val="0D0D0D"/>
            <w:spacing w:val="-3"/>
          </w:rPr>
          <w:t xml:space="preserve"> </w:t>
        </w:r>
        <w:r>
          <w:rPr>
            <w:color w:val="0D0D0D"/>
          </w:rPr>
          <w:t>6-1.2.</w:t>
        </w:r>
        <w:r>
          <w:rPr>
            <w:color w:val="0D0D0D"/>
            <w:spacing w:val="40"/>
          </w:rPr>
          <w:t xml:space="preserve"> </w:t>
        </w:r>
        <w:r>
          <w:rPr>
            <w:color w:val="0D0D0D"/>
          </w:rPr>
          <w:t>Time</w:t>
        </w:r>
        <w:r>
          <w:rPr>
            <w:color w:val="0D0D0D"/>
            <w:spacing w:val="-3"/>
          </w:rPr>
          <w:t xml:space="preserve"> </w:t>
        </w:r>
        <w:r>
          <w:rPr>
            <w:color w:val="0D0D0D"/>
          </w:rPr>
          <w:t>Required</w:t>
        </w:r>
        <w:r>
          <w:rPr>
            <w:color w:val="0D0D0D"/>
            <w:spacing w:val="-3"/>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3"/>
          </w:rPr>
          <w:t xml:space="preserve"> </w:t>
        </w:r>
        <w:r>
          <w:rPr>
            <w:color w:val="0D0D0D"/>
          </w:rPr>
          <w:t>Tests</w:t>
        </w:r>
        <w:r>
          <w:rPr>
            <w:color w:val="0D0D0D"/>
            <w:spacing w:val="-3"/>
          </w:rPr>
          <w:t xml:space="preserve"> </w:t>
        </w:r>
        <w:r>
          <w:rPr>
            <w:color w:val="0D0D0D"/>
          </w:rPr>
          <w:t>(2</w:t>
        </w:r>
        <w:r>
          <w:rPr>
            <w:color w:val="0D0D0D"/>
            <w:spacing w:val="-5"/>
          </w:rPr>
          <w:t xml:space="preserve"> </w:t>
        </w:r>
        <w:r>
          <w:rPr>
            <w:color w:val="0D0D0D"/>
          </w:rPr>
          <w:t>of</w:t>
        </w:r>
        <w:r>
          <w:rPr>
            <w:color w:val="0D0D0D"/>
            <w:spacing w:val="-5"/>
          </w:rPr>
          <w:t xml:space="preserve"> </w:t>
        </w:r>
        <w:r>
          <w:rPr>
            <w:color w:val="0D0D0D"/>
          </w:rPr>
          <w:t>4)</w:t>
        </w:r>
      </w:hyperlink>
      <w:r>
        <w:rPr>
          <w:color w:val="0D0D0D"/>
        </w:rPr>
        <w:t xml:space="preserve"> </w:t>
      </w:r>
      <w:hyperlink w:anchor="_bookmark14" w:history="1">
        <w:r>
          <w:rPr>
            <w:color w:val="0D0D0D"/>
          </w:rPr>
          <w:t>Table</w:t>
        </w:r>
        <w:r>
          <w:rPr>
            <w:color w:val="0D0D0D"/>
            <w:spacing w:val="-3"/>
          </w:rPr>
          <w:t xml:space="preserve"> </w:t>
        </w:r>
        <w:r>
          <w:rPr>
            <w:color w:val="0D0D0D"/>
          </w:rPr>
          <w:t>6-1.2.</w:t>
        </w:r>
        <w:r>
          <w:rPr>
            <w:color w:val="0D0D0D"/>
            <w:spacing w:val="40"/>
          </w:rPr>
          <w:t xml:space="preserve"> </w:t>
        </w:r>
        <w:r>
          <w:rPr>
            <w:color w:val="0D0D0D"/>
          </w:rPr>
          <w:t>Time</w:t>
        </w:r>
        <w:r>
          <w:rPr>
            <w:color w:val="0D0D0D"/>
            <w:spacing w:val="-3"/>
          </w:rPr>
          <w:t xml:space="preserve"> </w:t>
        </w:r>
        <w:r>
          <w:rPr>
            <w:color w:val="0D0D0D"/>
          </w:rPr>
          <w:t>Required</w:t>
        </w:r>
        <w:r>
          <w:rPr>
            <w:color w:val="0D0D0D"/>
            <w:spacing w:val="-3"/>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3"/>
          </w:rPr>
          <w:t xml:space="preserve"> </w:t>
        </w:r>
        <w:r>
          <w:rPr>
            <w:color w:val="0D0D0D"/>
          </w:rPr>
          <w:t>Tests</w:t>
        </w:r>
        <w:r>
          <w:rPr>
            <w:color w:val="0D0D0D"/>
            <w:spacing w:val="-3"/>
          </w:rPr>
          <w:t xml:space="preserve"> </w:t>
        </w:r>
        <w:r>
          <w:rPr>
            <w:color w:val="0D0D0D"/>
          </w:rPr>
          <w:t>(3</w:t>
        </w:r>
        <w:r>
          <w:rPr>
            <w:color w:val="0D0D0D"/>
            <w:spacing w:val="-5"/>
          </w:rPr>
          <w:t xml:space="preserve"> </w:t>
        </w:r>
        <w:r>
          <w:rPr>
            <w:color w:val="0D0D0D"/>
          </w:rPr>
          <w:t>of</w:t>
        </w:r>
        <w:r>
          <w:rPr>
            <w:color w:val="0D0D0D"/>
            <w:spacing w:val="-5"/>
          </w:rPr>
          <w:t xml:space="preserve"> </w:t>
        </w:r>
        <w:r>
          <w:rPr>
            <w:color w:val="0D0D0D"/>
          </w:rPr>
          <w:t>4)</w:t>
        </w:r>
      </w:hyperlink>
      <w:r>
        <w:rPr>
          <w:color w:val="0D0D0D"/>
        </w:rPr>
        <w:t xml:space="preserve"> </w:t>
      </w:r>
      <w:hyperlink w:anchor="_bookmark15" w:history="1">
        <w:r>
          <w:rPr>
            <w:color w:val="0D0D0D"/>
          </w:rPr>
          <w:t>Table</w:t>
        </w:r>
        <w:r>
          <w:rPr>
            <w:color w:val="0D0D0D"/>
            <w:spacing w:val="-3"/>
          </w:rPr>
          <w:t xml:space="preserve"> </w:t>
        </w:r>
        <w:r>
          <w:rPr>
            <w:color w:val="0D0D0D"/>
          </w:rPr>
          <w:t>6-1.2.</w:t>
        </w:r>
        <w:r>
          <w:rPr>
            <w:color w:val="0D0D0D"/>
            <w:spacing w:val="40"/>
          </w:rPr>
          <w:t xml:space="preserve"> </w:t>
        </w:r>
        <w:r>
          <w:rPr>
            <w:color w:val="0D0D0D"/>
          </w:rPr>
          <w:t>Time</w:t>
        </w:r>
        <w:r>
          <w:rPr>
            <w:color w:val="0D0D0D"/>
            <w:spacing w:val="-3"/>
          </w:rPr>
          <w:t xml:space="preserve"> </w:t>
        </w:r>
        <w:r>
          <w:rPr>
            <w:color w:val="0D0D0D"/>
          </w:rPr>
          <w:t>Required</w:t>
        </w:r>
        <w:r>
          <w:rPr>
            <w:color w:val="0D0D0D"/>
            <w:spacing w:val="-3"/>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3"/>
          </w:rPr>
          <w:t xml:space="preserve"> </w:t>
        </w:r>
        <w:r>
          <w:rPr>
            <w:color w:val="0D0D0D"/>
          </w:rPr>
          <w:t>Tests</w:t>
        </w:r>
        <w:r>
          <w:rPr>
            <w:color w:val="0D0D0D"/>
            <w:spacing w:val="-3"/>
          </w:rPr>
          <w:t xml:space="preserve"> </w:t>
        </w:r>
        <w:r>
          <w:rPr>
            <w:color w:val="0D0D0D"/>
          </w:rPr>
          <w:t>(4</w:t>
        </w:r>
        <w:r>
          <w:rPr>
            <w:color w:val="0D0D0D"/>
            <w:spacing w:val="-5"/>
          </w:rPr>
          <w:t xml:space="preserve"> </w:t>
        </w:r>
        <w:r>
          <w:rPr>
            <w:color w:val="0D0D0D"/>
          </w:rPr>
          <w:t>of</w:t>
        </w:r>
        <w:r>
          <w:rPr>
            <w:color w:val="0D0D0D"/>
            <w:spacing w:val="-5"/>
          </w:rPr>
          <w:t xml:space="preserve"> </w:t>
        </w:r>
        <w:r>
          <w:rPr>
            <w:color w:val="0D0D0D"/>
          </w:rPr>
          <w:t>4)</w:t>
        </w:r>
      </w:hyperlink>
      <w:r>
        <w:rPr>
          <w:color w:val="0D0D0D"/>
        </w:rPr>
        <w:t xml:space="preserve"> </w:t>
      </w:r>
      <w:hyperlink w:anchor="_bookmark16" w:history="1">
        <w:r>
          <w:rPr>
            <w:color w:val="0D0D0D"/>
          </w:rPr>
          <w:t>Table 6-1.3.</w:t>
        </w:r>
        <w:r>
          <w:rPr>
            <w:color w:val="0D0D0D"/>
            <w:spacing w:val="40"/>
          </w:rPr>
          <w:t xml:space="preserve"> </w:t>
        </w:r>
        <w:r>
          <w:rPr>
            <w:color w:val="0D0D0D"/>
          </w:rPr>
          <w:t>Time Required for Products Acceptance Tests</w:t>
        </w:r>
      </w:hyperlink>
    </w:p>
    <w:p w14:paraId="60164227" w14:textId="77777777" w:rsidR="00FB58A8" w:rsidRDefault="00000000">
      <w:pPr>
        <w:pStyle w:val="BodyText"/>
        <w:spacing w:before="1"/>
        <w:ind w:left="1812"/>
        <w:jc w:val="both"/>
      </w:pPr>
      <w:hyperlink w:anchor="_bookmark17" w:history="1">
        <w:r>
          <w:rPr>
            <w:color w:val="0D0D0D"/>
          </w:rPr>
          <w:t>6-102</w:t>
        </w:r>
        <w:proofErr w:type="gramStart"/>
        <w:r>
          <w:rPr>
            <w:color w:val="0D0D0D"/>
          </w:rPr>
          <w:t>D</w:t>
        </w:r>
        <w:r>
          <w:rPr>
            <w:color w:val="0D0D0D"/>
            <w:spacing w:val="69"/>
          </w:rPr>
          <w:t xml:space="preserve">  </w:t>
        </w:r>
        <w:r>
          <w:rPr>
            <w:color w:val="0D0D0D"/>
          </w:rPr>
          <w:t>Dispute</w:t>
        </w:r>
        <w:proofErr w:type="gramEnd"/>
        <w:r>
          <w:rPr>
            <w:color w:val="0D0D0D"/>
            <w:spacing w:val="-2"/>
          </w:rPr>
          <w:t xml:space="preserve"> </w:t>
        </w:r>
        <w:r>
          <w:rPr>
            <w:color w:val="0D0D0D"/>
          </w:rPr>
          <w:t>Resolution</w:t>
        </w:r>
        <w:r>
          <w:rPr>
            <w:color w:val="0D0D0D"/>
            <w:spacing w:val="-4"/>
          </w:rPr>
          <w:t xml:space="preserve"> </w:t>
        </w:r>
        <w:r>
          <w:rPr>
            <w:color w:val="0D0D0D"/>
            <w:spacing w:val="-2"/>
          </w:rPr>
          <w:t>Samples</w:t>
        </w:r>
      </w:hyperlink>
    </w:p>
    <w:p w14:paraId="50F4C8B4" w14:textId="77777777" w:rsidR="00FB58A8" w:rsidRDefault="00000000">
      <w:pPr>
        <w:pStyle w:val="BodyText"/>
        <w:spacing w:before="29" w:line="264" w:lineRule="auto"/>
        <w:ind w:left="1812" w:right="5176"/>
        <w:jc w:val="both"/>
      </w:pPr>
      <w:hyperlink w:anchor="_bookmark18" w:history="1">
        <w:r>
          <w:rPr>
            <w:color w:val="0D0D0D"/>
          </w:rPr>
          <w:t>6-102E</w:t>
        </w:r>
        <w:r>
          <w:rPr>
            <w:color w:val="0D0D0D"/>
            <w:spacing w:val="80"/>
          </w:rPr>
          <w:t xml:space="preserve"> </w:t>
        </w:r>
        <w:r>
          <w:rPr>
            <w:color w:val="0D0D0D"/>
          </w:rPr>
          <w:t>Investigation</w:t>
        </w:r>
        <w:r>
          <w:rPr>
            <w:color w:val="0D0D0D"/>
            <w:spacing w:val="-7"/>
          </w:rPr>
          <w:t xml:space="preserve"> </w:t>
        </w:r>
        <w:r>
          <w:rPr>
            <w:color w:val="0D0D0D"/>
          </w:rPr>
          <w:t>Samples</w:t>
        </w:r>
        <w:r>
          <w:rPr>
            <w:color w:val="0D0D0D"/>
            <w:spacing w:val="-7"/>
          </w:rPr>
          <w:t xml:space="preserve"> </w:t>
        </w:r>
        <w:r>
          <w:rPr>
            <w:color w:val="0D0D0D"/>
          </w:rPr>
          <w:t>and</w:t>
        </w:r>
        <w:r>
          <w:rPr>
            <w:color w:val="0D0D0D"/>
            <w:spacing w:val="-5"/>
          </w:rPr>
          <w:t xml:space="preserve"> </w:t>
        </w:r>
        <w:r>
          <w:rPr>
            <w:color w:val="0D0D0D"/>
          </w:rPr>
          <w:t>Tests</w:t>
        </w:r>
      </w:hyperlink>
      <w:r>
        <w:rPr>
          <w:color w:val="0D0D0D"/>
        </w:rPr>
        <w:t xml:space="preserve"> </w:t>
      </w:r>
      <w:hyperlink w:anchor="_bookmark19" w:history="1">
        <w:r>
          <w:rPr>
            <w:color w:val="0D0D0D"/>
          </w:rPr>
          <w:t>6-102</w:t>
        </w:r>
        <w:proofErr w:type="gramStart"/>
        <w:r>
          <w:rPr>
            <w:color w:val="0D0D0D"/>
          </w:rPr>
          <w:t>F</w:t>
        </w:r>
        <w:r>
          <w:rPr>
            <w:color w:val="0D0D0D"/>
            <w:spacing w:val="80"/>
          </w:rPr>
          <w:t xml:space="preserve">  </w:t>
        </w:r>
        <w:r>
          <w:rPr>
            <w:color w:val="0D0D0D"/>
          </w:rPr>
          <w:t>Research</w:t>
        </w:r>
        <w:proofErr w:type="gramEnd"/>
        <w:r>
          <w:rPr>
            <w:color w:val="0D0D0D"/>
          </w:rPr>
          <w:t xml:space="preserve"> Samples and Tests</w:t>
        </w:r>
      </w:hyperlink>
    </w:p>
    <w:p w14:paraId="59C488DE" w14:textId="77777777" w:rsidR="00FB58A8" w:rsidRDefault="00000000">
      <w:pPr>
        <w:pStyle w:val="Heading1"/>
        <w:numPr>
          <w:ilvl w:val="1"/>
          <w:numId w:val="20"/>
        </w:numPr>
        <w:tabs>
          <w:tab w:val="left" w:pos="2528"/>
        </w:tabs>
        <w:spacing w:before="1"/>
        <w:ind w:left="2528" w:hanging="1076"/>
        <w:jc w:val="both"/>
      </w:pPr>
      <w:hyperlink w:anchor="_bookmark20" w:history="1">
        <w:r>
          <w:t>Field</w:t>
        </w:r>
        <w:r>
          <w:rPr>
            <w:spacing w:val="-5"/>
          </w:rPr>
          <w:t xml:space="preserve"> </w:t>
        </w:r>
        <w:r>
          <w:t>Sampled</w:t>
        </w:r>
        <w:r>
          <w:rPr>
            <w:spacing w:val="-5"/>
          </w:rPr>
          <w:t xml:space="preserve"> </w:t>
        </w:r>
        <w:r>
          <w:t>Material</w:t>
        </w:r>
        <w:r>
          <w:rPr>
            <w:spacing w:val="-4"/>
          </w:rPr>
          <w:t xml:space="preserve"> </w:t>
        </w:r>
        <w:r>
          <w:t>Identification</w:t>
        </w:r>
        <w:r>
          <w:rPr>
            <w:spacing w:val="-5"/>
          </w:rPr>
          <w:t xml:space="preserve"> </w:t>
        </w:r>
        <w:r>
          <w:t>for</w:t>
        </w:r>
        <w:r>
          <w:rPr>
            <w:spacing w:val="-6"/>
          </w:rPr>
          <w:t xml:space="preserve"> </w:t>
        </w:r>
        <w:r>
          <w:rPr>
            <w:spacing w:val="-2"/>
          </w:rPr>
          <w:t>Testing</w:t>
        </w:r>
      </w:hyperlink>
    </w:p>
    <w:p w14:paraId="63C38091" w14:textId="77777777" w:rsidR="00FB58A8" w:rsidRDefault="00000000">
      <w:pPr>
        <w:pStyle w:val="BodyText"/>
        <w:spacing w:before="28" w:line="264" w:lineRule="auto"/>
        <w:ind w:left="2532" w:right="4842"/>
        <w:jc w:val="both"/>
      </w:pPr>
      <w:hyperlink w:anchor="_bookmark21" w:history="1">
        <w:r>
          <w:rPr>
            <w:color w:val="0D0D0D"/>
          </w:rPr>
          <w:t>Example</w:t>
        </w:r>
        <w:r>
          <w:rPr>
            <w:color w:val="0D0D0D"/>
            <w:spacing w:val="-9"/>
          </w:rPr>
          <w:t xml:space="preserve"> </w:t>
        </w:r>
        <w:r>
          <w:rPr>
            <w:color w:val="0D0D0D"/>
          </w:rPr>
          <w:t>6-1.1.</w:t>
        </w:r>
        <w:r>
          <w:rPr>
            <w:color w:val="0D0D0D"/>
            <w:spacing w:val="40"/>
          </w:rPr>
          <w:t xml:space="preserve"> </w:t>
        </w:r>
        <w:r>
          <w:rPr>
            <w:color w:val="0D0D0D"/>
          </w:rPr>
          <w:t>Sample</w:t>
        </w:r>
        <w:r>
          <w:rPr>
            <w:color w:val="0D0D0D"/>
            <w:spacing w:val="-7"/>
          </w:rPr>
          <w:t xml:space="preserve"> </w:t>
        </w:r>
        <w:r>
          <w:rPr>
            <w:color w:val="0D0D0D"/>
          </w:rPr>
          <w:t>Cylinder</w:t>
        </w:r>
        <w:r>
          <w:rPr>
            <w:color w:val="0D0D0D"/>
            <w:spacing w:val="-7"/>
          </w:rPr>
          <w:t xml:space="preserve"> </w:t>
        </w:r>
        <w:r>
          <w:rPr>
            <w:color w:val="0D0D0D"/>
          </w:rPr>
          <w:t>Label</w:t>
        </w:r>
      </w:hyperlink>
      <w:r>
        <w:rPr>
          <w:color w:val="0D0D0D"/>
        </w:rPr>
        <w:t xml:space="preserve"> </w:t>
      </w:r>
      <w:hyperlink w:anchor="_bookmark22" w:history="1">
        <w:r>
          <w:rPr>
            <w:color w:val="0D0D0D"/>
          </w:rPr>
          <w:t>Example</w:t>
        </w:r>
        <w:r>
          <w:rPr>
            <w:color w:val="0D0D0D"/>
            <w:spacing w:val="-6"/>
          </w:rPr>
          <w:t xml:space="preserve"> </w:t>
        </w:r>
        <w:r>
          <w:rPr>
            <w:color w:val="0D0D0D"/>
          </w:rPr>
          <w:t>6-1.2.</w:t>
        </w:r>
        <w:r>
          <w:rPr>
            <w:color w:val="0D0D0D"/>
            <w:spacing w:val="58"/>
          </w:rPr>
          <w:t xml:space="preserve"> </w:t>
        </w:r>
        <w:r>
          <w:rPr>
            <w:color w:val="0D0D0D"/>
          </w:rPr>
          <w:t>Sample</w:t>
        </w:r>
        <w:r>
          <w:rPr>
            <w:color w:val="0D0D0D"/>
            <w:spacing w:val="-3"/>
          </w:rPr>
          <w:t xml:space="preserve"> </w:t>
        </w:r>
        <w:r>
          <w:rPr>
            <w:color w:val="0D0D0D"/>
          </w:rPr>
          <w:t>Cylinder</w:t>
        </w:r>
        <w:r>
          <w:rPr>
            <w:color w:val="0D0D0D"/>
            <w:spacing w:val="-3"/>
          </w:rPr>
          <w:t xml:space="preserve"> </w:t>
        </w:r>
        <w:r>
          <w:rPr>
            <w:color w:val="0D0D0D"/>
            <w:spacing w:val="-4"/>
          </w:rPr>
          <w:t>Label</w:t>
        </w:r>
      </w:hyperlink>
    </w:p>
    <w:p w14:paraId="5E28254C" w14:textId="77777777" w:rsidR="00FB58A8" w:rsidRDefault="00000000">
      <w:pPr>
        <w:pStyle w:val="ListParagraph"/>
        <w:numPr>
          <w:ilvl w:val="1"/>
          <w:numId w:val="20"/>
        </w:numPr>
        <w:tabs>
          <w:tab w:val="left" w:pos="2532"/>
        </w:tabs>
        <w:spacing w:before="0" w:line="264" w:lineRule="auto"/>
        <w:ind w:left="1452" w:right="6005" w:firstLine="0"/>
        <w:rPr>
          <w:b/>
          <w:sz w:val="24"/>
        </w:rPr>
      </w:pPr>
      <w:hyperlink w:anchor="_bookmark23" w:history="1">
        <w:r>
          <w:rPr>
            <w:b/>
            <w:sz w:val="24"/>
          </w:rPr>
          <w:t>Shipping</w:t>
        </w:r>
        <w:r>
          <w:rPr>
            <w:b/>
            <w:spacing w:val="-13"/>
            <w:sz w:val="24"/>
          </w:rPr>
          <w:t xml:space="preserve"> </w:t>
        </w:r>
        <w:r>
          <w:rPr>
            <w:b/>
            <w:sz w:val="24"/>
          </w:rPr>
          <w:t>of</w:t>
        </w:r>
        <w:r>
          <w:rPr>
            <w:b/>
            <w:spacing w:val="-14"/>
            <w:sz w:val="24"/>
          </w:rPr>
          <w:t xml:space="preserve"> </w:t>
        </w:r>
        <w:r>
          <w:rPr>
            <w:b/>
            <w:sz w:val="24"/>
          </w:rPr>
          <w:t>Field</w:t>
        </w:r>
        <w:r>
          <w:rPr>
            <w:b/>
            <w:spacing w:val="-13"/>
            <w:sz w:val="24"/>
          </w:rPr>
          <w:t xml:space="preserve"> </w:t>
        </w:r>
        <w:r>
          <w:rPr>
            <w:b/>
            <w:sz w:val="24"/>
          </w:rPr>
          <w:t>Samples</w:t>
        </w:r>
      </w:hyperlink>
      <w:r>
        <w:rPr>
          <w:b/>
          <w:sz w:val="24"/>
        </w:rPr>
        <w:t xml:space="preserve"> </w:t>
      </w:r>
      <w:hyperlink w:anchor="_bookmark24" w:history="1">
        <w:r>
          <w:rPr>
            <w:b/>
            <w:spacing w:val="-4"/>
            <w:sz w:val="24"/>
          </w:rPr>
          <w:t>6-105</w:t>
        </w:r>
        <w:r>
          <w:rPr>
            <w:b/>
            <w:sz w:val="24"/>
          </w:rPr>
          <w:tab/>
          <w:t>Acceptance Records</w:t>
        </w:r>
      </w:hyperlink>
    </w:p>
    <w:p w14:paraId="452BC0A8" w14:textId="77777777" w:rsidR="00FB58A8" w:rsidRDefault="00000000">
      <w:pPr>
        <w:pStyle w:val="ListParagraph"/>
        <w:numPr>
          <w:ilvl w:val="1"/>
          <w:numId w:val="19"/>
        </w:numPr>
        <w:tabs>
          <w:tab w:val="left" w:pos="2532"/>
        </w:tabs>
        <w:spacing w:before="1"/>
        <w:rPr>
          <w:b/>
          <w:sz w:val="24"/>
        </w:rPr>
      </w:pPr>
      <w:hyperlink w:anchor="_bookmark25" w:history="1">
        <w:r>
          <w:rPr>
            <w:b/>
            <w:sz w:val="24"/>
          </w:rPr>
          <w:t>Project</w:t>
        </w:r>
        <w:r>
          <w:rPr>
            <w:b/>
            <w:spacing w:val="-5"/>
            <w:sz w:val="24"/>
          </w:rPr>
          <w:t xml:space="preserve"> </w:t>
        </w:r>
        <w:r>
          <w:rPr>
            <w:b/>
            <w:sz w:val="24"/>
          </w:rPr>
          <w:t>Materials</w:t>
        </w:r>
        <w:r>
          <w:rPr>
            <w:b/>
            <w:spacing w:val="-4"/>
            <w:sz w:val="24"/>
          </w:rPr>
          <w:t xml:space="preserve"> </w:t>
        </w:r>
        <w:r>
          <w:rPr>
            <w:b/>
            <w:spacing w:val="-2"/>
            <w:sz w:val="24"/>
          </w:rPr>
          <w:t>Certification</w:t>
        </w:r>
      </w:hyperlink>
    </w:p>
    <w:p w14:paraId="3A8AC406" w14:textId="77777777" w:rsidR="00FB58A8" w:rsidRDefault="00000000">
      <w:pPr>
        <w:pStyle w:val="ListParagraph"/>
        <w:numPr>
          <w:ilvl w:val="1"/>
          <w:numId w:val="19"/>
        </w:numPr>
        <w:tabs>
          <w:tab w:val="left" w:pos="2532"/>
        </w:tabs>
        <w:spacing w:before="28"/>
        <w:rPr>
          <w:b/>
          <w:sz w:val="24"/>
        </w:rPr>
      </w:pPr>
      <w:hyperlink w:anchor="_bookmark26" w:history="1">
        <w:r>
          <w:rPr>
            <w:b/>
            <w:sz w:val="24"/>
          </w:rPr>
          <w:t>Materials</w:t>
        </w:r>
        <w:r>
          <w:rPr>
            <w:b/>
            <w:spacing w:val="-4"/>
            <w:sz w:val="24"/>
          </w:rPr>
          <w:t xml:space="preserve"> </w:t>
        </w:r>
        <w:r>
          <w:rPr>
            <w:b/>
            <w:sz w:val="24"/>
          </w:rPr>
          <w:t>Acceptance</w:t>
        </w:r>
        <w:r>
          <w:rPr>
            <w:b/>
            <w:spacing w:val="-5"/>
            <w:sz w:val="24"/>
          </w:rPr>
          <w:t xml:space="preserve"> </w:t>
        </w:r>
        <w:r>
          <w:rPr>
            <w:b/>
            <w:sz w:val="24"/>
          </w:rPr>
          <w:t>Sampling</w:t>
        </w:r>
        <w:r>
          <w:rPr>
            <w:b/>
            <w:spacing w:val="-5"/>
            <w:sz w:val="24"/>
          </w:rPr>
          <w:t xml:space="preserve"> </w:t>
        </w:r>
        <w:r>
          <w:rPr>
            <w:b/>
            <w:sz w:val="24"/>
          </w:rPr>
          <w:t>and</w:t>
        </w:r>
        <w:r>
          <w:rPr>
            <w:b/>
            <w:spacing w:val="-6"/>
            <w:sz w:val="24"/>
          </w:rPr>
          <w:t xml:space="preserve"> </w:t>
        </w:r>
        <w:r>
          <w:rPr>
            <w:b/>
            <w:spacing w:val="-2"/>
            <w:sz w:val="24"/>
          </w:rPr>
          <w:t>Testing</w:t>
        </w:r>
      </w:hyperlink>
    </w:p>
    <w:p w14:paraId="788EEF98" w14:textId="77777777" w:rsidR="00FB58A8" w:rsidRDefault="00000000">
      <w:pPr>
        <w:pStyle w:val="BodyText"/>
        <w:spacing w:before="27"/>
        <w:ind w:left="4333" w:right="432" w:hanging="1801"/>
      </w:pPr>
      <w:hyperlink w:anchor="_bookmark27" w:history="1">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27" w:history="1">
        <w:r>
          <w:rPr>
            <w:color w:val="0D0D0D"/>
          </w:rPr>
          <w:t>Earthwork (</w:t>
        </w:r>
        <w:r>
          <w:rPr>
            <w:i/>
            <w:color w:val="0D0D0D"/>
          </w:rPr>
          <w:t xml:space="preserve">Standard Specifications </w:t>
        </w:r>
        <w:r>
          <w:rPr>
            <w:color w:val="0D0D0D"/>
          </w:rPr>
          <w:t>Section 19) (1 of 3)</w:t>
        </w:r>
      </w:hyperlink>
    </w:p>
    <w:p w14:paraId="1E8A9D1F" w14:textId="77777777" w:rsidR="00FB58A8" w:rsidRDefault="00000000">
      <w:pPr>
        <w:pStyle w:val="BodyText"/>
        <w:spacing w:before="29"/>
        <w:ind w:left="4333" w:right="432" w:hanging="1801"/>
      </w:pPr>
      <w:hyperlink w:anchor="_bookmark28" w:history="1">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28" w:history="1">
        <w:r>
          <w:rPr>
            <w:color w:val="0D0D0D"/>
          </w:rPr>
          <w:t>Earthwork (</w:t>
        </w:r>
        <w:r>
          <w:rPr>
            <w:i/>
            <w:color w:val="0D0D0D"/>
          </w:rPr>
          <w:t xml:space="preserve">Standard Specifications </w:t>
        </w:r>
        <w:r>
          <w:rPr>
            <w:color w:val="0D0D0D"/>
          </w:rPr>
          <w:t>Section 19) (2 of 3)</w:t>
        </w:r>
      </w:hyperlink>
    </w:p>
    <w:p w14:paraId="46BA6E53" w14:textId="77777777" w:rsidR="00FB58A8" w:rsidRDefault="00000000">
      <w:pPr>
        <w:pStyle w:val="BodyText"/>
        <w:spacing w:before="29"/>
        <w:ind w:left="4333" w:right="432" w:hanging="1801"/>
      </w:pPr>
      <w:hyperlink w:anchor="_bookmark29" w:history="1">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29" w:history="1">
        <w:r>
          <w:rPr>
            <w:color w:val="0D0D0D"/>
          </w:rPr>
          <w:t>Earthwork (</w:t>
        </w:r>
        <w:r>
          <w:rPr>
            <w:i/>
            <w:color w:val="0D0D0D"/>
          </w:rPr>
          <w:t xml:space="preserve">Standard Specifications </w:t>
        </w:r>
        <w:r>
          <w:rPr>
            <w:color w:val="0D0D0D"/>
          </w:rPr>
          <w:t>Section 19) (3 of 3)</w:t>
        </w:r>
      </w:hyperlink>
    </w:p>
    <w:p w14:paraId="79274B9A" w14:textId="77777777" w:rsidR="00FB58A8" w:rsidRDefault="00000000">
      <w:pPr>
        <w:pStyle w:val="BodyText"/>
        <w:spacing w:before="27"/>
        <w:ind w:left="4333" w:right="432" w:hanging="1801"/>
      </w:pPr>
      <w:hyperlink w:anchor="_bookmark30" w:history="1">
        <w:r>
          <w:rPr>
            <w:color w:val="0D0D0D"/>
          </w:rPr>
          <w:t>Table 6-1.5.</w:t>
        </w:r>
        <w:r>
          <w:rPr>
            <w:color w:val="0D0D0D"/>
            <w:spacing w:val="40"/>
          </w:rPr>
          <w:t xml:space="preserve"> </w:t>
        </w:r>
        <w:r>
          <w:rPr>
            <w:color w:val="0D0D0D"/>
          </w:rPr>
          <w:t>Materials Acceptance Sampling and Testing Requirements:</w:t>
        </w:r>
      </w:hyperlink>
      <w:r>
        <w:rPr>
          <w:color w:val="0D0D0D"/>
        </w:rPr>
        <w:t xml:space="preserve"> </w:t>
      </w:r>
      <w:hyperlink w:anchor="_bookmark30" w:history="1">
        <w:r>
          <w:rPr>
            <w:color w:val="0D0D0D"/>
          </w:rPr>
          <w:t>Stabilized</w:t>
        </w:r>
        <w:r>
          <w:rPr>
            <w:color w:val="0D0D0D"/>
            <w:spacing w:val="-6"/>
          </w:rPr>
          <w:t xml:space="preserve"> </w:t>
        </w:r>
        <w:r>
          <w:rPr>
            <w:color w:val="0D0D0D"/>
          </w:rPr>
          <w:t>Soils</w:t>
        </w:r>
        <w:r>
          <w:rPr>
            <w:color w:val="0D0D0D"/>
            <w:spacing w:val="-5"/>
          </w:rPr>
          <w:t xml:space="preserve"> </w:t>
        </w:r>
        <w:r>
          <w:rPr>
            <w:color w:val="0D0D0D"/>
          </w:rPr>
          <w:t>(</w:t>
        </w:r>
        <w:r>
          <w:rPr>
            <w:i/>
            <w:color w:val="0D0D0D"/>
          </w:rPr>
          <w:t>Standard</w:t>
        </w:r>
        <w:r>
          <w:rPr>
            <w:i/>
            <w:color w:val="0D0D0D"/>
            <w:spacing w:val="-5"/>
          </w:rPr>
          <w:t xml:space="preserve"> </w:t>
        </w:r>
        <w:r>
          <w:rPr>
            <w:i/>
            <w:color w:val="0D0D0D"/>
          </w:rPr>
          <w:t>Specifications</w:t>
        </w:r>
        <w:r>
          <w:rPr>
            <w:i/>
            <w:color w:val="0D0D0D"/>
            <w:spacing w:val="-3"/>
          </w:rPr>
          <w:t xml:space="preserve"> </w:t>
        </w:r>
        <w:r>
          <w:rPr>
            <w:color w:val="0D0D0D"/>
          </w:rPr>
          <w:t>Section</w:t>
        </w:r>
        <w:r>
          <w:rPr>
            <w:color w:val="0D0D0D"/>
            <w:spacing w:val="-4"/>
          </w:rPr>
          <w:t xml:space="preserve"> </w:t>
        </w:r>
        <w:r>
          <w:rPr>
            <w:color w:val="0D0D0D"/>
          </w:rPr>
          <w:t>24)</w:t>
        </w:r>
        <w:r>
          <w:rPr>
            <w:color w:val="0D0D0D"/>
            <w:spacing w:val="-5"/>
          </w:rPr>
          <w:t xml:space="preserve"> </w:t>
        </w:r>
        <w:r>
          <w:rPr>
            <w:color w:val="0D0D0D"/>
          </w:rPr>
          <w:t>(1</w:t>
        </w:r>
        <w:r>
          <w:rPr>
            <w:color w:val="0D0D0D"/>
            <w:spacing w:val="-5"/>
          </w:rPr>
          <w:t xml:space="preserve"> </w:t>
        </w:r>
        <w:r>
          <w:rPr>
            <w:color w:val="0D0D0D"/>
          </w:rPr>
          <w:t>of</w:t>
        </w:r>
        <w:r>
          <w:rPr>
            <w:color w:val="0D0D0D"/>
            <w:spacing w:val="-7"/>
          </w:rPr>
          <w:t xml:space="preserve"> </w:t>
        </w:r>
        <w:r>
          <w:rPr>
            <w:color w:val="0D0D0D"/>
          </w:rPr>
          <w:t>2)</w:t>
        </w:r>
      </w:hyperlink>
    </w:p>
    <w:p w14:paraId="738C50E6" w14:textId="77777777" w:rsidR="00FB58A8" w:rsidRDefault="00000000">
      <w:pPr>
        <w:pStyle w:val="BodyText"/>
        <w:spacing w:before="28"/>
        <w:ind w:left="4333" w:right="432" w:hanging="1801"/>
      </w:pPr>
      <w:hyperlink w:anchor="_bookmark31" w:history="1">
        <w:r>
          <w:rPr>
            <w:color w:val="0D0D0D"/>
          </w:rPr>
          <w:t>Table 6-1.5.</w:t>
        </w:r>
        <w:r>
          <w:rPr>
            <w:color w:val="0D0D0D"/>
            <w:spacing w:val="40"/>
          </w:rPr>
          <w:t xml:space="preserve"> </w:t>
        </w:r>
        <w:r>
          <w:rPr>
            <w:color w:val="0D0D0D"/>
          </w:rPr>
          <w:t>Materials Acceptance Sampling and Testing Requirements:</w:t>
        </w:r>
      </w:hyperlink>
      <w:r>
        <w:rPr>
          <w:color w:val="0D0D0D"/>
        </w:rPr>
        <w:t xml:space="preserve"> </w:t>
      </w:r>
      <w:hyperlink w:anchor="_bookmark31" w:history="1">
        <w:r>
          <w:rPr>
            <w:color w:val="0D0D0D"/>
          </w:rPr>
          <w:t>Stabilized</w:t>
        </w:r>
        <w:r>
          <w:rPr>
            <w:color w:val="0D0D0D"/>
            <w:spacing w:val="-6"/>
          </w:rPr>
          <w:t xml:space="preserve"> </w:t>
        </w:r>
        <w:r>
          <w:rPr>
            <w:color w:val="0D0D0D"/>
          </w:rPr>
          <w:t>Soils</w:t>
        </w:r>
        <w:r>
          <w:rPr>
            <w:color w:val="0D0D0D"/>
            <w:spacing w:val="-5"/>
          </w:rPr>
          <w:t xml:space="preserve"> </w:t>
        </w:r>
        <w:r>
          <w:rPr>
            <w:color w:val="0D0D0D"/>
          </w:rPr>
          <w:t>(</w:t>
        </w:r>
        <w:r>
          <w:rPr>
            <w:i/>
            <w:color w:val="0D0D0D"/>
          </w:rPr>
          <w:t>Standard</w:t>
        </w:r>
        <w:r>
          <w:rPr>
            <w:i/>
            <w:color w:val="0D0D0D"/>
            <w:spacing w:val="-5"/>
          </w:rPr>
          <w:t xml:space="preserve"> </w:t>
        </w:r>
        <w:r>
          <w:rPr>
            <w:i/>
            <w:color w:val="0D0D0D"/>
          </w:rPr>
          <w:t>Specifications</w:t>
        </w:r>
        <w:r>
          <w:rPr>
            <w:i/>
            <w:color w:val="0D0D0D"/>
            <w:spacing w:val="-3"/>
          </w:rPr>
          <w:t xml:space="preserve"> </w:t>
        </w:r>
        <w:r>
          <w:rPr>
            <w:color w:val="0D0D0D"/>
          </w:rPr>
          <w:t>Section</w:t>
        </w:r>
        <w:r>
          <w:rPr>
            <w:color w:val="0D0D0D"/>
            <w:spacing w:val="-4"/>
          </w:rPr>
          <w:t xml:space="preserve"> </w:t>
        </w:r>
        <w:r>
          <w:rPr>
            <w:color w:val="0D0D0D"/>
          </w:rPr>
          <w:t>24)</w:t>
        </w:r>
        <w:r>
          <w:rPr>
            <w:color w:val="0D0D0D"/>
            <w:spacing w:val="-5"/>
          </w:rPr>
          <w:t xml:space="preserve"> </w:t>
        </w:r>
        <w:r>
          <w:rPr>
            <w:color w:val="0D0D0D"/>
          </w:rPr>
          <w:t>(2</w:t>
        </w:r>
        <w:r>
          <w:rPr>
            <w:color w:val="0D0D0D"/>
            <w:spacing w:val="-5"/>
          </w:rPr>
          <w:t xml:space="preserve"> </w:t>
        </w:r>
        <w:r>
          <w:rPr>
            <w:color w:val="0D0D0D"/>
          </w:rPr>
          <w:t>of</w:t>
        </w:r>
        <w:r>
          <w:rPr>
            <w:color w:val="0D0D0D"/>
            <w:spacing w:val="-7"/>
          </w:rPr>
          <w:t xml:space="preserve"> </w:t>
        </w:r>
        <w:r>
          <w:rPr>
            <w:color w:val="0D0D0D"/>
          </w:rPr>
          <w:t>2)</w:t>
        </w:r>
      </w:hyperlink>
    </w:p>
    <w:p w14:paraId="69086E6E" w14:textId="77777777" w:rsidR="00FB58A8" w:rsidRDefault="00000000">
      <w:pPr>
        <w:pStyle w:val="BodyText"/>
        <w:spacing w:before="29"/>
        <w:ind w:left="4333" w:right="432" w:hanging="1801"/>
      </w:pPr>
      <w:hyperlink w:anchor="_bookmark32" w:history="1">
        <w:r>
          <w:rPr>
            <w:color w:val="0D0D0D"/>
          </w:rPr>
          <w:t>Table 6-1.6.</w:t>
        </w:r>
        <w:r>
          <w:rPr>
            <w:color w:val="0D0D0D"/>
            <w:spacing w:val="40"/>
          </w:rPr>
          <w:t xml:space="preserve"> </w:t>
        </w:r>
        <w:r>
          <w:rPr>
            <w:color w:val="0D0D0D"/>
          </w:rPr>
          <w:t>Materials Acceptance Sampling and Testing Requirements:</w:t>
        </w:r>
      </w:hyperlink>
      <w:r>
        <w:rPr>
          <w:color w:val="0D0D0D"/>
        </w:rPr>
        <w:t xml:space="preserve"> </w:t>
      </w:r>
      <w:hyperlink w:anchor="_bookmark32" w:history="1">
        <w:r>
          <w:rPr>
            <w:color w:val="0D0D0D"/>
          </w:rPr>
          <w:t>Aggregate</w:t>
        </w:r>
        <w:r>
          <w:rPr>
            <w:color w:val="0D0D0D"/>
            <w:spacing w:val="-8"/>
          </w:rPr>
          <w:t xml:space="preserve"> </w:t>
        </w:r>
        <w:r>
          <w:rPr>
            <w:color w:val="0D0D0D"/>
          </w:rPr>
          <w:t>Subbases</w:t>
        </w:r>
        <w:r>
          <w:rPr>
            <w:color w:val="0D0D0D"/>
            <w:spacing w:val="-7"/>
          </w:rPr>
          <w:t xml:space="preserve"> </w:t>
        </w:r>
        <w:r>
          <w:rPr>
            <w:color w:val="0D0D0D"/>
          </w:rPr>
          <w:t>(</w:t>
        </w:r>
        <w:r>
          <w:rPr>
            <w:i/>
            <w:color w:val="0D0D0D"/>
          </w:rPr>
          <w:t>Standard</w:t>
        </w:r>
        <w:r>
          <w:rPr>
            <w:i/>
            <w:color w:val="0D0D0D"/>
            <w:spacing w:val="-9"/>
          </w:rPr>
          <w:t xml:space="preserve"> </w:t>
        </w:r>
        <w:r>
          <w:rPr>
            <w:i/>
            <w:color w:val="0D0D0D"/>
          </w:rPr>
          <w:t>Specifications</w:t>
        </w:r>
        <w:r>
          <w:rPr>
            <w:i/>
            <w:color w:val="0D0D0D"/>
            <w:spacing w:val="-6"/>
          </w:rPr>
          <w:t xml:space="preserve"> </w:t>
        </w:r>
        <w:r>
          <w:rPr>
            <w:color w:val="0D0D0D"/>
          </w:rPr>
          <w:t>Section</w:t>
        </w:r>
        <w:r>
          <w:rPr>
            <w:color w:val="0D0D0D"/>
            <w:spacing w:val="-7"/>
          </w:rPr>
          <w:t xml:space="preserve"> </w:t>
        </w:r>
        <w:r>
          <w:rPr>
            <w:color w:val="0D0D0D"/>
          </w:rPr>
          <w:t>25)</w:t>
        </w:r>
      </w:hyperlink>
    </w:p>
    <w:p w14:paraId="03815AF1" w14:textId="77777777" w:rsidR="00FB58A8" w:rsidRDefault="00FB58A8">
      <w:pPr>
        <w:sectPr w:rsidR="00FB58A8">
          <w:footerReference w:type="even" r:id="rId10"/>
          <w:footerReference w:type="default" r:id="rId11"/>
          <w:pgSz w:w="12240" w:h="15840"/>
          <w:pgMar w:top="1420" w:right="280" w:bottom="1000" w:left="420" w:header="0" w:footer="805" w:gutter="0"/>
          <w:pgNumType w:start="1"/>
          <w:cols w:space="720"/>
        </w:sectPr>
      </w:pPr>
    </w:p>
    <w:p w14:paraId="148A6F06" w14:textId="77777777" w:rsidR="00FB58A8" w:rsidRDefault="00000000">
      <w:pPr>
        <w:pStyle w:val="BodyText"/>
        <w:spacing w:before="80"/>
        <w:ind w:left="3541" w:right="1282" w:hanging="1801"/>
      </w:pPr>
      <w:hyperlink w:anchor="_bookmark33" w:history="1">
        <w:r>
          <w:rPr>
            <w:color w:val="0D0D0D"/>
          </w:rPr>
          <w:t>Table</w:t>
        </w:r>
        <w:r>
          <w:rPr>
            <w:color w:val="0D0D0D"/>
            <w:spacing w:val="-4"/>
          </w:rPr>
          <w:t xml:space="preserve"> </w:t>
        </w:r>
        <w:r>
          <w:rPr>
            <w:color w:val="0D0D0D"/>
          </w:rPr>
          <w:t>6-1.7.</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33" w:history="1">
        <w:r>
          <w:rPr>
            <w:color w:val="0D0D0D"/>
          </w:rPr>
          <w:t>Aggregate Bases (</w:t>
        </w:r>
        <w:r>
          <w:rPr>
            <w:i/>
            <w:color w:val="0D0D0D"/>
          </w:rPr>
          <w:t xml:space="preserve">Standard Specifications </w:t>
        </w:r>
        <w:r>
          <w:rPr>
            <w:color w:val="0D0D0D"/>
          </w:rPr>
          <w:t>Section 26)</w:t>
        </w:r>
      </w:hyperlink>
    </w:p>
    <w:p w14:paraId="1DD1F7BF" w14:textId="77777777" w:rsidR="00FB58A8" w:rsidRDefault="00000000">
      <w:pPr>
        <w:pStyle w:val="BodyText"/>
        <w:spacing w:before="29"/>
        <w:ind w:left="3541" w:right="1282" w:hanging="1801"/>
      </w:pPr>
      <w:hyperlink w:anchor="_bookmark34" w:history="1">
        <w:r>
          <w:rPr>
            <w:color w:val="0D0D0D"/>
          </w:rPr>
          <w:t>Table 6-1.8.</w:t>
        </w:r>
        <w:r>
          <w:rPr>
            <w:color w:val="0D0D0D"/>
            <w:spacing w:val="40"/>
          </w:rPr>
          <w:t xml:space="preserve"> </w:t>
        </w:r>
        <w:r>
          <w:rPr>
            <w:color w:val="0D0D0D"/>
          </w:rPr>
          <w:t>Materials Acceptance Sampling and Testing Requirements:</w:t>
        </w:r>
      </w:hyperlink>
      <w:r>
        <w:rPr>
          <w:color w:val="0D0D0D"/>
        </w:rPr>
        <w:t xml:space="preserve"> </w:t>
      </w:r>
      <w:hyperlink w:anchor="_bookmark34" w:history="1">
        <w:r>
          <w:rPr>
            <w:color w:val="0D0D0D"/>
          </w:rPr>
          <w:t>Cement</w:t>
        </w:r>
        <w:r>
          <w:rPr>
            <w:color w:val="0D0D0D"/>
            <w:spacing w:val="-6"/>
          </w:rPr>
          <w:t xml:space="preserve"> </w:t>
        </w:r>
        <w:r>
          <w:rPr>
            <w:color w:val="0D0D0D"/>
          </w:rPr>
          <w:t>Treated</w:t>
        </w:r>
        <w:r>
          <w:rPr>
            <w:color w:val="0D0D0D"/>
            <w:spacing w:val="-7"/>
          </w:rPr>
          <w:t xml:space="preserve"> </w:t>
        </w:r>
        <w:r>
          <w:rPr>
            <w:color w:val="0D0D0D"/>
          </w:rPr>
          <w:t>Bases</w:t>
        </w:r>
        <w:r>
          <w:rPr>
            <w:color w:val="0D0D0D"/>
            <w:spacing w:val="-5"/>
          </w:rPr>
          <w:t xml:space="preserve"> </w:t>
        </w:r>
        <w:r>
          <w:rPr>
            <w:color w:val="0D0D0D"/>
          </w:rPr>
          <w:t>(</w:t>
        </w:r>
        <w:r>
          <w:rPr>
            <w:i/>
            <w:color w:val="0D0D0D"/>
          </w:rPr>
          <w:t>Standard</w:t>
        </w:r>
        <w:r>
          <w:rPr>
            <w:i/>
            <w:color w:val="0D0D0D"/>
            <w:spacing w:val="-7"/>
          </w:rPr>
          <w:t xml:space="preserve"> </w:t>
        </w:r>
        <w:r>
          <w:rPr>
            <w:i/>
            <w:color w:val="0D0D0D"/>
          </w:rPr>
          <w:t>Specifications</w:t>
        </w:r>
        <w:r>
          <w:rPr>
            <w:i/>
            <w:color w:val="0D0D0D"/>
            <w:spacing w:val="-2"/>
          </w:rPr>
          <w:t xml:space="preserve"> </w:t>
        </w:r>
        <w:r>
          <w:rPr>
            <w:color w:val="0D0D0D"/>
          </w:rPr>
          <w:t>Section</w:t>
        </w:r>
        <w:r>
          <w:rPr>
            <w:color w:val="0D0D0D"/>
            <w:spacing w:val="-7"/>
          </w:rPr>
          <w:t xml:space="preserve"> </w:t>
        </w:r>
        <w:r>
          <w:rPr>
            <w:color w:val="0D0D0D"/>
          </w:rPr>
          <w:t>27)</w:t>
        </w:r>
        <w:r>
          <w:rPr>
            <w:color w:val="0D0D0D"/>
            <w:spacing w:val="-6"/>
          </w:rPr>
          <w:t xml:space="preserve"> </w:t>
        </w:r>
        <w:r>
          <w:rPr>
            <w:color w:val="0D0D0D"/>
          </w:rPr>
          <w:t>(1</w:t>
        </w:r>
      </w:hyperlink>
      <w:r>
        <w:rPr>
          <w:color w:val="0D0D0D"/>
        </w:rPr>
        <w:t xml:space="preserve"> </w:t>
      </w:r>
      <w:hyperlink w:anchor="_bookmark34" w:history="1">
        <w:r>
          <w:rPr>
            <w:color w:val="0D0D0D"/>
          </w:rPr>
          <w:t>of 3)</w:t>
        </w:r>
      </w:hyperlink>
    </w:p>
    <w:p w14:paraId="1B1A2791" w14:textId="77777777" w:rsidR="00FB58A8" w:rsidRDefault="00000000">
      <w:pPr>
        <w:pStyle w:val="BodyText"/>
        <w:spacing w:before="27"/>
        <w:ind w:left="3541" w:right="1282" w:hanging="1801"/>
      </w:pPr>
      <w:hyperlink w:anchor="_bookmark35" w:history="1">
        <w:r>
          <w:rPr>
            <w:color w:val="0D0D0D"/>
          </w:rPr>
          <w:t>Table 6-1.8.</w:t>
        </w:r>
        <w:r>
          <w:rPr>
            <w:color w:val="0D0D0D"/>
            <w:spacing w:val="40"/>
          </w:rPr>
          <w:t xml:space="preserve"> </w:t>
        </w:r>
        <w:r>
          <w:rPr>
            <w:color w:val="0D0D0D"/>
          </w:rPr>
          <w:t>Materials Acceptance Sampling and Testing Requirements:</w:t>
        </w:r>
      </w:hyperlink>
      <w:r>
        <w:rPr>
          <w:color w:val="0D0D0D"/>
        </w:rPr>
        <w:t xml:space="preserve"> </w:t>
      </w:r>
      <w:hyperlink w:anchor="_bookmark35" w:history="1">
        <w:r>
          <w:rPr>
            <w:color w:val="0D0D0D"/>
          </w:rPr>
          <w:t>Cement</w:t>
        </w:r>
        <w:r>
          <w:rPr>
            <w:color w:val="0D0D0D"/>
            <w:spacing w:val="-5"/>
          </w:rPr>
          <w:t xml:space="preserve"> </w:t>
        </w:r>
        <w:r>
          <w:rPr>
            <w:color w:val="0D0D0D"/>
          </w:rPr>
          <w:t>Treated</w:t>
        </w:r>
        <w:r>
          <w:rPr>
            <w:color w:val="0D0D0D"/>
            <w:spacing w:val="-7"/>
          </w:rPr>
          <w:t xml:space="preserve"> </w:t>
        </w:r>
        <w:r>
          <w:rPr>
            <w:color w:val="0D0D0D"/>
          </w:rPr>
          <w:t>Bases</w:t>
        </w:r>
        <w:r>
          <w:rPr>
            <w:color w:val="0D0D0D"/>
            <w:spacing w:val="-5"/>
          </w:rPr>
          <w:t xml:space="preserve"> </w:t>
        </w:r>
        <w:r>
          <w:rPr>
            <w:color w:val="0D0D0D"/>
          </w:rPr>
          <w:t>(</w:t>
        </w:r>
        <w:r>
          <w:rPr>
            <w:i/>
            <w:color w:val="0D0D0D"/>
          </w:rPr>
          <w:t>Standard</w:t>
        </w:r>
        <w:r>
          <w:rPr>
            <w:i/>
            <w:color w:val="0D0D0D"/>
            <w:spacing w:val="-7"/>
          </w:rPr>
          <w:t xml:space="preserve"> </w:t>
        </w:r>
        <w:r>
          <w:rPr>
            <w:i/>
            <w:color w:val="0D0D0D"/>
          </w:rPr>
          <w:t>Specifications</w:t>
        </w:r>
        <w:r>
          <w:rPr>
            <w:i/>
            <w:color w:val="0D0D0D"/>
            <w:spacing w:val="-2"/>
          </w:rPr>
          <w:t xml:space="preserve"> </w:t>
        </w:r>
        <w:r>
          <w:rPr>
            <w:color w:val="0D0D0D"/>
          </w:rPr>
          <w:t>Section</w:t>
        </w:r>
        <w:r>
          <w:rPr>
            <w:color w:val="0D0D0D"/>
            <w:spacing w:val="-7"/>
          </w:rPr>
          <w:t xml:space="preserve"> </w:t>
        </w:r>
        <w:r>
          <w:rPr>
            <w:color w:val="0D0D0D"/>
          </w:rPr>
          <w:t>27)</w:t>
        </w:r>
        <w:r>
          <w:rPr>
            <w:color w:val="0D0D0D"/>
            <w:spacing w:val="-5"/>
          </w:rPr>
          <w:t xml:space="preserve"> </w:t>
        </w:r>
        <w:r>
          <w:rPr>
            <w:color w:val="0D0D0D"/>
          </w:rPr>
          <w:t>(2</w:t>
        </w:r>
      </w:hyperlink>
      <w:r>
        <w:rPr>
          <w:color w:val="0D0D0D"/>
        </w:rPr>
        <w:t xml:space="preserve"> </w:t>
      </w:r>
      <w:hyperlink w:anchor="_bookmark35" w:history="1">
        <w:r>
          <w:rPr>
            <w:color w:val="0D0D0D"/>
          </w:rPr>
          <w:t>of 3)</w:t>
        </w:r>
      </w:hyperlink>
    </w:p>
    <w:p w14:paraId="556C9C99" w14:textId="77777777" w:rsidR="00FB58A8" w:rsidRDefault="00000000">
      <w:pPr>
        <w:pStyle w:val="BodyText"/>
        <w:spacing w:before="29"/>
        <w:ind w:left="3541" w:right="1282" w:hanging="1801"/>
      </w:pPr>
      <w:hyperlink w:anchor="_bookmark36" w:history="1">
        <w:r>
          <w:rPr>
            <w:color w:val="0D0D0D"/>
          </w:rPr>
          <w:t>Table 6-1.8.</w:t>
        </w:r>
        <w:r>
          <w:rPr>
            <w:color w:val="0D0D0D"/>
            <w:spacing w:val="40"/>
          </w:rPr>
          <w:t xml:space="preserve"> </w:t>
        </w:r>
        <w:r>
          <w:rPr>
            <w:color w:val="0D0D0D"/>
          </w:rPr>
          <w:t>Materials Acceptance Sampling and Testing Requirements:</w:t>
        </w:r>
      </w:hyperlink>
      <w:r>
        <w:rPr>
          <w:color w:val="0D0D0D"/>
        </w:rPr>
        <w:t xml:space="preserve"> </w:t>
      </w:r>
      <w:hyperlink w:anchor="_bookmark36" w:history="1">
        <w:r>
          <w:rPr>
            <w:color w:val="0D0D0D"/>
          </w:rPr>
          <w:t>Cement</w:t>
        </w:r>
        <w:r>
          <w:rPr>
            <w:color w:val="0D0D0D"/>
            <w:spacing w:val="-6"/>
          </w:rPr>
          <w:t xml:space="preserve"> </w:t>
        </w:r>
        <w:r>
          <w:rPr>
            <w:color w:val="0D0D0D"/>
          </w:rPr>
          <w:t>Treated</w:t>
        </w:r>
        <w:r>
          <w:rPr>
            <w:color w:val="0D0D0D"/>
            <w:spacing w:val="-7"/>
          </w:rPr>
          <w:t xml:space="preserve"> </w:t>
        </w:r>
        <w:r>
          <w:rPr>
            <w:color w:val="0D0D0D"/>
          </w:rPr>
          <w:t>Bases</w:t>
        </w:r>
        <w:r>
          <w:rPr>
            <w:color w:val="0D0D0D"/>
            <w:spacing w:val="-5"/>
          </w:rPr>
          <w:t xml:space="preserve"> </w:t>
        </w:r>
        <w:r>
          <w:rPr>
            <w:color w:val="0D0D0D"/>
          </w:rPr>
          <w:t>(</w:t>
        </w:r>
        <w:r>
          <w:rPr>
            <w:i/>
            <w:color w:val="0D0D0D"/>
          </w:rPr>
          <w:t>Standard</w:t>
        </w:r>
        <w:r>
          <w:rPr>
            <w:i/>
            <w:color w:val="0D0D0D"/>
            <w:spacing w:val="-7"/>
          </w:rPr>
          <w:t xml:space="preserve"> </w:t>
        </w:r>
        <w:r>
          <w:rPr>
            <w:i/>
            <w:color w:val="0D0D0D"/>
          </w:rPr>
          <w:t>Specifications</w:t>
        </w:r>
        <w:r>
          <w:rPr>
            <w:i/>
            <w:color w:val="0D0D0D"/>
            <w:spacing w:val="-2"/>
          </w:rPr>
          <w:t xml:space="preserve"> </w:t>
        </w:r>
        <w:r>
          <w:rPr>
            <w:color w:val="0D0D0D"/>
          </w:rPr>
          <w:t>Section</w:t>
        </w:r>
        <w:r>
          <w:rPr>
            <w:color w:val="0D0D0D"/>
            <w:spacing w:val="-7"/>
          </w:rPr>
          <w:t xml:space="preserve"> </w:t>
        </w:r>
        <w:r>
          <w:rPr>
            <w:color w:val="0D0D0D"/>
          </w:rPr>
          <w:t>27)</w:t>
        </w:r>
        <w:r>
          <w:rPr>
            <w:color w:val="0D0D0D"/>
            <w:spacing w:val="-6"/>
          </w:rPr>
          <w:t xml:space="preserve"> </w:t>
        </w:r>
        <w:r>
          <w:rPr>
            <w:color w:val="0D0D0D"/>
          </w:rPr>
          <w:t>(3</w:t>
        </w:r>
      </w:hyperlink>
      <w:r>
        <w:rPr>
          <w:color w:val="0D0D0D"/>
        </w:rPr>
        <w:t xml:space="preserve"> </w:t>
      </w:r>
      <w:hyperlink w:anchor="_bookmark36" w:history="1">
        <w:r>
          <w:rPr>
            <w:color w:val="0D0D0D"/>
          </w:rPr>
          <w:t>of 3)</w:t>
        </w:r>
      </w:hyperlink>
    </w:p>
    <w:p w14:paraId="42C078E4" w14:textId="77777777" w:rsidR="00FB58A8" w:rsidRDefault="00000000">
      <w:pPr>
        <w:pStyle w:val="BodyText"/>
        <w:spacing w:before="29"/>
        <w:ind w:left="3541" w:right="1282" w:hanging="1801"/>
      </w:pPr>
      <w:hyperlink w:anchor="_bookmark37" w:history="1">
        <w:r>
          <w:rPr>
            <w:color w:val="0D0D0D"/>
          </w:rPr>
          <w:t>Table 6-1.9.</w:t>
        </w:r>
        <w:r>
          <w:rPr>
            <w:color w:val="0D0D0D"/>
            <w:spacing w:val="40"/>
          </w:rPr>
          <w:t xml:space="preserve"> </w:t>
        </w:r>
        <w:r>
          <w:rPr>
            <w:color w:val="0D0D0D"/>
          </w:rPr>
          <w:t>Materials Acceptance Sampling and Testing Requirements:</w:t>
        </w:r>
      </w:hyperlink>
      <w:r>
        <w:rPr>
          <w:color w:val="0D0D0D"/>
        </w:rPr>
        <w:t xml:space="preserve"> </w:t>
      </w:r>
      <w:hyperlink w:anchor="_bookmark37" w:history="1">
        <w:r>
          <w:rPr>
            <w:color w:val="0D0D0D"/>
          </w:rPr>
          <w:t>Concrete</w:t>
        </w:r>
        <w:r>
          <w:rPr>
            <w:color w:val="0D0D0D"/>
            <w:spacing w:val="-7"/>
          </w:rPr>
          <w:t xml:space="preserve"> </w:t>
        </w:r>
        <w:r>
          <w:rPr>
            <w:color w:val="0D0D0D"/>
          </w:rPr>
          <w:t>Bases</w:t>
        </w:r>
        <w:r>
          <w:rPr>
            <w:color w:val="0D0D0D"/>
            <w:spacing w:val="-8"/>
          </w:rPr>
          <w:t xml:space="preserve"> </w:t>
        </w:r>
        <w:r>
          <w:rPr>
            <w:color w:val="0D0D0D"/>
          </w:rPr>
          <w:t>(</w:t>
        </w:r>
        <w:r>
          <w:rPr>
            <w:i/>
            <w:color w:val="0D0D0D"/>
          </w:rPr>
          <w:t>Standard</w:t>
        </w:r>
        <w:r>
          <w:rPr>
            <w:i/>
            <w:color w:val="0D0D0D"/>
            <w:spacing w:val="-5"/>
          </w:rPr>
          <w:t xml:space="preserve"> </w:t>
        </w:r>
        <w:r>
          <w:rPr>
            <w:i/>
            <w:color w:val="0D0D0D"/>
          </w:rPr>
          <w:t>Specifications</w:t>
        </w:r>
        <w:r>
          <w:rPr>
            <w:i/>
            <w:color w:val="0D0D0D"/>
            <w:spacing w:val="-5"/>
          </w:rPr>
          <w:t xml:space="preserve"> </w:t>
        </w:r>
        <w:r>
          <w:rPr>
            <w:color w:val="0D0D0D"/>
          </w:rPr>
          <w:t>Section</w:t>
        </w:r>
        <w:r>
          <w:rPr>
            <w:color w:val="0D0D0D"/>
            <w:spacing w:val="-5"/>
          </w:rPr>
          <w:t xml:space="preserve"> </w:t>
        </w:r>
        <w:r>
          <w:rPr>
            <w:color w:val="0D0D0D"/>
          </w:rPr>
          <w:t>28)</w:t>
        </w:r>
        <w:r>
          <w:rPr>
            <w:color w:val="0D0D0D"/>
            <w:spacing w:val="40"/>
          </w:rPr>
          <w:t xml:space="preserve"> </w:t>
        </w:r>
        <w:r>
          <w:rPr>
            <w:color w:val="0D0D0D"/>
          </w:rPr>
          <w:t>Lean</w:t>
        </w:r>
      </w:hyperlink>
      <w:r>
        <w:rPr>
          <w:color w:val="0D0D0D"/>
        </w:rPr>
        <w:t xml:space="preserve"> </w:t>
      </w:r>
      <w:hyperlink w:anchor="_bookmark37" w:history="1">
        <w:r>
          <w:rPr>
            <w:color w:val="0D0D0D"/>
          </w:rPr>
          <w:t>Concrete Base</w:t>
        </w:r>
      </w:hyperlink>
    </w:p>
    <w:p w14:paraId="6CEA9E77" w14:textId="77777777" w:rsidR="00FB58A8" w:rsidRDefault="00000000">
      <w:pPr>
        <w:pStyle w:val="BodyText"/>
        <w:spacing w:before="27"/>
        <w:ind w:left="3541" w:right="1244" w:hanging="1801"/>
      </w:pPr>
      <w:hyperlink w:anchor="_bookmark38" w:history="1">
        <w:r>
          <w:rPr>
            <w:color w:val="0D0D0D"/>
          </w:rPr>
          <w:t>Table 6-1.10.</w:t>
        </w:r>
        <w:r>
          <w:rPr>
            <w:color w:val="0D0D0D"/>
            <w:spacing w:val="40"/>
          </w:rPr>
          <w:t xml:space="preserve"> </w:t>
        </w:r>
        <w:r>
          <w:rPr>
            <w:color w:val="0D0D0D"/>
          </w:rPr>
          <w:t>Materials Acceptance Sampling and Testing Requirements:</w:t>
        </w:r>
      </w:hyperlink>
      <w:r>
        <w:rPr>
          <w:color w:val="0D0D0D"/>
        </w:rPr>
        <w:t xml:space="preserve"> </w:t>
      </w:r>
      <w:hyperlink w:anchor="_bookmark38" w:history="1">
        <w:r>
          <w:rPr>
            <w:color w:val="0D0D0D"/>
          </w:rPr>
          <w:t>Treated</w:t>
        </w:r>
        <w:r>
          <w:rPr>
            <w:color w:val="0D0D0D"/>
            <w:spacing w:val="-7"/>
          </w:rPr>
          <w:t xml:space="preserve"> </w:t>
        </w:r>
        <w:r>
          <w:rPr>
            <w:color w:val="0D0D0D"/>
          </w:rPr>
          <w:t>Permeable</w:t>
        </w:r>
        <w:r>
          <w:rPr>
            <w:color w:val="0D0D0D"/>
            <w:spacing w:val="-5"/>
          </w:rPr>
          <w:t xml:space="preserve"> </w:t>
        </w:r>
        <w:r>
          <w:rPr>
            <w:color w:val="0D0D0D"/>
          </w:rPr>
          <w:t>Bases</w:t>
        </w:r>
        <w:r>
          <w:rPr>
            <w:color w:val="0D0D0D"/>
            <w:spacing w:val="-5"/>
          </w:rPr>
          <w:t xml:space="preserve"> </w:t>
        </w:r>
        <w:r>
          <w:rPr>
            <w:color w:val="0D0D0D"/>
          </w:rPr>
          <w:t>(</w:t>
        </w:r>
        <w:r>
          <w:rPr>
            <w:i/>
            <w:color w:val="0D0D0D"/>
          </w:rPr>
          <w:t>Standard</w:t>
        </w:r>
        <w:r>
          <w:rPr>
            <w:i/>
            <w:color w:val="0D0D0D"/>
            <w:spacing w:val="-8"/>
          </w:rPr>
          <w:t xml:space="preserve"> </w:t>
        </w:r>
        <w:r>
          <w:rPr>
            <w:i/>
            <w:color w:val="0D0D0D"/>
          </w:rPr>
          <w:t>Specifications</w:t>
        </w:r>
        <w:r>
          <w:rPr>
            <w:i/>
            <w:color w:val="0D0D0D"/>
            <w:spacing w:val="-5"/>
          </w:rPr>
          <w:t xml:space="preserve"> </w:t>
        </w:r>
        <w:r>
          <w:rPr>
            <w:color w:val="0D0D0D"/>
          </w:rPr>
          <w:t>Section</w:t>
        </w:r>
        <w:r>
          <w:rPr>
            <w:color w:val="0D0D0D"/>
            <w:spacing w:val="-5"/>
          </w:rPr>
          <w:t xml:space="preserve"> </w:t>
        </w:r>
        <w:r>
          <w:rPr>
            <w:color w:val="0D0D0D"/>
          </w:rPr>
          <w:t>29)</w:t>
        </w:r>
      </w:hyperlink>
      <w:r>
        <w:rPr>
          <w:color w:val="0D0D0D"/>
        </w:rPr>
        <w:t xml:space="preserve"> </w:t>
      </w:r>
      <w:hyperlink w:anchor="_bookmark38" w:history="1">
        <w:r>
          <w:rPr>
            <w:color w:val="0D0D0D"/>
          </w:rPr>
          <w:t>Asphalt Treated Permeable Base (ATPB) (1 of 4)</w:t>
        </w:r>
      </w:hyperlink>
    </w:p>
    <w:p w14:paraId="7FCE1AB0" w14:textId="77777777" w:rsidR="00FB58A8" w:rsidRDefault="00000000">
      <w:pPr>
        <w:pStyle w:val="BodyText"/>
        <w:spacing w:before="29"/>
        <w:ind w:left="3541" w:right="1244" w:hanging="1801"/>
      </w:pPr>
      <w:hyperlink w:anchor="_bookmark39" w:history="1">
        <w:r>
          <w:rPr>
            <w:color w:val="0D0D0D"/>
          </w:rPr>
          <w:t>Table 6-1.10.</w:t>
        </w:r>
        <w:r>
          <w:rPr>
            <w:color w:val="0D0D0D"/>
            <w:spacing w:val="40"/>
          </w:rPr>
          <w:t xml:space="preserve"> </w:t>
        </w:r>
        <w:r>
          <w:rPr>
            <w:color w:val="0D0D0D"/>
          </w:rPr>
          <w:t>Materials Acceptance Sampling and Testing Requirements:</w:t>
        </w:r>
      </w:hyperlink>
      <w:r>
        <w:rPr>
          <w:color w:val="0D0D0D"/>
        </w:rPr>
        <w:t xml:space="preserve"> </w:t>
      </w:r>
      <w:hyperlink w:anchor="_bookmark39" w:history="1">
        <w:r>
          <w:rPr>
            <w:color w:val="0D0D0D"/>
          </w:rPr>
          <w:t>Treated</w:t>
        </w:r>
        <w:r>
          <w:rPr>
            <w:color w:val="0D0D0D"/>
            <w:spacing w:val="-7"/>
          </w:rPr>
          <w:t xml:space="preserve"> </w:t>
        </w:r>
        <w:r>
          <w:rPr>
            <w:color w:val="0D0D0D"/>
          </w:rPr>
          <w:t>Permeable</w:t>
        </w:r>
        <w:r>
          <w:rPr>
            <w:color w:val="0D0D0D"/>
            <w:spacing w:val="-6"/>
          </w:rPr>
          <w:t xml:space="preserve"> </w:t>
        </w:r>
        <w:r>
          <w:rPr>
            <w:color w:val="0D0D0D"/>
          </w:rPr>
          <w:t>Bases</w:t>
        </w:r>
        <w:r>
          <w:rPr>
            <w:color w:val="0D0D0D"/>
            <w:spacing w:val="-6"/>
          </w:rPr>
          <w:t xml:space="preserve"> </w:t>
        </w:r>
        <w:r>
          <w:rPr>
            <w:color w:val="0D0D0D"/>
          </w:rPr>
          <w:t>(</w:t>
        </w:r>
        <w:r>
          <w:rPr>
            <w:i/>
            <w:color w:val="0D0D0D"/>
          </w:rPr>
          <w:t>Standard</w:t>
        </w:r>
        <w:r>
          <w:rPr>
            <w:i/>
            <w:color w:val="0D0D0D"/>
            <w:spacing w:val="-8"/>
          </w:rPr>
          <w:t xml:space="preserve"> </w:t>
        </w:r>
        <w:r>
          <w:rPr>
            <w:i/>
            <w:color w:val="0D0D0D"/>
          </w:rPr>
          <w:t>Specifications</w:t>
        </w:r>
        <w:r>
          <w:rPr>
            <w:i/>
            <w:color w:val="0D0D0D"/>
            <w:spacing w:val="-6"/>
          </w:rPr>
          <w:t xml:space="preserve"> </w:t>
        </w:r>
        <w:r>
          <w:rPr>
            <w:color w:val="0D0D0D"/>
          </w:rPr>
          <w:t>Section</w:t>
        </w:r>
        <w:r>
          <w:rPr>
            <w:color w:val="0D0D0D"/>
            <w:spacing w:val="-6"/>
          </w:rPr>
          <w:t xml:space="preserve"> </w:t>
        </w:r>
        <w:r>
          <w:rPr>
            <w:color w:val="0D0D0D"/>
          </w:rPr>
          <w:t>29)</w:t>
        </w:r>
      </w:hyperlink>
      <w:r>
        <w:rPr>
          <w:color w:val="0D0D0D"/>
        </w:rPr>
        <w:t xml:space="preserve"> </w:t>
      </w:r>
      <w:hyperlink w:anchor="_bookmark39" w:history="1">
        <w:r>
          <w:rPr>
            <w:color w:val="0D0D0D"/>
          </w:rPr>
          <w:t>Asphalt Treated Permeable Base (ATPB) (2 of 4)</w:t>
        </w:r>
      </w:hyperlink>
    </w:p>
    <w:p w14:paraId="20E2BBAA" w14:textId="77777777" w:rsidR="00FB58A8" w:rsidRDefault="00000000">
      <w:pPr>
        <w:pStyle w:val="BodyText"/>
        <w:spacing w:before="26"/>
        <w:ind w:left="3541" w:right="1244" w:hanging="1801"/>
      </w:pPr>
      <w:hyperlink w:anchor="_bookmark40" w:history="1">
        <w:r>
          <w:rPr>
            <w:color w:val="0D0D0D"/>
          </w:rPr>
          <w:t>Table 6-1.10.</w:t>
        </w:r>
        <w:r>
          <w:rPr>
            <w:color w:val="0D0D0D"/>
            <w:spacing w:val="40"/>
          </w:rPr>
          <w:t xml:space="preserve"> </w:t>
        </w:r>
        <w:r>
          <w:rPr>
            <w:color w:val="0D0D0D"/>
          </w:rPr>
          <w:t>Materials Acceptance Sampling and Testing Requirements:</w:t>
        </w:r>
      </w:hyperlink>
      <w:r>
        <w:rPr>
          <w:color w:val="0D0D0D"/>
        </w:rPr>
        <w:t xml:space="preserve"> </w:t>
      </w:r>
      <w:hyperlink w:anchor="_bookmark40" w:history="1">
        <w:r>
          <w:rPr>
            <w:color w:val="0D0D0D"/>
          </w:rPr>
          <w:t>Treated</w:t>
        </w:r>
        <w:r>
          <w:rPr>
            <w:color w:val="0D0D0D"/>
            <w:spacing w:val="-7"/>
          </w:rPr>
          <w:t xml:space="preserve"> </w:t>
        </w:r>
        <w:r>
          <w:rPr>
            <w:color w:val="0D0D0D"/>
          </w:rPr>
          <w:t>Permeable</w:t>
        </w:r>
        <w:r>
          <w:rPr>
            <w:color w:val="0D0D0D"/>
            <w:spacing w:val="-6"/>
          </w:rPr>
          <w:t xml:space="preserve"> </w:t>
        </w:r>
        <w:r>
          <w:rPr>
            <w:color w:val="0D0D0D"/>
          </w:rPr>
          <w:t>Bases</w:t>
        </w:r>
        <w:r>
          <w:rPr>
            <w:color w:val="0D0D0D"/>
            <w:spacing w:val="-6"/>
          </w:rPr>
          <w:t xml:space="preserve"> </w:t>
        </w:r>
        <w:r>
          <w:rPr>
            <w:color w:val="0D0D0D"/>
          </w:rPr>
          <w:t>(</w:t>
        </w:r>
        <w:r>
          <w:rPr>
            <w:i/>
            <w:color w:val="0D0D0D"/>
          </w:rPr>
          <w:t>Standard</w:t>
        </w:r>
        <w:r>
          <w:rPr>
            <w:i/>
            <w:color w:val="0D0D0D"/>
            <w:spacing w:val="-8"/>
          </w:rPr>
          <w:t xml:space="preserve"> </w:t>
        </w:r>
        <w:r>
          <w:rPr>
            <w:i/>
            <w:color w:val="0D0D0D"/>
          </w:rPr>
          <w:t>Specifications</w:t>
        </w:r>
        <w:r>
          <w:rPr>
            <w:i/>
            <w:color w:val="0D0D0D"/>
            <w:spacing w:val="-6"/>
          </w:rPr>
          <w:t xml:space="preserve"> </w:t>
        </w:r>
        <w:r>
          <w:rPr>
            <w:color w:val="0D0D0D"/>
          </w:rPr>
          <w:t>Section</w:t>
        </w:r>
        <w:r>
          <w:rPr>
            <w:color w:val="0D0D0D"/>
            <w:spacing w:val="-6"/>
          </w:rPr>
          <w:t xml:space="preserve"> </w:t>
        </w:r>
        <w:r>
          <w:rPr>
            <w:color w:val="0D0D0D"/>
          </w:rPr>
          <w:t>29)</w:t>
        </w:r>
      </w:hyperlink>
      <w:r>
        <w:rPr>
          <w:color w:val="0D0D0D"/>
        </w:rPr>
        <w:t xml:space="preserve"> </w:t>
      </w:r>
      <w:hyperlink w:anchor="_bookmark40" w:history="1">
        <w:r>
          <w:rPr>
            <w:color w:val="0D0D0D"/>
          </w:rPr>
          <w:t>Asphalt Treated Permeable Base (ATPB) (3 of 4)</w:t>
        </w:r>
      </w:hyperlink>
    </w:p>
    <w:p w14:paraId="354627A0" w14:textId="77777777" w:rsidR="00FB58A8" w:rsidRDefault="00000000">
      <w:pPr>
        <w:pStyle w:val="BodyText"/>
        <w:spacing w:before="29"/>
        <w:ind w:left="3541" w:right="1244" w:hanging="1801"/>
      </w:pPr>
      <w:hyperlink w:anchor="_bookmark41" w:history="1">
        <w:r>
          <w:rPr>
            <w:color w:val="0D0D0D"/>
          </w:rPr>
          <w:t>Table 6-1.10.</w:t>
        </w:r>
        <w:r>
          <w:rPr>
            <w:color w:val="0D0D0D"/>
            <w:spacing w:val="40"/>
          </w:rPr>
          <w:t xml:space="preserve"> </w:t>
        </w:r>
        <w:r>
          <w:rPr>
            <w:color w:val="0D0D0D"/>
          </w:rPr>
          <w:t>Materials Acceptance Sampling and Testing Requirements:</w:t>
        </w:r>
      </w:hyperlink>
      <w:r>
        <w:rPr>
          <w:color w:val="0D0D0D"/>
        </w:rPr>
        <w:t xml:space="preserve"> </w:t>
      </w:r>
      <w:hyperlink w:anchor="_bookmark41" w:history="1">
        <w:r>
          <w:rPr>
            <w:color w:val="0D0D0D"/>
          </w:rPr>
          <w:t>Treated</w:t>
        </w:r>
        <w:r>
          <w:rPr>
            <w:color w:val="0D0D0D"/>
            <w:spacing w:val="-7"/>
          </w:rPr>
          <w:t xml:space="preserve"> </w:t>
        </w:r>
        <w:r>
          <w:rPr>
            <w:color w:val="0D0D0D"/>
          </w:rPr>
          <w:t>Permeable</w:t>
        </w:r>
        <w:r>
          <w:rPr>
            <w:color w:val="0D0D0D"/>
            <w:spacing w:val="-6"/>
          </w:rPr>
          <w:t xml:space="preserve"> </w:t>
        </w:r>
        <w:r>
          <w:rPr>
            <w:color w:val="0D0D0D"/>
          </w:rPr>
          <w:t>Bases</w:t>
        </w:r>
        <w:r>
          <w:rPr>
            <w:color w:val="0D0D0D"/>
            <w:spacing w:val="-6"/>
          </w:rPr>
          <w:t xml:space="preserve"> </w:t>
        </w:r>
        <w:r>
          <w:rPr>
            <w:color w:val="0D0D0D"/>
          </w:rPr>
          <w:t>(</w:t>
        </w:r>
        <w:r>
          <w:rPr>
            <w:i/>
            <w:color w:val="0D0D0D"/>
          </w:rPr>
          <w:t>Standard</w:t>
        </w:r>
        <w:r>
          <w:rPr>
            <w:i/>
            <w:color w:val="0D0D0D"/>
            <w:spacing w:val="-8"/>
          </w:rPr>
          <w:t xml:space="preserve"> </w:t>
        </w:r>
        <w:r>
          <w:rPr>
            <w:i/>
            <w:color w:val="0D0D0D"/>
          </w:rPr>
          <w:t>Specifications</w:t>
        </w:r>
        <w:r>
          <w:rPr>
            <w:i/>
            <w:color w:val="0D0D0D"/>
            <w:spacing w:val="-6"/>
          </w:rPr>
          <w:t xml:space="preserve"> </w:t>
        </w:r>
        <w:r>
          <w:rPr>
            <w:color w:val="0D0D0D"/>
          </w:rPr>
          <w:t>Section</w:t>
        </w:r>
        <w:r>
          <w:rPr>
            <w:color w:val="0D0D0D"/>
            <w:spacing w:val="-6"/>
          </w:rPr>
          <w:t xml:space="preserve"> </w:t>
        </w:r>
        <w:r>
          <w:rPr>
            <w:color w:val="0D0D0D"/>
          </w:rPr>
          <w:t>29)</w:t>
        </w:r>
      </w:hyperlink>
      <w:r>
        <w:rPr>
          <w:color w:val="0D0D0D"/>
        </w:rPr>
        <w:t xml:space="preserve"> </w:t>
      </w:r>
      <w:hyperlink w:anchor="_bookmark41" w:history="1">
        <w:r>
          <w:rPr>
            <w:color w:val="0D0D0D"/>
          </w:rPr>
          <w:t>Asphalt Treated Permeable Base (ATPB) (4 of 4)</w:t>
        </w:r>
      </w:hyperlink>
    </w:p>
    <w:p w14:paraId="5F6AE7CF" w14:textId="77777777" w:rsidR="00FB58A8" w:rsidRDefault="00000000">
      <w:pPr>
        <w:pStyle w:val="BodyText"/>
        <w:spacing w:before="29"/>
        <w:ind w:left="3541" w:right="1282" w:hanging="1801"/>
      </w:pPr>
      <w:hyperlink w:anchor="_bookmark42" w:history="1">
        <w:r>
          <w:rPr>
            <w:color w:val="0D0D0D"/>
          </w:rPr>
          <w:t>Table 6-1.11.</w:t>
        </w:r>
        <w:r>
          <w:rPr>
            <w:color w:val="0D0D0D"/>
            <w:spacing w:val="40"/>
          </w:rPr>
          <w:t xml:space="preserve"> </w:t>
        </w:r>
        <w:r>
          <w:rPr>
            <w:color w:val="0D0D0D"/>
          </w:rPr>
          <w:t>Materials Acceptance Sampling and Testing Requirements:</w:t>
        </w:r>
      </w:hyperlink>
      <w:r>
        <w:rPr>
          <w:color w:val="0D0D0D"/>
        </w:rPr>
        <w:t xml:space="preserve"> </w:t>
      </w:r>
      <w:hyperlink w:anchor="_bookmark42" w:history="1">
        <w:r>
          <w:rPr>
            <w:color w:val="0D0D0D"/>
          </w:rPr>
          <w:t>Reclaimed</w:t>
        </w:r>
        <w:r>
          <w:rPr>
            <w:color w:val="0D0D0D"/>
            <w:spacing w:val="-7"/>
          </w:rPr>
          <w:t xml:space="preserve"> </w:t>
        </w:r>
        <w:r>
          <w:rPr>
            <w:color w:val="0D0D0D"/>
          </w:rPr>
          <w:t>Pavement</w:t>
        </w:r>
        <w:r>
          <w:rPr>
            <w:color w:val="0D0D0D"/>
            <w:spacing w:val="-9"/>
          </w:rPr>
          <w:t xml:space="preserve"> </w:t>
        </w:r>
        <w:r>
          <w:rPr>
            <w:color w:val="0D0D0D"/>
          </w:rPr>
          <w:t>(</w:t>
        </w:r>
        <w:r>
          <w:rPr>
            <w:i/>
            <w:color w:val="0D0D0D"/>
          </w:rPr>
          <w:t>Standard</w:t>
        </w:r>
        <w:r>
          <w:rPr>
            <w:i/>
            <w:color w:val="0D0D0D"/>
            <w:spacing w:val="-9"/>
          </w:rPr>
          <w:t xml:space="preserve"> </w:t>
        </w:r>
        <w:r>
          <w:rPr>
            <w:i/>
            <w:color w:val="0D0D0D"/>
          </w:rPr>
          <w:t>Specifications</w:t>
        </w:r>
        <w:r>
          <w:rPr>
            <w:i/>
            <w:color w:val="0D0D0D"/>
            <w:spacing w:val="-5"/>
          </w:rPr>
          <w:t xml:space="preserve"> </w:t>
        </w:r>
        <w:r>
          <w:rPr>
            <w:color w:val="0D0D0D"/>
          </w:rPr>
          <w:t>Section</w:t>
        </w:r>
        <w:r>
          <w:rPr>
            <w:color w:val="0D0D0D"/>
            <w:spacing w:val="-7"/>
          </w:rPr>
          <w:t xml:space="preserve"> </w:t>
        </w:r>
        <w:r>
          <w:rPr>
            <w:color w:val="0D0D0D"/>
          </w:rPr>
          <w:t>30)</w:t>
        </w:r>
      </w:hyperlink>
    </w:p>
    <w:p w14:paraId="234BE35E" w14:textId="77777777" w:rsidR="00FB58A8" w:rsidRDefault="00000000">
      <w:pPr>
        <w:pStyle w:val="BodyText"/>
        <w:spacing w:before="27"/>
        <w:ind w:left="3541" w:right="1282" w:hanging="1801"/>
      </w:pPr>
      <w:hyperlink w:anchor="_bookmark43" w:history="1">
        <w:r>
          <w:rPr>
            <w:color w:val="0D0D0D"/>
          </w:rPr>
          <w:t>Table</w:t>
        </w:r>
        <w:r>
          <w:rPr>
            <w:color w:val="0D0D0D"/>
            <w:spacing w:val="-5"/>
          </w:rPr>
          <w:t xml:space="preserve"> </w:t>
        </w:r>
        <w:r>
          <w:rPr>
            <w:color w:val="0D0D0D"/>
          </w:rPr>
          <w:t>6-1.12.</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1"/>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r>
          <w:rPr>
            <w:color w:val="0D0D0D"/>
            <w:spacing w:val="-5"/>
          </w:rPr>
          <w:t xml:space="preserve"> </w:t>
        </w:r>
        <w:r>
          <w:rPr>
            <w:color w:val="0D0D0D"/>
          </w:rPr>
          <w:t>Seal</w:t>
        </w:r>
      </w:hyperlink>
      <w:r>
        <w:rPr>
          <w:color w:val="0D0D0D"/>
        </w:rPr>
        <w:t xml:space="preserve"> </w:t>
      </w:r>
      <w:hyperlink w:anchor="_bookmark43" w:history="1">
        <w:r>
          <w:rPr>
            <w:color w:val="0D0D0D"/>
          </w:rPr>
          <w:t>Coats (</w:t>
        </w:r>
        <w:r>
          <w:rPr>
            <w:i/>
            <w:color w:val="0D0D0D"/>
          </w:rPr>
          <w:t xml:space="preserve">Standard Specifications </w:t>
        </w:r>
        <w:r>
          <w:rPr>
            <w:color w:val="0D0D0D"/>
          </w:rPr>
          <w:t>Section 37) (1 of 8)</w:t>
        </w:r>
      </w:hyperlink>
    </w:p>
    <w:p w14:paraId="315E4798" w14:textId="77777777" w:rsidR="00FB58A8" w:rsidRDefault="00000000">
      <w:pPr>
        <w:pStyle w:val="BodyText"/>
        <w:spacing w:before="28"/>
        <w:ind w:left="3541" w:right="1282" w:hanging="1801"/>
      </w:pPr>
      <w:hyperlink w:anchor="_bookmark44" w:history="1">
        <w:r>
          <w:rPr>
            <w:color w:val="0D0D0D"/>
          </w:rPr>
          <w:t>Table</w:t>
        </w:r>
        <w:r>
          <w:rPr>
            <w:color w:val="0D0D0D"/>
            <w:spacing w:val="-5"/>
          </w:rPr>
          <w:t xml:space="preserve"> </w:t>
        </w:r>
        <w:r>
          <w:rPr>
            <w:color w:val="0D0D0D"/>
          </w:rPr>
          <w:t>6-1.12.</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r>
          <w:rPr>
            <w:color w:val="0D0D0D"/>
            <w:spacing w:val="-5"/>
          </w:rPr>
          <w:t xml:space="preserve"> </w:t>
        </w:r>
        <w:r>
          <w:rPr>
            <w:color w:val="0D0D0D"/>
          </w:rPr>
          <w:t>Seal</w:t>
        </w:r>
      </w:hyperlink>
      <w:r>
        <w:rPr>
          <w:color w:val="0D0D0D"/>
        </w:rPr>
        <w:t xml:space="preserve"> </w:t>
      </w:r>
      <w:hyperlink w:anchor="_bookmark44" w:history="1">
        <w:r>
          <w:rPr>
            <w:color w:val="0D0D0D"/>
          </w:rPr>
          <w:t>Coats (</w:t>
        </w:r>
        <w:r>
          <w:rPr>
            <w:i/>
            <w:color w:val="0D0D0D"/>
          </w:rPr>
          <w:t xml:space="preserve">Standard Specifications </w:t>
        </w:r>
        <w:r>
          <w:rPr>
            <w:color w:val="0D0D0D"/>
          </w:rPr>
          <w:t>Section 37) (2 of 8)</w:t>
        </w:r>
      </w:hyperlink>
    </w:p>
    <w:p w14:paraId="08ED5FC6" w14:textId="77777777" w:rsidR="00FB58A8" w:rsidRDefault="00000000">
      <w:pPr>
        <w:pStyle w:val="BodyText"/>
        <w:spacing w:before="29"/>
        <w:ind w:left="3541" w:right="1282" w:hanging="1801"/>
      </w:pPr>
      <w:hyperlink w:anchor="_bookmark45" w:history="1">
        <w:r>
          <w:rPr>
            <w:color w:val="0D0D0D"/>
          </w:rPr>
          <w:t>Table</w:t>
        </w:r>
        <w:r>
          <w:rPr>
            <w:color w:val="0D0D0D"/>
            <w:spacing w:val="-5"/>
          </w:rPr>
          <w:t xml:space="preserve"> </w:t>
        </w:r>
        <w:r>
          <w:rPr>
            <w:color w:val="0D0D0D"/>
          </w:rPr>
          <w:t>6-1.12.</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r>
          <w:rPr>
            <w:color w:val="0D0D0D"/>
            <w:spacing w:val="-5"/>
          </w:rPr>
          <w:t xml:space="preserve"> </w:t>
        </w:r>
        <w:r>
          <w:rPr>
            <w:color w:val="0D0D0D"/>
          </w:rPr>
          <w:t>Seal</w:t>
        </w:r>
      </w:hyperlink>
      <w:r>
        <w:rPr>
          <w:color w:val="0D0D0D"/>
        </w:rPr>
        <w:t xml:space="preserve"> </w:t>
      </w:r>
      <w:hyperlink w:anchor="_bookmark45" w:history="1">
        <w:r>
          <w:rPr>
            <w:color w:val="0D0D0D"/>
          </w:rPr>
          <w:t>Coats (</w:t>
        </w:r>
        <w:r>
          <w:rPr>
            <w:i/>
            <w:color w:val="0D0D0D"/>
          </w:rPr>
          <w:t xml:space="preserve">Standard Specifications </w:t>
        </w:r>
        <w:r>
          <w:rPr>
            <w:color w:val="0D0D0D"/>
          </w:rPr>
          <w:t>Section 37) (3 of 8)</w:t>
        </w:r>
      </w:hyperlink>
    </w:p>
    <w:p w14:paraId="157FE255" w14:textId="77777777" w:rsidR="00FB58A8" w:rsidRDefault="00000000">
      <w:pPr>
        <w:pStyle w:val="BodyText"/>
        <w:spacing w:before="27"/>
        <w:ind w:left="3541" w:right="1282" w:hanging="1801"/>
      </w:pPr>
      <w:hyperlink w:anchor="_bookmark46" w:history="1">
        <w:r>
          <w:rPr>
            <w:color w:val="0D0D0D"/>
          </w:rPr>
          <w:t>Table</w:t>
        </w:r>
        <w:r>
          <w:rPr>
            <w:color w:val="0D0D0D"/>
            <w:spacing w:val="-4"/>
          </w:rPr>
          <w:t xml:space="preserve"> </w:t>
        </w:r>
        <w:r>
          <w:rPr>
            <w:color w:val="0D0D0D"/>
          </w:rPr>
          <w:t>6-1.12.</w:t>
        </w:r>
        <w:r>
          <w:rPr>
            <w:color w:val="0D0D0D"/>
            <w:spacing w:val="40"/>
          </w:rPr>
          <w:t xml:space="preserve"> </w:t>
        </w:r>
        <w:r>
          <w:rPr>
            <w:color w:val="0D0D0D"/>
          </w:rPr>
          <w:t>Materials</w:t>
        </w:r>
        <w:r>
          <w:rPr>
            <w:color w:val="0D0D0D"/>
            <w:spacing w:val="-4"/>
          </w:rPr>
          <w:t xml:space="preserve"> </w:t>
        </w:r>
        <w:r>
          <w:rPr>
            <w:color w:val="0D0D0D"/>
          </w:rPr>
          <w:t>Acceptance</w:t>
        </w:r>
        <w:r>
          <w:rPr>
            <w:color w:val="0D0D0D"/>
            <w:spacing w:val="-4"/>
          </w:rPr>
          <w:t xml:space="preserve"> </w:t>
        </w:r>
        <w:r>
          <w:rPr>
            <w:color w:val="0D0D0D"/>
          </w:rPr>
          <w:t>Sampling</w:t>
        </w:r>
        <w:r>
          <w:rPr>
            <w:color w:val="0D0D0D"/>
            <w:spacing w:val="-4"/>
          </w:rPr>
          <w:t xml:space="preserve"> </w:t>
        </w:r>
        <w:r>
          <w:rPr>
            <w:color w:val="0D0D0D"/>
          </w:rPr>
          <w:t>and</w:t>
        </w:r>
        <w:r>
          <w:rPr>
            <w:color w:val="0D0D0D"/>
            <w:spacing w:val="-4"/>
          </w:rPr>
          <w:t xml:space="preserve"> </w:t>
        </w:r>
        <w:r>
          <w:rPr>
            <w:color w:val="0D0D0D"/>
          </w:rPr>
          <w:t>Testing</w:t>
        </w:r>
        <w:r>
          <w:rPr>
            <w:color w:val="0D0D0D"/>
            <w:spacing w:val="-4"/>
          </w:rPr>
          <w:t xml:space="preserve"> </w:t>
        </w:r>
        <w:r>
          <w:rPr>
            <w:color w:val="0D0D0D"/>
          </w:rPr>
          <w:t>Requirements:</w:t>
        </w:r>
        <w:r>
          <w:rPr>
            <w:color w:val="0D0D0D"/>
            <w:spacing w:val="-4"/>
          </w:rPr>
          <w:t xml:space="preserve"> </w:t>
        </w:r>
        <w:r>
          <w:rPr>
            <w:color w:val="0D0D0D"/>
          </w:rPr>
          <w:t>Seal</w:t>
        </w:r>
      </w:hyperlink>
      <w:r>
        <w:rPr>
          <w:color w:val="0D0D0D"/>
        </w:rPr>
        <w:t xml:space="preserve"> </w:t>
      </w:r>
      <w:hyperlink w:anchor="_bookmark46" w:history="1">
        <w:r>
          <w:rPr>
            <w:color w:val="0D0D0D"/>
          </w:rPr>
          <w:t>Coats (</w:t>
        </w:r>
        <w:r>
          <w:rPr>
            <w:i/>
            <w:color w:val="0D0D0D"/>
          </w:rPr>
          <w:t xml:space="preserve">Standard Specifications </w:t>
        </w:r>
        <w:r>
          <w:rPr>
            <w:color w:val="0D0D0D"/>
          </w:rPr>
          <w:t>Section 37) (4 of 8)</w:t>
        </w:r>
      </w:hyperlink>
    </w:p>
    <w:p w14:paraId="661AA195" w14:textId="77777777" w:rsidR="00FB58A8" w:rsidRDefault="00000000">
      <w:pPr>
        <w:pStyle w:val="BodyText"/>
        <w:spacing w:before="29"/>
        <w:ind w:left="3541" w:right="1282" w:hanging="1801"/>
      </w:pPr>
      <w:hyperlink w:anchor="_bookmark47" w:history="1">
        <w:r>
          <w:rPr>
            <w:color w:val="0D0D0D"/>
          </w:rPr>
          <w:t>Table</w:t>
        </w:r>
        <w:r>
          <w:rPr>
            <w:color w:val="0D0D0D"/>
            <w:spacing w:val="-5"/>
          </w:rPr>
          <w:t xml:space="preserve"> </w:t>
        </w:r>
        <w:r>
          <w:rPr>
            <w:color w:val="0D0D0D"/>
          </w:rPr>
          <w:t>6-1.12.</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r>
          <w:rPr>
            <w:color w:val="0D0D0D"/>
            <w:spacing w:val="-5"/>
          </w:rPr>
          <w:t xml:space="preserve"> </w:t>
        </w:r>
        <w:r>
          <w:rPr>
            <w:color w:val="0D0D0D"/>
          </w:rPr>
          <w:t>Seal</w:t>
        </w:r>
      </w:hyperlink>
      <w:r>
        <w:rPr>
          <w:color w:val="0D0D0D"/>
        </w:rPr>
        <w:t xml:space="preserve"> </w:t>
      </w:r>
      <w:hyperlink w:anchor="_bookmark47" w:history="1">
        <w:r>
          <w:rPr>
            <w:color w:val="0D0D0D"/>
          </w:rPr>
          <w:t>Coats (</w:t>
        </w:r>
        <w:r>
          <w:rPr>
            <w:i/>
            <w:color w:val="0D0D0D"/>
          </w:rPr>
          <w:t xml:space="preserve">Standard Specifications </w:t>
        </w:r>
        <w:r>
          <w:rPr>
            <w:color w:val="0D0D0D"/>
          </w:rPr>
          <w:t>Section 37) (5 of 8)</w:t>
        </w:r>
      </w:hyperlink>
    </w:p>
    <w:p w14:paraId="26B5AEA4" w14:textId="77777777" w:rsidR="00FB58A8" w:rsidRDefault="00000000">
      <w:pPr>
        <w:pStyle w:val="BodyText"/>
        <w:spacing w:before="29"/>
        <w:ind w:left="3541" w:right="1282" w:hanging="1801"/>
      </w:pPr>
      <w:hyperlink w:anchor="_bookmark48" w:history="1">
        <w:r>
          <w:rPr>
            <w:color w:val="0D0D0D"/>
          </w:rPr>
          <w:t>Table</w:t>
        </w:r>
        <w:r>
          <w:rPr>
            <w:color w:val="0D0D0D"/>
            <w:spacing w:val="-5"/>
          </w:rPr>
          <w:t xml:space="preserve"> </w:t>
        </w:r>
        <w:r>
          <w:rPr>
            <w:color w:val="0D0D0D"/>
          </w:rPr>
          <w:t>6-1.12.</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r>
          <w:rPr>
            <w:color w:val="0D0D0D"/>
            <w:spacing w:val="-5"/>
          </w:rPr>
          <w:t xml:space="preserve"> </w:t>
        </w:r>
        <w:r>
          <w:rPr>
            <w:color w:val="0D0D0D"/>
          </w:rPr>
          <w:t>Seal</w:t>
        </w:r>
      </w:hyperlink>
      <w:r>
        <w:rPr>
          <w:color w:val="0D0D0D"/>
        </w:rPr>
        <w:t xml:space="preserve"> </w:t>
      </w:r>
      <w:hyperlink w:anchor="_bookmark48" w:history="1">
        <w:r>
          <w:rPr>
            <w:color w:val="0D0D0D"/>
          </w:rPr>
          <w:t>Coats (</w:t>
        </w:r>
        <w:r>
          <w:rPr>
            <w:i/>
            <w:color w:val="0D0D0D"/>
          </w:rPr>
          <w:t xml:space="preserve">Standard Specifications </w:t>
        </w:r>
        <w:r>
          <w:rPr>
            <w:color w:val="0D0D0D"/>
          </w:rPr>
          <w:t>Section 37) (6 of 8)</w:t>
        </w:r>
      </w:hyperlink>
    </w:p>
    <w:p w14:paraId="22F9976E" w14:textId="77777777" w:rsidR="00FB58A8" w:rsidRDefault="00000000">
      <w:pPr>
        <w:pStyle w:val="BodyText"/>
        <w:spacing w:before="27"/>
        <w:ind w:left="3541" w:right="1282" w:hanging="1801"/>
      </w:pPr>
      <w:hyperlink w:anchor="_bookmark49" w:history="1">
        <w:r>
          <w:rPr>
            <w:color w:val="0D0D0D"/>
          </w:rPr>
          <w:t>Table</w:t>
        </w:r>
        <w:r>
          <w:rPr>
            <w:color w:val="0D0D0D"/>
            <w:spacing w:val="-5"/>
          </w:rPr>
          <w:t xml:space="preserve"> </w:t>
        </w:r>
        <w:r>
          <w:rPr>
            <w:color w:val="0D0D0D"/>
          </w:rPr>
          <w:t>6-1.12.</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r>
          <w:rPr>
            <w:color w:val="0D0D0D"/>
            <w:spacing w:val="-5"/>
          </w:rPr>
          <w:t xml:space="preserve"> </w:t>
        </w:r>
        <w:r>
          <w:rPr>
            <w:color w:val="0D0D0D"/>
          </w:rPr>
          <w:t>Seal</w:t>
        </w:r>
      </w:hyperlink>
      <w:r>
        <w:rPr>
          <w:color w:val="0D0D0D"/>
        </w:rPr>
        <w:t xml:space="preserve"> </w:t>
      </w:r>
      <w:hyperlink w:anchor="_bookmark49" w:history="1">
        <w:r>
          <w:rPr>
            <w:color w:val="0D0D0D"/>
          </w:rPr>
          <w:t>Coats (</w:t>
        </w:r>
        <w:r>
          <w:rPr>
            <w:i/>
            <w:color w:val="0D0D0D"/>
          </w:rPr>
          <w:t xml:space="preserve">Standard Specifications </w:t>
        </w:r>
        <w:r>
          <w:rPr>
            <w:color w:val="0D0D0D"/>
          </w:rPr>
          <w:t>Section 37) (7 of 8)</w:t>
        </w:r>
      </w:hyperlink>
    </w:p>
    <w:p w14:paraId="5C33263C" w14:textId="77777777" w:rsidR="00FB58A8" w:rsidRDefault="00000000">
      <w:pPr>
        <w:pStyle w:val="BodyText"/>
        <w:spacing w:before="28"/>
        <w:ind w:left="3541" w:right="1282" w:hanging="1801"/>
      </w:pPr>
      <w:hyperlink w:anchor="_bookmark50" w:history="1">
        <w:r>
          <w:rPr>
            <w:color w:val="0D0D0D"/>
          </w:rPr>
          <w:t>Table</w:t>
        </w:r>
        <w:r>
          <w:rPr>
            <w:color w:val="0D0D0D"/>
            <w:spacing w:val="-4"/>
          </w:rPr>
          <w:t xml:space="preserve"> </w:t>
        </w:r>
        <w:r>
          <w:rPr>
            <w:color w:val="0D0D0D"/>
          </w:rPr>
          <w:t>6-1.12.</w:t>
        </w:r>
        <w:r>
          <w:rPr>
            <w:color w:val="0D0D0D"/>
            <w:spacing w:val="40"/>
          </w:rPr>
          <w:t xml:space="preserve"> </w:t>
        </w:r>
        <w:r>
          <w:rPr>
            <w:color w:val="0D0D0D"/>
          </w:rPr>
          <w:t>Materials</w:t>
        </w:r>
        <w:r>
          <w:rPr>
            <w:color w:val="0D0D0D"/>
            <w:spacing w:val="-4"/>
          </w:rPr>
          <w:t xml:space="preserve"> </w:t>
        </w:r>
        <w:r>
          <w:rPr>
            <w:color w:val="0D0D0D"/>
          </w:rPr>
          <w:t>Acceptance</w:t>
        </w:r>
        <w:r>
          <w:rPr>
            <w:color w:val="0D0D0D"/>
            <w:spacing w:val="-4"/>
          </w:rPr>
          <w:t xml:space="preserve"> </w:t>
        </w:r>
        <w:r>
          <w:rPr>
            <w:color w:val="0D0D0D"/>
          </w:rPr>
          <w:t>Sampling</w:t>
        </w:r>
        <w:r>
          <w:rPr>
            <w:color w:val="0D0D0D"/>
            <w:spacing w:val="-4"/>
          </w:rPr>
          <w:t xml:space="preserve"> </w:t>
        </w:r>
        <w:r>
          <w:rPr>
            <w:color w:val="0D0D0D"/>
          </w:rPr>
          <w:t>and</w:t>
        </w:r>
        <w:r>
          <w:rPr>
            <w:color w:val="0D0D0D"/>
            <w:spacing w:val="-4"/>
          </w:rPr>
          <w:t xml:space="preserve"> </w:t>
        </w:r>
        <w:r>
          <w:rPr>
            <w:color w:val="0D0D0D"/>
          </w:rPr>
          <w:t>Testing</w:t>
        </w:r>
        <w:r>
          <w:rPr>
            <w:color w:val="0D0D0D"/>
            <w:spacing w:val="-4"/>
          </w:rPr>
          <w:t xml:space="preserve"> </w:t>
        </w:r>
        <w:r>
          <w:rPr>
            <w:color w:val="0D0D0D"/>
          </w:rPr>
          <w:t>Requirements:</w:t>
        </w:r>
        <w:r>
          <w:rPr>
            <w:color w:val="0D0D0D"/>
            <w:spacing w:val="40"/>
          </w:rPr>
          <w:t xml:space="preserve"> </w:t>
        </w:r>
        <w:r>
          <w:rPr>
            <w:color w:val="0D0D0D"/>
          </w:rPr>
          <w:t>Seal</w:t>
        </w:r>
      </w:hyperlink>
      <w:r>
        <w:rPr>
          <w:color w:val="0D0D0D"/>
        </w:rPr>
        <w:t xml:space="preserve"> </w:t>
      </w:r>
      <w:hyperlink w:anchor="_bookmark50" w:history="1">
        <w:r>
          <w:rPr>
            <w:color w:val="0D0D0D"/>
          </w:rPr>
          <w:t>Coats (</w:t>
        </w:r>
        <w:r>
          <w:rPr>
            <w:i/>
            <w:color w:val="0D0D0D"/>
          </w:rPr>
          <w:t xml:space="preserve">Standard Specifications </w:t>
        </w:r>
        <w:r>
          <w:rPr>
            <w:color w:val="0D0D0D"/>
          </w:rPr>
          <w:t>Section 37) (8 of 8)</w:t>
        </w:r>
      </w:hyperlink>
    </w:p>
    <w:p w14:paraId="314EAC61" w14:textId="77777777" w:rsidR="00FB58A8" w:rsidRDefault="00FB58A8">
      <w:pPr>
        <w:sectPr w:rsidR="00FB58A8">
          <w:pgSz w:w="12240" w:h="15840"/>
          <w:pgMar w:top="1360" w:right="280" w:bottom="1000" w:left="420" w:header="0" w:footer="805" w:gutter="0"/>
          <w:cols w:space="720"/>
        </w:sectPr>
      </w:pPr>
    </w:p>
    <w:p w14:paraId="3237E440" w14:textId="77777777" w:rsidR="00FB58A8" w:rsidRDefault="00000000">
      <w:pPr>
        <w:pStyle w:val="BodyText"/>
        <w:spacing w:line="264" w:lineRule="auto"/>
        <w:ind w:left="2532" w:right="432" w:firstLine="1800"/>
      </w:pPr>
      <w:hyperlink w:anchor="_bookmark51"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4"/>
          </w:rPr>
          <w:t xml:space="preserve"> </w:t>
        </w:r>
        <w:r>
          <w:rPr>
            <w:color w:val="0D0D0D"/>
          </w:rPr>
          <w:t>(1</w:t>
        </w:r>
        <w:r>
          <w:rPr>
            <w:color w:val="0D0D0D"/>
            <w:spacing w:val="-6"/>
          </w:rPr>
          <w:t xml:space="preserve"> </w:t>
        </w:r>
        <w:r>
          <w:rPr>
            <w:color w:val="0D0D0D"/>
          </w:rPr>
          <w:t>of</w:t>
        </w:r>
        <w:r>
          <w:rPr>
            <w:color w:val="0D0D0D"/>
            <w:spacing w:val="-6"/>
          </w:rPr>
          <w:t xml:space="preserve"> </w:t>
        </w:r>
        <w:r>
          <w:rPr>
            <w:color w:val="0D0D0D"/>
          </w:rPr>
          <w:t>13)</w:t>
        </w:r>
      </w:hyperlink>
      <w:r>
        <w:rPr>
          <w:color w:val="0D0D0D"/>
        </w:rPr>
        <w:t xml:space="preserve"> </w:t>
      </w:r>
      <w:hyperlink w:anchor="_bookmark52" w:history="1">
        <w:r>
          <w:rPr>
            <w:color w:val="0D0D0D"/>
          </w:rPr>
          <w:t>Table 6-1.13.</w:t>
        </w:r>
        <w:r>
          <w:rPr>
            <w:color w:val="0D0D0D"/>
            <w:spacing w:val="40"/>
          </w:rPr>
          <w:t xml:space="preserve"> </w:t>
        </w:r>
        <w:r>
          <w:rPr>
            <w:color w:val="0D0D0D"/>
          </w:rPr>
          <w:t>Materials Acceptance Sampling and Testing Requirements:</w:t>
        </w:r>
      </w:hyperlink>
    </w:p>
    <w:p w14:paraId="253C2B04" w14:textId="77777777" w:rsidR="00FB58A8" w:rsidRDefault="00000000">
      <w:pPr>
        <w:spacing w:line="250" w:lineRule="exact"/>
        <w:ind w:left="4333"/>
        <w:rPr>
          <w:sz w:val="24"/>
        </w:rPr>
      </w:pPr>
      <w:hyperlink w:anchor="_bookmark52" w:history="1">
        <w:r>
          <w:rPr>
            <w:color w:val="0D0D0D"/>
            <w:sz w:val="24"/>
          </w:rPr>
          <w:t>Asphalt</w:t>
        </w:r>
        <w:r>
          <w:rPr>
            <w:color w:val="0D0D0D"/>
            <w:spacing w:val="-7"/>
            <w:sz w:val="24"/>
          </w:rPr>
          <w:t xml:space="preserve"> </w:t>
        </w:r>
        <w:r>
          <w:rPr>
            <w:color w:val="0D0D0D"/>
            <w:sz w:val="24"/>
          </w:rPr>
          <w:t>Concrete</w:t>
        </w:r>
        <w:r>
          <w:rPr>
            <w:color w:val="0D0D0D"/>
            <w:spacing w:val="-3"/>
            <w:sz w:val="24"/>
          </w:rPr>
          <w:t xml:space="preserve"> </w:t>
        </w:r>
        <w:r>
          <w:rPr>
            <w:color w:val="0D0D0D"/>
            <w:sz w:val="24"/>
          </w:rPr>
          <w:t>(</w:t>
        </w:r>
        <w:r>
          <w:rPr>
            <w:i/>
            <w:color w:val="0D0D0D"/>
            <w:sz w:val="24"/>
          </w:rPr>
          <w:t>Standard</w:t>
        </w:r>
        <w:r>
          <w:rPr>
            <w:i/>
            <w:color w:val="0D0D0D"/>
            <w:spacing w:val="-5"/>
            <w:sz w:val="24"/>
          </w:rPr>
          <w:t xml:space="preserve"> </w:t>
        </w:r>
        <w:r>
          <w:rPr>
            <w:i/>
            <w:color w:val="0D0D0D"/>
            <w:sz w:val="24"/>
          </w:rPr>
          <w:t>Specifications</w:t>
        </w:r>
        <w:r>
          <w:rPr>
            <w:i/>
            <w:color w:val="0D0D0D"/>
            <w:spacing w:val="-3"/>
            <w:sz w:val="24"/>
          </w:rPr>
          <w:t xml:space="preserve"> </w:t>
        </w:r>
        <w:r>
          <w:rPr>
            <w:color w:val="0D0D0D"/>
            <w:sz w:val="24"/>
          </w:rPr>
          <w:t>Section</w:t>
        </w:r>
        <w:r>
          <w:rPr>
            <w:color w:val="0D0D0D"/>
            <w:spacing w:val="-5"/>
            <w:sz w:val="24"/>
          </w:rPr>
          <w:t xml:space="preserve"> </w:t>
        </w:r>
        <w:r>
          <w:rPr>
            <w:color w:val="0D0D0D"/>
            <w:sz w:val="24"/>
          </w:rPr>
          <w:t>39)</w:t>
        </w:r>
        <w:r>
          <w:rPr>
            <w:color w:val="0D0D0D"/>
            <w:spacing w:val="-4"/>
            <w:sz w:val="24"/>
          </w:rPr>
          <w:t xml:space="preserve"> </w:t>
        </w:r>
        <w:r>
          <w:rPr>
            <w:color w:val="0D0D0D"/>
            <w:sz w:val="24"/>
          </w:rPr>
          <w:t>(2</w:t>
        </w:r>
        <w:r>
          <w:rPr>
            <w:color w:val="0D0D0D"/>
            <w:spacing w:val="-6"/>
            <w:sz w:val="24"/>
          </w:rPr>
          <w:t xml:space="preserve"> </w:t>
        </w:r>
        <w:r>
          <w:rPr>
            <w:color w:val="0D0D0D"/>
            <w:sz w:val="24"/>
          </w:rPr>
          <w:t>of</w:t>
        </w:r>
        <w:r>
          <w:rPr>
            <w:color w:val="0D0D0D"/>
            <w:spacing w:val="-5"/>
            <w:sz w:val="24"/>
          </w:rPr>
          <w:t xml:space="preserve"> 13)</w:t>
        </w:r>
      </w:hyperlink>
    </w:p>
    <w:p w14:paraId="104B0209" w14:textId="77777777" w:rsidR="00FB58A8" w:rsidRDefault="00000000">
      <w:pPr>
        <w:pStyle w:val="BodyText"/>
        <w:spacing w:before="27"/>
        <w:ind w:left="4333" w:right="432" w:hanging="1801"/>
      </w:pPr>
      <w:hyperlink w:anchor="_bookmark53"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3"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(3</w:t>
        </w:r>
        <w:r>
          <w:rPr>
            <w:color w:val="0D0D0D"/>
            <w:spacing w:val="-6"/>
          </w:rPr>
          <w:t xml:space="preserve"> </w:t>
        </w:r>
        <w:r>
          <w:rPr>
            <w:color w:val="0D0D0D"/>
          </w:rPr>
          <w:t>of</w:t>
        </w:r>
        <w:r>
          <w:rPr>
            <w:color w:val="0D0D0D"/>
            <w:spacing w:val="-6"/>
          </w:rPr>
          <w:t xml:space="preserve"> </w:t>
        </w:r>
        <w:r>
          <w:rPr>
            <w:color w:val="0D0D0D"/>
          </w:rPr>
          <w:t>13)</w:t>
        </w:r>
      </w:hyperlink>
    </w:p>
    <w:p w14:paraId="2899D4FC" w14:textId="77777777" w:rsidR="00FB58A8" w:rsidRDefault="00000000">
      <w:pPr>
        <w:pStyle w:val="BodyText"/>
        <w:spacing w:before="28"/>
        <w:ind w:left="4333" w:right="432" w:hanging="1801"/>
      </w:pPr>
      <w:hyperlink w:anchor="_bookmark54"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4"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(4</w:t>
        </w:r>
        <w:r>
          <w:rPr>
            <w:color w:val="0D0D0D"/>
            <w:spacing w:val="-6"/>
          </w:rPr>
          <w:t xml:space="preserve"> </w:t>
        </w:r>
        <w:r>
          <w:rPr>
            <w:color w:val="0D0D0D"/>
          </w:rPr>
          <w:t>of</w:t>
        </w:r>
        <w:r>
          <w:rPr>
            <w:color w:val="0D0D0D"/>
            <w:spacing w:val="-6"/>
          </w:rPr>
          <w:t xml:space="preserve"> </w:t>
        </w:r>
        <w:r>
          <w:rPr>
            <w:color w:val="0D0D0D"/>
          </w:rPr>
          <w:t>13)</w:t>
        </w:r>
      </w:hyperlink>
    </w:p>
    <w:p w14:paraId="308C867D" w14:textId="77777777" w:rsidR="00FB58A8" w:rsidRDefault="00000000">
      <w:pPr>
        <w:pStyle w:val="BodyText"/>
        <w:spacing w:before="29"/>
        <w:ind w:left="4333" w:right="432" w:hanging="1801"/>
      </w:pPr>
      <w:hyperlink w:anchor="_bookmark55"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5"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(5</w:t>
        </w:r>
        <w:r>
          <w:rPr>
            <w:color w:val="0D0D0D"/>
            <w:spacing w:val="-6"/>
          </w:rPr>
          <w:t xml:space="preserve"> </w:t>
        </w:r>
        <w:r>
          <w:rPr>
            <w:color w:val="0D0D0D"/>
          </w:rPr>
          <w:t>of</w:t>
        </w:r>
        <w:r>
          <w:rPr>
            <w:color w:val="0D0D0D"/>
            <w:spacing w:val="-6"/>
          </w:rPr>
          <w:t xml:space="preserve"> </w:t>
        </w:r>
        <w:r>
          <w:rPr>
            <w:color w:val="0D0D0D"/>
          </w:rPr>
          <w:t>13)</w:t>
        </w:r>
      </w:hyperlink>
    </w:p>
    <w:p w14:paraId="1A103311" w14:textId="77777777" w:rsidR="00FB58A8" w:rsidRDefault="00000000">
      <w:pPr>
        <w:pStyle w:val="BodyText"/>
        <w:spacing w:before="27"/>
        <w:ind w:left="4333" w:right="432" w:hanging="1801"/>
      </w:pPr>
      <w:hyperlink w:anchor="_bookmark56"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6"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(6</w:t>
        </w:r>
        <w:r>
          <w:rPr>
            <w:color w:val="0D0D0D"/>
            <w:spacing w:val="-6"/>
          </w:rPr>
          <w:t xml:space="preserve"> </w:t>
        </w:r>
        <w:r>
          <w:rPr>
            <w:color w:val="0D0D0D"/>
          </w:rPr>
          <w:t>of</w:t>
        </w:r>
        <w:r>
          <w:rPr>
            <w:color w:val="0D0D0D"/>
            <w:spacing w:val="-6"/>
          </w:rPr>
          <w:t xml:space="preserve"> </w:t>
        </w:r>
        <w:r>
          <w:rPr>
            <w:color w:val="0D0D0D"/>
          </w:rPr>
          <w:t>13)</w:t>
        </w:r>
      </w:hyperlink>
    </w:p>
    <w:p w14:paraId="7A83DBDA" w14:textId="77777777" w:rsidR="00FB58A8" w:rsidRDefault="00000000">
      <w:pPr>
        <w:pStyle w:val="BodyText"/>
        <w:spacing w:before="29"/>
        <w:ind w:left="4333" w:right="432" w:hanging="1801"/>
      </w:pPr>
      <w:hyperlink w:anchor="_bookmark57"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7"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(7</w:t>
        </w:r>
        <w:r>
          <w:rPr>
            <w:color w:val="0D0D0D"/>
            <w:spacing w:val="-6"/>
          </w:rPr>
          <w:t xml:space="preserve"> </w:t>
        </w:r>
        <w:r>
          <w:rPr>
            <w:color w:val="0D0D0D"/>
          </w:rPr>
          <w:t>of</w:t>
        </w:r>
        <w:r>
          <w:rPr>
            <w:color w:val="0D0D0D"/>
            <w:spacing w:val="-6"/>
          </w:rPr>
          <w:t xml:space="preserve"> </w:t>
        </w:r>
        <w:r>
          <w:rPr>
            <w:color w:val="0D0D0D"/>
          </w:rPr>
          <w:t>13)</w:t>
        </w:r>
      </w:hyperlink>
    </w:p>
    <w:p w14:paraId="2F9641BE" w14:textId="77777777" w:rsidR="00FB58A8" w:rsidRDefault="00000000">
      <w:pPr>
        <w:pStyle w:val="BodyText"/>
        <w:spacing w:before="29"/>
        <w:ind w:left="4333" w:right="432" w:hanging="1801"/>
      </w:pPr>
      <w:hyperlink w:anchor="_bookmark58"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8"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5"/>
          </w:rPr>
          <w:t xml:space="preserve"> </w:t>
        </w:r>
        <w:r>
          <w:rPr>
            <w:color w:val="0D0D0D"/>
          </w:rPr>
          <w:t>39)</w:t>
        </w:r>
        <w:r>
          <w:rPr>
            <w:color w:val="0D0D0D"/>
            <w:spacing w:val="-5"/>
          </w:rPr>
          <w:t xml:space="preserve"> </w:t>
        </w:r>
        <w:r>
          <w:rPr>
            <w:color w:val="0D0D0D"/>
          </w:rPr>
          <w:t>(8</w:t>
        </w:r>
        <w:r>
          <w:rPr>
            <w:color w:val="0D0D0D"/>
            <w:spacing w:val="-6"/>
          </w:rPr>
          <w:t xml:space="preserve"> </w:t>
        </w:r>
        <w:r>
          <w:rPr>
            <w:color w:val="0D0D0D"/>
          </w:rPr>
          <w:t>of</w:t>
        </w:r>
        <w:r>
          <w:rPr>
            <w:color w:val="0D0D0D"/>
            <w:spacing w:val="-6"/>
          </w:rPr>
          <w:t xml:space="preserve"> </w:t>
        </w:r>
        <w:r>
          <w:rPr>
            <w:color w:val="0D0D0D"/>
          </w:rPr>
          <w:t>13)</w:t>
        </w:r>
      </w:hyperlink>
    </w:p>
    <w:p w14:paraId="3264E021" w14:textId="77777777" w:rsidR="00FB58A8" w:rsidRDefault="00000000">
      <w:pPr>
        <w:pStyle w:val="BodyText"/>
        <w:spacing w:before="26"/>
        <w:ind w:left="4333" w:right="432" w:hanging="1801"/>
      </w:pPr>
      <w:hyperlink w:anchor="_bookmark59"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59"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(9</w:t>
        </w:r>
        <w:r>
          <w:rPr>
            <w:color w:val="0D0D0D"/>
            <w:spacing w:val="-6"/>
          </w:rPr>
          <w:t xml:space="preserve"> </w:t>
        </w:r>
        <w:r>
          <w:rPr>
            <w:color w:val="0D0D0D"/>
          </w:rPr>
          <w:t>of</w:t>
        </w:r>
        <w:r>
          <w:rPr>
            <w:color w:val="0D0D0D"/>
            <w:spacing w:val="-6"/>
          </w:rPr>
          <w:t xml:space="preserve"> </w:t>
        </w:r>
        <w:r>
          <w:rPr>
            <w:color w:val="0D0D0D"/>
          </w:rPr>
          <w:t>13)</w:t>
        </w:r>
      </w:hyperlink>
    </w:p>
    <w:p w14:paraId="62F71E1D" w14:textId="77777777" w:rsidR="00FB58A8" w:rsidRDefault="00000000">
      <w:pPr>
        <w:pStyle w:val="BodyText"/>
        <w:spacing w:before="29"/>
        <w:ind w:left="4333" w:right="460" w:hanging="1801"/>
      </w:pPr>
      <w:hyperlink w:anchor="_bookmark60"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60" w:history="1">
        <w:r>
          <w:rPr>
            <w:color w:val="0D0D0D"/>
          </w:rPr>
          <w:t>Asphalt</w:t>
        </w:r>
        <w:r>
          <w:rPr>
            <w:color w:val="0D0D0D"/>
            <w:spacing w:val="-7"/>
          </w:rPr>
          <w:t xml:space="preserve"> </w:t>
        </w:r>
        <w:r>
          <w:rPr>
            <w:color w:val="0D0D0D"/>
          </w:rPr>
          <w:t>Concrete</w:t>
        </w:r>
        <w:r>
          <w:rPr>
            <w:color w:val="0D0D0D"/>
            <w:spacing w:val="-5"/>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4"/>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(10</w:t>
        </w:r>
        <w:r>
          <w:rPr>
            <w:color w:val="0D0D0D"/>
            <w:spacing w:val="-6"/>
          </w:rPr>
          <w:t xml:space="preserve"> </w:t>
        </w:r>
        <w:r>
          <w:rPr>
            <w:color w:val="0D0D0D"/>
          </w:rPr>
          <w:t>of</w:t>
        </w:r>
      </w:hyperlink>
      <w:r>
        <w:rPr>
          <w:color w:val="0D0D0D"/>
        </w:rPr>
        <w:t xml:space="preserve"> </w:t>
      </w:r>
      <w:hyperlink w:anchor="_bookmark60" w:history="1">
        <w:r>
          <w:rPr>
            <w:color w:val="0D0D0D"/>
            <w:spacing w:val="-4"/>
          </w:rPr>
          <w:t>13)</w:t>
        </w:r>
      </w:hyperlink>
    </w:p>
    <w:p w14:paraId="3D4B2D5B" w14:textId="77777777" w:rsidR="00FB58A8" w:rsidRDefault="00000000">
      <w:pPr>
        <w:pStyle w:val="BodyText"/>
        <w:spacing w:before="27"/>
        <w:ind w:left="4333" w:right="460" w:hanging="1801"/>
      </w:pPr>
      <w:hyperlink w:anchor="_bookmark61"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61" w:history="1">
        <w:r>
          <w:rPr>
            <w:color w:val="0D0D0D"/>
          </w:rPr>
          <w:t>Asphalt</w:t>
        </w:r>
        <w:r>
          <w:rPr>
            <w:color w:val="0D0D0D"/>
            <w:spacing w:val="-7"/>
          </w:rPr>
          <w:t xml:space="preserve"> </w:t>
        </w:r>
        <w:r>
          <w:rPr>
            <w:color w:val="0D0D0D"/>
          </w:rPr>
          <w:t>Concrete</w:t>
        </w:r>
        <w:r>
          <w:rPr>
            <w:color w:val="0D0D0D"/>
            <w:spacing w:val="-4"/>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3"/>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(11</w:t>
        </w:r>
        <w:r>
          <w:rPr>
            <w:color w:val="0D0D0D"/>
            <w:spacing w:val="-6"/>
          </w:rPr>
          <w:t xml:space="preserve"> </w:t>
        </w:r>
        <w:r>
          <w:rPr>
            <w:color w:val="0D0D0D"/>
          </w:rPr>
          <w:t>of</w:t>
        </w:r>
      </w:hyperlink>
      <w:r>
        <w:rPr>
          <w:color w:val="0D0D0D"/>
        </w:rPr>
        <w:t xml:space="preserve"> </w:t>
      </w:r>
      <w:hyperlink w:anchor="_bookmark61" w:history="1">
        <w:r>
          <w:rPr>
            <w:color w:val="0D0D0D"/>
            <w:spacing w:val="-4"/>
          </w:rPr>
          <w:t>13)</w:t>
        </w:r>
      </w:hyperlink>
    </w:p>
    <w:p w14:paraId="0817C857" w14:textId="77777777" w:rsidR="00FB58A8" w:rsidRDefault="00000000">
      <w:pPr>
        <w:pStyle w:val="BodyText"/>
        <w:spacing w:before="29"/>
        <w:ind w:left="4333" w:right="460" w:hanging="1801"/>
      </w:pPr>
      <w:hyperlink w:anchor="_bookmark62"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62" w:history="1">
        <w:r>
          <w:rPr>
            <w:color w:val="0D0D0D"/>
          </w:rPr>
          <w:t>Asphalt</w:t>
        </w:r>
        <w:r>
          <w:rPr>
            <w:color w:val="0D0D0D"/>
            <w:spacing w:val="-7"/>
          </w:rPr>
          <w:t xml:space="preserve"> </w:t>
        </w:r>
        <w:r>
          <w:rPr>
            <w:color w:val="0D0D0D"/>
          </w:rPr>
          <w:t>Concrete</w:t>
        </w:r>
        <w:r>
          <w:rPr>
            <w:color w:val="0D0D0D"/>
            <w:spacing w:val="-5"/>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4"/>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(12</w:t>
        </w:r>
        <w:r>
          <w:rPr>
            <w:color w:val="0D0D0D"/>
            <w:spacing w:val="-6"/>
          </w:rPr>
          <w:t xml:space="preserve"> </w:t>
        </w:r>
        <w:r>
          <w:rPr>
            <w:color w:val="0D0D0D"/>
          </w:rPr>
          <w:t>of</w:t>
        </w:r>
      </w:hyperlink>
      <w:r>
        <w:rPr>
          <w:color w:val="0D0D0D"/>
        </w:rPr>
        <w:t xml:space="preserve"> </w:t>
      </w:r>
      <w:hyperlink w:anchor="_bookmark62" w:history="1">
        <w:r>
          <w:rPr>
            <w:color w:val="0D0D0D"/>
            <w:spacing w:val="-4"/>
          </w:rPr>
          <w:t>13)</w:t>
        </w:r>
      </w:hyperlink>
    </w:p>
    <w:p w14:paraId="136D61A3" w14:textId="77777777" w:rsidR="00FB58A8" w:rsidRDefault="00000000">
      <w:pPr>
        <w:pStyle w:val="BodyText"/>
        <w:spacing w:before="29"/>
        <w:ind w:left="4333" w:right="460" w:hanging="1801"/>
      </w:pPr>
      <w:hyperlink w:anchor="_bookmark63" w:history="1">
        <w:r>
          <w:rPr>
            <w:color w:val="0D0D0D"/>
          </w:rPr>
          <w:t>Table 6-1.13.</w:t>
        </w:r>
        <w:r>
          <w:rPr>
            <w:color w:val="0D0D0D"/>
            <w:spacing w:val="40"/>
          </w:rPr>
          <w:t xml:space="preserve"> </w:t>
        </w:r>
        <w:r>
          <w:rPr>
            <w:color w:val="0D0D0D"/>
          </w:rPr>
          <w:t>Materials Acceptance Sampling and Testing Requirements:</w:t>
        </w:r>
      </w:hyperlink>
      <w:r>
        <w:rPr>
          <w:color w:val="0D0D0D"/>
        </w:rPr>
        <w:t xml:space="preserve"> </w:t>
      </w:r>
      <w:hyperlink w:anchor="_bookmark63" w:history="1">
        <w:r>
          <w:rPr>
            <w:color w:val="0D0D0D"/>
          </w:rPr>
          <w:t>Asphalt</w:t>
        </w:r>
        <w:r>
          <w:rPr>
            <w:color w:val="0D0D0D"/>
            <w:spacing w:val="-7"/>
          </w:rPr>
          <w:t xml:space="preserve"> </w:t>
        </w:r>
        <w:r>
          <w:rPr>
            <w:color w:val="0D0D0D"/>
          </w:rPr>
          <w:t>Concrete</w:t>
        </w:r>
        <w:r>
          <w:rPr>
            <w:color w:val="0D0D0D"/>
            <w:spacing w:val="-5"/>
          </w:rPr>
          <w:t xml:space="preserve"> </w:t>
        </w:r>
        <w:r>
          <w:rPr>
            <w:color w:val="0D0D0D"/>
          </w:rPr>
          <w:t>(</w:t>
        </w:r>
        <w:r>
          <w:rPr>
            <w:i/>
            <w:color w:val="0D0D0D"/>
          </w:rPr>
          <w:t>Standard</w:t>
        </w:r>
        <w:r>
          <w:rPr>
            <w:i/>
            <w:color w:val="0D0D0D"/>
            <w:spacing w:val="-6"/>
          </w:rPr>
          <w:t xml:space="preserve"> </w:t>
        </w:r>
        <w:r>
          <w:rPr>
            <w:i/>
            <w:color w:val="0D0D0D"/>
          </w:rPr>
          <w:t>Specifications</w:t>
        </w:r>
        <w:r>
          <w:rPr>
            <w:i/>
            <w:color w:val="0D0D0D"/>
            <w:spacing w:val="-4"/>
          </w:rPr>
          <w:t xml:space="preserve"> </w:t>
        </w:r>
        <w:r>
          <w:rPr>
            <w:color w:val="0D0D0D"/>
          </w:rPr>
          <w:t>Section</w:t>
        </w:r>
        <w:r>
          <w:rPr>
            <w:color w:val="0D0D0D"/>
            <w:spacing w:val="-6"/>
          </w:rPr>
          <w:t xml:space="preserve"> </w:t>
        </w:r>
        <w:r>
          <w:rPr>
            <w:color w:val="0D0D0D"/>
          </w:rPr>
          <w:t>39)</w:t>
        </w:r>
        <w:r>
          <w:rPr>
            <w:color w:val="0D0D0D"/>
            <w:spacing w:val="-5"/>
          </w:rPr>
          <w:t xml:space="preserve"> </w:t>
        </w:r>
        <w:r>
          <w:rPr>
            <w:color w:val="0D0D0D"/>
          </w:rPr>
          <w:t>(13</w:t>
        </w:r>
        <w:r>
          <w:rPr>
            <w:color w:val="0D0D0D"/>
            <w:spacing w:val="-6"/>
          </w:rPr>
          <w:t xml:space="preserve"> </w:t>
        </w:r>
        <w:r>
          <w:rPr>
            <w:color w:val="0D0D0D"/>
          </w:rPr>
          <w:t>of</w:t>
        </w:r>
      </w:hyperlink>
      <w:r>
        <w:rPr>
          <w:color w:val="0D0D0D"/>
        </w:rPr>
        <w:t xml:space="preserve"> </w:t>
      </w:r>
      <w:hyperlink w:anchor="_bookmark63" w:history="1">
        <w:r>
          <w:rPr>
            <w:color w:val="0D0D0D"/>
            <w:spacing w:val="-4"/>
          </w:rPr>
          <w:t>13)</w:t>
        </w:r>
      </w:hyperlink>
    </w:p>
    <w:p w14:paraId="66476E3F" w14:textId="77777777" w:rsidR="00FB58A8" w:rsidRDefault="00000000">
      <w:pPr>
        <w:pStyle w:val="BodyText"/>
        <w:spacing w:before="26"/>
        <w:ind w:left="4333" w:right="432" w:hanging="1801"/>
      </w:pPr>
      <w:hyperlink w:anchor="_bookmark64" w:history="1">
        <w:r>
          <w:rPr>
            <w:color w:val="0D0D0D"/>
          </w:rPr>
          <w:t>Table 6-1.14.</w:t>
        </w:r>
        <w:r>
          <w:rPr>
            <w:color w:val="0D0D0D"/>
            <w:spacing w:val="40"/>
          </w:rPr>
          <w:t xml:space="preserve"> </w:t>
        </w:r>
        <w:r>
          <w:rPr>
            <w:color w:val="0D0D0D"/>
          </w:rPr>
          <w:t>Materials Acceptance Sampling and Testing Requirements:</w:t>
        </w:r>
      </w:hyperlink>
      <w:r>
        <w:rPr>
          <w:color w:val="0D0D0D"/>
        </w:rPr>
        <w:t xml:space="preserve"> </w:t>
      </w:r>
      <w:hyperlink w:anchor="_bookmark64" w:history="1">
        <w:r>
          <w:rPr>
            <w:color w:val="0D0D0D"/>
          </w:rPr>
          <w:t>Concrete</w:t>
        </w:r>
        <w:r>
          <w:rPr>
            <w:color w:val="0D0D0D"/>
            <w:spacing w:val="-7"/>
          </w:rPr>
          <w:t xml:space="preserve"> </w:t>
        </w:r>
        <w:r>
          <w:rPr>
            <w:color w:val="0D0D0D"/>
          </w:rPr>
          <w:t>Pavement</w:t>
        </w:r>
        <w:r>
          <w:rPr>
            <w:color w:val="0D0D0D"/>
            <w:spacing w:val="-4"/>
          </w:rPr>
          <w:t xml:space="preserve"> </w:t>
        </w:r>
        <w:r>
          <w:rPr>
            <w:color w:val="0D0D0D"/>
          </w:rPr>
          <w:t>(</w:t>
        </w:r>
        <w:r>
          <w:rPr>
            <w:i/>
            <w:color w:val="0D0D0D"/>
          </w:rPr>
          <w:t>Standard</w:t>
        </w:r>
        <w:r>
          <w:rPr>
            <w:i/>
            <w:color w:val="0D0D0D"/>
            <w:spacing w:val="-4"/>
          </w:rPr>
          <w:t xml:space="preserve"> </w:t>
        </w:r>
        <w:r>
          <w:rPr>
            <w:i/>
            <w:color w:val="0D0D0D"/>
          </w:rPr>
          <w:t>Specifications</w:t>
        </w:r>
        <w:r>
          <w:rPr>
            <w:i/>
            <w:color w:val="0D0D0D"/>
            <w:spacing w:val="-4"/>
          </w:rPr>
          <w:t xml:space="preserve"> </w:t>
        </w:r>
        <w:r>
          <w:rPr>
            <w:color w:val="0D0D0D"/>
          </w:rPr>
          <w:t>Section</w:t>
        </w:r>
        <w:r>
          <w:rPr>
            <w:color w:val="0D0D0D"/>
            <w:spacing w:val="-6"/>
          </w:rPr>
          <w:t xml:space="preserve"> </w:t>
        </w:r>
        <w:r>
          <w:rPr>
            <w:color w:val="0D0D0D"/>
          </w:rPr>
          <w:t>40)</w:t>
        </w:r>
        <w:r>
          <w:rPr>
            <w:color w:val="0D0D0D"/>
            <w:spacing w:val="-5"/>
          </w:rPr>
          <w:t xml:space="preserve"> </w:t>
        </w:r>
        <w:r>
          <w:rPr>
            <w:color w:val="0D0D0D"/>
          </w:rPr>
          <w:t>(1</w:t>
        </w:r>
        <w:r>
          <w:rPr>
            <w:color w:val="0D0D0D"/>
            <w:spacing w:val="-6"/>
          </w:rPr>
          <w:t xml:space="preserve"> </w:t>
        </w:r>
        <w:r>
          <w:rPr>
            <w:color w:val="0D0D0D"/>
          </w:rPr>
          <w:t>of</w:t>
        </w:r>
      </w:hyperlink>
      <w:r>
        <w:rPr>
          <w:color w:val="0D0D0D"/>
        </w:rPr>
        <w:t xml:space="preserve"> </w:t>
      </w:r>
      <w:hyperlink w:anchor="_bookmark64" w:history="1">
        <w:r>
          <w:rPr>
            <w:color w:val="0D0D0D"/>
          </w:rPr>
          <w:t>2) See Table 6-1.17 for concrete materials</w:t>
        </w:r>
      </w:hyperlink>
    </w:p>
    <w:p w14:paraId="5D5D6464" w14:textId="77777777" w:rsidR="00FB58A8" w:rsidRDefault="00000000">
      <w:pPr>
        <w:pStyle w:val="BodyText"/>
        <w:spacing w:before="29"/>
        <w:ind w:left="4333" w:right="432" w:hanging="1801"/>
      </w:pPr>
      <w:hyperlink w:anchor="_bookmark65" w:history="1">
        <w:r>
          <w:rPr>
            <w:color w:val="0D0D0D"/>
          </w:rPr>
          <w:t>Table 6-1.14.</w:t>
        </w:r>
        <w:r>
          <w:rPr>
            <w:color w:val="0D0D0D"/>
            <w:spacing w:val="40"/>
          </w:rPr>
          <w:t xml:space="preserve"> </w:t>
        </w:r>
        <w:r>
          <w:rPr>
            <w:color w:val="0D0D0D"/>
          </w:rPr>
          <w:t>Materials Acceptance Sampling and Testing Requirements:</w:t>
        </w:r>
      </w:hyperlink>
      <w:r>
        <w:rPr>
          <w:color w:val="0D0D0D"/>
        </w:rPr>
        <w:t xml:space="preserve"> </w:t>
      </w:r>
      <w:hyperlink w:anchor="_bookmark65" w:history="1">
        <w:r>
          <w:rPr>
            <w:color w:val="0D0D0D"/>
          </w:rPr>
          <w:t>Concrete</w:t>
        </w:r>
        <w:r>
          <w:rPr>
            <w:color w:val="0D0D0D"/>
            <w:spacing w:val="-7"/>
          </w:rPr>
          <w:t xml:space="preserve"> </w:t>
        </w:r>
        <w:r>
          <w:rPr>
            <w:color w:val="0D0D0D"/>
          </w:rPr>
          <w:t>Pavement</w:t>
        </w:r>
        <w:r>
          <w:rPr>
            <w:color w:val="0D0D0D"/>
            <w:spacing w:val="-4"/>
          </w:rPr>
          <w:t xml:space="preserve"> </w:t>
        </w:r>
        <w:r>
          <w:rPr>
            <w:color w:val="0D0D0D"/>
          </w:rPr>
          <w:t>(</w:t>
        </w:r>
        <w:r>
          <w:rPr>
            <w:i/>
            <w:color w:val="0D0D0D"/>
          </w:rPr>
          <w:t>Standard</w:t>
        </w:r>
        <w:r>
          <w:rPr>
            <w:i/>
            <w:color w:val="0D0D0D"/>
            <w:spacing w:val="-4"/>
          </w:rPr>
          <w:t xml:space="preserve"> </w:t>
        </w:r>
        <w:r>
          <w:rPr>
            <w:i/>
            <w:color w:val="0D0D0D"/>
          </w:rPr>
          <w:t>Specifications</w:t>
        </w:r>
        <w:r>
          <w:rPr>
            <w:i/>
            <w:color w:val="0D0D0D"/>
            <w:spacing w:val="-4"/>
          </w:rPr>
          <w:t xml:space="preserve"> </w:t>
        </w:r>
        <w:r>
          <w:rPr>
            <w:color w:val="0D0D0D"/>
          </w:rPr>
          <w:t>Section</w:t>
        </w:r>
        <w:r>
          <w:rPr>
            <w:color w:val="0D0D0D"/>
            <w:spacing w:val="-6"/>
          </w:rPr>
          <w:t xml:space="preserve"> </w:t>
        </w:r>
        <w:r>
          <w:rPr>
            <w:color w:val="0D0D0D"/>
          </w:rPr>
          <w:t>40)</w:t>
        </w:r>
        <w:r>
          <w:rPr>
            <w:color w:val="0D0D0D"/>
            <w:spacing w:val="-5"/>
          </w:rPr>
          <w:t xml:space="preserve"> </w:t>
        </w:r>
        <w:r>
          <w:rPr>
            <w:color w:val="0D0D0D"/>
          </w:rPr>
          <w:t>(2</w:t>
        </w:r>
        <w:r>
          <w:rPr>
            <w:color w:val="0D0D0D"/>
            <w:spacing w:val="-6"/>
          </w:rPr>
          <w:t xml:space="preserve"> </w:t>
        </w:r>
        <w:r>
          <w:rPr>
            <w:color w:val="0D0D0D"/>
          </w:rPr>
          <w:t>of</w:t>
        </w:r>
      </w:hyperlink>
      <w:r>
        <w:rPr>
          <w:color w:val="0D0D0D"/>
        </w:rPr>
        <w:t xml:space="preserve"> </w:t>
      </w:r>
      <w:hyperlink w:anchor="_bookmark65" w:history="1">
        <w:r>
          <w:rPr>
            <w:color w:val="0D0D0D"/>
          </w:rPr>
          <w:t>2) See Table 6-1.17 for concrete materials</w:t>
        </w:r>
      </w:hyperlink>
    </w:p>
    <w:p w14:paraId="62E133AE" w14:textId="77777777" w:rsidR="00FB58A8" w:rsidRDefault="00000000">
      <w:pPr>
        <w:pStyle w:val="BodyText"/>
        <w:spacing w:before="30"/>
        <w:ind w:left="4333" w:right="432" w:hanging="1801"/>
      </w:pPr>
      <w:hyperlink w:anchor="_bookmark66" w:history="1">
        <w:r>
          <w:rPr>
            <w:color w:val="0D0D0D"/>
          </w:rPr>
          <w:t>Table 6-1.15.</w:t>
        </w:r>
        <w:r>
          <w:rPr>
            <w:color w:val="0D0D0D"/>
            <w:spacing w:val="40"/>
          </w:rPr>
          <w:t xml:space="preserve"> </w:t>
        </w:r>
        <w:r>
          <w:rPr>
            <w:color w:val="0D0D0D"/>
          </w:rPr>
          <w:t>Materials Acceptance Sampling and Testing Requirements:</w:t>
        </w:r>
      </w:hyperlink>
      <w:r>
        <w:rPr>
          <w:color w:val="0D0D0D"/>
        </w:rPr>
        <w:t xml:space="preserve"> </w:t>
      </w:r>
      <w:hyperlink w:anchor="_bookmark66" w:history="1">
        <w:r>
          <w:rPr>
            <w:color w:val="0D0D0D"/>
          </w:rPr>
          <w:t>Existing</w:t>
        </w:r>
        <w:r>
          <w:rPr>
            <w:color w:val="0D0D0D"/>
            <w:spacing w:val="-6"/>
          </w:rPr>
          <w:t xml:space="preserve"> </w:t>
        </w:r>
        <w:r>
          <w:rPr>
            <w:color w:val="0D0D0D"/>
          </w:rPr>
          <w:t>Concrete</w:t>
        </w:r>
        <w:r>
          <w:rPr>
            <w:color w:val="0D0D0D"/>
            <w:spacing w:val="-9"/>
          </w:rPr>
          <w:t xml:space="preserve"> </w:t>
        </w:r>
        <w:r>
          <w:rPr>
            <w:color w:val="0D0D0D"/>
          </w:rPr>
          <w:t>Pavement</w:t>
        </w:r>
        <w:r>
          <w:rPr>
            <w:color w:val="0D0D0D"/>
            <w:spacing w:val="-7"/>
          </w:rPr>
          <w:t xml:space="preserve"> </w:t>
        </w:r>
        <w:r>
          <w:rPr>
            <w:color w:val="0D0D0D"/>
          </w:rPr>
          <w:t>(</w:t>
        </w:r>
        <w:r>
          <w:rPr>
            <w:i/>
            <w:color w:val="0D0D0D"/>
          </w:rPr>
          <w:t>Standard</w:t>
        </w:r>
        <w:r>
          <w:rPr>
            <w:i/>
            <w:color w:val="0D0D0D"/>
            <w:spacing w:val="-9"/>
          </w:rPr>
          <w:t xml:space="preserve"> </w:t>
        </w:r>
        <w:r>
          <w:rPr>
            <w:i/>
            <w:color w:val="0D0D0D"/>
          </w:rPr>
          <w:t>Specifications</w:t>
        </w:r>
        <w:r>
          <w:rPr>
            <w:i/>
            <w:color w:val="0D0D0D"/>
            <w:spacing w:val="-6"/>
          </w:rPr>
          <w:t xml:space="preserve"> </w:t>
        </w:r>
        <w:r>
          <w:rPr>
            <w:color w:val="0D0D0D"/>
          </w:rPr>
          <w:t>Section</w:t>
        </w:r>
      </w:hyperlink>
      <w:r>
        <w:rPr>
          <w:color w:val="0D0D0D"/>
        </w:rPr>
        <w:t xml:space="preserve"> </w:t>
      </w:r>
      <w:hyperlink w:anchor="_bookmark66" w:history="1">
        <w:r>
          <w:rPr>
            <w:color w:val="0D0D0D"/>
            <w:spacing w:val="-4"/>
          </w:rPr>
          <w:t>41)</w:t>
        </w:r>
      </w:hyperlink>
    </w:p>
    <w:p w14:paraId="748894DE" w14:textId="77777777" w:rsidR="00FB58A8" w:rsidRDefault="00000000">
      <w:pPr>
        <w:pStyle w:val="BodyText"/>
        <w:spacing w:before="26"/>
        <w:ind w:left="4333" w:right="432" w:hanging="1801"/>
      </w:pPr>
      <w:hyperlink w:anchor="_bookmark67" w:history="1">
        <w:r>
          <w:rPr>
            <w:color w:val="0D0D0D"/>
          </w:rPr>
          <w:t>Table 6-1.16.</w:t>
        </w:r>
        <w:r>
          <w:rPr>
            <w:color w:val="0D0D0D"/>
            <w:spacing w:val="40"/>
          </w:rPr>
          <w:t xml:space="preserve"> </w:t>
        </w:r>
        <w:r>
          <w:rPr>
            <w:color w:val="0D0D0D"/>
          </w:rPr>
          <w:t>Materials Acceptance Sampling and Testing Requirements:</w:t>
        </w:r>
      </w:hyperlink>
      <w:r>
        <w:rPr>
          <w:color w:val="0D0D0D"/>
        </w:rPr>
        <w:t xml:space="preserve"> </w:t>
      </w:r>
      <w:hyperlink w:anchor="_bookmark67" w:history="1">
        <w:r>
          <w:rPr>
            <w:color w:val="0D0D0D"/>
          </w:rPr>
          <w:t>Concrete</w:t>
        </w:r>
        <w:r>
          <w:rPr>
            <w:color w:val="0D0D0D"/>
            <w:spacing w:val="-8"/>
          </w:rPr>
          <w:t xml:space="preserve"> </w:t>
        </w:r>
        <w:r>
          <w:rPr>
            <w:color w:val="0D0D0D"/>
          </w:rPr>
          <w:t>Structures</w:t>
        </w:r>
        <w:r>
          <w:rPr>
            <w:color w:val="0D0D0D"/>
            <w:spacing w:val="-5"/>
          </w:rPr>
          <w:t xml:space="preserve"> </w:t>
        </w:r>
        <w:r>
          <w:rPr>
            <w:color w:val="0D0D0D"/>
          </w:rPr>
          <w:t>(</w:t>
        </w:r>
        <w:r>
          <w:rPr>
            <w:i/>
            <w:color w:val="0D0D0D"/>
          </w:rPr>
          <w:t>Standard</w:t>
        </w:r>
        <w:r>
          <w:rPr>
            <w:i/>
            <w:color w:val="0D0D0D"/>
            <w:spacing w:val="-5"/>
          </w:rPr>
          <w:t xml:space="preserve"> </w:t>
        </w:r>
        <w:r>
          <w:rPr>
            <w:i/>
            <w:color w:val="0D0D0D"/>
          </w:rPr>
          <w:t>Specifications</w:t>
        </w:r>
        <w:r>
          <w:rPr>
            <w:i/>
            <w:color w:val="0D0D0D"/>
            <w:spacing w:val="-5"/>
          </w:rPr>
          <w:t xml:space="preserve"> </w:t>
        </w:r>
        <w:r>
          <w:rPr>
            <w:color w:val="0D0D0D"/>
          </w:rPr>
          <w:t>Section</w:t>
        </w:r>
        <w:r>
          <w:rPr>
            <w:color w:val="0D0D0D"/>
            <w:spacing w:val="-7"/>
          </w:rPr>
          <w:t xml:space="preserve"> </w:t>
        </w:r>
        <w:r>
          <w:rPr>
            <w:color w:val="0D0D0D"/>
          </w:rPr>
          <w:t>51)</w:t>
        </w:r>
        <w:r>
          <w:rPr>
            <w:color w:val="0D0D0D"/>
            <w:spacing w:val="-8"/>
          </w:rPr>
          <w:t xml:space="preserve"> </w:t>
        </w:r>
        <w:r>
          <w:rPr>
            <w:color w:val="0D0D0D"/>
          </w:rPr>
          <w:t>See</w:t>
        </w:r>
      </w:hyperlink>
      <w:r>
        <w:rPr>
          <w:color w:val="0D0D0D"/>
        </w:rPr>
        <w:t xml:space="preserve"> </w:t>
      </w:r>
      <w:hyperlink w:anchor="_bookmark67" w:history="1">
        <w:r>
          <w:rPr>
            <w:color w:val="0D0D0D"/>
          </w:rPr>
          <w:t>Table 6-1.17 for concrete materials</w:t>
        </w:r>
      </w:hyperlink>
    </w:p>
    <w:p w14:paraId="36C3EFC0" w14:textId="77777777" w:rsidR="00FB58A8" w:rsidRDefault="00FB58A8">
      <w:pPr>
        <w:sectPr w:rsidR="00FB58A8">
          <w:headerReference w:type="even" r:id="rId12"/>
          <w:headerReference w:type="default" r:id="rId13"/>
          <w:footerReference w:type="even" r:id="rId14"/>
          <w:footerReference w:type="default" r:id="rId15"/>
          <w:pgSz w:w="12240" w:h="15840"/>
          <w:pgMar w:top="1700" w:right="280" w:bottom="1000" w:left="420" w:header="1448" w:footer="805" w:gutter="0"/>
          <w:pgNumType w:start="3"/>
          <w:cols w:space="720"/>
        </w:sectPr>
      </w:pPr>
    </w:p>
    <w:p w14:paraId="15D17032" w14:textId="77777777" w:rsidR="00FB58A8" w:rsidRDefault="00000000">
      <w:pPr>
        <w:ind w:left="3541" w:right="1244"/>
        <w:rPr>
          <w:sz w:val="24"/>
        </w:rPr>
      </w:pPr>
      <w:hyperlink w:anchor="_bookmark68" w:history="1">
        <w:r>
          <w:rPr>
            <w:color w:val="0D0D0D"/>
            <w:sz w:val="24"/>
          </w:rPr>
          <w:t>Concrete (</w:t>
        </w:r>
        <w:r>
          <w:rPr>
            <w:i/>
            <w:color w:val="0D0D0D"/>
            <w:sz w:val="24"/>
          </w:rPr>
          <w:t xml:space="preserve">Standard Specifications </w:t>
        </w:r>
        <w:r>
          <w:rPr>
            <w:color w:val="0D0D0D"/>
            <w:sz w:val="24"/>
          </w:rPr>
          <w:t>Section 90) (1 of 9)</w:t>
        </w:r>
      </w:hyperlink>
      <w:r>
        <w:rPr>
          <w:color w:val="0D0D0D"/>
          <w:sz w:val="24"/>
        </w:rPr>
        <w:t xml:space="preserve"> </w:t>
      </w:r>
      <w:hyperlink w:anchor="_bookmark68" w:history="1">
        <w:r>
          <w:rPr>
            <w:color w:val="0D0D0D"/>
            <w:sz w:val="24"/>
          </w:rPr>
          <w:t>Concrete,</w:t>
        </w:r>
        <w:r>
          <w:rPr>
            <w:color w:val="0D0D0D"/>
            <w:spacing w:val="-7"/>
            <w:sz w:val="24"/>
          </w:rPr>
          <w:t xml:space="preserve"> </w:t>
        </w:r>
        <w:r>
          <w:rPr>
            <w:color w:val="0D0D0D"/>
            <w:sz w:val="24"/>
          </w:rPr>
          <w:t>Except</w:t>
        </w:r>
        <w:r>
          <w:rPr>
            <w:color w:val="0D0D0D"/>
            <w:spacing w:val="-5"/>
            <w:sz w:val="24"/>
          </w:rPr>
          <w:t xml:space="preserve"> </w:t>
        </w:r>
        <w:r>
          <w:rPr>
            <w:color w:val="0D0D0D"/>
            <w:sz w:val="24"/>
          </w:rPr>
          <w:t>Minor</w:t>
        </w:r>
        <w:r>
          <w:rPr>
            <w:color w:val="0D0D0D"/>
            <w:spacing w:val="-5"/>
            <w:sz w:val="24"/>
          </w:rPr>
          <w:t xml:space="preserve"> </w:t>
        </w:r>
        <w:r>
          <w:rPr>
            <w:color w:val="0D0D0D"/>
            <w:sz w:val="24"/>
          </w:rPr>
          <w:t>Concrete</w:t>
        </w:r>
        <w:r>
          <w:rPr>
            <w:color w:val="0D0D0D"/>
            <w:spacing w:val="-7"/>
            <w:sz w:val="24"/>
          </w:rPr>
          <w:t xml:space="preserve"> </w:t>
        </w:r>
        <w:r>
          <w:rPr>
            <w:color w:val="0D0D0D"/>
            <w:sz w:val="24"/>
          </w:rPr>
          <w:t>and</w:t>
        </w:r>
        <w:r>
          <w:rPr>
            <w:color w:val="0D0D0D"/>
            <w:spacing w:val="-7"/>
            <w:sz w:val="24"/>
          </w:rPr>
          <w:t xml:space="preserve"> </w:t>
        </w:r>
        <w:r>
          <w:rPr>
            <w:color w:val="0D0D0D"/>
            <w:sz w:val="24"/>
          </w:rPr>
          <w:t>Rapid</w:t>
        </w:r>
        <w:r>
          <w:rPr>
            <w:color w:val="0D0D0D"/>
            <w:spacing w:val="-9"/>
            <w:sz w:val="24"/>
          </w:rPr>
          <w:t xml:space="preserve"> </w:t>
        </w:r>
        <w:r>
          <w:rPr>
            <w:color w:val="0D0D0D"/>
            <w:sz w:val="24"/>
          </w:rPr>
          <w:t>Strength</w:t>
        </w:r>
        <w:r>
          <w:rPr>
            <w:color w:val="0D0D0D"/>
            <w:spacing w:val="-4"/>
            <w:sz w:val="24"/>
          </w:rPr>
          <w:t xml:space="preserve"> </w:t>
        </w:r>
        <w:r>
          <w:rPr>
            <w:color w:val="0D0D0D"/>
            <w:sz w:val="24"/>
          </w:rPr>
          <w:t>Concrete</w:t>
        </w:r>
      </w:hyperlink>
    </w:p>
    <w:p w14:paraId="1EC9E0AB" w14:textId="77777777" w:rsidR="00FB58A8" w:rsidRDefault="00000000">
      <w:pPr>
        <w:pStyle w:val="BodyText"/>
        <w:spacing w:before="29"/>
        <w:ind w:left="3541" w:right="1244" w:hanging="1801"/>
      </w:pPr>
      <w:hyperlink w:anchor="_bookmark69"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69" w:history="1">
        <w:r>
          <w:rPr>
            <w:color w:val="0D0D0D"/>
          </w:rPr>
          <w:t>Concrete (</w:t>
        </w:r>
        <w:r>
          <w:rPr>
            <w:i/>
            <w:color w:val="0D0D0D"/>
          </w:rPr>
          <w:t xml:space="preserve">Standard Specifications </w:t>
        </w:r>
        <w:r>
          <w:rPr>
            <w:color w:val="0D0D0D"/>
          </w:rPr>
          <w:t>Section 90) (2 of 9)</w:t>
        </w:r>
      </w:hyperlink>
      <w:r>
        <w:rPr>
          <w:color w:val="0D0D0D"/>
        </w:rPr>
        <w:t xml:space="preserve"> </w:t>
      </w:r>
      <w:hyperlink w:anchor="_bookmark69" w:history="1">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5"/>
          </w:rPr>
          <w:t xml:space="preserve"> </w:t>
        </w:r>
        <w:r>
          <w:rPr>
            <w:color w:val="0D0D0D"/>
          </w:rPr>
          <w:t>Concrete</w:t>
        </w:r>
        <w:r>
          <w:rPr>
            <w:color w:val="0D0D0D"/>
            <w:spacing w:val="-7"/>
          </w:rPr>
          <w:t xml:space="preserve"> </w:t>
        </w:r>
        <w:r>
          <w:rPr>
            <w:color w:val="0D0D0D"/>
          </w:rPr>
          <w:t>and</w:t>
        </w:r>
        <w:r>
          <w:rPr>
            <w:color w:val="0D0D0D"/>
            <w:spacing w:val="-7"/>
          </w:rPr>
          <w:t xml:space="preserve"> </w:t>
        </w:r>
        <w:r>
          <w:rPr>
            <w:color w:val="0D0D0D"/>
          </w:rPr>
          <w:t>Rapid</w:t>
        </w:r>
        <w:r>
          <w:rPr>
            <w:color w:val="0D0D0D"/>
            <w:spacing w:val="-9"/>
          </w:rPr>
          <w:t xml:space="preserve"> </w:t>
        </w:r>
        <w:r>
          <w:rPr>
            <w:color w:val="0D0D0D"/>
          </w:rPr>
          <w:t>Strength</w:t>
        </w:r>
        <w:r>
          <w:rPr>
            <w:color w:val="0D0D0D"/>
            <w:spacing w:val="-4"/>
          </w:rPr>
          <w:t xml:space="preserve"> </w:t>
        </w:r>
        <w:r>
          <w:rPr>
            <w:color w:val="0D0D0D"/>
          </w:rPr>
          <w:t>Concrete</w:t>
        </w:r>
      </w:hyperlink>
    </w:p>
    <w:p w14:paraId="41BCC3EE" w14:textId="77777777" w:rsidR="00FB58A8" w:rsidRDefault="00000000">
      <w:pPr>
        <w:pStyle w:val="BodyText"/>
        <w:spacing w:before="26"/>
        <w:ind w:left="3541" w:right="1244" w:hanging="1801"/>
      </w:pPr>
      <w:hyperlink w:anchor="_bookmark70"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0" w:history="1">
        <w:r>
          <w:rPr>
            <w:color w:val="0D0D0D"/>
          </w:rPr>
          <w:t>Concrete (</w:t>
        </w:r>
        <w:r>
          <w:rPr>
            <w:i/>
            <w:color w:val="0D0D0D"/>
          </w:rPr>
          <w:t xml:space="preserve">Standard Specifications </w:t>
        </w:r>
        <w:r>
          <w:rPr>
            <w:color w:val="0D0D0D"/>
          </w:rPr>
          <w:t>Section 90) (3 of 9)</w:t>
        </w:r>
      </w:hyperlink>
      <w:r>
        <w:rPr>
          <w:color w:val="0D0D0D"/>
        </w:rPr>
        <w:t xml:space="preserve"> </w:t>
      </w:r>
      <w:hyperlink w:anchor="_bookmark70" w:history="1">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5"/>
          </w:rPr>
          <w:t xml:space="preserve"> </w:t>
        </w:r>
        <w:r>
          <w:rPr>
            <w:color w:val="0D0D0D"/>
          </w:rPr>
          <w:t>Concrete</w:t>
        </w:r>
        <w:r>
          <w:rPr>
            <w:color w:val="0D0D0D"/>
            <w:spacing w:val="-7"/>
          </w:rPr>
          <w:t xml:space="preserve"> </w:t>
        </w:r>
        <w:r>
          <w:rPr>
            <w:color w:val="0D0D0D"/>
          </w:rPr>
          <w:t>and</w:t>
        </w:r>
        <w:r>
          <w:rPr>
            <w:color w:val="0D0D0D"/>
            <w:spacing w:val="-7"/>
          </w:rPr>
          <w:t xml:space="preserve"> </w:t>
        </w:r>
        <w:r>
          <w:rPr>
            <w:color w:val="0D0D0D"/>
          </w:rPr>
          <w:t>Rapid</w:t>
        </w:r>
        <w:r>
          <w:rPr>
            <w:color w:val="0D0D0D"/>
            <w:spacing w:val="-9"/>
          </w:rPr>
          <w:t xml:space="preserve"> </w:t>
        </w:r>
        <w:r>
          <w:rPr>
            <w:color w:val="0D0D0D"/>
          </w:rPr>
          <w:t>Strength</w:t>
        </w:r>
        <w:r>
          <w:rPr>
            <w:color w:val="0D0D0D"/>
            <w:spacing w:val="-4"/>
          </w:rPr>
          <w:t xml:space="preserve"> </w:t>
        </w:r>
        <w:r>
          <w:rPr>
            <w:color w:val="0D0D0D"/>
          </w:rPr>
          <w:t>Concrete</w:t>
        </w:r>
      </w:hyperlink>
    </w:p>
    <w:p w14:paraId="01B56A11" w14:textId="77777777" w:rsidR="00FB58A8" w:rsidRDefault="00000000">
      <w:pPr>
        <w:pStyle w:val="BodyText"/>
        <w:spacing w:before="29"/>
        <w:ind w:left="3541" w:right="1244" w:hanging="1801"/>
      </w:pPr>
      <w:hyperlink w:anchor="_bookmark71"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1" w:history="1">
        <w:r>
          <w:rPr>
            <w:color w:val="0D0D0D"/>
          </w:rPr>
          <w:t>Concrete (Standard Specifications Section 90) (4 of 9)</w:t>
        </w:r>
      </w:hyperlink>
      <w:r>
        <w:rPr>
          <w:color w:val="0D0D0D"/>
        </w:rPr>
        <w:t xml:space="preserve"> </w:t>
      </w:r>
      <w:hyperlink w:anchor="_bookmark71" w:history="1">
        <w:r>
          <w:rPr>
            <w:color w:val="0D0D0D"/>
          </w:rPr>
          <w:t>Concrete,</w:t>
        </w:r>
        <w:r>
          <w:rPr>
            <w:color w:val="0D0D0D"/>
            <w:spacing w:val="-6"/>
          </w:rPr>
          <w:t xml:space="preserve"> </w:t>
        </w:r>
        <w:r>
          <w:rPr>
            <w:color w:val="0D0D0D"/>
          </w:rPr>
          <w:t>Except</w:t>
        </w:r>
        <w:r>
          <w:rPr>
            <w:color w:val="0D0D0D"/>
            <w:spacing w:val="-4"/>
          </w:rPr>
          <w:t xml:space="preserve"> </w:t>
        </w:r>
        <w:r>
          <w:rPr>
            <w:color w:val="0D0D0D"/>
          </w:rPr>
          <w:t>Minor</w:t>
        </w:r>
        <w:r>
          <w:rPr>
            <w:color w:val="0D0D0D"/>
            <w:spacing w:val="-4"/>
          </w:rPr>
          <w:t xml:space="preserve"> </w:t>
        </w:r>
        <w:r>
          <w:rPr>
            <w:color w:val="0D0D0D"/>
          </w:rPr>
          <w:t>Concrete</w:t>
        </w:r>
        <w:r>
          <w:rPr>
            <w:color w:val="0D0D0D"/>
            <w:spacing w:val="-6"/>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rPr>
          <w:t>Concrete</w:t>
        </w:r>
      </w:hyperlink>
    </w:p>
    <w:p w14:paraId="27B2B12B" w14:textId="77777777" w:rsidR="00FB58A8" w:rsidRDefault="00000000">
      <w:pPr>
        <w:pStyle w:val="BodyText"/>
        <w:spacing w:before="30"/>
        <w:ind w:left="3541" w:right="1244" w:hanging="1801"/>
      </w:pPr>
      <w:hyperlink w:anchor="_bookmark72"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2" w:history="1">
        <w:r>
          <w:rPr>
            <w:color w:val="0D0D0D"/>
          </w:rPr>
          <w:t>Concrete (</w:t>
        </w:r>
        <w:r>
          <w:rPr>
            <w:i/>
            <w:color w:val="0D0D0D"/>
          </w:rPr>
          <w:t xml:space="preserve">Standard Specifications </w:t>
        </w:r>
        <w:r>
          <w:rPr>
            <w:color w:val="0D0D0D"/>
          </w:rPr>
          <w:t>Section 90) (5 of 9)</w:t>
        </w:r>
      </w:hyperlink>
      <w:r>
        <w:rPr>
          <w:color w:val="0D0D0D"/>
        </w:rPr>
        <w:t xml:space="preserve"> </w:t>
      </w:r>
      <w:hyperlink w:anchor="_bookmark72" w:history="1">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5"/>
          </w:rPr>
          <w:t xml:space="preserve"> </w:t>
        </w:r>
        <w:r>
          <w:rPr>
            <w:color w:val="0D0D0D"/>
          </w:rPr>
          <w:t>Concrete</w:t>
        </w:r>
        <w:r>
          <w:rPr>
            <w:color w:val="0D0D0D"/>
            <w:spacing w:val="-7"/>
          </w:rPr>
          <w:t xml:space="preserve"> </w:t>
        </w:r>
        <w:r>
          <w:rPr>
            <w:color w:val="0D0D0D"/>
          </w:rPr>
          <w:t>and</w:t>
        </w:r>
        <w:r>
          <w:rPr>
            <w:color w:val="0D0D0D"/>
            <w:spacing w:val="-7"/>
          </w:rPr>
          <w:t xml:space="preserve"> </w:t>
        </w:r>
        <w:r>
          <w:rPr>
            <w:color w:val="0D0D0D"/>
          </w:rPr>
          <w:t>Rapid</w:t>
        </w:r>
        <w:r>
          <w:rPr>
            <w:color w:val="0D0D0D"/>
            <w:spacing w:val="-9"/>
          </w:rPr>
          <w:t xml:space="preserve"> </w:t>
        </w:r>
        <w:r>
          <w:rPr>
            <w:color w:val="0D0D0D"/>
          </w:rPr>
          <w:t>Strength</w:t>
        </w:r>
        <w:r>
          <w:rPr>
            <w:color w:val="0D0D0D"/>
            <w:spacing w:val="-4"/>
          </w:rPr>
          <w:t xml:space="preserve"> </w:t>
        </w:r>
        <w:r>
          <w:rPr>
            <w:color w:val="0D0D0D"/>
          </w:rPr>
          <w:t>Concrete</w:t>
        </w:r>
      </w:hyperlink>
    </w:p>
    <w:p w14:paraId="0D4391CC" w14:textId="77777777" w:rsidR="00FB58A8" w:rsidRDefault="00000000">
      <w:pPr>
        <w:pStyle w:val="BodyText"/>
        <w:spacing w:before="26"/>
        <w:ind w:left="3541" w:right="1244" w:hanging="1801"/>
      </w:pPr>
      <w:hyperlink w:anchor="_bookmark73"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3" w:history="1">
        <w:r>
          <w:rPr>
            <w:color w:val="0D0D0D"/>
          </w:rPr>
          <w:t>Concrete (</w:t>
        </w:r>
        <w:r>
          <w:rPr>
            <w:i/>
            <w:color w:val="0D0D0D"/>
          </w:rPr>
          <w:t xml:space="preserve">Standard Specifications </w:t>
        </w:r>
        <w:r>
          <w:rPr>
            <w:color w:val="0D0D0D"/>
          </w:rPr>
          <w:t>Section 90) (6 of 9)</w:t>
        </w:r>
      </w:hyperlink>
      <w:r>
        <w:rPr>
          <w:color w:val="0D0D0D"/>
        </w:rPr>
        <w:t xml:space="preserve"> </w:t>
      </w:r>
      <w:hyperlink w:anchor="_bookmark73" w:history="1">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5"/>
          </w:rPr>
          <w:t xml:space="preserve"> </w:t>
        </w:r>
        <w:r>
          <w:rPr>
            <w:color w:val="0D0D0D"/>
          </w:rPr>
          <w:t>Concrete</w:t>
        </w:r>
        <w:r>
          <w:rPr>
            <w:color w:val="0D0D0D"/>
            <w:spacing w:val="-7"/>
          </w:rPr>
          <w:t xml:space="preserve"> </w:t>
        </w:r>
        <w:r>
          <w:rPr>
            <w:color w:val="0D0D0D"/>
          </w:rPr>
          <w:t>and</w:t>
        </w:r>
        <w:r>
          <w:rPr>
            <w:color w:val="0D0D0D"/>
            <w:spacing w:val="-7"/>
          </w:rPr>
          <w:t xml:space="preserve"> </w:t>
        </w:r>
        <w:r>
          <w:rPr>
            <w:color w:val="0D0D0D"/>
          </w:rPr>
          <w:t>Rapid</w:t>
        </w:r>
        <w:r>
          <w:rPr>
            <w:color w:val="0D0D0D"/>
            <w:spacing w:val="-9"/>
          </w:rPr>
          <w:t xml:space="preserve"> </w:t>
        </w:r>
        <w:r>
          <w:rPr>
            <w:color w:val="0D0D0D"/>
          </w:rPr>
          <w:t>Strength</w:t>
        </w:r>
        <w:r>
          <w:rPr>
            <w:color w:val="0D0D0D"/>
            <w:spacing w:val="-4"/>
          </w:rPr>
          <w:t xml:space="preserve"> </w:t>
        </w:r>
        <w:r>
          <w:rPr>
            <w:color w:val="0D0D0D"/>
          </w:rPr>
          <w:t>Concrete</w:t>
        </w:r>
      </w:hyperlink>
    </w:p>
    <w:p w14:paraId="743CFB0D" w14:textId="77777777" w:rsidR="00FB58A8" w:rsidRDefault="00000000">
      <w:pPr>
        <w:pStyle w:val="BodyText"/>
        <w:spacing w:before="29"/>
        <w:ind w:left="3541" w:right="1244" w:hanging="1801"/>
      </w:pPr>
      <w:hyperlink w:anchor="_bookmark74"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4" w:history="1">
        <w:r>
          <w:rPr>
            <w:color w:val="0D0D0D"/>
          </w:rPr>
          <w:t>Concrete (</w:t>
        </w:r>
        <w:r>
          <w:rPr>
            <w:i/>
            <w:color w:val="0D0D0D"/>
          </w:rPr>
          <w:t xml:space="preserve">Standard Specifications </w:t>
        </w:r>
        <w:r>
          <w:rPr>
            <w:color w:val="0D0D0D"/>
          </w:rPr>
          <w:t>Section 90) (7 of 9)</w:t>
        </w:r>
      </w:hyperlink>
      <w:r>
        <w:rPr>
          <w:color w:val="0D0D0D"/>
        </w:rPr>
        <w:t xml:space="preserve"> </w:t>
      </w:r>
      <w:hyperlink w:anchor="_bookmark74" w:history="1">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5"/>
          </w:rPr>
          <w:t xml:space="preserve"> </w:t>
        </w:r>
        <w:r>
          <w:rPr>
            <w:color w:val="0D0D0D"/>
          </w:rPr>
          <w:t>Concrete</w:t>
        </w:r>
        <w:r>
          <w:rPr>
            <w:color w:val="0D0D0D"/>
            <w:spacing w:val="-7"/>
          </w:rPr>
          <w:t xml:space="preserve"> </w:t>
        </w:r>
        <w:r>
          <w:rPr>
            <w:color w:val="0D0D0D"/>
          </w:rPr>
          <w:t>and</w:t>
        </w:r>
        <w:r>
          <w:rPr>
            <w:color w:val="0D0D0D"/>
            <w:spacing w:val="-7"/>
          </w:rPr>
          <w:t xml:space="preserve"> </w:t>
        </w:r>
        <w:r>
          <w:rPr>
            <w:color w:val="0D0D0D"/>
          </w:rPr>
          <w:t>Rapid</w:t>
        </w:r>
        <w:r>
          <w:rPr>
            <w:color w:val="0D0D0D"/>
            <w:spacing w:val="-9"/>
          </w:rPr>
          <w:t xml:space="preserve"> </w:t>
        </w:r>
        <w:r>
          <w:rPr>
            <w:color w:val="0D0D0D"/>
          </w:rPr>
          <w:t>Strength</w:t>
        </w:r>
        <w:r>
          <w:rPr>
            <w:color w:val="0D0D0D"/>
            <w:spacing w:val="-4"/>
          </w:rPr>
          <w:t xml:space="preserve"> </w:t>
        </w:r>
        <w:r>
          <w:rPr>
            <w:color w:val="0D0D0D"/>
          </w:rPr>
          <w:t>Concrete</w:t>
        </w:r>
      </w:hyperlink>
    </w:p>
    <w:p w14:paraId="6278078C" w14:textId="77777777" w:rsidR="00FB58A8" w:rsidRDefault="00000000">
      <w:pPr>
        <w:pStyle w:val="BodyText"/>
        <w:spacing w:before="27"/>
        <w:ind w:left="3541" w:right="1244" w:hanging="1801"/>
      </w:pPr>
      <w:hyperlink w:anchor="_bookmark75"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5" w:history="1">
        <w:r>
          <w:rPr>
            <w:color w:val="0D0D0D"/>
          </w:rPr>
          <w:t>Concrete (</w:t>
        </w:r>
        <w:r>
          <w:rPr>
            <w:i/>
            <w:color w:val="0D0D0D"/>
          </w:rPr>
          <w:t xml:space="preserve">Standard Specifications </w:t>
        </w:r>
        <w:r>
          <w:rPr>
            <w:color w:val="0D0D0D"/>
          </w:rPr>
          <w:t>Section 90) (8 of 9)</w:t>
        </w:r>
      </w:hyperlink>
      <w:r>
        <w:rPr>
          <w:color w:val="0D0D0D"/>
        </w:rPr>
        <w:t xml:space="preserve"> </w:t>
      </w:r>
      <w:hyperlink w:anchor="_bookmark75" w:history="1">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5"/>
          </w:rPr>
          <w:t xml:space="preserve"> </w:t>
        </w:r>
        <w:r>
          <w:rPr>
            <w:color w:val="0D0D0D"/>
          </w:rPr>
          <w:t>Concrete</w:t>
        </w:r>
        <w:r>
          <w:rPr>
            <w:color w:val="0D0D0D"/>
            <w:spacing w:val="-7"/>
          </w:rPr>
          <w:t xml:space="preserve"> </w:t>
        </w:r>
        <w:r>
          <w:rPr>
            <w:color w:val="0D0D0D"/>
          </w:rPr>
          <w:t>and</w:t>
        </w:r>
        <w:r>
          <w:rPr>
            <w:color w:val="0D0D0D"/>
            <w:spacing w:val="-7"/>
          </w:rPr>
          <w:t xml:space="preserve"> </w:t>
        </w:r>
        <w:r>
          <w:rPr>
            <w:color w:val="0D0D0D"/>
          </w:rPr>
          <w:t>Rapid</w:t>
        </w:r>
        <w:r>
          <w:rPr>
            <w:color w:val="0D0D0D"/>
            <w:spacing w:val="-9"/>
          </w:rPr>
          <w:t xml:space="preserve"> </w:t>
        </w:r>
        <w:r>
          <w:rPr>
            <w:color w:val="0D0D0D"/>
          </w:rPr>
          <w:t>Strength</w:t>
        </w:r>
        <w:r>
          <w:rPr>
            <w:color w:val="0D0D0D"/>
            <w:spacing w:val="-4"/>
          </w:rPr>
          <w:t xml:space="preserve"> </w:t>
        </w:r>
        <w:r>
          <w:rPr>
            <w:color w:val="0D0D0D"/>
          </w:rPr>
          <w:t>Concrete</w:t>
        </w:r>
      </w:hyperlink>
    </w:p>
    <w:p w14:paraId="31C6805E" w14:textId="77777777" w:rsidR="00FB58A8" w:rsidRDefault="00000000">
      <w:pPr>
        <w:pStyle w:val="BodyText"/>
        <w:spacing w:before="29"/>
        <w:ind w:left="3541" w:right="1282" w:hanging="1801"/>
      </w:pPr>
      <w:hyperlink w:anchor="_bookmark76" w:history="1">
        <w:r>
          <w:rPr>
            <w:color w:val="0D0D0D"/>
          </w:rPr>
          <w:t>Table 6-1.17.</w:t>
        </w:r>
        <w:r>
          <w:rPr>
            <w:color w:val="0D0D0D"/>
            <w:spacing w:val="40"/>
          </w:rPr>
          <w:t xml:space="preserve"> </w:t>
        </w:r>
        <w:r>
          <w:rPr>
            <w:color w:val="0D0D0D"/>
          </w:rPr>
          <w:t>Materials Acceptance Sampling and Testing Requirements:</w:t>
        </w:r>
      </w:hyperlink>
      <w:r>
        <w:rPr>
          <w:color w:val="0D0D0D"/>
        </w:rPr>
        <w:t xml:space="preserve"> </w:t>
      </w:r>
      <w:hyperlink w:anchor="_bookmark76" w:history="1">
        <w:r>
          <w:rPr>
            <w:color w:val="0D0D0D"/>
          </w:rPr>
          <w:t>Concrete</w:t>
        </w:r>
        <w:r>
          <w:rPr>
            <w:color w:val="0D0D0D"/>
            <w:spacing w:val="-4"/>
          </w:rPr>
          <w:t xml:space="preserve"> </w:t>
        </w:r>
        <w:r>
          <w:rPr>
            <w:color w:val="0D0D0D"/>
          </w:rPr>
          <w:t>(</w:t>
        </w:r>
        <w:r>
          <w:rPr>
            <w:i/>
            <w:color w:val="0D0D0D"/>
          </w:rPr>
          <w:t>Standard</w:t>
        </w:r>
        <w:r>
          <w:rPr>
            <w:i/>
            <w:color w:val="0D0D0D"/>
            <w:spacing w:val="-5"/>
          </w:rPr>
          <w:t xml:space="preserve"> </w:t>
        </w:r>
        <w:r>
          <w:rPr>
            <w:i/>
            <w:color w:val="0D0D0D"/>
          </w:rPr>
          <w:t>Specifications</w:t>
        </w:r>
        <w:r>
          <w:rPr>
            <w:i/>
            <w:color w:val="0D0D0D"/>
            <w:spacing w:val="-5"/>
          </w:rPr>
          <w:t xml:space="preserve"> </w:t>
        </w:r>
        <w:r>
          <w:rPr>
            <w:color w:val="0D0D0D"/>
          </w:rPr>
          <w:t>Section</w:t>
        </w:r>
        <w:r>
          <w:rPr>
            <w:color w:val="0D0D0D"/>
            <w:spacing w:val="-5"/>
          </w:rPr>
          <w:t xml:space="preserve"> </w:t>
        </w:r>
        <w:r>
          <w:rPr>
            <w:color w:val="0D0D0D"/>
          </w:rPr>
          <w:t>90)</w:t>
        </w:r>
        <w:r>
          <w:rPr>
            <w:color w:val="0D0D0D"/>
            <w:spacing w:val="-4"/>
          </w:rPr>
          <w:t xml:space="preserve"> </w:t>
        </w:r>
        <w:r>
          <w:rPr>
            <w:color w:val="0D0D0D"/>
          </w:rPr>
          <w:t>(9</w:t>
        </w:r>
        <w:r>
          <w:rPr>
            <w:color w:val="0D0D0D"/>
            <w:spacing w:val="-3"/>
          </w:rPr>
          <w:t xml:space="preserve"> </w:t>
        </w:r>
        <w:r>
          <w:rPr>
            <w:color w:val="0D0D0D"/>
          </w:rPr>
          <w:t>of</w:t>
        </w:r>
        <w:r>
          <w:rPr>
            <w:color w:val="0D0D0D"/>
            <w:spacing w:val="-3"/>
          </w:rPr>
          <w:t xml:space="preserve"> </w:t>
        </w:r>
        <w:r>
          <w:rPr>
            <w:color w:val="0D0D0D"/>
          </w:rPr>
          <w:t>9)</w:t>
        </w:r>
        <w:r>
          <w:rPr>
            <w:color w:val="0D0D0D"/>
            <w:spacing w:val="40"/>
          </w:rPr>
          <w:t xml:space="preserve"> </w:t>
        </w:r>
        <w:r>
          <w:rPr>
            <w:color w:val="0D0D0D"/>
          </w:rPr>
          <w:t>Minor</w:t>
        </w:r>
      </w:hyperlink>
      <w:r>
        <w:rPr>
          <w:color w:val="0D0D0D"/>
        </w:rPr>
        <w:t xml:space="preserve"> </w:t>
      </w:r>
      <w:hyperlink w:anchor="_bookmark76" w:history="1">
        <w:r>
          <w:rPr>
            <w:color w:val="0D0D0D"/>
            <w:spacing w:val="-2"/>
          </w:rPr>
          <w:t>Concrete</w:t>
        </w:r>
      </w:hyperlink>
    </w:p>
    <w:p w14:paraId="27376F51" w14:textId="77777777" w:rsidR="00FB58A8" w:rsidRDefault="00000000">
      <w:pPr>
        <w:pStyle w:val="BodyText"/>
        <w:spacing w:before="29"/>
        <w:ind w:left="3541" w:right="1282" w:hanging="1801"/>
      </w:pPr>
      <w:hyperlink w:anchor="_bookmark77" w:history="1">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77" w:history="1">
        <w:r>
          <w:rPr>
            <w:color w:val="0D0D0D"/>
          </w:rPr>
          <w:t>Miscellaneous Materials (1 of 5)</w:t>
        </w:r>
      </w:hyperlink>
    </w:p>
    <w:p w14:paraId="14B62FC0" w14:textId="77777777" w:rsidR="00FB58A8" w:rsidRDefault="00000000">
      <w:pPr>
        <w:pStyle w:val="BodyText"/>
        <w:spacing w:before="26"/>
        <w:ind w:left="3541" w:right="1282" w:hanging="1801"/>
      </w:pPr>
      <w:hyperlink w:anchor="_bookmark78" w:history="1">
        <w:r>
          <w:rPr>
            <w:color w:val="0D0D0D"/>
          </w:rPr>
          <w:t>Table</w:t>
        </w:r>
        <w:r>
          <w:rPr>
            <w:color w:val="0D0D0D"/>
            <w:spacing w:val="-5"/>
          </w:rPr>
          <w:t xml:space="preserve"> </w:t>
        </w:r>
        <w:r>
          <w:rPr>
            <w:color w:val="0D0D0D"/>
          </w:rPr>
          <w:t>6-1.18.</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hyperlink>
      <w:r>
        <w:rPr>
          <w:color w:val="0D0D0D"/>
        </w:rPr>
        <w:t xml:space="preserve"> </w:t>
      </w:r>
      <w:hyperlink w:anchor="_bookmark78" w:history="1">
        <w:r>
          <w:rPr>
            <w:color w:val="0D0D0D"/>
          </w:rPr>
          <w:t>Miscellaneous Materials (2 of 5)</w:t>
        </w:r>
      </w:hyperlink>
    </w:p>
    <w:p w14:paraId="2C528A81" w14:textId="77777777" w:rsidR="00FB58A8" w:rsidRDefault="00000000">
      <w:pPr>
        <w:pStyle w:val="BodyText"/>
        <w:spacing w:before="29"/>
        <w:ind w:left="3541" w:right="1282" w:hanging="1801"/>
      </w:pPr>
      <w:hyperlink w:anchor="_bookmark79" w:history="1">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79" w:history="1">
        <w:r>
          <w:rPr>
            <w:color w:val="0D0D0D"/>
          </w:rPr>
          <w:t>Miscellaneous Materials (3 of 5)</w:t>
        </w:r>
      </w:hyperlink>
    </w:p>
    <w:p w14:paraId="759841B7" w14:textId="77777777" w:rsidR="00FB58A8" w:rsidRDefault="00000000">
      <w:pPr>
        <w:pStyle w:val="BodyText"/>
        <w:spacing w:before="29"/>
        <w:ind w:left="3541" w:right="1282" w:hanging="1801"/>
      </w:pPr>
      <w:hyperlink w:anchor="_bookmark80" w:history="1">
        <w:r>
          <w:rPr>
            <w:color w:val="0D0D0D"/>
          </w:rPr>
          <w:t>Table</w:t>
        </w:r>
        <w:r>
          <w:rPr>
            <w:color w:val="0D0D0D"/>
            <w:spacing w:val="-5"/>
          </w:rPr>
          <w:t xml:space="preserve"> </w:t>
        </w:r>
        <w:r>
          <w:rPr>
            <w:color w:val="0D0D0D"/>
          </w:rPr>
          <w:t>6-1.18.</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w:t>
        </w:r>
      </w:hyperlink>
      <w:r>
        <w:rPr>
          <w:color w:val="0D0D0D"/>
        </w:rPr>
        <w:t xml:space="preserve"> </w:t>
      </w:r>
      <w:hyperlink w:anchor="_bookmark80" w:history="1">
        <w:r>
          <w:rPr>
            <w:color w:val="0D0D0D"/>
          </w:rPr>
          <w:t>Miscellaneous Materials (4 of 5)</w:t>
        </w:r>
      </w:hyperlink>
    </w:p>
    <w:p w14:paraId="6D1DF4ED" w14:textId="77777777" w:rsidR="00FB58A8" w:rsidRDefault="00000000">
      <w:pPr>
        <w:pStyle w:val="BodyText"/>
        <w:spacing w:before="26"/>
        <w:ind w:left="3541" w:right="1282" w:hanging="1801"/>
      </w:pPr>
      <w:hyperlink w:anchor="_bookmark81" w:history="1">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w:t>
        </w:r>
      </w:hyperlink>
      <w:r>
        <w:rPr>
          <w:color w:val="0D0D0D"/>
        </w:rPr>
        <w:t xml:space="preserve"> </w:t>
      </w:r>
      <w:hyperlink w:anchor="_bookmark81" w:history="1">
        <w:r>
          <w:rPr>
            <w:color w:val="0D0D0D"/>
          </w:rPr>
          <w:t>Miscellaneous Materials (5 of 5)</w:t>
        </w:r>
      </w:hyperlink>
    </w:p>
    <w:p w14:paraId="314A1438" w14:textId="77777777" w:rsidR="00FB58A8" w:rsidRDefault="00FB58A8">
      <w:pPr>
        <w:sectPr w:rsidR="00FB58A8">
          <w:pgSz w:w="12240" w:h="15840"/>
          <w:pgMar w:top="1700" w:right="280" w:bottom="1000" w:left="420" w:header="1448" w:footer="805" w:gutter="0"/>
          <w:cols w:space="720"/>
        </w:sectPr>
      </w:pPr>
    </w:p>
    <w:p w14:paraId="01F68662" w14:textId="77777777" w:rsidR="00FB58A8" w:rsidRDefault="00000000">
      <w:pPr>
        <w:pStyle w:val="Title"/>
        <w:tabs>
          <w:tab w:val="left" w:pos="6421"/>
        </w:tabs>
      </w:pPr>
      <w:r>
        <w:rPr>
          <w:noProof/>
        </w:rPr>
        <w:lastRenderedPageBreak/>
        <mc:AlternateContent>
          <mc:Choice Requires="wps">
            <w:drawing>
              <wp:anchor distT="0" distB="0" distL="0" distR="0" simplePos="0" relativeHeight="480900096" behindDoc="1" locked="0" layoutInCell="1" allowOverlap="1" wp14:anchorId="7257FCD9" wp14:editId="26F57C81">
                <wp:simplePos x="0" y="0"/>
                <wp:positionH relativeFrom="page">
                  <wp:posOffset>914704</wp:posOffset>
                </wp:positionH>
                <wp:positionV relativeFrom="paragraph">
                  <wp:posOffset>265175</wp:posOffset>
                </wp:positionV>
                <wp:extent cx="5804535" cy="36830"/>
                <wp:effectExtent l="0" t="0" r="0" b="0"/>
                <wp:wrapNone/>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4535" cy="36830"/>
                        </a:xfrm>
                        <a:custGeom>
                          <a:avLst/>
                          <a:gdLst/>
                          <a:ahLst/>
                          <a:cxnLst/>
                          <a:rect l="l" t="t" r="r" b="b"/>
                          <a:pathLst>
                            <a:path w="5804535" h="36830">
                              <a:moveTo>
                                <a:pt x="5804281" y="24384"/>
                              </a:moveTo>
                              <a:lnTo>
                                <a:pt x="0" y="24384"/>
                              </a:lnTo>
                              <a:lnTo>
                                <a:pt x="0" y="36576"/>
                              </a:lnTo>
                              <a:lnTo>
                                <a:pt x="5804281" y="36576"/>
                              </a:lnTo>
                              <a:lnTo>
                                <a:pt x="5804281" y="24384"/>
                              </a:lnTo>
                              <a:close/>
                            </a:path>
                            <a:path w="5804535" h="36830">
                              <a:moveTo>
                                <a:pt x="5804281" y="0"/>
                              </a:moveTo>
                              <a:lnTo>
                                <a:pt x="0" y="0"/>
                              </a:lnTo>
                              <a:lnTo>
                                <a:pt x="0" y="12192"/>
                              </a:lnTo>
                              <a:lnTo>
                                <a:pt x="5804281" y="12192"/>
                              </a:lnTo>
                              <a:lnTo>
                                <a:pt x="58042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E3351" id="Graphic 23" o:spid="_x0000_s1026" alt="&quot;&quot;" style="position:absolute;margin-left:1in;margin-top:20.9pt;width:457.05pt;height:2.9pt;z-index:-22416384;visibility:visible;mso-wrap-style:square;mso-wrap-distance-left:0;mso-wrap-distance-top:0;mso-wrap-distance-right:0;mso-wrap-distance-bottom:0;mso-position-horizontal:absolute;mso-position-horizontal-relative:page;mso-position-vertical:absolute;mso-position-vertical-relative:text;v-text-anchor:top" coordsize="580453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" path="m5804281,24384l,24384,,36576r5804281,l5804281,24384xem5804281,l,,,12192r5804281,l5804281,xe" fillcolor="black" stroked="f">
                <v:path arrowok="t"/>
                <w10:wrap anchorx="page"/>
              </v:shape>
            </w:pict>
          </mc:Fallback>
        </mc:AlternateContent>
      </w:r>
      <w:r>
        <w:t>Chapter</w:t>
      </w:r>
      <w:r>
        <w:rPr>
          <w:spacing w:val="-22"/>
        </w:rPr>
        <w:t xml:space="preserve"> </w:t>
      </w:r>
      <w:r>
        <w:rPr>
          <w:spacing w:val="-10"/>
        </w:rPr>
        <w:t>6</w:t>
      </w:r>
      <w:r>
        <w:tab/>
        <w:t>Sampling</w:t>
      </w:r>
      <w:r>
        <w:rPr>
          <w:spacing w:val="-4"/>
        </w:rPr>
        <w:t xml:space="preserve"> </w:t>
      </w:r>
      <w:r>
        <w:t>and</w:t>
      </w:r>
      <w:r>
        <w:rPr>
          <w:spacing w:val="-6"/>
        </w:rPr>
        <w:t xml:space="preserve"> </w:t>
      </w:r>
      <w:r>
        <w:rPr>
          <w:spacing w:val="-2"/>
        </w:rPr>
        <w:t>Testing</w:t>
      </w:r>
    </w:p>
    <w:p w14:paraId="698E0F80" w14:textId="77777777" w:rsidR="00FB58A8" w:rsidRDefault="00000000">
      <w:pPr>
        <w:spacing w:before="259"/>
        <w:ind w:left="1020"/>
        <w:rPr>
          <w:b/>
          <w:sz w:val="28"/>
        </w:rPr>
      </w:pPr>
      <w:bookmarkStart w:id="0" w:name="_bookmark0"/>
      <w:bookmarkEnd w:id="0"/>
      <w:r>
        <w:rPr>
          <w:b/>
          <w:sz w:val="28"/>
        </w:rPr>
        <w:t>Section</w:t>
      </w:r>
      <w:r>
        <w:rPr>
          <w:b/>
          <w:spacing w:val="-1"/>
          <w:sz w:val="28"/>
        </w:rPr>
        <w:t xml:space="preserve"> </w:t>
      </w:r>
      <w:r>
        <w:rPr>
          <w:b/>
          <w:sz w:val="28"/>
        </w:rPr>
        <w:t>1</w:t>
      </w:r>
      <w:r>
        <w:rPr>
          <w:b/>
          <w:spacing w:val="68"/>
          <w:w w:val="150"/>
          <w:sz w:val="28"/>
        </w:rPr>
        <w:t xml:space="preserve"> </w:t>
      </w:r>
      <w:r>
        <w:rPr>
          <w:b/>
          <w:sz w:val="28"/>
        </w:rPr>
        <w:t>Sample</w:t>
      </w:r>
      <w:r>
        <w:rPr>
          <w:b/>
          <w:spacing w:val="-4"/>
          <w:sz w:val="28"/>
        </w:rPr>
        <w:t xml:space="preserve"> </w:t>
      </w:r>
      <w:r>
        <w:rPr>
          <w:b/>
          <w:sz w:val="28"/>
        </w:rPr>
        <w:t>Types</w:t>
      </w:r>
      <w:r>
        <w:rPr>
          <w:b/>
          <w:spacing w:val="-4"/>
          <w:sz w:val="28"/>
        </w:rPr>
        <w:t xml:space="preserve"> </w:t>
      </w:r>
      <w:r>
        <w:rPr>
          <w:b/>
          <w:sz w:val="28"/>
        </w:rPr>
        <w:t>and</w:t>
      </w:r>
      <w:r>
        <w:rPr>
          <w:b/>
          <w:spacing w:val="-2"/>
          <w:sz w:val="28"/>
        </w:rPr>
        <w:t xml:space="preserve"> Frequencies</w:t>
      </w:r>
    </w:p>
    <w:p w14:paraId="09F5A0A9" w14:textId="77777777" w:rsidR="00FB58A8" w:rsidRDefault="00000000">
      <w:pPr>
        <w:pStyle w:val="Heading1"/>
        <w:numPr>
          <w:ilvl w:val="1"/>
          <w:numId w:val="18"/>
        </w:numPr>
        <w:tabs>
          <w:tab w:val="left" w:pos="2100"/>
        </w:tabs>
        <w:spacing w:before="282"/>
      </w:pPr>
      <w:bookmarkStart w:id="1" w:name="_bookmark1"/>
      <w:bookmarkEnd w:id="1"/>
      <w:r>
        <w:rPr>
          <w:spacing w:val="-2"/>
        </w:rPr>
        <w:t>General</w:t>
      </w:r>
    </w:p>
    <w:p w14:paraId="2F2120E1" w14:textId="77777777" w:rsidR="00FB58A8" w:rsidRDefault="00000000">
      <w:pPr>
        <w:pStyle w:val="BodyText"/>
        <w:spacing w:before="80"/>
        <w:ind w:left="1020" w:right="1418"/>
      </w:pPr>
      <w:r>
        <w:t>Sampling and testing materials and products must be in accordance with contract specifications.</w:t>
      </w:r>
      <w:r>
        <w:rPr>
          <w:spacing w:val="-3"/>
        </w:rPr>
        <w:t xml:space="preserve"> </w:t>
      </w:r>
      <w:r>
        <w:t>Sampling</w:t>
      </w:r>
      <w:r>
        <w:rPr>
          <w:spacing w:val="-4"/>
        </w:rPr>
        <w:t xml:space="preserve"> </w:t>
      </w:r>
      <w:r>
        <w:t>and</w:t>
      </w:r>
      <w:r>
        <w:rPr>
          <w:spacing w:val="-2"/>
        </w:rPr>
        <w:t xml:space="preserve"> </w:t>
      </w:r>
      <w:r>
        <w:t>testing</w:t>
      </w:r>
      <w:r>
        <w:rPr>
          <w:spacing w:val="-6"/>
        </w:rPr>
        <w:t xml:space="preserve"> </w:t>
      </w:r>
      <w:r>
        <w:t>are</w:t>
      </w:r>
      <w:r>
        <w:rPr>
          <w:spacing w:val="-6"/>
        </w:rPr>
        <w:t xml:space="preserve"> </w:t>
      </w:r>
      <w:r>
        <w:t>of</w:t>
      </w:r>
      <w:r>
        <w:rPr>
          <w:spacing w:val="-4"/>
        </w:rPr>
        <w:t xml:space="preserve"> </w:t>
      </w:r>
      <w:r>
        <w:t>equal</w:t>
      </w:r>
      <w:r>
        <w:rPr>
          <w:spacing w:val="-4"/>
        </w:rPr>
        <w:t xml:space="preserve"> </w:t>
      </w:r>
      <w:r>
        <w:t>importance</w:t>
      </w:r>
      <w:r>
        <w:rPr>
          <w:spacing w:val="-4"/>
        </w:rPr>
        <w:t xml:space="preserve"> </w:t>
      </w:r>
      <w:r>
        <w:t>for</w:t>
      </w:r>
      <w:r>
        <w:rPr>
          <w:spacing w:val="-4"/>
        </w:rPr>
        <w:t xml:space="preserve"> </w:t>
      </w:r>
      <w:r>
        <w:t>assuring</w:t>
      </w:r>
      <w:r>
        <w:rPr>
          <w:spacing w:val="-6"/>
        </w:rPr>
        <w:t xml:space="preserve"> </w:t>
      </w:r>
      <w:r>
        <w:t>materials and products meet acceptance specifications.</w:t>
      </w:r>
    </w:p>
    <w:p w14:paraId="24F71508" w14:textId="77777777" w:rsidR="00FB58A8" w:rsidRDefault="00000000">
      <w:pPr>
        <w:pStyle w:val="BodyText"/>
        <w:spacing w:before="108"/>
        <w:ind w:left="1020" w:right="1282"/>
      </w:pPr>
      <w:r>
        <w:t>Caltrans representatives must be familiar with materials handling and processing methods</w:t>
      </w:r>
      <w:r>
        <w:rPr>
          <w:spacing w:val="-8"/>
        </w:rPr>
        <w:t xml:space="preserve"> </w:t>
      </w:r>
      <w:r>
        <w:t>to</w:t>
      </w:r>
      <w:r>
        <w:rPr>
          <w:spacing w:val="-7"/>
        </w:rPr>
        <w:t xml:space="preserve"> </w:t>
      </w:r>
      <w:r>
        <w:t>assure</w:t>
      </w:r>
      <w:r>
        <w:rPr>
          <w:spacing w:val="-5"/>
        </w:rPr>
        <w:t xml:space="preserve"> </w:t>
      </w:r>
      <w:r>
        <w:t>representative</w:t>
      </w:r>
      <w:r>
        <w:rPr>
          <w:spacing w:val="-5"/>
        </w:rPr>
        <w:t xml:space="preserve"> </w:t>
      </w:r>
      <w:r>
        <w:t>samples</w:t>
      </w:r>
      <w:r>
        <w:rPr>
          <w:spacing w:val="-5"/>
        </w:rPr>
        <w:t xml:space="preserve"> </w:t>
      </w:r>
      <w:r>
        <w:t>are</w:t>
      </w:r>
      <w:r>
        <w:rPr>
          <w:spacing w:val="-5"/>
        </w:rPr>
        <w:t xml:space="preserve"> </w:t>
      </w:r>
      <w:r>
        <w:t>obtained. Caltrans</w:t>
      </w:r>
      <w:r>
        <w:rPr>
          <w:spacing w:val="-4"/>
        </w:rPr>
        <w:t xml:space="preserve"> </w:t>
      </w:r>
      <w:r>
        <w:t>representatives should be sufficiently knowledgeable about test methods to ensure compatibility between sample and test procedure.</w:t>
      </w:r>
    </w:p>
    <w:p w14:paraId="35EE9DB6" w14:textId="77777777" w:rsidR="00FB58A8" w:rsidRDefault="00000000">
      <w:pPr>
        <w:pStyle w:val="BodyText"/>
        <w:spacing w:before="108"/>
        <w:ind w:left="1020" w:right="1282"/>
        <w:rPr>
          <w:i/>
        </w:rPr>
      </w:pPr>
      <w:r>
        <w:t>Samples for acceptance must be taken in accordance with California Test 125, “Methods of Test for</w:t>
      </w:r>
      <w:r>
        <w:rPr>
          <w:spacing w:val="-1"/>
        </w:rPr>
        <w:t xml:space="preserve"> </w:t>
      </w:r>
      <w:r>
        <w:t>Sampling Highway Materials and Products Used in the Roadway Structural Sections,” or sampling requirements in specifications. For California Tests, Caltrans</w:t>
      </w:r>
      <w:r>
        <w:rPr>
          <w:spacing w:val="-5"/>
        </w:rPr>
        <w:t xml:space="preserve"> </w:t>
      </w:r>
      <w:r>
        <w:t>representatives</w:t>
      </w:r>
      <w:r>
        <w:rPr>
          <w:spacing w:val="-3"/>
        </w:rPr>
        <w:t xml:space="preserve"> </w:t>
      </w:r>
      <w:r>
        <w:t>must</w:t>
      </w:r>
      <w:r>
        <w:rPr>
          <w:spacing w:val="-5"/>
        </w:rPr>
        <w:t xml:space="preserve"> </w:t>
      </w:r>
      <w:r>
        <w:t>be</w:t>
      </w:r>
      <w:r>
        <w:rPr>
          <w:spacing w:val="-4"/>
        </w:rPr>
        <w:t xml:space="preserve"> </w:t>
      </w:r>
      <w:r>
        <w:t>qualified</w:t>
      </w:r>
      <w:r>
        <w:rPr>
          <w:spacing w:val="-3"/>
        </w:rPr>
        <w:t xml:space="preserve"> </w:t>
      </w:r>
      <w:r>
        <w:t>testers</w:t>
      </w:r>
      <w:r>
        <w:rPr>
          <w:spacing w:val="-5"/>
        </w:rPr>
        <w:t xml:space="preserve"> </w:t>
      </w:r>
      <w:r>
        <w:t>in</w:t>
      </w:r>
      <w:r>
        <w:rPr>
          <w:spacing w:val="-5"/>
        </w:rPr>
        <w:t xml:space="preserve"> </w:t>
      </w:r>
      <w:r>
        <w:t>accordance</w:t>
      </w:r>
      <w:r>
        <w:rPr>
          <w:spacing w:val="-5"/>
        </w:rPr>
        <w:t xml:space="preserve"> </w:t>
      </w:r>
      <w:r>
        <w:t>with</w:t>
      </w:r>
      <w:r>
        <w:rPr>
          <w:spacing w:val="-3"/>
        </w:rPr>
        <w:t xml:space="preserve"> </w:t>
      </w:r>
      <w:r>
        <w:t>the</w:t>
      </w:r>
      <w:r>
        <w:rPr>
          <w:spacing w:val="-3"/>
        </w:rPr>
        <w:t xml:space="preserve"> </w:t>
      </w:r>
      <w:r>
        <w:rPr>
          <w:i/>
        </w:rPr>
        <w:t>Independent Assurance Manual.</w:t>
      </w:r>
    </w:p>
    <w:p w14:paraId="1E2525BD" w14:textId="77777777" w:rsidR="00FB58A8" w:rsidRDefault="00000000">
      <w:pPr>
        <w:pStyle w:val="BodyText"/>
        <w:spacing w:before="109"/>
        <w:ind w:left="1020" w:right="1282"/>
      </w:pPr>
      <w:r>
        <w:t>It is the resident engineer’s responsibility to assure the safety of the Caltrans representative.</w:t>
      </w:r>
      <w:r>
        <w:rPr>
          <w:spacing w:val="-5"/>
        </w:rPr>
        <w:t xml:space="preserve"> </w:t>
      </w:r>
      <w:r>
        <w:t>In</w:t>
      </w:r>
      <w:r>
        <w:rPr>
          <w:spacing w:val="-5"/>
        </w:rPr>
        <w:t xml:space="preserve"> </w:t>
      </w:r>
      <w:r>
        <w:t>accordance</w:t>
      </w:r>
      <w:r>
        <w:rPr>
          <w:spacing w:val="-3"/>
        </w:rPr>
        <w:t xml:space="preserve"> </w:t>
      </w:r>
      <w:r>
        <w:t xml:space="preserve">with </w:t>
      </w:r>
      <w:r>
        <w:rPr>
          <w:i/>
        </w:rPr>
        <w:t>Material</w:t>
      </w:r>
      <w:r>
        <w:rPr>
          <w:i/>
          <w:spacing w:val="-6"/>
        </w:rPr>
        <w:t xml:space="preserve"> </w:t>
      </w:r>
      <w:r>
        <w:rPr>
          <w:i/>
        </w:rPr>
        <w:t>Plant</w:t>
      </w:r>
      <w:r>
        <w:rPr>
          <w:i/>
          <w:spacing w:val="-3"/>
        </w:rPr>
        <w:t xml:space="preserve"> </w:t>
      </w:r>
      <w:r>
        <w:rPr>
          <w:i/>
        </w:rPr>
        <w:t>Quality</w:t>
      </w:r>
      <w:r>
        <w:rPr>
          <w:i/>
          <w:spacing w:val="-3"/>
        </w:rPr>
        <w:t xml:space="preserve"> </w:t>
      </w:r>
      <w:r>
        <w:rPr>
          <w:i/>
        </w:rPr>
        <w:t xml:space="preserve">Program </w:t>
      </w:r>
      <w:r>
        <w:t>or</w:t>
      </w:r>
      <w:r>
        <w:rPr>
          <w:spacing w:val="-7"/>
        </w:rPr>
        <w:t xml:space="preserve"> </w:t>
      </w:r>
      <w:r>
        <w:t>California</w:t>
      </w:r>
      <w:r>
        <w:rPr>
          <w:spacing w:val="-3"/>
        </w:rPr>
        <w:t xml:space="preserve"> </w:t>
      </w:r>
      <w:r>
        <w:t>Test 109</w:t>
      </w:r>
      <w:r>
        <w:rPr>
          <w:i/>
        </w:rPr>
        <w:t>,</w:t>
      </w:r>
      <w:r>
        <w:rPr>
          <w:i/>
          <w:spacing w:val="-5"/>
        </w:rPr>
        <w:t xml:space="preserve"> </w:t>
      </w:r>
      <w:r>
        <w:t xml:space="preserve">“Method for Testing of Material Production Plants,” the district weights and measures coordinator </w:t>
      </w:r>
      <w:proofErr w:type="gramStart"/>
      <w:r>
        <w:t>inspects</w:t>
      </w:r>
      <w:proofErr w:type="gramEnd"/>
      <w:r>
        <w:t xml:space="preserve"> material plants for safety in areas that the Caltrans representative will enter.</w:t>
      </w:r>
    </w:p>
    <w:p w14:paraId="1225763D" w14:textId="77777777" w:rsidR="00FB58A8" w:rsidRDefault="00000000">
      <w:pPr>
        <w:pStyle w:val="BodyText"/>
        <w:spacing w:before="108"/>
        <w:ind w:left="1020" w:right="1282"/>
      </w:pPr>
      <w:r>
        <w:t>In certain situations, to assure the Caltrans representative’s safety, the contractor will take acceptance samples for Caltrans. The Caltrans representative must witness the contractor taking acceptance samples. The Caltrans representative must determine when the sample is taken and observe that the sample is taken in accordance with California Test 125, or sampling requirements in specifications. The Caltrans representative must take possession of the sample from the contractor and transport it to</w:t>
      </w:r>
      <w:r>
        <w:rPr>
          <w:spacing w:val="-3"/>
        </w:rPr>
        <w:t xml:space="preserve"> </w:t>
      </w:r>
      <w:r>
        <w:t>a</w:t>
      </w:r>
      <w:r>
        <w:rPr>
          <w:spacing w:val="-2"/>
        </w:rPr>
        <w:t xml:space="preserve"> </w:t>
      </w:r>
      <w:r>
        <w:t>Caltrans</w:t>
      </w:r>
      <w:r>
        <w:rPr>
          <w:spacing w:val="-6"/>
        </w:rPr>
        <w:t xml:space="preserve"> </w:t>
      </w:r>
      <w:r>
        <w:t>office</w:t>
      </w:r>
      <w:r>
        <w:rPr>
          <w:spacing w:val="-6"/>
        </w:rPr>
        <w:t xml:space="preserve"> </w:t>
      </w:r>
      <w:r>
        <w:t>or</w:t>
      </w:r>
      <w:r>
        <w:rPr>
          <w:spacing w:val="-4"/>
        </w:rPr>
        <w:t xml:space="preserve"> </w:t>
      </w:r>
      <w:r>
        <w:t>the</w:t>
      </w:r>
      <w:r>
        <w:rPr>
          <w:spacing w:val="-4"/>
        </w:rPr>
        <w:t xml:space="preserve"> </w:t>
      </w:r>
      <w:r>
        <w:t>testing</w:t>
      </w:r>
      <w:r>
        <w:rPr>
          <w:spacing w:val="-6"/>
        </w:rPr>
        <w:t xml:space="preserve"> </w:t>
      </w:r>
      <w:r>
        <w:t>laboratory.</w:t>
      </w:r>
      <w:r>
        <w:rPr>
          <w:spacing w:val="-1"/>
        </w:rPr>
        <w:t xml:space="preserve"> </w:t>
      </w:r>
      <w:r>
        <w:t>The</w:t>
      </w:r>
      <w:r>
        <w:rPr>
          <w:spacing w:val="-4"/>
        </w:rPr>
        <w:t xml:space="preserve"> </w:t>
      </w:r>
      <w:r>
        <w:t>Caltrans</w:t>
      </w:r>
      <w:r>
        <w:rPr>
          <w:spacing w:val="-4"/>
        </w:rPr>
        <w:t xml:space="preserve"> </w:t>
      </w:r>
      <w:r>
        <w:t>representative</w:t>
      </w:r>
      <w:r>
        <w:rPr>
          <w:spacing w:val="-4"/>
        </w:rPr>
        <w:t xml:space="preserve"> </w:t>
      </w:r>
      <w:r>
        <w:t>must</w:t>
      </w:r>
      <w:r>
        <w:rPr>
          <w:spacing w:val="-4"/>
        </w:rPr>
        <w:t xml:space="preserve"> </w:t>
      </w:r>
      <w:r>
        <w:t>properly fill out form TL-0101 “Sample Identification Card.”</w:t>
      </w:r>
    </w:p>
    <w:p w14:paraId="4235CCF0" w14:textId="77777777" w:rsidR="00FB58A8" w:rsidRDefault="00000000">
      <w:pPr>
        <w:pStyle w:val="BodyText"/>
        <w:spacing w:before="108"/>
        <w:ind w:left="1020" w:right="1282"/>
      </w:pPr>
      <w:r>
        <w:t>The resident engineer is responsible for the chain of custody for material acceptance samples. Material acceptance samples and dispute resolution samples must be in Caltrans’</w:t>
      </w:r>
      <w:r>
        <w:rPr>
          <w:spacing w:val="-4"/>
        </w:rPr>
        <w:t xml:space="preserve"> </w:t>
      </w:r>
      <w:r>
        <w:t>possession</w:t>
      </w:r>
      <w:r>
        <w:rPr>
          <w:spacing w:val="-4"/>
        </w:rPr>
        <w:t xml:space="preserve"> </w:t>
      </w:r>
      <w:r>
        <w:t>from</w:t>
      </w:r>
      <w:r>
        <w:rPr>
          <w:spacing w:val="-5"/>
        </w:rPr>
        <w:t xml:space="preserve"> </w:t>
      </w:r>
      <w:r>
        <w:t>the</w:t>
      </w:r>
      <w:r>
        <w:rPr>
          <w:spacing w:val="-4"/>
        </w:rPr>
        <w:t xml:space="preserve"> </w:t>
      </w:r>
      <w:r>
        <w:t>sampling</w:t>
      </w:r>
      <w:r>
        <w:rPr>
          <w:spacing w:val="-6"/>
        </w:rPr>
        <w:t xml:space="preserve"> </w:t>
      </w:r>
      <w:r>
        <w:t>point.</w:t>
      </w:r>
      <w:r>
        <w:rPr>
          <w:spacing w:val="-2"/>
        </w:rPr>
        <w:t xml:space="preserve"> </w:t>
      </w:r>
      <w:r>
        <w:t>Adequate</w:t>
      </w:r>
      <w:r>
        <w:rPr>
          <w:spacing w:val="-1"/>
        </w:rPr>
        <w:t xml:space="preserve"> </w:t>
      </w:r>
      <w:r>
        <w:t>sample</w:t>
      </w:r>
      <w:r>
        <w:rPr>
          <w:spacing w:val="-3"/>
        </w:rPr>
        <w:t xml:space="preserve"> </w:t>
      </w:r>
      <w:r>
        <w:t>storage</w:t>
      </w:r>
      <w:r>
        <w:rPr>
          <w:spacing w:val="-6"/>
        </w:rPr>
        <w:t xml:space="preserve"> </w:t>
      </w:r>
      <w:r>
        <w:t>facilities</w:t>
      </w:r>
      <w:r>
        <w:rPr>
          <w:spacing w:val="-6"/>
        </w:rPr>
        <w:t xml:space="preserve"> </w:t>
      </w:r>
      <w:r>
        <w:t xml:space="preserve">must be arranged for at construction field offices or other Caltrans facilities. The chain of custody for material samples is an important part of the Caltrans quality assurance </w:t>
      </w:r>
      <w:r>
        <w:rPr>
          <w:spacing w:val="-2"/>
        </w:rPr>
        <w:t>program.</w:t>
      </w:r>
    </w:p>
    <w:p w14:paraId="2503F7AB" w14:textId="77777777" w:rsidR="00FB58A8" w:rsidRDefault="00000000">
      <w:pPr>
        <w:pStyle w:val="BodyText"/>
        <w:tabs>
          <w:tab w:val="left" w:pos="2100"/>
        </w:tabs>
        <w:spacing w:before="270"/>
        <w:ind w:left="1020"/>
      </w:pPr>
      <w:bookmarkStart w:id="2" w:name="_bookmark2"/>
      <w:bookmarkEnd w:id="2"/>
      <w:r>
        <w:rPr>
          <w:spacing w:val="-2"/>
          <w:u w:val="single"/>
        </w:rPr>
        <w:t>6-</w:t>
      </w:r>
      <w:r>
        <w:rPr>
          <w:spacing w:val="-4"/>
          <w:u w:val="single"/>
        </w:rPr>
        <w:t>101A</w:t>
      </w:r>
      <w:r>
        <w:rPr>
          <w:u w:val="single"/>
        </w:rPr>
        <w:tab/>
      </w:r>
      <w:r>
        <w:rPr>
          <w:spacing w:val="-2"/>
          <w:u w:val="single"/>
        </w:rPr>
        <w:t>References</w:t>
      </w:r>
    </w:p>
    <w:p w14:paraId="244124DA" w14:textId="77777777" w:rsidR="00FB58A8" w:rsidRDefault="00000000">
      <w:pPr>
        <w:pStyle w:val="ListParagraph"/>
        <w:numPr>
          <w:ilvl w:val="0"/>
          <w:numId w:val="17"/>
        </w:numPr>
        <w:tabs>
          <w:tab w:val="left" w:pos="1380"/>
        </w:tabs>
        <w:spacing w:before="79"/>
        <w:ind w:right="2086"/>
        <w:rPr>
          <w:sz w:val="24"/>
        </w:rPr>
      </w:pPr>
      <w:r>
        <w:rPr>
          <w:i/>
          <w:sz w:val="24"/>
        </w:rPr>
        <w:t>Independent</w:t>
      </w:r>
      <w:r>
        <w:rPr>
          <w:i/>
          <w:spacing w:val="-6"/>
          <w:sz w:val="24"/>
        </w:rPr>
        <w:t xml:space="preserve"> </w:t>
      </w:r>
      <w:r>
        <w:rPr>
          <w:i/>
          <w:sz w:val="24"/>
        </w:rPr>
        <w:t>Assurance</w:t>
      </w:r>
      <w:r>
        <w:rPr>
          <w:i/>
          <w:spacing w:val="-6"/>
          <w:sz w:val="24"/>
        </w:rPr>
        <w:t xml:space="preserve"> </w:t>
      </w:r>
      <w:r>
        <w:rPr>
          <w:i/>
          <w:sz w:val="24"/>
        </w:rPr>
        <w:t>Manual</w:t>
      </w:r>
      <w:r>
        <w:rPr>
          <w:sz w:val="24"/>
        </w:rPr>
        <w:t>,</w:t>
      </w:r>
      <w:r>
        <w:rPr>
          <w:spacing w:val="-6"/>
          <w:sz w:val="24"/>
        </w:rPr>
        <w:t xml:space="preserve"> </w:t>
      </w:r>
      <w:r>
        <w:rPr>
          <w:sz w:val="24"/>
        </w:rPr>
        <w:t>Division</w:t>
      </w:r>
      <w:r>
        <w:rPr>
          <w:spacing w:val="-6"/>
          <w:sz w:val="24"/>
        </w:rPr>
        <w:t xml:space="preserve"> </w:t>
      </w:r>
      <w:r>
        <w:rPr>
          <w:sz w:val="24"/>
        </w:rPr>
        <w:t>of</w:t>
      </w:r>
      <w:r>
        <w:rPr>
          <w:spacing w:val="-6"/>
          <w:sz w:val="24"/>
        </w:rPr>
        <w:t xml:space="preserve"> </w:t>
      </w:r>
      <w:r>
        <w:rPr>
          <w:sz w:val="24"/>
        </w:rPr>
        <w:t>Engineering</w:t>
      </w:r>
      <w:r>
        <w:rPr>
          <w:spacing w:val="-6"/>
          <w:sz w:val="24"/>
        </w:rPr>
        <w:t xml:space="preserve"> </w:t>
      </w:r>
      <w:r>
        <w:rPr>
          <w:sz w:val="24"/>
        </w:rPr>
        <w:t>Services,</w:t>
      </w:r>
      <w:r>
        <w:rPr>
          <w:spacing w:val="-6"/>
          <w:sz w:val="24"/>
        </w:rPr>
        <w:t xml:space="preserve"> </w:t>
      </w:r>
      <w:r>
        <w:rPr>
          <w:sz w:val="24"/>
        </w:rPr>
        <w:t>Materials Engineering and Testing Services (METS), Caltrans:</w:t>
      </w:r>
    </w:p>
    <w:p w14:paraId="722F8ED7" w14:textId="77777777" w:rsidR="00FB58A8" w:rsidRDefault="00000000">
      <w:pPr>
        <w:pStyle w:val="BodyText"/>
        <w:spacing w:before="106"/>
        <w:ind w:left="1740"/>
      </w:pPr>
      <w:hyperlink r:id="rId16">
        <w:r>
          <w:rPr>
            <w:color w:val="0000FF"/>
            <w:spacing w:val="-8"/>
            <w:u w:val="single" w:color="0000FF"/>
          </w:rPr>
          <w:t>https://dot.ca.gov/programs/engineering-</w:t>
        </w:r>
        <w:r>
          <w:rPr>
            <w:color w:val="0000FF"/>
            <w:spacing w:val="-2"/>
            <w:u w:val="single" w:color="0000FF"/>
          </w:rPr>
          <w:t>services/manuals</w:t>
        </w:r>
      </w:hyperlink>
    </w:p>
    <w:p w14:paraId="2587D188" w14:textId="77777777" w:rsidR="00FB58A8" w:rsidRDefault="00FB58A8">
      <w:pPr>
        <w:sectPr w:rsidR="00FB58A8">
          <w:headerReference w:type="default" r:id="rId17"/>
          <w:footerReference w:type="even" r:id="rId18"/>
          <w:footerReference w:type="default" r:id="rId19"/>
          <w:pgSz w:w="12240" w:h="15840"/>
          <w:pgMar w:top="1020" w:right="280" w:bottom="1000" w:left="420" w:header="0" w:footer="805" w:gutter="0"/>
          <w:pgNumType w:start="1"/>
          <w:cols w:space="720"/>
        </w:sectPr>
      </w:pPr>
    </w:p>
    <w:p w14:paraId="667E18F5" w14:textId="77777777" w:rsidR="00FB58A8" w:rsidRDefault="00000000">
      <w:pPr>
        <w:pStyle w:val="ListParagraph"/>
        <w:numPr>
          <w:ilvl w:val="1"/>
          <w:numId w:val="17"/>
        </w:numPr>
        <w:tabs>
          <w:tab w:val="left" w:pos="1524"/>
          <w:tab w:val="left" w:pos="1884"/>
        </w:tabs>
        <w:spacing w:before="80" w:line="333" w:lineRule="auto"/>
        <w:ind w:right="2396" w:hanging="720"/>
        <w:rPr>
          <w:sz w:val="24"/>
        </w:rPr>
      </w:pPr>
      <w:r>
        <w:rPr>
          <w:sz w:val="24"/>
        </w:rPr>
        <w:lastRenderedPageBreak/>
        <w:t xml:space="preserve">California Test Methods, METS, Caltrans, available at: </w:t>
      </w:r>
      <w:hyperlink r:id="rId20">
        <w:r>
          <w:rPr>
            <w:color w:val="0000FF"/>
            <w:spacing w:val="-8"/>
            <w:sz w:val="24"/>
            <w:u w:val="single" w:color="0000FF"/>
          </w:rPr>
          <w:t>https://dot.ca.gov/programs/engineering-services/california-test-methods</w:t>
        </w:r>
      </w:hyperlink>
    </w:p>
    <w:p w14:paraId="0E9064F2" w14:textId="77777777" w:rsidR="00FB58A8" w:rsidRDefault="00000000">
      <w:pPr>
        <w:pStyle w:val="ListParagraph"/>
        <w:numPr>
          <w:ilvl w:val="1"/>
          <w:numId w:val="17"/>
        </w:numPr>
        <w:tabs>
          <w:tab w:val="left" w:pos="1524"/>
        </w:tabs>
        <w:spacing w:before="1"/>
        <w:ind w:left="1524" w:right="1330"/>
        <w:rPr>
          <w:sz w:val="24"/>
        </w:rPr>
      </w:pPr>
      <w:r>
        <w:rPr>
          <w:sz w:val="24"/>
        </w:rPr>
        <w:t>American Association of State Highway and Transportation Officials (AASHTO), American Society for Testing and Materials International (ASTM), and other test methods</w:t>
      </w:r>
      <w:r>
        <w:rPr>
          <w:spacing w:val="-6"/>
          <w:sz w:val="24"/>
        </w:rPr>
        <w:t xml:space="preserve"> </w:t>
      </w:r>
      <w:r>
        <w:rPr>
          <w:sz w:val="24"/>
        </w:rPr>
        <w:t>are</w:t>
      </w:r>
      <w:r>
        <w:rPr>
          <w:spacing w:val="-5"/>
          <w:sz w:val="24"/>
        </w:rPr>
        <w:t xml:space="preserve"> </w:t>
      </w:r>
      <w:r>
        <w:rPr>
          <w:sz w:val="24"/>
        </w:rPr>
        <w:t>available</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IHS</w:t>
      </w:r>
      <w:r>
        <w:rPr>
          <w:spacing w:val="-6"/>
          <w:sz w:val="24"/>
        </w:rPr>
        <w:t xml:space="preserve"> </w:t>
      </w:r>
      <w:r>
        <w:rPr>
          <w:sz w:val="24"/>
        </w:rPr>
        <w:t>Standards</w:t>
      </w:r>
      <w:r>
        <w:rPr>
          <w:spacing w:val="-3"/>
          <w:sz w:val="24"/>
        </w:rPr>
        <w:t xml:space="preserve"> </w:t>
      </w:r>
      <w:r>
        <w:rPr>
          <w:sz w:val="24"/>
        </w:rPr>
        <w:t>Expert</w:t>
      </w:r>
      <w:r>
        <w:rPr>
          <w:spacing w:val="-3"/>
          <w:sz w:val="24"/>
        </w:rPr>
        <w:t xml:space="preserve"> </w:t>
      </w:r>
      <w:r>
        <w:rPr>
          <w:sz w:val="24"/>
        </w:rPr>
        <w:t>intranet</w:t>
      </w:r>
      <w:r>
        <w:rPr>
          <w:spacing w:val="-5"/>
          <w:sz w:val="24"/>
        </w:rPr>
        <w:t xml:space="preserve"> </w:t>
      </w:r>
      <w:r>
        <w:rPr>
          <w:sz w:val="24"/>
        </w:rPr>
        <w:t>website,</w:t>
      </w:r>
      <w:r>
        <w:rPr>
          <w:spacing w:val="-5"/>
          <w:sz w:val="24"/>
        </w:rPr>
        <w:t xml:space="preserve"> </w:t>
      </w:r>
      <w:r>
        <w:rPr>
          <w:sz w:val="24"/>
        </w:rPr>
        <w:t>which</w:t>
      </w:r>
      <w:r>
        <w:rPr>
          <w:spacing w:val="-3"/>
          <w:sz w:val="24"/>
        </w:rPr>
        <w:t xml:space="preserve"> </w:t>
      </w:r>
      <w:r>
        <w:rPr>
          <w:sz w:val="24"/>
        </w:rPr>
        <w:t>can</w:t>
      </w:r>
      <w:r>
        <w:rPr>
          <w:spacing w:val="-5"/>
          <w:sz w:val="24"/>
        </w:rPr>
        <w:t xml:space="preserve"> </w:t>
      </w:r>
      <w:r>
        <w:rPr>
          <w:sz w:val="24"/>
        </w:rPr>
        <w:t>be accessed from a link on the METS website:</w:t>
      </w:r>
    </w:p>
    <w:p w14:paraId="547D47A4" w14:textId="77777777" w:rsidR="00FB58A8" w:rsidRDefault="00000000">
      <w:pPr>
        <w:pStyle w:val="BodyText"/>
        <w:spacing w:before="108"/>
        <w:ind w:left="1884"/>
      </w:pPr>
      <w:hyperlink r:id="rId21">
        <w:r>
          <w:rPr>
            <w:color w:val="0000FF"/>
            <w:spacing w:val="-8"/>
            <w:u w:val="single" w:color="0000FF"/>
          </w:rPr>
          <w:t>http://des.onramp.dot.ca.gov/materials-engineering-and-testing-services-mets</w:t>
        </w:r>
      </w:hyperlink>
    </w:p>
    <w:p w14:paraId="65325377" w14:textId="77777777" w:rsidR="00FB58A8" w:rsidRDefault="00000000">
      <w:pPr>
        <w:pStyle w:val="ListParagraph"/>
        <w:numPr>
          <w:ilvl w:val="1"/>
          <w:numId w:val="17"/>
        </w:numPr>
        <w:tabs>
          <w:tab w:val="left" w:pos="1524"/>
          <w:tab w:val="left" w:pos="1884"/>
        </w:tabs>
        <w:spacing w:line="472" w:lineRule="auto"/>
        <w:ind w:right="1647" w:hanging="720"/>
        <w:rPr>
          <w:sz w:val="24"/>
        </w:rPr>
      </w:pPr>
      <w:r>
        <w:rPr>
          <w:i/>
          <w:sz w:val="24"/>
        </w:rPr>
        <w:t>Material</w:t>
      </w:r>
      <w:r>
        <w:rPr>
          <w:i/>
          <w:spacing w:val="-4"/>
          <w:sz w:val="24"/>
        </w:rPr>
        <w:t xml:space="preserve"> </w:t>
      </w:r>
      <w:r>
        <w:rPr>
          <w:i/>
          <w:sz w:val="24"/>
        </w:rPr>
        <w:t>Plant</w:t>
      </w:r>
      <w:r>
        <w:rPr>
          <w:i/>
          <w:spacing w:val="-4"/>
          <w:sz w:val="24"/>
        </w:rPr>
        <w:t xml:space="preserve"> </w:t>
      </w:r>
      <w:r>
        <w:rPr>
          <w:i/>
          <w:sz w:val="24"/>
        </w:rPr>
        <w:t>Quality</w:t>
      </w:r>
      <w:r>
        <w:rPr>
          <w:i/>
          <w:spacing w:val="-6"/>
          <w:sz w:val="24"/>
        </w:rPr>
        <w:t xml:space="preserve"> </w:t>
      </w:r>
      <w:r>
        <w:rPr>
          <w:i/>
          <w:sz w:val="24"/>
        </w:rPr>
        <w:t>Program</w:t>
      </w:r>
      <w:r>
        <w:rPr>
          <w:sz w:val="24"/>
        </w:rPr>
        <w:t>,</w:t>
      </w:r>
      <w:r>
        <w:rPr>
          <w:spacing w:val="-4"/>
          <w:sz w:val="24"/>
        </w:rPr>
        <w:t xml:space="preserve"> </w:t>
      </w:r>
      <w:r>
        <w:rPr>
          <w:sz w:val="24"/>
        </w:rPr>
        <w:t>Division</w:t>
      </w:r>
      <w:r>
        <w:rPr>
          <w:spacing w:val="-4"/>
          <w:sz w:val="24"/>
        </w:rPr>
        <w:t xml:space="preserve"> </w:t>
      </w:r>
      <w:r>
        <w:rPr>
          <w:sz w:val="24"/>
        </w:rPr>
        <w:t>of</w:t>
      </w:r>
      <w:r>
        <w:rPr>
          <w:spacing w:val="-4"/>
          <w:sz w:val="24"/>
        </w:rPr>
        <w:t xml:space="preserve"> </w:t>
      </w:r>
      <w:r>
        <w:rPr>
          <w:sz w:val="24"/>
        </w:rPr>
        <w:t>Construction,</w:t>
      </w:r>
      <w:r>
        <w:rPr>
          <w:spacing w:val="-1"/>
          <w:sz w:val="24"/>
        </w:rPr>
        <w:t xml:space="preserve"> </w:t>
      </w:r>
      <w:r>
        <w:rPr>
          <w:sz w:val="24"/>
        </w:rPr>
        <w:t>Caltrans,</w:t>
      </w:r>
      <w:r>
        <w:rPr>
          <w:spacing w:val="-6"/>
          <w:sz w:val="24"/>
        </w:rPr>
        <w:t xml:space="preserve"> </w:t>
      </w:r>
      <w:r>
        <w:rPr>
          <w:sz w:val="24"/>
        </w:rPr>
        <w:t>available</w:t>
      </w:r>
      <w:r>
        <w:rPr>
          <w:spacing w:val="-6"/>
          <w:sz w:val="24"/>
        </w:rPr>
        <w:t xml:space="preserve"> </w:t>
      </w:r>
      <w:r>
        <w:rPr>
          <w:sz w:val="24"/>
        </w:rPr>
        <w:t xml:space="preserve">at: </w:t>
      </w:r>
      <w:hyperlink r:id="rId22">
        <w:r>
          <w:rPr>
            <w:color w:val="0000FF"/>
            <w:spacing w:val="-4"/>
            <w:sz w:val="24"/>
            <w:u w:val="single" w:color="0000FF"/>
          </w:rPr>
          <w:t>https://dot.ca.gov/programs/construction/material-plant-quality-program</w:t>
        </w:r>
      </w:hyperlink>
    </w:p>
    <w:p w14:paraId="56B8E3DB" w14:textId="77777777" w:rsidR="00FB58A8" w:rsidRDefault="00000000">
      <w:pPr>
        <w:pStyle w:val="Heading1"/>
        <w:numPr>
          <w:ilvl w:val="1"/>
          <w:numId w:val="16"/>
        </w:numPr>
        <w:tabs>
          <w:tab w:val="left" w:pos="2244"/>
        </w:tabs>
        <w:spacing w:line="249" w:lineRule="exact"/>
        <w:jc w:val="left"/>
      </w:pPr>
      <w:bookmarkStart w:id="3" w:name="_bookmark3"/>
      <w:bookmarkEnd w:id="3"/>
      <w:r>
        <w:t>Types</w:t>
      </w:r>
      <w:r>
        <w:rPr>
          <w:spacing w:val="-2"/>
        </w:rPr>
        <w:t xml:space="preserve"> </w:t>
      </w:r>
      <w:r>
        <w:t>of</w:t>
      </w:r>
      <w:r>
        <w:rPr>
          <w:spacing w:val="-2"/>
        </w:rPr>
        <w:t xml:space="preserve"> </w:t>
      </w:r>
      <w:r>
        <w:t>Sampling</w:t>
      </w:r>
      <w:r>
        <w:rPr>
          <w:spacing w:val="-4"/>
        </w:rPr>
        <w:t xml:space="preserve"> </w:t>
      </w:r>
      <w:r>
        <w:t>and</w:t>
      </w:r>
      <w:r>
        <w:rPr>
          <w:spacing w:val="-1"/>
        </w:rPr>
        <w:t xml:space="preserve"> </w:t>
      </w:r>
      <w:r>
        <w:rPr>
          <w:spacing w:val="-2"/>
        </w:rPr>
        <w:t>Testing</w:t>
      </w:r>
    </w:p>
    <w:p w14:paraId="0E0A2A6B" w14:textId="77777777" w:rsidR="00FB58A8" w:rsidRDefault="00000000">
      <w:pPr>
        <w:pStyle w:val="BodyText"/>
        <w:spacing w:before="80"/>
        <w:ind w:left="1164"/>
      </w:pPr>
      <w:r>
        <w:t>The</w:t>
      </w:r>
      <w:r>
        <w:rPr>
          <w:spacing w:val="-5"/>
        </w:rPr>
        <w:t xml:space="preserve"> </w:t>
      </w:r>
      <w:r>
        <w:t>following</w:t>
      </w:r>
      <w:r>
        <w:rPr>
          <w:spacing w:val="-1"/>
        </w:rPr>
        <w:t xml:space="preserve"> </w:t>
      </w:r>
      <w:r>
        <w:t>are</w:t>
      </w:r>
      <w:r>
        <w:rPr>
          <w:spacing w:val="-4"/>
        </w:rPr>
        <w:t xml:space="preserve"> </w:t>
      </w:r>
      <w:r>
        <w:t>the</w:t>
      </w:r>
      <w:r>
        <w:rPr>
          <w:spacing w:val="-3"/>
        </w:rPr>
        <w:t xml:space="preserve"> </w:t>
      </w:r>
      <w:r>
        <w:t>types</w:t>
      </w:r>
      <w:r>
        <w:rPr>
          <w:spacing w:val="-2"/>
        </w:rPr>
        <w:t xml:space="preserve"> </w:t>
      </w:r>
      <w:r>
        <w:t>of</w:t>
      </w:r>
      <w:r>
        <w:rPr>
          <w:spacing w:val="-2"/>
        </w:rPr>
        <w:t xml:space="preserve"> </w:t>
      </w:r>
      <w:r>
        <w:t>sampling</w:t>
      </w:r>
      <w:r>
        <w:rPr>
          <w:spacing w:val="-2"/>
        </w:rPr>
        <w:t xml:space="preserve"> </w:t>
      </w:r>
      <w:r>
        <w:t>and</w:t>
      </w:r>
      <w:r>
        <w:rPr>
          <w:spacing w:val="-3"/>
        </w:rPr>
        <w:t xml:space="preserve"> </w:t>
      </w:r>
      <w:r>
        <w:t>testing</w:t>
      </w:r>
      <w:r>
        <w:rPr>
          <w:spacing w:val="-4"/>
        </w:rPr>
        <w:t xml:space="preserve"> </w:t>
      </w:r>
      <w:r>
        <w:t>used</w:t>
      </w:r>
      <w:r>
        <w:rPr>
          <w:spacing w:val="-4"/>
        </w:rPr>
        <w:t xml:space="preserve"> </w:t>
      </w:r>
      <w:r>
        <w:t>by</w:t>
      </w:r>
      <w:r>
        <w:rPr>
          <w:spacing w:val="-2"/>
        </w:rPr>
        <w:t xml:space="preserve"> Caltrans.</w:t>
      </w:r>
    </w:p>
    <w:p w14:paraId="370A06E4" w14:textId="77777777" w:rsidR="00FB58A8" w:rsidRDefault="00000000">
      <w:pPr>
        <w:pStyle w:val="BodyText"/>
        <w:tabs>
          <w:tab w:val="left" w:pos="2244"/>
        </w:tabs>
        <w:spacing w:before="269"/>
        <w:ind w:left="1164"/>
      </w:pPr>
      <w:bookmarkStart w:id="4" w:name="_bookmark4"/>
      <w:bookmarkEnd w:id="4"/>
      <w:r>
        <w:rPr>
          <w:spacing w:val="-2"/>
          <w:u w:val="single"/>
        </w:rPr>
        <w:t>6-</w:t>
      </w:r>
      <w:r>
        <w:rPr>
          <w:spacing w:val="-4"/>
          <w:u w:val="single"/>
        </w:rPr>
        <w:t>102A</w:t>
      </w:r>
      <w:r>
        <w:rPr>
          <w:u w:val="single"/>
        </w:rPr>
        <w:tab/>
        <w:t>Preliminary</w:t>
      </w:r>
      <w:r>
        <w:rPr>
          <w:spacing w:val="-4"/>
          <w:u w:val="single"/>
        </w:rPr>
        <w:t xml:space="preserve"> </w:t>
      </w:r>
      <w:r>
        <w:rPr>
          <w:u w:val="single"/>
        </w:rPr>
        <w:t>Samples</w:t>
      </w:r>
      <w:r>
        <w:rPr>
          <w:spacing w:val="-4"/>
          <w:u w:val="single"/>
        </w:rPr>
        <w:t xml:space="preserve"> </w:t>
      </w:r>
      <w:r>
        <w:rPr>
          <w:u w:val="single"/>
        </w:rPr>
        <w:t>and</w:t>
      </w:r>
      <w:r>
        <w:rPr>
          <w:spacing w:val="-3"/>
          <w:u w:val="single"/>
        </w:rPr>
        <w:t xml:space="preserve"> </w:t>
      </w:r>
      <w:r>
        <w:rPr>
          <w:spacing w:val="-2"/>
          <w:u w:val="single"/>
        </w:rPr>
        <w:t>Tests</w:t>
      </w:r>
    </w:p>
    <w:p w14:paraId="16B71F43" w14:textId="77777777" w:rsidR="00FB58A8" w:rsidRDefault="00000000">
      <w:pPr>
        <w:pStyle w:val="BodyText"/>
        <w:spacing w:before="79"/>
        <w:ind w:left="1164" w:right="1282"/>
      </w:pPr>
      <w:r>
        <w:t>Preliminary samples and tests are made prior to award of a contract. Construction personnel rarely perform preliminary sampling and testing. The district materials engineer</w:t>
      </w:r>
      <w:r>
        <w:rPr>
          <w:spacing w:val="-3"/>
        </w:rPr>
        <w:t xml:space="preserve"> </w:t>
      </w:r>
      <w:r>
        <w:t>is</w:t>
      </w:r>
      <w:r>
        <w:rPr>
          <w:spacing w:val="-3"/>
        </w:rPr>
        <w:t xml:space="preserve"> </w:t>
      </w:r>
      <w:r>
        <w:t>responsible</w:t>
      </w:r>
      <w:r>
        <w:rPr>
          <w:spacing w:val="-3"/>
        </w:rPr>
        <w:t xml:space="preserve"> </w:t>
      </w:r>
      <w:r>
        <w:t>for</w:t>
      </w:r>
      <w:r>
        <w:rPr>
          <w:spacing w:val="-1"/>
        </w:rPr>
        <w:t xml:space="preserve"> </w:t>
      </w:r>
      <w:r>
        <w:t>preliminary</w:t>
      </w:r>
      <w:r>
        <w:rPr>
          <w:spacing w:val="-3"/>
        </w:rPr>
        <w:t xml:space="preserve"> </w:t>
      </w:r>
      <w:r>
        <w:t>sampling</w:t>
      </w:r>
      <w:r>
        <w:rPr>
          <w:spacing w:val="-3"/>
        </w:rPr>
        <w:t xml:space="preserve"> </w:t>
      </w:r>
      <w:r>
        <w:t>and</w:t>
      </w:r>
      <w:r>
        <w:rPr>
          <w:spacing w:val="-3"/>
        </w:rPr>
        <w:t xml:space="preserve"> </w:t>
      </w:r>
      <w:r>
        <w:t>testing.</w:t>
      </w:r>
      <w:r>
        <w:rPr>
          <w:spacing w:val="-1"/>
        </w:rPr>
        <w:t xml:space="preserve"> </w:t>
      </w:r>
      <w:r>
        <w:t>Such</w:t>
      </w:r>
      <w:r>
        <w:rPr>
          <w:spacing w:val="-3"/>
        </w:rPr>
        <w:t xml:space="preserve"> </w:t>
      </w:r>
      <w:r>
        <w:t>tests</w:t>
      </w:r>
      <w:r>
        <w:rPr>
          <w:spacing w:val="-3"/>
        </w:rPr>
        <w:t xml:space="preserve"> </w:t>
      </w:r>
      <w:r>
        <w:t>are</w:t>
      </w:r>
      <w:r>
        <w:rPr>
          <w:spacing w:val="-3"/>
        </w:rPr>
        <w:t xml:space="preserve"> </w:t>
      </w:r>
      <w:r>
        <w:t>used</w:t>
      </w:r>
      <w:r>
        <w:rPr>
          <w:spacing w:val="-3"/>
        </w:rPr>
        <w:t xml:space="preserve"> </w:t>
      </w:r>
      <w:r>
        <w:t xml:space="preserve">for design purposes, and to provide data for </w:t>
      </w:r>
      <w:r>
        <w:rPr>
          <w:color w:val="201D1E"/>
        </w:rPr>
        <w:t xml:space="preserve">the </w:t>
      </w:r>
      <w:r>
        <w:t>materials information package for prospective bidders.</w:t>
      </w:r>
    </w:p>
    <w:p w14:paraId="0A371D4B" w14:textId="77777777" w:rsidR="00FB58A8" w:rsidRDefault="00000000">
      <w:pPr>
        <w:pStyle w:val="BodyText"/>
        <w:spacing w:before="269"/>
        <w:ind w:left="1164"/>
        <w:jc w:val="both"/>
      </w:pPr>
      <w:bookmarkStart w:id="5" w:name="_bookmark5"/>
      <w:bookmarkEnd w:id="5"/>
      <w:r>
        <w:rPr>
          <w:u w:val="single"/>
        </w:rPr>
        <w:t>6-102</w:t>
      </w:r>
      <w:proofErr w:type="gramStart"/>
      <w:r>
        <w:rPr>
          <w:u w:val="single"/>
        </w:rPr>
        <w:t>B</w:t>
      </w:r>
      <w:r>
        <w:rPr>
          <w:spacing w:val="46"/>
          <w:w w:val="150"/>
          <w:u w:val="single"/>
        </w:rPr>
        <w:t xml:space="preserve">  </w:t>
      </w:r>
      <w:r>
        <w:rPr>
          <w:u w:val="single"/>
        </w:rPr>
        <w:t>Initial</w:t>
      </w:r>
      <w:proofErr w:type="gramEnd"/>
      <w:r>
        <w:rPr>
          <w:spacing w:val="-1"/>
          <w:u w:val="single"/>
        </w:rPr>
        <w:t xml:space="preserve"> </w:t>
      </w:r>
      <w:r>
        <w:rPr>
          <w:u w:val="single"/>
        </w:rPr>
        <w:t>Samples</w:t>
      </w:r>
      <w:r>
        <w:rPr>
          <w:spacing w:val="-3"/>
          <w:u w:val="single"/>
        </w:rPr>
        <w:t xml:space="preserve"> </w:t>
      </w:r>
      <w:r>
        <w:rPr>
          <w:u w:val="single"/>
        </w:rPr>
        <w:t>and</w:t>
      </w:r>
      <w:r>
        <w:rPr>
          <w:spacing w:val="-2"/>
          <w:u w:val="single"/>
        </w:rPr>
        <w:t xml:space="preserve"> Tests</w:t>
      </w:r>
    </w:p>
    <w:p w14:paraId="7F6B7273" w14:textId="77777777" w:rsidR="00FB58A8" w:rsidRDefault="00000000">
      <w:pPr>
        <w:pStyle w:val="BodyText"/>
        <w:spacing w:before="79"/>
        <w:ind w:left="1164" w:right="1430"/>
        <w:jc w:val="both"/>
      </w:pPr>
      <w:r>
        <w:t>Initial samples and tests are performed on materials proposed for</w:t>
      </w:r>
      <w:r>
        <w:rPr>
          <w:spacing w:val="-1"/>
        </w:rPr>
        <w:t xml:space="preserve"> </w:t>
      </w:r>
      <w:r>
        <w:t>use in the project. These</w:t>
      </w:r>
      <w:r>
        <w:rPr>
          <w:spacing w:val="-4"/>
        </w:rPr>
        <w:t xml:space="preserve"> </w:t>
      </w:r>
      <w:r>
        <w:t>initial</w:t>
      </w:r>
      <w:r>
        <w:rPr>
          <w:spacing w:val="-4"/>
        </w:rPr>
        <w:t xml:space="preserve"> </w:t>
      </w:r>
      <w:r>
        <w:t>tests</w:t>
      </w:r>
      <w:r>
        <w:rPr>
          <w:spacing w:val="-6"/>
        </w:rPr>
        <w:t xml:space="preserve"> </w:t>
      </w:r>
      <w:r>
        <w:t>determine</w:t>
      </w:r>
      <w:r>
        <w:rPr>
          <w:spacing w:val="-3"/>
        </w:rPr>
        <w:t xml:space="preserve"> </w:t>
      </w:r>
      <w:r>
        <w:t>whether</w:t>
      </w:r>
      <w:r>
        <w:rPr>
          <w:spacing w:val="-1"/>
        </w:rPr>
        <w:t xml:space="preserve"> </w:t>
      </w:r>
      <w:r>
        <w:t>proposed</w:t>
      </w:r>
      <w:r>
        <w:rPr>
          <w:spacing w:val="-2"/>
        </w:rPr>
        <w:t xml:space="preserve"> </w:t>
      </w:r>
      <w:r>
        <w:t>materials</w:t>
      </w:r>
      <w:r>
        <w:rPr>
          <w:spacing w:val="-4"/>
        </w:rPr>
        <w:t xml:space="preserve"> </w:t>
      </w:r>
      <w:r>
        <w:t>sources,</w:t>
      </w:r>
      <w:r>
        <w:rPr>
          <w:spacing w:val="-2"/>
        </w:rPr>
        <w:t xml:space="preserve"> </w:t>
      </w:r>
      <w:r>
        <w:t>local</w:t>
      </w:r>
      <w:r>
        <w:rPr>
          <w:spacing w:val="-4"/>
        </w:rPr>
        <w:t xml:space="preserve"> </w:t>
      </w:r>
      <w:r>
        <w:t>materials,</w:t>
      </w:r>
      <w:r>
        <w:rPr>
          <w:spacing w:val="-3"/>
        </w:rPr>
        <w:t xml:space="preserve"> </w:t>
      </w:r>
      <w:r>
        <w:t>or products meet the specifications.</w:t>
      </w:r>
    </w:p>
    <w:p w14:paraId="5812AC6C" w14:textId="77777777" w:rsidR="00FB58A8" w:rsidRDefault="00000000">
      <w:pPr>
        <w:pStyle w:val="BodyText"/>
        <w:spacing w:before="109"/>
        <w:ind w:left="1164" w:right="1282"/>
      </w:pPr>
      <w:r>
        <w:t>Construction</w:t>
      </w:r>
      <w:r>
        <w:rPr>
          <w:spacing w:val="-4"/>
        </w:rPr>
        <w:t xml:space="preserve"> </w:t>
      </w:r>
      <w:r>
        <w:t>personnel</w:t>
      </w:r>
      <w:r>
        <w:rPr>
          <w:spacing w:val="-4"/>
        </w:rPr>
        <w:t xml:space="preserve"> </w:t>
      </w:r>
      <w:r>
        <w:t>may</w:t>
      </w:r>
      <w:r>
        <w:rPr>
          <w:spacing w:val="-4"/>
        </w:rPr>
        <w:t xml:space="preserve"> </w:t>
      </w:r>
      <w:r>
        <w:t>sample</w:t>
      </w:r>
      <w:r>
        <w:rPr>
          <w:spacing w:val="-4"/>
        </w:rPr>
        <w:t xml:space="preserve"> </w:t>
      </w:r>
      <w:r>
        <w:t>potential</w:t>
      </w:r>
      <w:r>
        <w:rPr>
          <w:spacing w:val="-7"/>
        </w:rPr>
        <w:t xml:space="preserve"> </w:t>
      </w:r>
      <w:r>
        <w:t>sources. For</w:t>
      </w:r>
      <w:r>
        <w:rPr>
          <w:spacing w:val="-4"/>
        </w:rPr>
        <w:t xml:space="preserve"> </w:t>
      </w:r>
      <w:r>
        <w:t>soils</w:t>
      </w:r>
      <w:r>
        <w:rPr>
          <w:spacing w:val="-4"/>
        </w:rPr>
        <w:t xml:space="preserve"> </w:t>
      </w:r>
      <w:r>
        <w:t>and</w:t>
      </w:r>
      <w:r>
        <w:rPr>
          <w:spacing w:val="-6"/>
        </w:rPr>
        <w:t xml:space="preserve"> </w:t>
      </w:r>
      <w:r>
        <w:t>aggregate</w:t>
      </w:r>
      <w:r>
        <w:rPr>
          <w:spacing w:val="-4"/>
        </w:rPr>
        <w:t xml:space="preserve"> </w:t>
      </w:r>
      <w:r>
        <w:t>tests, send samples to the district materials laboratory. Tests may be performed by the district materials laboratory or METS, depending on their respective capabilities.</w:t>
      </w:r>
    </w:p>
    <w:p w14:paraId="5F6D94CF" w14:textId="77777777" w:rsidR="00FB58A8" w:rsidRDefault="00000000">
      <w:pPr>
        <w:pStyle w:val="BodyText"/>
        <w:spacing w:before="108"/>
        <w:ind w:left="1164" w:right="1282"/>
      </w:pPr>
      <w:r>
        <w:t xml:space="preserve">Sampling and testing potential local materials </w:t>
      </w:r>
      <w:proofErr w:type="gramStart"/>
      <w:r>
        <w:t>is</w:t>
      </w:r>
      <w:proofErr w:type="gramEnd"/>
      <w:r>
        <w:t xml:space="preserve"> not mandatory unless specified. Charge</w:t>
      </w:r>
      <w:r>
        <w:rPr>
          <w:spacing w:val="-3"/>
        </w:rPr>
        <w:t xml:space="preserve"> </w:t>
      </w:r>
      <w:r>
        <w:t>the</w:t>
      </w:r>
      <w:r>
        <w:rPr>
          <w:spacing w:val="-3"/>
        </w:rPr>
        <w:t xml:space="preserve"> </w:t>
      </w:r>
      <w:r>
        <w:t>contractor</w:t>
      </w:r>
      <w:r>
        <w:rPr>
          <w:spacing w:val="-3"/>
        </w:rPr>
        <w:t xml:space="preserve"> </w:t>
      </w:r>
      <w:r>
        <w:t>for</w:t>
      </w:r>
      <w:r>
        <w:rPr>
          <w:spacing w:val="-3"/>
        </w:rPr>
        <w:t xml:space="preserve"> </w:t>
      </w:r>
      <w:r>
        <w:t>the</w:t>
      </w:r>
      <w:r>
        <w:rPr>
          <w:spacing w:val="-3"/>
        </w:rPr>
        <w:t xml:space="preserve"> </w:t>
      </w:r>
      <w:r>
        <w:t>cost</w:t>
      </w:r>
      <w:r>
        <w:rPr>
          <w:spacing w:val="-5"/>
        </w:rPr>
        <w:t xml:space="preserve"> </w:t>
      </w:r>
      <w:r>
        <w:t>of</w:t>
      </w:r>
      <w:r>
        <w:rPr>
          <w:spacing w:val="-3"/>
        </w:rPr>
        <w:t xml:space="preserve"> </w:t>
      </w:r>
      <w:r>
        <w:t>sampling</w:t>
      </w:r>
      <w:r>
        <w:rPr>
          <w:spacing w:val="-5"/>
        </w:rPr>
        <w:t xml:space="preserve"> </w:t>
      </w:r>
      <w:r>
        <w:t>and</w:t>
      </w:r>
      <w:r>
        <w:rPr>
          <w:spacing w:val="-5"/>
        </w:rPr>
        <w:t xml:space="preserve"> </w:t>
      </w:r>
      <w:r>
        <w:t>testing</w:t>
      </w:r>
      <w:r>
        <w:rPr>
          <w:spacing w:val="-5"/>
        </w:rPr>
        <w:t xml:space="preserve"> </w:t>
      </w:r>
      <w:r>
        <w:t>potential</w:t>
      </w:r>
      <w:r>
        <w:rPr>
          <w:spacing w:val="-3"/>
        </w:rPr>
        <w:t xml:space="preserve"> </w:t>
      </w:r>
      <w:r>
        <w:t>local</w:t>
      </w:r>
      <w:r>
        <w:rPr>
          <w:spacing w:val="-3"/>
        </w:rPr>
        <w:t xml:space="preserve"> </w:t>
      </w:r>
      <w:r>
        <w:t xml:space="preserve">materials sources in accordance with Section 6, “Control of Materials,” of the </w:t>
      </w:r>
      <w:r>
        <w:rPr>
          <w:i/>
        </w:rPr>
        <w:t xml:space="preserve">Standard </w:t>
      </w:r>
      <w:r>
        <w:rPr>
          <w:i/>
          <w:spacing w:val="-2"/>
        </w:rPr>
        <w:t>Specifications</w:t>
      </w:r>
      <w:r>
        <w:rPr>
          <w:spacing w:val="-2"/>
        </w:rPr>
        <w:t>.</w:t>
      </w:r>
    </w:p>
    <w:p w14:paraId="09F2A06B" w14:textId="77777777" w:rsidR="00FB58A8" w:rsidRDefault="00000000">
      <w:pPr>
        <w:pStyle w:val="BodyText"/>
        <w:spacing w:before="108"/>
        <w:ind w:left="1164" w:right="1282"/>
      </w:pPr>
      <w:r>
        <w:t>The</w:t>
      </w:r>
      <w:r>
        <w:rPr>
          <w:spacing w:val="-4"/>
        </w:rPr>
        <w:t xml:space="preserve"> </w:t>
      </w:r>
      <w:r>
        <w:t>normal</w:t>
      </w:r>
      <w:r>
        <w:rPr>
          <w:spacing w:val="-6"/>
        </w:rPr>
        <w:t xml:space="preserve"> </w:t>
      </w:r>
      <w:r>
        <w:t>time</w:t>
      </w:r>
      <w:r>
        <w:rPr>
          <w:spacing w:val="-5"/>
        </w:rPr>
        <w:t xml:space="preserve"> </w:t>
      </w:r>
      <w:r>
        <w:t>required</w:t>
      </w:r>
      <w:r>
        <w:rPr>
          <w:spacing w:val="-4"/>
        </w:rPr>
        <w:t xml:space="preserve"> </w:t>
      </w:r>
      <w:r>
        <w:t>for</w:t>
      </w:r>
      <w:r>
        <w:rPr>
          <w:spacing w:val="-4"/>
        </w:rPr>
        <w:t xml:space="preserve"> </w:t>
      </w:r>
      <w:r>
        <w:t>testing initial</w:t>
      </w:r>
      <w:r>
        <w:rPr>
          <w:spacing w:val="-4"/>
        </w:rPr>
        <w:t xml:space="preserve"> </w:t>
      </w:r>
      <w:r>
        <w:t>source</w:t>
      </w:r>
      <w:r>
        <w:rPr>
          <w:spacing w:val="-4"/>
        </w:rPr>
        <w:t xml:space="preserve"> </w:t>
      </w:r>
      <w:r>
        <w:t>samples</w:t>
      </w:r>
      <w:r>
        <w:rPr>
          <w:spacing w:val="-2"/>
        </w:rPr>
        <w:t xml:space="preserve"> </w:t>
      </w:r>
      <w:r>
        <w:t>of</w:t>
      </w:r>
      <w:r>
        <w:rPr>
          <w:spacing w:val="-4"/>
        </w:rPr>
        <w:t xml:space="preserve"> </w:t>
      </w:r>
      <w:r>
        <w:t>potential</w:t>
      </w:r>
      <w:r>
        <w:rPr>
          <w:spacing w:val="-4"/>
        </w:rPr>
        <w:t xml:space="preserve"> </w:t>
      </w:r>
      <w:r>
        <w:t>local</w:t>
      </w:r>
      <w:r>
        <w:rPr>
          <w:spacing w:val="-6"/>
        </w:rPr>
        <w:t xml:space="preserve"> </w:t>
      </w:r>
      <w:r>
        <w:t>materials sources is shown in Table 6-1.1.</w:t>
      </w:r>
    </w:p>
    <w:p w14:paraId="3C00ECD5" w14:textId="77777777" w:rsidR="00FB58A8" w:rsidRDefault="00000000">
      <w:pPr>
        <w:pStyle w:val="BodyText"/>
        <w:spacing w:before="270"/>
        <w:ind w:left="1164"/>
        <w:jc w:val="both"/>
      </w:pPr>
      <w:bookmarkStart w:id="6" w:name="_bookmark6"/>
      <w:bookmarkEnd w:id="6"/>
      <w:r>
        <w:rPr>
          <w:color w:val="0D0D0D"/>
        </w:rPr>
        <w:t>Table</w:t>
      </w:r>
      <w:r>
        <w:rPr>
          <w:color w:val="0D0D0D"/>
          <w:spacing w:val="-3"/>
        </w:rPr>
        <w:t xml:space="preserve"> </w:t>
      </w:r>
      <w:r>
        <w:rPr>
          <w:color w:val="0D0D0D"/>
        </w:rPr>
        <w:t>6-1.1.</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3"/>
        </w:rPr>
        <w:t xml:space="preserve"> </w:t>
      </w:r>
      <w:r>
        <w:rPr>
          <w:color w:val="0D0D0D"/>
        </w:rPr>
        <w:t>for</w:t>
      </w:r>
      <w:r>
        <w:rPr>
          <w:color w:val="0D0D0D"/>
          <w:spacing w:val="-6"/>
        </w:rPr>
        <w:t xml:space="preserve"> </w:t>
      </w:r>
      <w:r>
        <w:rPr>
          <w:color w:val="0D0D0D"/>
        </w:rPr>
        <w:t>Source</w:t>
      </w:r>
      <w:r>
        <w:rPr>
          <w:color w:val="0D0D0D"/>
          <w:spacing w:val="-6"/>
        </w:rPr>
        <w:t xml:space="preserve"> </w:t>
      </w:r>
      <w:r>
        <w:rPr>
          <w:color w:val="0D0D0D"/>
          <w:spacing w:val="-2"/>
        </w:rPr>
        <w:t>Testing</w:t>
      </w:r>
    </w:p>
    <w:p w14:paraId="0A8A778E" w14:textId="77777777" w:rsidR="00FB58A8" w:rsidRDefault="00FB58A8">
      <w:pPr>
        <w:pStyle w:val="BodyText"/>
        <w:spacing w:before="9"/>
        <w:rPr>
          <w:sz w:val="6"/>
        </w:rPr>
      </w:pPr>
    </w:p>
    <w:tbl>
      <w:tblPr>
        <w:tblW w:w="0" w:type="auto"/>
        <w:tblInd w:w="2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1270"/>
      </w:tblGrid>
      <w:tr w:rsidR="00FB58A8" w14:paraId="3789178A" w14:textId="77777777">
        <w:trPr>
          <w:trHeight w:val="383"/>
        </w:trPr>
        <w:tc>
          <w:tcPr>
            <w:tcW w:w="4321" w:type="dxa"/>
          </w:tcPr>
          <w:p w14:paraId="7D1943B2" w14:textId="77777777" w:rsidR="00FB58A8" w:rsidRDefault="00000000">
            <w:pPr>
              <w:pStyle w:val="TableParagraph"/>
              <w:ind w:left="6"/>
              <w:jc w:val="center"/>
              <w:rPr>
                <w:b/>
                <w:sz w:val="24"/>
              </w:rPr>
            </w:pPr>
            <w:r>
              <w:rPr>
                <w:b/>
                <w:color w:val="201D1E"/>
                <w:spacing w:val="-2"/>
                <w:sz w:val="24"/>
              </w:rPr>
              <w:t>Material</w:t>
            </w:r>
          </w:p>
        </w:tc>
        <w:tc>
          <w:tcPr>
            <w:tcW w:w="1270" w:type="dxa"/>
          </w:tcPr>
          <w:p w14:paraId="4D46FDF2" w14:textId="77777777" w:rsidR="00FB58A8" w:rsidRDefault="00000000">
            <w:pPr>
              <w:pStyle w:val="TableParagraph"/>
              <w:ind w:right="2"/>
              <w:jc w:val="center"/>
              <w:rPr>
                <w:b/>
                <w:sz w:val="24"/>
              </w:rPr>
            </w:pPr>
            <w:r>
              <w:rPr>
                <w:b/>
                <w:color w:val="201D1E"/>
                <w:spacing w:val="-4"/>
                <w:sz w:val="24"/>
              </w:rPr>
              <w:t>Time</w:t>
            </w:r>
          </w:p>
        </w:tc>
      </w:tr>
      <w:tr w:rsidR="00FB58A8" w14:paraId="78FA52C9" w14:textId="77777777">
        <w:trPr>
          <w:trHeight w:val="383"/>
        </w:trPr>
        <w:tc>
          <w:tcPr>
            <w:tcW w:w="4321" w:type="dxa"/>
          </w:tcPr>
          <w:p w14:paraId="2158CED1" w14:textId="77777777" w:rsidR="00FB58A8" w:rsidRDefault="00000000">
            <w:pPr>
              <w:pStyle w:val="TableParagraph"/>
              <w:ind w:left="107"/>
              <w:rPr>
                <w:sz w:val="24"/>
              </w:rPr>
            </w:pPr>
            <w:r>
              <w:rPr>
                <w:color w:val="201D1E"/>
                <w:sz w:val="24"/>
              </w:rPr>
              <w:t>Aggregates</w:t>
            </w:r>
            <w:r>
              <w:rPr>
                <w:color w:val="201D1E"/>
                <w:spacing w:val="-4"/>
                <w:sz w:val="24"/>
              </w:rPr>
              <w:t xml:space="preserve"> </w:t>
            </w:r>
            <w:r>
              <w:rPr>
                <w:color w:val="201D1E"/>
                <w:sz w:val="24"/>
              </w:rPr>
              <w:t>for</w:t>
            </w:r>
            <w:r>
              <w:rPr>
                <w:color w:val="201D1E"/>
                <w:spacing w:val="-4"/>
                <w:sz w:val="24"/>
              </w:rPr>
              <w:t xml:space="preserve"> </w:t>
            </w:r>
            <w:r>
              <w:rPr>
                <w:color w:val="201D1E"/>
                <w:sz w:val="24"/>
              </w:rPr>
              <w:t>hot</w:t>
            </w:r>
            <w:r>
              <w:rPr>
                <w:color w:val="201D1E"/>
                <w:spacing w:val="-3"/>
                <w:sz w:val="24"/>
              </w:rPr>
              <w:t xml:space="preserve"> </w:t>
            </w:r>
            <w:r>
              <w:rPr>
                <w:color w:val="201D1E"/>
                <w:sz w:val="24"/>
              </w:rPr>
              <w:t>mix</w:t>
            </w:r>
            <w:r>
              <w:rPr>
                <w:color w:val="201D1E"/>
                <w:spacing w:val="-3"/>
                <w:sz w:val="24"/>
              </w:rPr>
              <w:t xml:space="preserve"> </w:t>
            </w:r>
            <w:r>
              <w:rPr>
                <w:color w:val="201D1E"/>
                <w:spacing w:val="-2"/>
                <w:sz w:val="24"/>
              </w:rPr>
              <w:t>asphalt</w:t>
            </w:r>
          </w:p>
        </w:tc>
        <w:tc>
          <w:tcPr>
            <w:tcW w:w="1270" w:type="dxa"/>
          </w:tcPr>
          <w:p w14:paraId="6702FEEA" w14:textId="77777777" w:rsidR="00FB58A8" w:rsidRDefault="00000000">
            <w:pPr>
              <w:pStyle w:val="TableParagraph"/>
              <w:ind w:left="1" w:right="2"/>
              <w:jc w:val="center"/>
              <w:rPr>
                <w:sz w:val="24"/>
              </w:rPr>
            </w:pPr>
            <w:r>
              <w:rPr>
                <w:color w:val="201D1E"/>
                <w:sz w:val="24"/>
              </w:rPr>
              <w:t>2</w:t>
            </w:r>
            <w:r>
              <w:rPr>
                <w:color w:val="201D1E"/>
                <w:spacing w:val="-2"/>
                <w:sz w:val="24"/>
              </w:rPr>
              <w:t xml:space="preserve"> weeks</w:t>
            </w:r>
          </w:p>
        </w:tc>
      </w:tr>
      <w:tr w:rsidR="00FB58A8" w14:paraId="6E21838F" w14:textId="77777777">
        <w:trPr>
          <w:trHeight w:val="383"/>
        </w:trPr>
        <w:tc>
          <w:tcPr>
            <w:tcW w:w="4321" w:type="dxa"/>
          </w:tcPr>
          <w:p w14:paraId="3646EBEC" w14:textId="77777777" w:rsidR="00FB58A8" w:rsidRDefault="00000000">
            <w:pPr>
              <w:pStyle w:val="TableParagraph"/>
              <w:ind w:left="107"/>
              <w:rPr>
                <w:sz w:val="24"/>
              </w:rPr>
            </w:pPr>
            <w:r>
              <w:rPr>
                <w:color w:val="201D1E"/>
                <w:sz w:val="24"/>
              </w:rPr>
              <w:t>Aggregates</w:t>
            </w:r>
            <w:r>
              <w:rPr>
                <w:color w:val="201D1E"/>
                <w:spacing w:val="-6"/>
                <w:sz w:val="24"/>
              </w:rPr>
              <w:t xml:space="preserve"> </w:t>
            </w:r>
            <w:r>
              <w:rPr>
                <w:color w:val="201D1E"/>
                <w:sz w:val="24"/>
              </w:rPr>
              <w:t>for</w:t>
            </w:r>
            <w:r>
              <w:rPr>
                <w:color w:val="201D1E"/>
                <w:spacing w:val="-3"/>
                <w:sz w:val="24"/>
              </w:rPr>
              <w:t xml:space="preserve"> </w:t>
            </w:r>
            <w:r>
              <w:rPr>
                <w:color w:val="201D1E"/>
                <w:sz w:val="24"/>
              </w:rPr>
              <w:t>cement</w:t>
            </w:r>
            <w:r>
              <w:rPr>
                <w:color w:val="201D1E"/>
                <w:spacing w:val="-4"/>
                <w:sz w:val="24"/>
              </w:rPr>
              <w:t xml:space="preserve"> </w:t>
            </w:r>
            <w:r>
              <w:rPr>
                <w:color w:val="201D1E"/>
                <w:spacing w:val="-2"/>
                <w:sz w:val="24"/>
              </w:rPr>
              <w:t>treatment</w:t>
            </w:r>
          </w:p>
        </w:tc>
        <w:tc>
          <w:tcPr>
            <w:tcW w:w="1270" w:type="dxa"/>
          </w:tcPr>
          <w:p w14:paraId="59D57CCC" w14:textId="77777777" w:rsidR="00FB58A8" w:rsidRDefault="00000000">
            <w:pPr>
              <w:pStyle w:val="TableParagraph"/>
              <w:ind w:left="1" w:right="2"/>
              <w:jc w:val="center"/>
              <w:rPr>
                <w:sz w:val="24"/>
              </w:rPr>
            </w:pPr>
            <w:r>
              <w:rPr>
                <w:color w:val="201D1E"/>
                <w:sz w:val="24"/>
              </w:rPr>
              <w:t>4</w:t>
            </w:r>
            <w:r>
              <w:rPr>
                <w:color w:val="201D1E"/>
                <w:spacing w:val="-2"/>
                <w:sz w:val="24"/>
              </w:rPr>
              <w:t xml:space="preserve"> weeks</w:t>
            </w:r>
          </w:p>
        </w:tc>
      </w:tr>
      <w:tr w:rsidR="00FB58A8" w14:paraId="630ADAA5" w14:textId="77777777">
        <w:trPr>
          <w:trHeight w:val="383"/>
        </w:trPr>
        <w:tc>
          <w:tcPr>
            <w:tcW w:w="4321" w:type="dxa"/>
          </w:tcPr>
          <w:p w14:paraId="16C102E8" w14:textId="77777777" w:rsidR="00FB58A8" w:rsidRDefault="00000000">
            <w:pPr>
              <w:pStyle w:val="TableParagraph"/>
              <w:ind w:left="107"/>
              <w:rPr>
                <w:sz w:val="24"/>
              </w:rPr>
            </w:pPr>
            <w:r>
              <w:rPr>
                <w:color w:val="201D1E"/>
                <w:sz w:val="24"/>
              </w:rPr>
              <w:t>Aggregates</w:t>
            </w:r>
            <w:r>
              <w:rPr>
                <w:color w:val="201D1E"/>
                <w:spacing w:val="-6"/>
                <w:sz w:val="24"/>
              </w:rPr>
              <w:t xml:space="preserve"> </w:t>
            </w:r>
            <w:r>
              <w:rPr>
                <w:color w:val="201D1E"/>
                <w:sz w:val="24"/>
              </w:rPr>
              <w:t>for</w:t>
            </w:r>
            <w:r>
              <w:rPr>
                <w:color w:val="201D1E"/>
                <w:spacing w:val="-3"/>
                <w:sz w:val="24"/>
              </w:rPr>
              <w:t xml:space="preserve"> </w:t>
            </w:r>
            <w:r>
              <w:rPr>
                <w:color w:val="201D1E"/>
                <w:sz w:val="24"/>
              </w:rPr>
              <w:t>concrete</w:t>
            </w:r>
            <w:r>
              <w:rPr>
                <w:color w:val="201D1E"/>
                <w:spacing w:val="-3"/>
                <w:sz w:val="24"/>
              </w:rPr>
              <w:t xml:space="preserve"> </w:t>
            </w:r>
            <w:r>
              <w:rPr>
                <w:color w:val="201D1E"/>
                <w:spacing w:val="-2"/>
                <w:sz w:val="24"/>
              </w:rPr>
              <w:t>mixture</w:t>
            </w:r>
          </w:p>
        </w:tc>
        <w:tc>
          <w:tcPr>
            <w:tcW w:w="1270" w:type="dxa"/>
          </w:tcPr>
          <w:p w14:paraId="05993ECC" w14:textId="77777777" w:rsidR="00FB58A8" w:rsidRDefault="00000000">
            <w:pPr>
              <w:pStyle w:val="TableParagraph"/>
              <w:ind w:left="1" w:right="2"/>
              <w:jc w:val="center"/>
              <w:rPr>
                <w:sz w:val="24"/>
              </w:rPr>
            </w:pPr>
            <w:r>
              <w:rPr>
                <w:color w:val="201D1E"/>
                <w:sz w:val="24"/>
              </w:rPr>
              <w:t>4</w:t>
            </w:r>
            <w:r>
              <w:rPr>
                <w:color w:val="201D1E"/>
                <w:spacing w:val="-2"/>
                <w:sz w:val="24"/>
              </w:rPr>
              <w:t xml:space="preserve"> weeks</w:t>
            </w:r>
          </w:p>
        </w:tc>
      </w:tr>
      <w:tr w:rsidR="00FB58A8" w14:paraId="1FFD5E4A" w14:textId="77777777">
        <w:trPr>
          <w:trHeight w:val="385"/>
        </w:trPr>
        <w:tc>
          <w:tcPr>
            <w:tcW w:w="4321" w:type="dxa"/>
          </w:tcPr>
          <w:p w14:paraId="3272D12C" w14:textId="77777777" w:rsidR="00FB58A8" w:rsidRDefault="00000000">
            <w:pPr>
              <w:pStyle w:val="TableParagraph"/>
              <w:ind w:left="107"/>
              <w:rPr>
                <w:sz w:val="24"/>
              </w:rPr>
            </w:pPr>
            <w:r>
              <w:rPr>
                <w:color w:val="201D1E"/>
                <w:sz w:val="24"/>
              </w:rPr>
              <w:t>Aggregates</w:t>
            </w:r>
            <w:r>
              <w:rPr>
                <w:color w:val="201D1E"/>
                <w:spacing w:val="-8"/>
                <w:sz w:val="24"/>
              </w:rPr>
              <w:t xml:space="preserve"> </w:t>
            </w:r>
            <w:r>
              <w:rPr>
                <w:color w:val="201D1E"/>
                <w:sz w:val="24"/>
              </w:rPr>
              <w:t>for</w:t>
            </w:r>
            <w:r>
              <w:rPr>
                <w:color w:val="201D1E"/>
                <w:spacing w:val="-3"/>
                <w:sz w:val="24"/>
              </w:rPr>
              <w:t xml:space="preserve"> </w:t>
            </w:r>
            <w:r>
              <w:rPr>
                <w:color w:val="201D1E"/>
                <w:sz w:val="24"/>
              </w:rPr>
              <w:t>concrete</w:t>
            </w:r>
            <w:r>
              <w:rPr>
                <w:color w:val="201D1E"/>
                <w:spacing w:val="-3"/>
                <w:sz w:val="24"/>
              </w:rPr>
              <w:t xml:space="preserve"> </w:t>
            </w:r>
            <w:r>
              <w:rPr>
                <w:color w:val="201D1E"/>
                <w:spacing w:val="-2"/>
                <w:sz w:val="24"/>
              </w:rPr>
              <w:t>pavement</w:t>
            </w:r>
          </w:p>
        </w:tc>
        <w:tc>
          <w:tcPr>
            <w:tcW w:w="1270" w:type="dxa"/>
          </w:tcPr>
          <w:p w14:paraId="79CF47AB" w14:textId="77777777" w:rsidR="00FB58A8" w:rsidRDefault="00000000">
            <w:pPr>
              <w:pStyle w:val="TableParagraph"/>
              <w:ind w:left="1" w:right="2"/>
              <w:jc w:val="center"/>
              <w:rPr>
                <w:sz w:val="24"/>
              </w:rPr>
            </w:pPr>
            <w:r>
              <w:rPr>
                <w:color w:val="201D1E"/>
                <w:sz w:val="24"/>
              </w:rPr>
              <w:t>60</w:t>
            </w:r>
            <w:r>
              <w:rPr>
                <w:color w:val="201D1E"/>
                <w:spacing w:val="-3"/>
                <w:sz w:val="24"/>
              </w:rPr>
              <w:t xml:space="preserve"> </w:t>
            </w:r>
            <w:r>
              <w:rPr>
                <w:color w:val="201D1E"/>
                <w:spacing w:val="-4"/>
                <w:sz w:val="24"/>
              </w:rPr>
              <w:t>days</w:t>
            </w:r>
          </w:p>
        </w:tc>
      </w:tr>
    </w:tbl>
    <w:p w14:paraId="5616F767" w14:textId="77777777" w:rsidR="00FB58A8" w:rsidRDefault="00FB58A8">
      <w:pPr>
        <w:jc w:val="center"/>
        <w:rPr>
          <w:sz w:val="24"/>
        </w:rPr>
        <w:sectPr w:rsidR="00FB58A8">
          <w:headerReference w:type="even" r:id="rId23"/>
          <w:pgSz w:w="12240" w:h="15840"/>
          <w:pgMar w:top="1000" w:right="280" w:bottom="1000" w:left="420" w:header="0" w:footer="0" w:gutter="0"/>
          <w:cols w:space="720"/>
        </w:sectPr>
      </w:pPr>
    </w:p>
    <w:tbl>
      <w:tblPr>
        <w:tblW w:w="0" w:type="auto"/>
        <w:tblInd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1270"/>
      </w:tblGrid>
      <w:tr w:rsidR="00FB58A8" w14:paraId="12414076" w14:textId="77777777">
        <w:trPr>
          <w:trHeight w:val="383"/>
        </w:trPr>
        <w:tc>
          <w:tcPr>
            <w:tcW w:w="4321" w:type="dxa"/>
          </w:tcPr>
          <w:p w14:paraId="4A1DFEF0" w14:textId="77777777" w:rsidR="00FB58A8" w:rsidRDefault="00000000">
            <w:pPr>
              <w:pStyle w:val="TableParagraph"/>
              <w:ind w:left="6"/>
              <w:jc w:val="center"/>
              <w:rPr>
                <w:b/>
                <w:sz w:val="24"/>
              </w:rPr>
            </w:pPr>
            <w:r>
              <w:rPr>
                <w:b/>
                <w:color w:val="201D1E"/>
                <w:spacing w:val="-2"/>
                <w:sz w:val="24"/>
              </w:rPr>
              <w:lastRenderedPageBreak/>
              <w:t>Material</w:t>
            </w:r>
          </w:p>
        </w:tc>
        <w:tc>
          <w:tcPr>
            <w:tcW w:w="1270" w:type="dxa"/>
          </w:tcPr>
          <w:p w14:paraId="7BCA12D4" w14:textId="77777777" w:rsidR="00FB58A8" w:rsidRDefault="00000000">
            <w:pPr>
              <w:pStyle w:val="TableParagraph"/>
              <w:ind w:right="2"/>
              <w:jc w:val="center"/>
              <w:rPr>
                <w:b/>
                <w:sz w:val="24"/>
              </w:rPr>
            </w:pPr>
            <w:r>
              <w:rPr>
                <w:b/>
                <w:color w:val="201D1E"/>
                <w:spacing w:val="-4"/>
                <w:sz w:val="24"/>
              </w:rPr>
              <w:t>Time</w:t>
            </w:r>
          </w:p>
        </w:tc>
      </w:tr>
      <w:tr w:rsidR="00FB58A8" w14:paraId="7552A3AD" w14:textId="77777777">
        <w:trPr>
          <w:trHeight w:val="384"/>
        </w:trPr>
        <w:tc>
          <w:tcPr>
            <w:tcW w:w="4321" w:type="dxa"/>
          </w:tcPr>
          <w:p w14:paraId="6C52A2A4" w14:textId="77777777" w:rsidR="00FB58A8" w:rsidRDefault="00000000">
            <w:pPr>
              <w:pStyle w:val="TableParagraph"/>
              <w:ind w:left="107"/>
              <w:rPr>
                <w:sz w:val="24"/>
              </w:rPr>
            </w:pPr>
            <w:r>
              <w:rPr>
                <w:color w:val="201D1E"/>
                <w:sz w:val="24"/>
              </w:rPr>
              <w:t>Screenings</w:t>
            </w:r>
            <w:r>
              <w:rPr>
                <w:color w:val="201D1E"/>
                <w:spacing w:val="-3"/>
                <w:sz w:val="24"/>
              </w:rPr>
              <w:t xml:space="preserve"> </w:t>
            </w:r>
            <w:r>
              <w:rPr>
                <w:color w:val="201D1E"/>
                <w:sz w:val="24"/>
              </w:rPr>
              <w:t>for</w:t>
            </w:r>
            <w:r>
              <w:rPr>
                <w:color w:val="201D1E"/>
                <w:spacing w:val="-3"/>
                <w:sz w:val="24"/>
              </w:rPr>
              <w:t xml:space="preserve"> </w:t>
            </w:r>
            <w:r>
              <w:rPr>
                <w:color w:val="201D1E"/>
                <w:sz w:val="24"/>
              </w:rPr>
              <w:t>seal</w:t>
            </w:r>
            <w:r>
              <w:rPr>
                <w:color w:val="201D1E"/>
                <w:spacing w:val="-3"/>
                <w:sz w:val="24"/>
              </w:rPr>
              <w:t xml:space="preserve"> </w:t>
            </w:r>
            <w:r>
              <w:rPr>
                <w:color w:val="201D1E"/>
                <w:spacing w:val="-2"/>
                <w:sz w:val="24"/>
              </w:rPr>
              <w:t>coats</w:t>
            </w:r>
          </w:p>
        </w:tc>
        <w:tc>
          <w:tcPr>
            <w:tcW w:w="1270" w:type="dxa"/>
          </w:tcPr>
          <w:p w14:paraId="39365B20" w14:textId="77777777" w:rsidR="00FB58A8" w:rsidRDefault="00000000">
            <w:pPr>
              <w:pStyle w:val="TableParagraph"/>
              <w:ind w:left="1" w:right="2"/>
              <w:jc w:val="center"/>
              <w:rPr>
                <w:sz w:val="24"/>
              </w:rPr>
            </w:pPr>
            <w:r>
              <w:rPr>
                <w:color w:val="201D1E"/>
                <w:sz w:val="24"/>
              </w:rPr>
              <w:t>2</w:t>
            </w:r>
            <w:r>
              <w:rPr>
                <w:color w:val="201D1E"/>
                <w:spacing w:val="-2"/>
                <w:sz w:val="24"/>
              </w:rPr>
              <w:t xml:space="preserve"> weeks</w:t>
            </w:r>
          </w:p>
        </w:tc>
      </w:tr>
      <w:tr w:rsidR="00FB58A8" w14:paraId="2D1C4C53" w14:textId="77777777">
        <w:trPr>
          <w:trHeight w:val="383"/>
        </w:trPr>
        <w:tc>
          <w:tcPr>
            <w:tcW w:w="4321" w:type="dxa"/>
          </w:tcPr>
          <w:p w14:paraId="7E5E27DE" w14:textId="77777777" w:rsidR="00FB58A8" w:rsidRDefault="00000000">
            <w:pPr>
              <w:pStyle w:val="TableParagraph"/>
              <w:ind w:left="107"/>
              <w:rPr>
                <w:sz w:val="24"/>
              </w:rPr>
            </w:pPr>
            <w:r>
              <w:rPr>
                <w:color w:val="201D1E"/>
                <w:sz w:val="24"/>
              </w:rPr>
              <w:t>Soils</w:t>
            </w:r>
            <w:r>
              <w:rPr>
                <w:color w:val="201D1E"/>
                <w:spacing w:val="-7"/>
                <w:sz w:val="24"/>
              </w:rPr>
              <w:t xml:space="preserve"> </w:t>
            </w:r>
            <w:r>
              <w:rPr>
                <w:color w:val="201D1E"/>
                <w:sz w:val="24"/>
              </w:rPr>
              <w:t>(R-</w:t>
            </w:r>
            <w:r>
              <w:rPr>
                <w:color w:val="201D1E"/>
                <w:spacing w:val="-2"/>
                <w:sz w:val="24"/>
              </w:rPr>
              <w:t>Value)</w:t>
            </w:r>
          </w:p>
        </w:tc>
        <w:tc>
          <w:tcPr>
            <w:tcW w:w="1270" w:type="dxa"/>
          </w:tcPr>
          <w:p w14:paraId="7D2C71F2" w14:textId="77777777" w:rsidR="00FB58A8" w:rsidRDefault="00000000">
            <w:pPr>
              <w:pStyle w:val="TableParagraph"/>
              <w:ind w:left="1" w:right="2"/>
              <w:jc w:val="center"/>
              <w:rPr>
                <w:sz w:val="24"/>
              </w:rPr>
            </w:pPr>
            <w:r>
              <w:rPr>
                <w:color w:val="201D1E"/>
                <w:sz w:val="24"/>
              </w:rPr>
              <w:t>3</w:t>
            </w:r>
            <w:r>
              <w:rPr>
                <w:color w:val="201D1E"/>
                <w:spacing w:val="-2"/>
                <w:sz w:val="24"/>
              </w:rPr>
              <w:t xml:space="preserve"> weeks</w:t>
            </w:r>
          </w:p>
        </w:tc>
      </w:tr>
      <w:tr w:rsidR="00FB58A8" w14:paraId="36069E1A" w14:textId="77777777">
        <w:trPr>
          <w:trHeight w:val="386"/>
        </w:trPr>
        <w:tc>
          <w:tcPr>
            <w:tcW w:w="4321" w:type="dxa"/>
          </w:tcPr>
          <w:p w14:paraId="31A8C5EC" w14:textId="77777777" w:rsidR="00FB58A8" w:rsidRDefault="00000000">
            <w:pPr>
              <w:pStyle w:val="TableParagraph"/>
              <w:spacing w:before="2"/>
              <w:ind w:left="107"/>
              <w:rPr>
                <w:sz w:val="24"/>
              </w:rPr>
            </w:pPr>
            <w:r>
              <w:rPr>
                <w:color w:val="201D1E"/>
                <w:sz w:val="24"/>
              </w:rPr>
              <w:t>Untreated</w:t>
            </w:r>
            <w:r>
              <w:rPr>
                <w:color w:val="201D1E"/>
                <w:spacing w:val="-5"/>
                <w:sz w:val="24"/>
              </w:rPr>
              <w:t xml:space="preserve"> </w:t>
            </w:r>
            <w:r>
              <w:rPr>
                <w:color w:val="201D1E"/>
                <w:sz w:val="24"/>
              </w:rPr>
              <w:t>base</w:t>
            </w:r>
            <w:r>
              <w:rPr>
                <w:color w:val="201D1E"/>
                <w:spacing w:val="-7"/>
                <w:sz w:val="24"/>
              </w:rPr>
              <w:t xml:space="preserve"> </w:t>
            </w:r>
            <w:r>
              <w:rPr>
                <w:color w:val="201D1E"/>
                <w:spacing w:val="-2"/>
                <w:sz w:val="24"/>
              </w:rPr>
              <w:t>materials</w:t>
            </w:r>
          </w:p>
        </w:tc>
        <w:tc>
          <w:tcPr>
            <w:tcW w:w="1270" w:type="dxa"/>
          </w:tcPr>
          <w:p w14:paraId="32BDCA4C" w14:textId="77777777" w:rsidR="00FB58A8" w:rsidRDefault="00000000">
            <w:pPr>
              <w:pStyle w:val="TableParagraph"/>
              <w:spacing w:before="2"/>
              <w:ind w:left="1" w:right="2"/>
              <w:jc w:val="center"/>
              <w:rPr>
                <w:sz w:val="24"/>
              </w:rPr>
            </w:pPr>
            <w:r>
              <w:rPr>
                <w:color w:val="201D1E"/>
                <w:sz w:val="24"/>
              </w:rPr>
              <w:t>3</w:t>
            </w:r>
            <w:r>
              <w:rPr>
                <w:color w:val="201D1E"/>
                <w:spacing w:val="-2"/>
                <w:sz w:val="24"/>
              </w:rPr>
              <w:t xml:space="preserve"> weeks</w:t>
            </w:r>
          </w:p>
        </w:tc>
      </w:tr>
    </w:tbl>
    <w:p w14:paraId="36EC12C7" w14:textId="77777777" w:rsidR="00FB58A8" w:rsidRDefault="00000000">
      <w:pPr>
        <w:pStyle w:val="ListParagraph"/>
        <w:numPr>
          <w:ilvl w:val="1"/>
          <w:numId w:val="18"/>
        </w:numPr>
        <w:tabs>
          <w:tab w:val="left" w:pos="1630"/>
        </w:tabs>
        <w:spacing w:before="182"/>
        <w:ind w:left="1630" w:hanging="610"/>
        <w:rPr>
          <w:i/>
        </w:rPr>
      </w:pPr>
      <w:bookmarkStart w:id="7" w:name="_bookmark7"/>
      <w:bookmarkEnd w:id="7"/>
      <w:r>
        <w:rPr>
          <w:i/>
          <w:sz w:val="24"/>
        </w:rPr>
        <w:t>B</w:t>
      </w:r>
      <w:r>
        <w:rPr>
          <w:i/>
          <w:spacing w:val="-7"/>
          <w:sz w:val="24"/>
        </w:rPr>
        <w:t xml:space="preserve"> </w:t>
      </w:r>
      <w:r>
        <w:rPr>
          <w:i/>
          <w:sz w:val="24"/>
        </w:rPr>
        <w:t>(1)</w:t>
      </w:r>
      <w:r>
        <w:rPr>
          <w:i/>
          <w:spacing w:val="50"/>
          <w:sz w:val="24"/>
        </w:rPr>
        <w:t xml:space="preserve"> </w:t>
      </w:r>
      <w:r>
        <w:rPr>
          <w:i/>
          <w:sz w:val="24"/>
        </w:rPr>
        <w:t>Unprocessed</w:t>
      </w:r>
      <w:r>
        <w:rPr>
          <w:i/>
          <w:spacing w:val="-7"/>
          <w:sz w:val="24"/>
        </w:rPr>
        <w:t xml:space="preserve"> </w:t>
      </w:r>
      <w:r>
        <w:rPr>
          <w:i/>
          <w:sz w:val="24"/>
        </w:rPr>
        <w:t>Soils</w:t>
      </w:r>
      <w:r>
        <w:rPr>
          <w:i/>
          <w:spacing w:val="-7"/>
          <w:sz w:val="24"/>
        </w:rPr>
        <w:t xml:space="preserve"> </w:t>
      </w:r>
      <w:r>
        <w:rPr>
          <w:i/>
          <w:sz w:val="24"/>
        </w:rPr>
        <w:t>and</w:t>
      </w:r>
      <w:r>
        <w:rPr>
          <w:i/>
          <w:spacing w:val="-7"/>
          <w:sz w:val="24"/>
        </w:rPr>
        <w:t xml:space="preserve"> </w:t>
      </w:r>
      <w:r>
        <w:rPr>
          <w:i/>
          <w:spacing w:val="-2"/>
          <w:sz w:val="24"/>
        </w:rPr>
        <w:t>Aggregates</w:t>
      </w:r>
    </w:p>
    <w:p w14:paraId="19993323" w14:textId="77777777" w:rsidR="00FB58A8" w:rsidRDefault="00000000">
      <w:pPr>
        <w:pStyle w:val="BodyText"/>
        <w:spacing w:before="79"/>
        <w:ind w:left="1020" w:right="1418"/>
      </w:pPr>
      <w:r>
        <w:t>The discussion on unprocessed soils and aggregates is primarily applicable to preliminary</w:t>
      </w:r>
      <w:r>
        <w:rPr>
          <w:spacing w:val="-6"/>
        </w:rPr>
        <w:t xml:space="preserve"> </w:t>
      </w:r>
      <w:r>
        <w:t>and</w:t>
      </w:r>
      <w:r>
        <w:rPr>
          <w:spacing w:val="-5"/>
        </w:rPr>
        <w:t xml:space="preserve"> </w:t>
      </w:r>
      <w:r>
        <w:t>initial</w:t>
      </w:r>
      <w:r>
        <w:rPr>
          <w:spacing w:val="-4"/>
        </w:rPr>
        <w:t xml:space="preserve"> </w:t>
      </w:r>
      <w:r>
        <w:t>sampling,</w:t>
      </w:r>
      <w:r>
        <w:rPr>
          <w:spacing w:val="-5"/>
        </w:rPr>
        <w:t xml:space="preserve"> </w:t>
      </w:r>
      <w:r>
        <w:t>although</w:t>
      </w:r>
      <w:r>
        <w:rPr>
          <w:spacing w:val="-5"/>
        </w:rPr>
        <w:t xml:space="preserve"> </w:t>
      </w:r>
      <w:r>
        <w:t>the</w:t>
      </w:r>
      <w:r>
        <w:rPr>
          <w:spacing w:val="-5"/>
        </w:rPr>
        <w:t xml:space="preserve"> </w:t>
      </w:r>
      <w:r>
        <w:t>same</w:t>
      </w:r>
      <w:r>
        <w:rPr>
          <w:spacing w:val="-5"/>
        </w:rPr>
        <w:t xml:space="preserve"> </w:t>
      </w:r>
      <w:r>
        <w:t>precautions</w:t>
      </w:r>
      <w:r>
        <w:rPr>
          <w:spacing w:val="-4"/>
        </w:rPr>
        <w:t xml:space="preserve"> </w:t>
      </w:r>
      <w:r>
        <w:t>apply</w:t>
      </w:r>
      <w:r>
        <w:rPr>
          <w:spacing w:val="-4"/>
        </w:rPr>
        <w:t xml:space="preserve"> </w:t>
      </w:r>
      <w:r>
        <w:t>when</w:t>
      </w:r>
      <w:r>
        <w:rPr>
          <w:spacing w:val="-4"/>
        </w:rPr>
        <w:t xml:space="preserve"> </w:t>
      </w:r>
      <w:r>
        <w:t>sampling for specification compliance.</w:t>
      </w:r>
    </w:p>
    <w:p w14:paraId="254B8D33" w14:textId="77777777" w:rsidR="00FB58A8" w:rsidRDefault="00000000">
      <w:pPr>
        <w:pStyle w:val="BodyText"/>
        <w:spacing w:before="269"/>
        <w:ind w:left="1020"/>
      </w:pPr>
      <w:bookmarkStart w:id="8" w:name="_bookmark8"/>
      <w:bookmarkEnd w:id="8"/>
      <w:r>
        <w:rPr>
          <w:color w:val="0D0D0D"/>
        </w:rPr>
        <w:t>6-102B</w:t>
      </w:r>
      <w:r>
        <w:rPr>
          <w:color w:val="0D0D0D"/>
          <w:spacing w:val="-4"/>
        </w:rPr>
        <w:t xml:space="preserve"> </w:t>
      </w:r>
      <w:r>
        <w:rPr>
          <w:color w:val="0D0D0D"/>
        </w:rPr>
        <w:t>(1a)</w:t>
      </w:r>
      <w:r>
        <w:rPr>
          <w:color w:val="0D0D0D"/>
          <w:spacing w:val="62"/>
          <w:w w:val="150"/>
        </w:rPr>
        <w:t xml:space="preserve"> </w:t>
      </w:r>
      <w:r>
        <w:rPr>
          <w:color w:val="0D0D0D"/>
        </w:rPr>
        <w:t>Stone</w:t>
      </w:r>
      <w:r>
        <w:rPr>
          <w:color w:val="0D0D0D"/>
          <w:spacing w:val="-3"/>
        </w:rPr>
        <w:t xml:space="preserve"> </w:t>
      </w:r>
      <w:r>
        <w:rPr>
          <w:color w:val="0D0D0D"/>
        </w:rPr>
        <w:t>from</w:t>
      </w:r>
      <w:r>
        <w:rPr>
          <w:color w:val="0D0D0D"/>
          <w:spacing w:val="-2"/>
        </w:rPr>
        <w:t xml:space="preserve"> </w:t>
      </w:r>
      <w:r>
        <w:rPr>
          <w:color w:val="0D0D0D"/>
        </w:rPr>
        <w:t>Ledges</w:t>
      </w:r>
      <w:r>
        <w:rPr>
          <w:color w:val="0D0D0D"/>
          <w:spacing w:val="-5"/>
        </w:rPr>
        <w:t xml:space="preserve"> </w:t>
      </w:r>
      <w:r>
        <w:rPr>
          <w:color w:val="0D0D0D"/>
        </w:rPr>
        <w:t>and</w:t>
      </w:r>
      <w:r>
        <w:rPr>
          <w:color w:val="0D0D0D"/>
          <w:spacing w:val="-3"/>
        </w:rPr>
        <w:t xml:space="preserve"> </w:t>
      </w:r>
      <w:r>
        <w:rPr>
          <w:color w:val="0D0D0D"/>
          <w:spacing w:val="-2"/>
        </w:rPr>
        <w:t>Quarries</w:t>
      </w:r>
    </w:p>
    <w:p w14:paraId="5E749BF1" w14:textId="77777777" w:rsidR="00FB58A8" w:rsidRDefault="00000000">
      <w:pPr>
        <w:pStyle w:val="BodyText"/>
        <w:spacing w:before="79"/>
        <w:ind w:left="1020" w:right="1418"/>
      </w:pPr>
      <w:r>
        <w:t>Inspect</w:t>
      </w:r>
      <w:r>
        <w:rPr>
          <w:spacing w:val="-3"/>
        </w:rPr>
        <w:t xml:space="preserve"> </w:t>
      </w:r>
      <w:r>
        <w:t>the</w:t>
      </w:r>
      <w:r>
        <w:rPr>
          <w:spacing w:val="-3"/>
        </w:rPr>
        <w:t xml:space="preserve"> </w:t>
      </w:r>
      <w:r>
        <w:t>ledge</w:t>
      </w:r>
      <w:r>
        <w:rPr>
          <w:spacing w:val="-5"/>
        </w:rPr>
        <w:t xml:space="preserve"> </w:t>
      </w:r>
      <w:r>
        <w:t>or</w:t>
      </w:r>
      <w:r>
        <w:rPr>
          <w:spacing w:val="-3"/>
        </w:rPr>
        <w:t xml:space="preserve"> </w:t>
      </w:r>
      <w:r>
        <w:t>quarry</w:t>
      </w:r>
      <w:r>
        <w:rPr>
          <w:spacing w:val="-3"/>
        </w:rPr>
        <w:t xml:space="preserve"> </w:t>
      </w:r>
      <w:r>
        <w:t>face</w:t>
      </w:r>
      <w:r>
        <w:rPr>
          <w:spacing w:val="-3"/>
        </w:rPr>
        <w:t xml:space="preserve"> </w:t>
      </w:r>
      <w:r>
        <w:t>to</w:t>
      </w:r>
      <w:r>
        <w:rPr>
          <w:spacing w:val="-3"/>
        </w:rPr>
        <w:t xml:space="preserve"> </w:t>
      </w:r>
      <w:r>
        <w:t>determine</w:t>
      </w:r>
      <w:r>
        <w:rPr>
          <w:spacing w:val="-4"/>
        </w:rPr>
        <w:t xml:space="preserve"> </w:t>
      </w:r>
      <w:r>
        <w:t>any</w:t>
      </w:r>
      <w:r>
        <w:rPr>
          <w:spacing w:val="-3"/>
        </w:rPr>
        <w:t xml:space="preserve"> </w:t>
      </w:r>
      <w:r>
        <w:t>variations</w:t>
      </w:r>
      <w:r>
        <w:rPr>
          <w:spacing w:val="-3"/>
        </w:rPr>
        <w:t xml:space="preserve"> </w:t>
      </w:r>
      <w:r>
        <w:t>in</w:t>
      </w:r>
      <w:r>
        <w:rPr>
          <w:spacing w:val="-5"/>
        </w:rPr>
        <w:t xml:space="preserve"> </w:t>
      </w:r>
      <w:r>
        <w:t>strata,</w:t>
      </w:r>
      <w:r>
        <w:rPr>
          <w:spacing w:val="-3"/>
        </w:rPr>
        <w:t xml:space="preserve"> </w:t>
      </w:r>
      <w:r>
        <w:t>or</w:t>
      </w:r>
      <w:r>
        <w:rPr>
          <w:spacing w:val="-3"/>
        </w:rPr>
        <w:t xml:space="preserve"> </w:t>
      </w:r>
      <w:r>
        <w:t>in</w:t>
      </w:r>
      <w:r>
        <w:rPr>
          <w:spacing w:val="-3"/>
        </w:rPr>
        <w:t xml:space="preserve"> </w:t>
      </w:r>
      <w:r>
        <w:t>portions</w:t>
      </w:r>
      <w:r>
        <w:rPr>
          <w:spacing w:val="-6"/>
        </w:rPr>
        <w:t xml:space="preserve"> </w:t>
      </w:r>
      <w:r>
        <w:t xml:space="preserve">of the ledge. Observe and record differences in color and structure. Obtain separate samples of </w:t>
      </w:r>
      <w:proofErr w:type="spellStart"/>
      <w:r>
        <w:t>unweathered</w:t>
      </w:r>
      <w:proofErr w:type="spellEnd"/>
      <w:r>
        <w:t xml:space="preserve"> stone from all strata that appear to vary in color and </w:t>
      </w:r>
      <w:r>
        <w:rPr>
          <w:spacing w:val="-2"/>
        </w:rPr>
        <w:t>structure.</w:t>
      </w:r>
    </w:p>
    <w:p w14:paraId="3A8F5227" w14:textId="77777777" w:rsidR="00FB58A8" w:rsidRDefault="00000000">
      <w:pPr>
        <w:pStyle w:val="BodyText"/>
        <w:spacing w:before="270"/>
        <w:ind w:left="1020"/>
      </w:pPr>
      <w:bookmarkStart w:id="9" w:name="_bookmark9"/>
      <w:bookmarkEnd w:id="9"/>
      <w:r>
        <w:rPr>
          <w:color w:val="0D0D0D"/>
        </w:rPr>
        <w:t>6-102B</w:t>
      </w:r>
      <w:r>
        <w:rPr>
          <w:color w:val="0D0D0D"/>
          <w:spacing w:val="-3"/>
        </w:rPr>
        <w:t xml:space="preserve"> </w:t>
      </w:r>
      <w:r>
        <w:rPr>
          <w:color w:val="0D0D0D"/>
        </w:rPr>
        <w:t>(1b)</w:t>
      </w:r>
      <w:r>
        <w:rPr>
          <w:color w:val="0D0D0D"/>
          <w:spacing w:val="64"/>
          <w:w w:val="150"/>
        </w:rPr>
        <w:t xml:space="preserve"> </w:t>
      </w:r>
      <w:r>
        <w:rPr>
          <w:color w:val="0D0D0D"/>
        </w:rPr>
        <w:t>Material</w:t>
      </w:r>
      <w:r>
        <w:rPr>
          <w:color w:val="0D0D0D"/>
          <w:spacing w:val="-2"/>
        </w:rPr>
        <w:t xml:space="preserve"> </w:t>
      </w:r>
      <w:r>
        <w:rPr>
          <w:color w:val="0D0D0D"/>
        </w:rPr>
        <w:t>Sites</w:t>
      </w:r>
      <w:r>
        <w:rPr>
          <w:color w:val="0D0D0D"/>
          <w:spacing w:val="-4"/>
        </w:rPr>
        <w:t xml:space="preserve"> </w:t>
      </w:r>
      <w:r>
        <w:rPr>
          <w:color w:val="0D0D0D"/>
        </w:rPr>
        <w:t>of</w:t>
      </w:r>
      <w:r>
        <w:rPr>
          <w:color w:val="0D0D0D"/>
          <w:spacing w:val="-4"/>
        </w:rPr>
        <w:t xml:space="preserve"> </w:t>
      </w:r>
      <w:r>
        <w:rPr>
          <w:color w:val="0D0D0D"/>
        </w:rPr>
        <w:t>Sand,</w:t>
      </w:r>
      <w:r>
        <w:rPr>
          <w:color w:val="0D0D0D"/>
          <w:spacing w:val="-5"/>
        </w:rPr>
        <w:t xml:space="preserve"> </w:t>
      </w:r>
      <w:r>
        <w:rPr>
          <w:color w:val="0D0D0D"/>
        </w:rPr>
        <w:t>Gravel,</w:t>
      </w:r>
      <w:r>
        <w:rPr>
          <w:color w:val="0D0D0D"/>
          <w:spacing w:val="-2"/>
        </w:rPr>
        <w:t xml:space="preserve"> </w:t>
      </w:r>
      <w:r>
        <w:rPr>
          <w:color w:val="0D0D0D"/>
        </w:rPr>
        <w:t>or</w:t>
      </w:r>
      <w:r>
        <w:rPr>
          <w:color w:val="0D0D0D"/>
          <w:spacing w:val="-5"/>
        </w:rPr>
        <w:t xml:space="preserve"> </w:t>
      </w:r>
      <w:r>
        <w:rPr>
          <w:color w:val="0D0D0D"/>
          <w:spacing w:val="-4"/>
        </w:rPr>
        <w:t>Soil</w:t>
      </w:r>
    </w:p>
    <w:p w14:paraId="274F87B3" w14:textId="77777777" w:rsidR="00FB58A8" w:rsidRDefault="00000000">
      <w:pPr>
        <w:pStyle w:val="BodyText"/>
        <w:spacing w:before="79"/>
        <w:ind w:left="1020" w:right="1282"/>
      </w:pPr>
      <w:r>
        <w:t xml:space="preserve">Select samples representing the different materials available in the deposit. If the deposit is worked as an open face or pit, take the samples by channeling the face so that they will represent material that visual inspection indicates may be used. It is necessary, especially in small deposits, to excavate test holes some distance </w:t>
      </w:r>
      <w:proofErr w:type="gramStart"/>
      <w:r>
        <w:t>in back of</w:t>
      </w:r>
      <w:proofErr w:type="gramEnd"/>
      <w:r>
        <w:t>, and parallel to, the face to determine the extent of the supply. The number and depth of these test holes depend on the quantity of material to be used from the deposit. Obtain samples from open test pits by channeling a face of the test pit in the same manner as sampling a face of a materials site. Do not include material in the sample</w:t>
      </w:r>
      <w:r>
        <w:rPr>
          <w:spacing w:val="-3"/>
        </w:rPr>
        <w:t xml:space="preserve"> </w:t>
      </w:r>
      <w:r>
        <w:t>that</w:t>
      </w:r>
      <w:r>
        <w:rPr>
          <w:spacing w:val="-3"/>
        </w:rPr>
        <w:t xml:space="preserve"> </w:t>
      </w:r>
      <w:r>
        <w:t>will</w:t>
      </w:r>
      <w:r>
        <w:rPr>
          <w:spacing w:val="-4"/>
        </w:rPr>
        <w:t xml:space="preserve"> </w:t>
      </w:r>
      <w:r>
        <w:t>be</w:t>
      </w:r>
      <w:r>
        <w:rPr>
          <w:spacing w:val="-5"/>
        </w:rPr>
        <w:t xml:space="preserve"> </w:t>
      </w:r>
      <w:r>
        <w:t>stripped</w:t>
      </w:r>
      <w:r>
        <w:rPr>
          <w:spacing w:val="-3"/>
        </w:rPr>
        <w:t xml:space="preserve"> </w:t>
      </w:r>
      <w:r>
        <w:t>from</w:t>
      </w:r>
      <w:r>
        <w:rPr>
          <w:spacing w:val="-2"/>
        </w:rPr>
        <w:t xml:space="preserve"> </w:t>
      </w:r>
      <w:r>
        <w:t>the</w:t>
      </w:r>
      <w:r>
        <w:rPr>
          <w:spacing w:val="-5"/>
        </w:rPr>
        <w:t xml:space="preserve"> </w:t>
      </w:r>
      <w:r>
        <w:t>pit</w:t>
      </w:r>
      <w:r>
        <w:rPr>
          <w:spacing w:val="-3"/>
        </w:rPr>
        <w:t xml:space="preserve"> </w:t>
      </w:r>
      <w:r>
        <w:t>as</w:t>
      </w:r>
      <w:r>
        <w:rPr>
          <w:spacing w:val="-5"/>
        </w:rPr>
        <w:t xml:space="preserve"> </w:t>
      </w:r>
      <w:r>
        <w:t>overburden.</w:t>
      </w:r>
      <w:r>
        <w:rPr>
          <w:spacing w:val="-3"/>
        </w:rPr>
        <w:t xml:space="preserve"> </w:t>
      </w:r>
      <w:r>
        <w:t>Obtain</w:t>
      </w:r>
      <w:r>
        <w:rPr>
          <w:spacing w:val="-5"/>
        </w:rPr>
        <w:t xml:space="preserve"> </w:t>
      </w:r>
      <w:r>
        <w:t>separate</w:t>
      </w:r>
      <w:r>
        <w:rPr>
          <w:spacing w:val="-2"/>
        </w:rPr>
        <w:t xml:space="preserve"> </w:t>
      </w:r>
      <w:r>
        <w:t>samples</w:t>
      </w:r>
      <w:r>
        <w:rPr>
          <w:spacing w:val="-5"/>
        </w:rPr>
        <w:t xml:space="preserve"> </w:t>
      </w:r>
      <w:r>
        <w:t>from the face of the bank and from the test holes. If</w:t>
      </w:r>
      <w:r>
        <w:rPr>
          <w:spacing w:val="-1"/>
        </w:rPr>
        <w:t xml:space="preserve"> </w:t>
      </w:r>
      <w:r>
        <w:t>visual inspection indicates that there is considerable variation in the material, obtain separate samples at different depths.</w:t>
      </w:r>
    </w:p>
    <w:p w14:paraId="3115963A" w14:textId="77777777" w:rsidR="00FB58A8" w:rsidRDefault="00000000">
      <w:pPr>
        <w:pStyle w:val="BodyText"/>
        <w:spacing w:before="108"/>
        <w:ind w:left="1020" w:right="1282"/>
      </w:pPr>
      <w:r>
        <w:t>Use</w:t>
      </w:r>
      <w:r>
        <w:rPr>
          <w:spacing w:val="-3"/>
        </w:rPr>
        <w:t xml:space="preserve"> </w:t>
      </w:r>
      <w:r>
        <w:t>test</w:t>
      </w:r>
      <w:r>
        <w:rPr>
          <w:spacing w:val="-5"/>
        </w:rPr>
        <w:t xml:space="preserve"> </w:t>
      </w:r>
      <w:r>
        <w:t>holes</w:t>
      </w:r>
      <w:r>
        <w:rPr>
          <w:spacing w:val="-5"/>
        </w:rPr>
        <w:t xml:space="preserve"> </w:t>
      </w:r>
      <w:r>
        <w:t>to</w:t>
      </w:r>
      <w:r>
        <w:rPr>
          <w:spacing w:val="-3"/>
        </w:rPr>
        <w:t xml:space="preserve"> </w:t>
      </w:r>
      <w:r>
        <w:t>sample</w:t>
      </w:r>
      <w:r>
        <w:rPr>
          <w:spacing w:val="-3"/>
        </w:rPr>
        <w:t xml:space="preserve"> </w:t>
      </w:r>
      <w:r>
        <w:t>deposits</w:t>
      </w:r>
      <w:r>
        <w:rPr>
          <w:spacing w:val="-3"/>
        </w:rPr>
        <w:t xml:space="preserve"> </w:t>
      </w:r>
      <w:r>
        <w:t>that</w:t>
      </w:r>
      <w:r>
        <w:rPr>
          <w:spacing w:val="-5"/>
        </w:rPr>
        <w:t xml:space="preserve"> </w:t>
      </w:r>
      <w:r>
        <w:t>have</w:t>
      </w:r>
      <w:r>
        <w:rPr>
          <w:spacing w:val="-3"/>
        </w:rPr>
        <w:t xml:space="preserve"> </w:t>
      </w:r>
      <w:r>
        <w:t>no</w:t>
      </w:r>
      <w:r>
        <w:rPr>
          <w:spacing w:val="-3"/>
        </w:rPr>
        <w:t xml:space="preserve"> </w:t>
      </w:r>
      <w:r>
        <w:t>open</w:t>
      </w:r>
      <w:r>
        <w:rPr>
          <w:spacing w:val="-5"/>
        </w:rPr>
        <w:t xml:space="preserve"> </w:t>
      </w:r>
      <w:r>
        <w:t>faces.</w:t>
      </w:r>
      <w:r>
        <w:rPr>
          <w:spacing w:val="-2"/>
        </w:rPr>
        <w:t xml:space="preserve"> </w:t>
      </w:r>
      <w:r>
        <w:t>When</w:t>
      </w:r>
      <w:r>
        <w:rPr>
          <w:spacing w:val="-4"/>
        </w:rPr>
        <w:t xml:space="preserve"> </w:t>
      </w:r>
      <w:r>
        <w:t>sampling</w:t>
      </w:r>
      <w:r>
        <w:rPr>
          <w:spacing w:val="-4"/>
        </w:rPr>
        <w:t xml:space="preserve"> </w:t>
      </w:r>
      <w:r>
        <w:t>material sites, select depth and spacing of test holes considering the probable method of operating the pit. In general, dozers will combine the material laterally. A shovel will remove the</w:t>
      </w:r>
      <w:r>
        <w:rPr>
          <w:spacing w:val="-1"/>
        </w:rPr>
        <w:t xml:space="preserve"> </w:t>
      </w:r>
      <w:r>
        <w:t>material vertically. Test results in</w:t>
      </w:r>
      <w:r>
        <w:rPr>
          <w:spacing w:val="-1"/>
        </w:rPr>
        <w:t xml:space="preserve"> </w:t>
      </w:r>
      <w:r>
        <w:t>a “spotty”</w:t>
      </w:r>
      <w:r>
        <w:rPr>
          <w:spacing w:val="-2"/>
        </w:rPr>
        <w:t xml:space="preserve"> </w:t>
      </w:r>
      <w:r>
        <w:t>pit</w:t>
      </w:r>
      <w:r>
        <w:rPr>
          <w:spacing w:val="-1"/>
        </w:rPr>
        <w:t xml:space="preserve"> </w:t>
      </w:r>
      <w:r>
        <w:t>may</w:t>
      </w:r>
      <w:r>
        <w:rPr>
          <w:spacing w:val="-1"/>
        </w:rPr>
        <w:t xml:space="preserve"> </w:t>
      </w:r>
      <w:r>
        <w:t>be</w:t>
      </w:r>
      <w:r>
        <w:rPr>
          <w:spacing w:val="-1"/>
        </w:rPr>
        <w:t xml:space="preserve"> </w:t>
      </w:r>
      <w:r>
        <w:t>misleading to the extent that operations may be too expensive to make the required grading.</w:t>
      </w:r>
    </w:p>
    <w:p w14:paraId="2430EB64" w14:textId="77777777" w:rsidR="00FB58A8" w:rsidRDefault="00000000">
      <w:pPr>
        <w:pStyle w:val="BodyText"/>
        <w:spacing w:before="109"/>
        <w:ind w:left="1020" w:right="1282"/>
      </w:pPr>
      <w:r>
        <w:t>If</w:t>
      </w:r>
      <w:r>
        <w:rPr>
          <w:spacing w:val="-2"/>
        </w:rPr>
        <w:t xml:space="preserve"> </w:t>
      </w:r>
      <w:r>
        <w:t>possible,</w:t>
      </w:r>
      <w:r>
        <w:rPr>
          <w:spacing w:val="-4"/>
        </w:rPr>
        <w:t xml:space="preserve"> </w:t>
      </w:r>
      <w:r>
        <w:t>use</w:t>
      </w:r>
      <w:r>
        <w:rPr>
          <w:spacing w:val="-4"/>
        </w:rPr>
        <w:t xml:space="preserve"> </w:t>
      </w:r>
      <w:r>
        <w:t>a</w:t>
      </w:r>
      <w:r>
        <w:rPr>
          <w:spacing w:val="-2"/>
        </w:rPr>
        <w:t xml:space="preserve"> </w:t>
      </w:r>
      <w:r>
        <w:t>dozer</w:t>
      </w:r>
      <w:r>
        <w:rPr>
          <w:spacing w:val="-2"/>
        </w:rPr>
        <w:t xml:space="preserve"> </w:t>
      </w:r>
      <w:r>
        <w:t>or</w:t>
      </w:r>
      <w:r>
        <w:rPr>
          <w:spacing w:val="-2"/>
        </w:rPr>
        <w:t xml:space="preserve"> </w:t>
      </w:r>
      <w:r>
        <w:t>shovel</w:t>
      </w:r>
      <w:r>
        <w:rPr>
          <w:spacing w:val="-5"/>
        </w:rPr>
        <w:t xml:space="preserve"> </w:t>
      </w:r>
      <w:r>
        <w:t>to</w:t>
      </w:r>
      <w:r>
        <w:rPr>
          <w:spacing w:val="-3"/>
        </w:rPr>
        <w:t xml:space="preserve"> </w:t>
      </w:r>
      <w:proofErr w:type="gramStart"/>
      <w:r>
        <w:t>open</w:t>
      </w:r>
      <w:r>
        <w:rPr>
          <w:spacing w:val="-2"/>
        </w:rPr>
        <w:t xml:space="preserve"> </w:t>
      </w:r>
      <w:r>
        <w:t>up</w:t>
      </w:r>
      <w:proofErr w:type="gramEnd"/>
      <w:r>
        <w:rPr>
          <w:spacing w:val="-2"/>
        </w:rPr>
        <w:t xml:space="preserve"> </w:t>
      </w:r>
      <w:r>
        <w:t>the</w:t>
      </w:r>
      <w:r>
        <w:rPr>
          <w:spacing w:val="-2"/>
        </w:rPr>
        <w:t xml:space="preserve"> </w:t>
      </w:r>
      <w:r>
        <w:t>pit</w:t>
      </w:r>
      <w:r>
        <w:rPr>
          <w:spacing w:val="-5"/>
        </w:rPr>
        <w:t xml:space="preserve"> </w:t>
      </w:r>
      <w:r>
        <w:t>before</w:t>
      </w:r>
      <w:r>
        <w:rPr>
          <w:spacing w:val="-2"/>
        </w:rPr>
        <w:t xml:space="preserve"> </w:t>
      </w:r>
      <w:r>
        <w:t>sampling</w:t>
      </w:r>
      <w:r>
        <w:rPr>
          <w:spacing w:val="-4"/>
        </w:rPr>
        <w:t xml:space="preserve"> </w:t>
      </w:r>
      <w:r>
        <w:t>rather</w:t>
      </w:r>
      <w:r>
        <w:rPr>
          <w:spacing w:val="-2"/>
        </w:rPr>
        <w:t xml:space="preserve"> </w:t>
      </w:r>
      <w:r>
        <w:t>than depending on test holes.</w:t>
      </w:r>
    </w:p>
    <w:p w14:paraId="03C31746" w14:textId="77777777" w:rsidR="00FB58A8" w:rsidRDefault="00000000">
      <w:pPr>
        <w:spacing w:before="269"/>
        <w:ind w:left="1020"/>
        <w:rPr>
          <w:i/>
          <w:sz w:val="24"/>
        </w:rPr>
      </w:pPr>
      <w:bookmarkStart w:id="10" w:name="_bookmark10"/>
      <w:bookmarkEnd w:id="10"/>
      <w:r>
        <w:rPr>
          <w:i/>
          <w:sz w:val="24"/>
        </w:rPr>
        <w:t>6-102B</w:t>
      </w:r>
      <w:r>
        <w:rPr>
          <w:i/>
          <w:spacing w:val="-8"/>
          <w:sz w:val="24"/>
        </w:rPr>
        <w:t xml:space="preserve"> </w:t>
      </w:r>
      <w:r>
        <w:rPr>
          <w:i/>
          <w:sz w:val="24"/>
        </w:rPr>
        <w:t>(2)</w:t>
      </w:r>
      <w:r>
        <w:rPr>
          <w:i/>
          <w:spacing w:val="48"/>
          <w:sz w:val="24"/>
        </w:rPr>
        <w:t xml:space="preserve"> </w:t>
      </w:r>
      <w:r>
        <w:rPr>
          <w:i/>
          <w:sz w:val="24"/>
        </w:rPr>
        <w:t>Processed</w:t>
      </w:r>
      <w:r>
        <w:rPr>
          <w:i/>
          <w:spacing w:val="-8"/>
          <w:sz w:val="24"/>
        </w:rPr>
        <w:t xml:space="preserve"> </w:t>
      </w:r>
      <w:r>
        <w:rPr>
          <w:i/>
          <w:spacing w:val="-2"/>
          <w:sz w:val="24"/>
        </w:rPr>
        <w:t>Aggregates</w:t>
      </w:r>
    </w:p>
    <w:p w14:paraId="6E6097E4" w14:textId="77777777" w:rsidR="00FB58A8" w:rsidRDefault="00000000">
      <w:pPr>
        <w:pStyle w:val="BodyText"/>
        <w:spacing w:before="77"/>
        <w:ind w:left="1020" w:right="1282"/>
      </w:pPr>
      <w:r>
        <w:t>Sample</w:t>
      </w:r>
      <w:r>
        <w:rPr>
          <w:spacing w:val="-4"/>
        </w:rPr>
        <w:t xml:space="preserve"> </w:t>
      </w:r>
      <w:r>
        <w:t>processed</w:t>
      </w:r>
      <w:r>
        <w:rPr>
          <w:spacing w:val="-2"/>
        </w:rPr>
        <w:t xml:space="preserve"> </w:t>
      </w:r>
      <w:r>
        <w:t>aggregates</w:t>
      </w:r>
      <w:r>
        <w:rPr>
          <w:spacing w:val="-5"/>
        </w:rPr>
        <w:t xml:space="preserve"> </w:t>
      </w:r>
      <w:r>
        <w:t>from</w:t>
      </w:r>
      <w:r>
        <w:rPr>
          <w:spacing w:val="-1"/>
        </w:rPr>
        <w:t xml:space="preserve"> </w:t>
      </w:r>
      <w:r>
        <w:t>locations</w:t>
      </w:r>
      <w:r>
        <w:rPr>
          <w:spacing w:val="-4"/>
        </w:rPr>
        <w:t xml:space="preserve"> </w:t>
      </w:r>
      <w:r>
        <w:t>such</w:t>
      </w:r>
      <w:r>
        <w:rPr>
          <w:spacing w:val="-2"/>
        </w:rPr>
        <w:t xml:space="preserve"> </w:t>
      </w:r>
      <w:r>
        <w:t>as</w:t>
      </w:r>
      <w:r>
        <w:rPr>
          <w:spacing w:val="-5"/>
        </w:rPr>
        <w:t xml:space="preserve"> </w:t>
      </w:r>
      <w:r>
        <w:t>stockpiles,</w:t>
      </w:r>
      <w:r>
        <w:rPr>
          <w:spacing w:val="-2"/>
        </w:rPr>
        <w:t xml:space="preserve"> </w:t>
      </w:r>
      <w:r>
        <w:t>transportation</w:t>
      </w:r>
      <w:r>
        <w:rPr>
          <w:spacing w:val="-4"/>
        </w:rPr>
        <w:t xml:space="preserve"> </w:t>
      </w:r>
      <w:r>
        <w:t>units, conveyors, or windrows in accordance with California Test 125, “Methods of Test for Sampling</w:t>
      </w:r>
      <w:r>
        <w:rPr>
          <w:spacing w:val="-4"/>
        </w:rPr>
        <w:t xml:space="preserve"> </w:t>
      </w:r>
      <w:r>
        <w:t>Highway</w:t>
      </w:r>
      <w:r>
        <w:rPr>
          <w:spacing w:val="-2"/>
        </w:rPr>
        <w:t xml:space="preserve"> </w:t>
      </w:r>
      <w:r>
        <w:t>Materials</w:t>
      </w:r>
      <w:r>
        <w:rPr>
          <w:spacing w:val="-4"/>
        </w:rPr>
        <w:t xml:space="preserve"> </w:t>
      </w:r>
      <w:r>
        <w:t>and</w:t>
      </w:r>
      <w:r>
        <w:rPr>
          <w:spacing w:val="-6"/>
        </w:rPr>
        <w:t xml:space="preserve"> </w:t>
      </w:r>
      <w:r>
        <w:t>Products</w:t>
      </w:r>
      <w:r>
        <w:rPr>
          <w:spacing w:val="-4"/>
        </w:rPr>
        <w:t xml:space="preserve"> </w:t>
      </w:r>
      <w:r>
        <w:t>Used</w:t>
      </w:r>
      <w:r>
        <w:rPr>
          <w:spacing w:val="-4"/>
        </w:rPr>
        <w:t xml:space="preserve"> </w:t>
      </w:r>
      <w:r>
        <w:t>in</w:t>
      </w:r>
      <w:r>
        <w:rPr>
          <w:spacing w:val="-6"/>
        </w:rPr>
        <w:t xml:space="preserve"> </w:t>
      </w:r>
      <w:r>
        <w:t>the</w:t>
      </w:r>
      <w:r>
        <w:rPr>
          <w:spacing w:val="-6"/>
        </w:rPr>
        <w:t xml:space="preserve"> </w:t>
      </w:r>
      <w:r>
        <w:t>Roadway</w:t>
      </w:r>
      <w:r>
        <w:rPr>
          <w:spacing w:val="-4"/>
        </w:rPr>
        <w:t xml:space="preserve"> </w:t>
      </w:r>
      <w:r>
        <w:t>Structural</w:t>
      </w:r>
      <w:r>
        <w:rPr>
          <w:spacing w:val="-4"/>
        </w:rPr>
        <w:t xml:space="preserve"> </w:t>
      </w:r>
      <w:r>
        <w:t>Sections.”</w:t>
      </w:r>
    </w:p>
    <w:p w14:paraId="0AB00044" w14:textId="77777777" w:rsidR="00FB58A8" w:rsidRDefault="00000000">
      <w:pPr>
        <w:pStyle w:val="BodyText"/>
        <w:tabs>
          <w:tab w:val="left" w:pos="2100"/>
        </w:tabs>
        <w:spacing w:before="269"/>
        <w:ind w:left="1020"/>
      </w:pPr>
      <w:bookmarkStart w:id="11" w:name="_bookmark11"/>
      <w:bookmarkEnd w:id="11"/>
      <w:r>
        <w:rPr>
          <w:spacing w:val="-2"/>
          <w:u w:val="single"/>
        </w:rPr>
        <w:t>6-</w:t>
      </w:r>
      <w:r>
        <w:rPr>
          <w:spacing w:val="-4"/>
          <w:u w:val="single"/>
        </w:rPr>
        <w:t>102C</w:t>
      </w:r>
      <w:r>
        <w:rPr>
          <w:u w:val="single"/>
        </w:rPr>
        <w:tab/>
        <w:t>Acceptance</w:t>
      </w:r>
      <w:r>
        <w:rPr>
          <w:spacing w:val="-6"/>
          <w:u w:val="single"/>
        </w:rPr>
        <w:t xml:space="preserve"> </w:t>
      </w:r>
      <w:r>
        <w:rPr>
          <w:u w:val="single"/>
        </w:rPr>
        <w:t>Samples</w:t>
      </w:r>
      <w:r>
        <w:rPr>
          <w:spacing w:val="-3"/>
          <w:u w:val="single"/>
        </w:rPr>
        <w:t xml:space="preserve"> </w:t>
      </w:r>
      <w:r>
        <w:rPr>
          <w:u w:val="single"/>
        </w:rPr>
        <w:t>and</w:t>
      </w:r>
      <w:r>
        <w:rPr>
          <w:spacing w:val="-3"/>
          <w:u w:val="single"/>
        </w:rPr>
        <w:t xml:space="preserve"> </w:t>
      </w:r>
      <w:r>
        <w:rPr>
          <w:spacing w:val="-2"/>
          <w:u w:val="single"/>
        </w:rPr>
        <w:t>Tests</w:t>
      </w:r>
    </w:p>
    <w:p w14:paraId="1D06DCB0" w14:textId="77777777" w:rsidR="00FB58A8" w:rsidRDefault="00000000">
      <w:pPr>
        <w:pStyle w:val="BodyText"/>
        <w:spacing w:before="79"/>
        <w:ind w:left="1020" w:right="1329"/>
      </w:pPr>
      <w:r>
        <w:t>Acceptance tests are generally performed on materials that will be incorporated into the</w:t>
      </w:r>
      <w:r>
        <w:rPr>
          <w:spacing w:val="-3"/>
        </w:rPr>
        <w:t xml:space="preserve"> </w:t>
      </w:r>
      <w:r>
        <w:t>work.</w:t>
      </w:r>
      <w:r>
        <w:rPr>
          <w:spacing w:val="-5"/>
        </w:rPr>
        <w:t xml:space="preserve"> </w:t>
      </w:r>
      <w:r>
        <w:t>Some</w:t>
      </w:r>
      <w:r>
        <w:rPr>
          <w:spacing w:val="-5"/>
        </w:rPr>
        <w:t xml:space="preserve"> </w:t>
      </w:r>
      <w:r>
        <w:t>acceptance</w:t>
      </w:r>
      <w:r>
        <w:rPr>
          <w:spacing w:val="-5"/>
        </w:rPr>
        <w:t xml:space="preserve"> </w:t>
      </w:r>
      <w:r>
        <w:t>tests</w:t>
      </w:r>
      <w:r>
        <w:rPr>
          <w:spacing w:val="-5"/>
        </w:rPr>
        <w:t xml:space="preserve"> </w:t>
      </w:r>
      <w:r>
        <w:t>are</w:t>
      </w:r>
      <w:r>
        <w:rPr>
          <w:spacing w:val="-3"/>
        </w:rPr>
        <w:t xml:space="preserve"> </w:t>
      </w:r>
      <w:r>
        <w:t>performed</w:t>
      </w:r>
      <w:r>
        <w:rPr>
          <w:spacing w:val="-3"/>
        </w:rPr>
        <w:t xml:space="preserve"> </w:t>
      </w:r>
      <w:r>
        <w:t>on</w:t>
      </w:r>
      <w:r>
        <w:rPr>
          <w:spacing w:val="-5"/>
        </w:rPr>
        <w:t xml:space="preserve"> </w:t>
      </w:r>
      <w:r>
        <w:t>materials</w:t>
      </w:r>
      <w:r>
        <w:rPr>
          <w:spacing w:val="-3"/>
        </w:rPr>
        <w:t xml:space="preserve"> </w:t>
      </w:r>
      <w:r>
        <w:t>already</w:t>
      </w:r>
      <w:r>
        <w:rPr>
          <w:spacing w:val="-3"/>
        </w:rPr>
        <w:t xml:space="preserve"> </w:t>
      </w:r>
      <w:r>
        <w:t>incorporated</w:t>
      </w:r>
      <w:r>
        <w:rPr>
          <w:spacing w:val="-3"/>
        </w:rPr>
        <w:t xml:space="preserve"> </w:t>
      </w:r>
      <w:r>
        <w:t>into</w:t>
      </w:r>
    </w:p>
    <w:p w14:paraId="2B4D1751" w14:textId="77777777" w:rsidR="00FB58A8" w:rsidRDefault="00FB58A8">
      <w:pPr>
        <w:sectPr w:rsidR="00FB58A8">
          <w:headerReference w:type="default" r:id="rId24"/>
          <w:footerReference w:type="even" r:id="rId25"/>
          <w:footerReference w:type="default" r:id="rId26"/>
          <w:pgSz w:w="12240" w:h="15840"/>
          <w:pgMar w:top="1060" w:right="280" w:bottom="1000" w:left="420" w:header="0" w:footer="805" w:gutter="0"/>
          <w:pgNumType w:start="3"/>
          <w:cols w:space="720"/>
        </w:sectPr>
      </w:pPr>
    </w:p>
    <w:p w14:paraId="47844DED" w14:textId="77777777" w:rsidR="00FB58A8" w:rsidRDefault="00000000">
      <w:pPr>
        <w:pStyle w:val="BodyText"/>
        <w:spacing w:before="80"/>
        <w:ind w:left="1164" w:right="1282"/>
      </w:pPr>
      <w:r>
        <w:lastRenderedPageBreak/>
        <w:t>the</w:t>
      </w:r>
      <w:r>
        <w:rPr>
          <w:spacing w:val="-3"/>
        </w:rPr>
        <w:t xml:space="preserve"> </w:t>
      </w:r>
      <w:r>
        <w:t>work.</w:t>
      </w:r>
      <w:r>
        <w:rPr>
          <w:spacing w:val="-5"/>
        </w:rPr>
        <w:t xml:space="preserve"> </w:t>
      </w:r>
      <w:r>
        <w:t>Acceptance</w:t>
      </w:r>
      <w:r>
        <w:rPr>
          <w:spacing w:val="-5"/>
        </w:rPr>
        <w:t xml:space="preserve"> </w:t>
      </w:r>
      <w:r>
        <w:t>sampling</w:t>
      </w:r>
      <w:r>
        <w:rPr>
          <w:spacing w:val="-3"/>
        </w:rPr>
        <w:t xml:space="preserve"> </w:t>
      </w:r>
      <w:r>
        <w:t>and</w:t>
      </w:r>
      <w:r>
        <w:rPr>
          <w:spacing w:val="-5"/>
        </w:rPr>
        <w:t xml:space="preserve"> </w:t>
      </w:r>
      <w:r>
        <w:t>testing</w:t>
      </w:r>
      <w:r>
        <w:rPr>
          <w:spacing w:val="-3"/>
        </w:rPr>
        <w:t xml:space="preserve"> </w:t>
      </w:r>
      <w:r>
        <w:t>should</w:t>
      </w:r>
      <w:r>
        <w:rPr>
          <w:spacing w:val="-5"/>
        </w:rPr>
        <w:t xml:space="preserve"> </w:t>
      </w:r>
      <w:r>
        <w:t>begin</w:t>
      </w:r>
      <w:r>
        <w:rPr>
          <w:spacing w:val="-3"/>
        </w:rPr>
        <w:t xml:space="preserve"> </w:t>
      </w:r>
      <w:r>
        <w:t>as</w:t>
      </w:r>
      <w:r>
        <w:rPr>
          <w:spacing w:val="-6"/>
        </w:rPr>
        <w:t xml:space="preserve"> </w:t>
      </w:r>
      <w:r>
        <w:t>soon</w:t>
      </w:r>
      <w:r>
        <w:rPr>
          <w:spacing w:val="-3"/>
        </w:rPr>
        <w:t xml:space="preserve"> </w:t>
      </w:r>
      <w:r>
        <w:t>as</w:t>
      </w:r>
      <w:r>
        <w:rPr>
          <w:spacing w:val="-3"/>
        </w:rPr>
        <w:t xml:space="preserve"> </w:t>
      </w:r>
      <w:r>
        <w:t>the</w:t>
      </w:r>
      <w:r>
        <w:rPr>
          <w:spacing w:val="-5"/>
        </w:rPr>
        <w:t xml:space="preserve"> </w:t>
      </w:r>
      <w:r>
        <w:t>material</w:t>
      </w:r>
      <w:r>
        <w:rPr>
          <w:spacing w:val="-3"/>
        </w:rPr>
        <w:t xml:space="preserve"> </w:t>
      </w:r>
      <w:r>
        <w:t>is delivered or in place.</w:t>
      </w:r>
    </w:p>
    <w:p w14:paraId="39AE4C39" w14:textId="77777777" w:rsidR="00FB58A8" w:rsidRDefault="00000000">
      <w:pPr>
        <w:pStyle w:val="BodyText"/>
        <w:spacing w:before="109"/>
        <w:ind w:left="1164" w:right="1282"/>
      </w:pPr>
      <w:r>
        <w:t>Sample</w:t>
      </w:r>
      <w:r>
        <w:rPr>
          <w:spacing w:val="-5"/>
        </w:rPr>
        <w:t xml:space="preserve"> </w:t>
      </w:r>
      <w:r>
        <w:t>materials</w:t>
      </w:r>
      <w:r>
        <w:rPr>
          <w:spacing w:val="-3"/>
        </w:rPr>
        <w:t xml:space="preserve"> </w:t>
      </w:r>
      <w:r>
        <w:t>at</w:t>
      </w:r>
      <w:r>
        <w:rPr>
          <w:spacing w:val="-5"/>
        </w:rPr>
        <w:t xml:space="preserve"> </w:t>
      </w:r>
      <w:r>
        <w:t>the</w:t>
      </w:r>
      <w:r>
        <w:rPr>
          <w:spacing w:val="-3"/>
        </w:rPr>
        <w:t xml:space="preserve"> </w:t>
      </w:r>
      <w:r>
        <w:t>locations</w:t>
      </w:r>
      <w:r>
        <w:rPr>
          <w:spacing w:val="-3"/>
        </w:rPr>
        <w:t xml:space="preserve"> </w:t>
      </w:r>
      <w:r>
        <w:t>specified</w:t>
      </w:r>
      <w:r>
        <w:rPr>
          <w:spacing w:val="-4"/>
        </w:rPr>
        <w:t xml:space="preserve"> </w:t>
      </w:r>
      <w:r>
        <w:t>in</w:t>
      </w:r>
      <w:r>
        <w:rPr>
          <w:spacing w:val="-5"/>
        </w:rPr>
        <w:t xml:space="preserve"> </w:t>
      </w:r>
      <w:r>
        <w:t xml:space="preserve">the </w:t>
      </w:r>
      <w:r>
        <w:rPr>
          <w:i/>
        </w:rPr>
        <w:t>Standard</w:t>
      </w:r>
      <w:r>
        <w:rPr>
          <w:i/>
          <w:spacing w:val="-3"/>
        </w:rPr>
        <w:t xml:space="preserve"> </w:t>
      </w:r>
      <w:r>
        <w:rPr>
          <w:i/>
        </w:rPr>
        <w:t>Specifications</w:t>
      </w:r>
      <w:r>
        <w:t>,</w:t>
      </w:r>
      <w:r>
        <w:rPr>
          <w:spacing w:val="-5"/>
        </w:rPr>
        <w:t xml:space="preserve"> </w:t>
      </w:r>
      <w:r>
        <w:t>the</w:t>
      </w:r>
      <w:r>
        <w:rPr>
          <w:spacing w:val="-2"/>
        </w:rPr>
        <w:t xml:space="preserve"> </w:t>
      </w:r>
      <w:r>
        <w:t>special provisions, or as required by California Test 125. If the sampling location is not specified, sample at the location indicated in the materials acceptance sampling and testing requirements tables in Section 6-107, “Materials Acceptance Sampling and Testing” of this manual. Regardless of location, sample randomly and within the frequency</w:t>
      </w:r>
      <w:r>
        <w:rPr>
          <w:spacing w:val="-3"/>
        </w:rPr>
        <w:t xml:space="preserve"> </w:t>
      </w:r>
      <w:r>
        <w:t>specified</w:t>
      </w:r>
      <w:r>
        <w:rPr>
          <w:spacing w:val="-4"/>
        </w:rPr>
        <w:t xml:space="preserve"> </w:t>
      </w:r>
      <w:r>
        <w:t>to</w:t>
      </w:r>
      <w:r>
        <w:rPr>
          <w:spacing w:val="-5"/>
        </w:rPr>
        <w:t xml:space="preserve"> </w:t>
      </w:r>
      <w:r>
        <w:t>obtain</w:t>
      </w:r>
      <w:r>
        <w:rPr>
          <w:spacing w:val="-3"/>
        </w:rPr>
        <w:t xml:space="preserve"> </w:t>
      </w:r>
      <w:r>
        <w:t>representative</w:t>
      </w:r>
      <w:r>
        <w:rPr>
          <w:spacing w:val="-3"/>
        </w:rPr>
        <w:t xml:space="preserve"> </w:t>
      </w:r>
      <w:r>
        <w:t>samples</w:t>
      </w:r>
      <w:r>
        <w:rPr>
          <w:spacing w:val="-3"/>
        </w:rPr>
        <w:t xml:space="preserve"> </w:t>
      </w:r>
      <w:r>
        <w:t>of</w:t>
      </w:r>
      <w:r>
        <w:rPr>
          <w:spacing w:val="-5"/>
        </w:rPr>
        <w:t xml:space="preserve"> </w:t>
      </w:r>
      <w:r>
        <w:t>the</w:t>
      </w:r>
      <w:r>
        <w:rPr>
          <w:spacing w:val="-5"/>
        </w:rPr>
        <w:t xml:space="preserve"> </w:t>
      </w:r>
      <w:r>
        <w:t>material</w:t>
      </w:r>
      <w:r>
        <w:rPr>
          <w:spacing w:val="-6"/>
        </w:rPr>
        <w:t xml:space="preserve"> </w:t>
      </w:r>
      <w:r>
        <w:t>used</w:t>
      </w:r>
      <w:r>
        <w:rPr>
          <w:spacing w:val="-3"/>
        </w:rPr>
        <w:t xml:space="preserve"> </w:t>
      </w:r>
      <w:r>
        <w:t>in</w:t>
      </w:r>
      <w:r>
        <w:rPr>
          <w:spacing w:val="-3"/>
        </w:rPr>
        <w:t xml:space="preserve"> </w:t>
      </w:r>
      <w:r>
        <w:t>the</w:t>
      </w:r>
      <w:r>
        <w:rPr>
          <w:spacing w:val="-3"/>
        </w:rPr>
        <w:t xml:space="preserve"> </w:t>
      </w:r>
      <w:r>
        <w:t>work.</w:t>
      </w:r>
    </w:p>
    <w:p w14:paraId="6EAEF95A" w14:textId="77777777" w:rsidR="00FB58A8" w:rsidRDefault="00000000">
      <w:pPr>
        <w:pStyle w:val="BodyText"/>
        <w:spacing w:before="108"/>
        <w:ind w:left="1164" w:right="1282"/>
      </w:pPr>
      <w:r>
        <w:t>On</w:t>
      </w:r>
      <w:r>
        <w:rPr>
          <w:spacing w:val="-2"/>
        </w:rPr>
        <w:t xml:space="preserve"> </w:t>
      </w:r>
      <w:r>
        <w:t>Form</w:t>
      </w:r>
      <w:r>
        <w:rPr>
          <w:spacing w:val="-4"/>
        </w:rPr>
        <w:t xml:space="preserve"> </w:t>
      </w:r>
      <w:r>
        <w:t>TL-</w:t>
      </w:r>
      <w:r>
        <w:rPr>
          <w:color w:val="201D1E"/>
        </w:rPr>
        <w:t>0101</w:t>
      </w:r>
      <w:r>
        <w:t>,</w:t>
      </w:r>
      <w:r>
        <w:rPr>
          <w:spacing w:val="-4"/>
        </w:rPr>
        <w:t xml:space="preserve"> </w:t>
      </w:r>
      <w:r>
        <w:t>“Sample</w:t>
      </w:r>
      <w:r>
        <w:rPr>
          <w:spacing w:val="-4"/>
        </w:rPr>
        <w:t xml:space="preserve"> </w:t>
      </w:r>
      <w:r>
        <w:t>Identification</w:t>
      </w:r>
      <w:r>
        <w:rPr>
          <w:spacing w:val="-2"/>
        </w:rPr>
        <w:t xml:space="preserve"> </w:t>
      </w:r>
      <w:r>
        <w:t>Card,”</w:t>
      </w:r>
      <w:r>
        <w:rPr>
          <w:spacing w:val="-3"/>
        </w:rPr>
        <w:t xml:space="preserve"> </w:t>
      </w:r>
      <w:r>
        <w:t>use</w:t>
      </w:r>
      <w:r>
        <w:rPr>
          <w:spacing w:val="-4"/>
        </w:rPr>
        <w:t xml:space="preserve"> </w:t>
      </w:r>
      <w:r>
        <w:t>the</w:t>
      </w:r>
      <w:r>
        <w:rPr>
          <w:spacing w:val="-4"/>
        </w:rPr>
        <w:t xml:space="preserve"> </w:t>
      </w:r>
      <w:r>
        <w:t>“Priority”</w:t>
      </w:r>
      <w:r>
        <w:rPr>
          <w:spacing w:val="-2"/>
        </w:rPr>
        <w:t xml:space="preserve"> </w:t>
      </w:r>
      <w:r>
        <w:t>designation</w:t>
      </w:r>
      <w:r>
        <w:rPr>
          <w:spacing w:val="-2"/>
        </w:rPr>
        <w:t xml:space="preserve"> </w:t>
      </w:r>
      <w:r>
        <w:t>for</w:t>
      </w:r>
      <w:r>
        <w:rPr>
          <w:spacing w:val="-5"/>
        </w:rPr>
        <w:t xml:space="preserve"> </w:t>
      </w:r>
      <w:r>
        <w:t xml:space="preserve">the first few acceptance samples of each construction material. Use “Priority” for verification tests for acceptance. Use the “Priority” designation for all samples if the material being supplied is of questionable quality or if the construction means and methods or source of materials changes. For “Priority” tests, indicate if there is a preference for telephoned, faxed, or </w:t>
      </w:r>
      <w:r>
        <w:rPr>
          <w:color w:val="201D1E"/>
        </w:rPr>
        <w:t>emailed</w:t>
      </w:r>
      <w:r>
        <w:rPr>
          <w:color w:val="201D1E"/>
          <w:spacing w:val="-1"/>
        </w:rPr>
        <w:t xml:space="preserve"> </w:t>
      </w:r>
      <w:r>
        <w:t>test results</w:t>
      </w:r>
      <w:r>
        <w:rPr>
          <w:spacing w:val="-1"/>
        </w:rPr>
        <w:t xml:space="preserve"> </w:t>
      </w:r>
      <w:r>
        <w:t>on Form TL-</w:t>
      </w:r>
      <w:r>
        <w:rPr>
          <w:color w:val="201D1E"/>
        </w:rPr>
        <w:t>0101</w:t>
      </w:r>
      <w:r>
        <w:t>, “Sample Identification</w:t>
      </w:r>
      <w:r>
        <w:rPr>
          <w:spacing w:val="-5"/>
        </w:rPr>
        <w:t xml:space="preserve"> </w:t>
      </w:r>
      <w:r>
        <w:t>Card,”</w:t>
      </w:r>
      <w:r>
        <w:rPr>
          <w:spacing w:val="-2"/>
        </w:rPr>
        <w:t xml:space="preserve"> </w:t>
      </w:r>
      <w:r>
        <w:t>along</w:t>
      </w:r>
      <w:r>
        <w:rPr>
          <w:spacing w:val="-3"/>
        </w:rPr>
        <w:t xml:space="preserve"> </w:t>
      </w:r>
      <w:r>
        <w:t>with</w:t>
      </w:r>
      <w:r>
        <w:rPr>
          <w:spacing w:val="-3"/>
        </w:rPr>
        <w:t xml:space="preserve"> </w:t>
      </w:r>
      <w:r>
        <w:t>the</w:t>
      </w:r>
      <w:r>
        <w:rPr>
          <w:spacing w:val="-3"/>
        </w:rPr>
        <w:t xml:space="preserve"> </w:t>
      </w:r>
      <w:r>
        <w:t>telephone</w:t>
      </w:r>
      <w:r>
        <w:rPr>
          <w:spacing w:val="-5"/>
        </w:rPr>
        <w:t xml:space="preserve"> </w:t>
      </w:r>
      <w:r>
        <w:t>number</w:t>
      </w:r>
      <w:r>
        <w:rPr>
          <w:spacing w:val="-6"/>
        </w:rPr>
        <w:t xml:space="preserve"> </w:t>
      </w:r>
      <w:r>
        <w:t>of</w:t>
      </w:r>
      <w:r>
        <w:rPr>
          <w:spacing w:val="-3"/>
        </w:rPr>
        <w:t xml:space="preserve"> </w:t>
      </w:r>
      <w:r>
        <w:t>the</w:t>
      </w:r>
      <w:r>
        <w:rPr>
          <w:spacing w:val="-5"/>
        </w:rPr>
        <w:t xml:space="preserve"> </w:t>
      </w:r>
      <w:r>
        <w:t>person</w:t>
      </w:r>
      <w:r>
        <w:rPr>
          <w:spacing w:val="-5"/>
        </w:rPr>
        <w:t xml:space="preserve"> </w:t>
      </w:r>
      <w:r>
        <w:t>who is</w:t>
      </w:r>
      <w:r>
        <w:rPr>
          <w:spacing w:val="-3"/>
        </w:rPr>
        <w:t xml:space="preserve"> </w:t>
      </w:r>
      <w:r>
        <w:t>to</w:t>
      </w:r>
      <w:r>
        <w:rPr>
          <w:spacing w:val="-4"/>
        </w:rPr>
        <w:t xml:space="preserve"> </w:t>
      </w:r>
      <w:r>
        <w:t xml:space="preserve">receive </w:t>
      </w:r>
      <w:r>
        <w:rPr>
          <w:spacing w:val="-2"/>
        </w:rPr>
        <w:t>them.</w:t>
      </w:r>
    </w:p>
    <w:p w14:paraId="49A0D8F2" w14:textId="77777777" w:rsidR="00FB58A8" w:rsidRDefault="00000000">
      <w:pPr>
        <w:pStyle w:val="BodyText"/>
        <w:spacing w:before="109"/>
        <w:ind w:left="1164" w:right="1282"/>
      </w:pPr>
      <w:r>
        <w:t>For</w:t>
      </w:r>
      <w:r>
        <w:rPr>
          <w:spacing w:val="-4"/>
        </w:rPr>
        <w:t xml:space="preserve"> </w:t>
      </w:r>
      <w:r>
        <w:t>“Priority”</w:t>
      </w:r>
      <w:r>
        <w:rPr>
          <w:spacing w:val="-4"/>
        </w:rPr>
        <w:t xml:space="preserve"> </w:t>
      </w:r>
      <w:r>
        <w:t>and</w:t>
      </w:r>
      <w:r>
        <w:rPr>
          <w:spacing w:val="-2"/>
        </w:rPr>
        <w:t xml:space="preserve"> </w:t>
      </w:r>
      <w:r>
        <w:t>“Normal”</w:t>
      </w:r>
      <w:r>
        <w:rPr>
          <w:spacing w:val="-4"/>
        </w:rPr>
        <w:t xml:space="preserve"> </w:t>
      </w:r>
      <w:r>
        <w:t>processing</w:t>
      </w:r>
      <w:r>
        <w:rPr>
          <w:spacing w:val="-4"/>
        </w:rPr>
        <w:t xml:space="preserve"> </w:t>
      </w:r>
      <w:r>
        <w:t>times</w:t>
      </w:r>
      <w:r>
        <w:rPr>
          <w:spacing w:val="-8"/>
        </w:rPr>
        <w:t xml:space="preserve"> </w:t>
      </w:r>
      <w:r>
        <w:t>for</w:t>
      </w:r>
      <w:r>
        <w:rPr>
          <w:spacing w:val="-3"/>
        </w:rPr>
        <w:t xml:space="preserve"> </w:t>
      </w:r>
      <w:r>
        <w:t>acceptance</w:t>
      </w:r>
      <w:r>
        <w:rPr>
          <w:spacing w:val="-3"/>
        </w:rPr>
        <w:t xml:space="preserve"> </w:t>
      </w:r>
      <w:r>
        <w:t>tests</w:t>
      </w:r>
      <w:r>
        <w:rPr>
          <w:spacing w:val="-2"/>
        </w:rPr>
        <w:t xml:space="preserve"> </w:t>
      </w:r>
      <w:r>
        <w:t>of</w:t>
      </w:r>
      <w:r>
        <w:rPr>
          <w:spacing w:val="-5"/>
        </w:rPr>
        <w:t xml:space="preserve"> </w:t>
      </w:r>
      <w:r>
        <w:t>materials,</w:t>
      </w:r>
      <w:r>
        <w:rPr>
          <w:spacing w:val="-1"/>
        </w:rPr>
        <w:t xml:space="preserve"> </w:t>
      </w:r>
      <w:r>
        <w:t>refer</w:t>
      </w:r>
      <w:r>
        <w:rPr>
          <w:spacing w:val="-3"/>
        </w:rPr>
        <w:t xml:space="preserve"> </w:t>
      </w:r>
      <w:r>
        <w:t>to Table 6-1.2, “Time Required for Materials Acceptance Tests,” of this manual.</w:t>
      </w:r>
    </w:p>
    <w:p w14:paraId="3AAFA171" w14:textId="77777777" w:rsidR="00FB58A8" w:rsidRDefault="00000000">
      <w:pPr>
        <w:pStyle w:val="BodyText"/>
        <w:spacing w:before="108"/>
        <w:ind w:left="1164" w:right="1282"/>
      </w:pPr>
      <w:r>
        <w:t>The</w:t>
      </w:r>
      <w:r>
        <w:rPr>
          <w:spacing w:val="-4"/>
        </w:rPr>
        <w:t xml:space="preserve"> </w:t>
      </w:r>
      <w:r>
        <w:t>minimum</w:t>
      </w:r>
      <w:r>
        <w:rPr>
          <w:spacing w:val="-3"/>
        </w:rPr>
        <w:t xml:space="preserve"> </w:t>
      </w:r>
      <w:r>
        <w:t>time</w:t>
      </w:r>
      <w:r>
        <w:rPr>
          <w:spacing w:val="-2"/>
        </w:rPr>
        <w:t xml:space="preserve"> </w:t>
      </w:r>
      <w:r>
        <w:t>required</w:t>
      </w:r>
      <w:r>
        <w:rPr>
          <w:spacing w:val="-2"/>
        </w:rPr>
        <w:t xml:space="preserve"> </w:t>
      </w:r>
      <w:r>
        <w:t>for</w:t>
      </w:r>
      <w:r>
        <w:rPr>
          <w:spacing w:val="-5"/>
        </w:rPr>
        <w:t xml:space="preserve"> </w:t>
      </w:r>
      <w:r>
        <w:t>acceptance</w:t>
      </w:r>
      <w:r>
        <w:rPr>
          <w:spacing w:val="-2"/>
        </w:rPr>
        <w:t xml:space="preserve"> </w:t>
      </w:r>
      <w:r>
        <w:t>tests</w:t>
      </w:r>
      <w:r>
        <w:rPr>
          <w:spacing w:val="-2"/>
        </w:rPr>
        <w:t xml:space="preserve"> </w:t>
      </w:r>
      <w:r>
        <w:t>of</w:t>
      </w:r>
      <w:r>
        <w:rPr>
          <w:spacing w:val="-4"/>
        </w:rPr>
        <w:t xml:space="preserve"> </w:t>
      </w:r>
      <w:r>
        <w:t>products</w:t>
      </w:r>
      <w:r>
        <w:rPr>
          <w:spacing w:val="-2"/>
        </w:rPr>
        <w:t xml:space="preserve"> </w:t>
      </w:r>
      <w:r>
        <w:t>is</w:t>
      </w:r>
      <w:r>
        <w:rPr>
          <w:spacing w:val="-2"/>
        </w:rPr>
        <w:t xml:space="preserve"> </w:t>
      </w:r>
      <w:r>
        <w:t>shown</w:t>
      </w:r>
      <w:r>
        <w:rPr>
          <w:spacing w:val="-2"/>
        </w:rPr>
        <w:t xml:space="preserve"> </w:t>
      </w:r>
      <w:r>
        <w:t>in</w:t>
      </w:r>
      <w:r>
        <w:rPr>
          <w:spacing w:val="-2"/>
        </w:rPr>
        <w:t xml:space="preserve"> </w:t>
      </w:r>
      <w:r>
        <w:t>Table</w:t>
      </w:r>
      <w:r>
        <w:rPr>
          <w:spacing w:val="-2"/>
        </w:rPr>
        <w:t xml:space="preserve"> </w:t>
      </w:r>
      <w:r>
        <w:t>6-1.2, of this manual.</w:t>
      </w:r>
    </w:p>
    <w:p w14:paraId="7ED14A9B" w14:textId="77777777" w:rsidR="00FB58A8" w:rsidRDefault="00000000">
      <w:pPr>
        <w:pStyle w:val="BodyText"/>
        <w:spacing w:before="108"/>
        <w:ind w:left="1164" w:right="1282"/>
      </w:pPr>
      <w:r>
        <w:t>Make</w:t>
      </w:r>
      <w:r>
        <w:rPr>
          <w:spacing w:val="-2"/>
        </w:rPr>
        <w:t xml:space="preserve"> </w:t>
      </w:r>
      <w:r>
        <w:t>sure</w:t>
      </w:r>
      <w:r>
        <w:rPr>
          <w:spacing w:val="-5"/>
        </w:rPr>
        <w:t xml:space="preserve"> </w:t>
      </w:r>
      <w:r>
        <w:t>acceptance</w:t>
      </w:r>
      <w:r>
        <w:rPr>
          <w:spacing w:val="-5"/>
        </w:rPr>
        <w:t xml:space="preserve"> </w:t>
      </w:r>
      <w:r>
        <w:t>samples</w:t>
      </w:r>
      <w:r>
        <w:rPr>
          <w:spacing w:val="-3"/>
        </w:rPr>
        <w:t xml:space="preserve"> </w:t>
      </w:r>
      <w:r>
        <w:t>are</w:t>
      </w:r>
      <w:r>
        <w:rPr>
          <w:spacing w:val="-6"/>
        </w:rPr>
        <w:t xml:space="preserve"> </w:t>
      </w:r>
      <w:r>
        <w:t>shipped</w:t>
      </w:r>
      <w:r>
        <w:rPr>
          <w:spacing w:val="-7"/>
        </w:rPr>
        <w:t xml:space="preserve"> </w:t>
      </w:r>
      <w:r>
        <w:t>or</w:t>
      </w:r>
      <w:r>
        <w:rPr>
          <w:spacing w:val="-3"/>
        </w:rPr>
        <w:t xml:space="preserve"> </w:t>
      </w:r>
      <w:r>
        <w:t>transported</w:t>
      </w:r>
      <w:r>
        <w:rPr>
          <w:spacing w:val="-5"/>
        </w:rPr>
        <w:t xml:space="preserve"> </w:t>
      </w:r>
      <w:r>
        <w:t>to</w:t>
      </w:r>
      <w:r>
        <w:rPr>
          <w:spacing w:val="-5"/>
        </w:rPr>
        <w:t xml:space="preserve"> </w:t>
      </w:r>
      <w:r>
        <w:t>testing</w:t>
      </w:r>
      <w:r>
        <w:rPr>
          <w:spacing w:val="-3"/>
        </w:rPr>
        <w:t xml:space="preserve"> </w:t>
      </w:r>
      <w:r>
        <w:t>laboratories within the following timeframes:</w:t>
      </w:r>
    </w:p>
    <w:p w14:paraId="3E28255A" w14:textId="77777777" w:rsidR="00FB58A8" w:rsidRDefault="00000000">
      <w:pPr>
        <w:pStyle w:val="ListParagraph"/>
        <w:numPr>
          <w:ilvl w:val="0"/>
          <w:numId w:val="15"/>
        </w:numPr>
        <w:tabs>
          <w:tab w:val="left" w:pos="1522"/>
          <w:tab w:val="left" w:pos="1524"/>
        </w:tabs>
        <w:ind w:right="1772"/>
        <w:rPr>
          <w:sz w:val="24"/>
        </w:rPr>
      </w:pPr>
      <w:r>
        <w:rPr>
          <w:sz w:val="24"/>
        </w:rPr>
        <w:t>Within</w:t>
      </w:r>
      <w:r>
        <w:rPr>
          <w:spacing w:val="-5"/>
          <w:sz w:val="24"/>
        </w:rPr>
        <w:t xml:space="preserve"> </w:t>
      </w:r>
      <w:r>
        <w:rPr>
          <w:sz w:val="24"/>
        </w:rPr>
        <w:t>1</w:t>
      </w:r>
      <w:r>
        <w:rPr>
          <w:spacing w:val="-3"/>
          <w:sz w:val="24"/>
        </w:rPr>
        <w:t xml:space="preserve"> </w:t>
      </w:r>
      <w:r>
        <w:rPr>
          <w:sz w:val="24"/>
        </w:rPr>
        <w:t>business</w:t>
      </w:r>
      <w:r>
        <w:rPr>
          <w:spacing w:val="-5"/>
          <w:sz w:val="24"/>
        </w:rPr>
        <w:t xml:space="preserve"> </w:t>
      </w:r>
      <w:r>
        <w:rPr>
          <w:sz w:val="24"/>
        </w:rPr>
        <w:t>day</w:t>
      </w:r>
      <w:r>
        <w:rPr>
          <w:spacing w:val="-5"/>
          <w:sz w:val="24"/>
        </w:rPr>
        <w:t xml:space="preserve"> </w:t>
      </w:r>
      <w:r>
        <w:rPr>
          <w:sz w:val="24"/>
        </w:rPr>
        <w:t>from</w:t>
      </w:r>
      <w:r>
        <w:rPr>
          <w:spacing w:val="-2"/>
          <w:sz w:val="24"/>
        </w:rPr>
        <w:t xml:space="preserve"> </w:t>
      </w:r>
      <w:r>
        <w:rPr>
          <w:sz w:val="24"/>
        </w:rPr>
        <w:t>sampling</w:t>
      </w:r>
      <w:r>
        <w:rPr>
          <w:spacing w:val="-3"/>
          <w:sz w:val="24"/>
        </w:rPr>
        <w:t xml:space="preserve"> </w:t>
      </w:r>
      <w:r>
        <w:rPr>
          <w:sz w:val="24"/>
        </w:rPr>
        <w:t>for</w:t>
      </w:r>
      <w:r>
        <w:rPr>
          <w:spacing w:val="-3"/>
          <w:sz w:val="24"/>
        </w:rPr>
        <w:t xml:space="preserve"> </w:t>
      </w:r>
      <w:r>
        <w:rPr>
          <w:sz w:val="24"/>
        </w:rPr>
        <w:t>projects</w:t>
      </w:r>
      <w:r>
        <w:rPr>
          <w:spacing w:val="-3"/>
          <w:sz w:val="24"/>
        </w:rPr>
        <w:t xml:space="preserve"> </w:t>
      </w:r>
      <w:r>
        <w:rPr>
          <w:sz w:val="24"/>
        </w:rPr>
        <w:t>within</w:t>
      </w:r>
      <w:r>
        <w:rPr>
          <w:spacing w:val="-3"/>
          <w:sz w:val="24"/>
        </w:rPr>
        <w:t xml:space="preserve"> </w:t>
      </w:r>
      <w:r>
        <w:rPr>
          <w:sz w:val="24"/>
        </w:rPr>
        <w:t>50</w:t>
      </w:r>
      <w:r>
        <w:rPr>
          <w:spacing w:val="-5"/>
          <w:sz w:val="24"/>
        </w:rPr>
        <w:t xml:space="preserve"> </w:t>
      </w:r>
      <w:r>
        <w:rPr>
          <w:sz w:val="24"/>
        </w:rPr>
        <w:t>miles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 xml:space="preserve">testing </w:t>
      </w:r>
      <w:r>
        <w:rPr>
          <w:spacing w:val="-2"/>
          <w:sz w:val="24"/>
        </w:rPr>
        <w:t>laboratory</w:t>
      </w:r>
    </w:p>
    <w:p w14:paraId="252DD014" w14:textId="77777777" w:rsidR="00FB58A8" w:rsidRDefault="00000000">
      <w:pPr>
        <w:pStyle w:val="ListParagraph"/>
        <w:numPr>
          <w:ilvl w:val="0"/>
          <w:numId w:val="15"/>
        </w:numPr>
        <w:tabs>
          <w:tab w:val="left" w:pos="1522"/>
          <w:tab w:val="left" w:pos="1524"/>
        </w:tabs>
        <w:ind w:right="1671"/>
        <w:rPr>
          <w:sz w:val="24"/>
        </w:rPr>
      </w:pPr>
      <w:r>
        <w:rPr>
          <w:sz w:val="24"/>
        </w:rPr>
        <w:t>Within</w:t>
      </w:r>
      <w:r>
        <w:rPr>
          <w:spacing w:val="-4"/>
          <w:sz w:val="24"/>
        </w:rPr>
        <w:t xml:space="preserve"> </w:t>
      </w:r>
      <w:r>
        <w:rPr>
          <w:sz w:val="24"/>
        </w:rPr>
        <w:t>2</w:t>
      </w:r>
      <w:r>
        <w:rPr>
          <w:spacing w:val="-2"/>
          <w:sz w:val="24"/>
        </w:rPr>
        <w:t xml:space="preserve"> </w:t>
      </w:r>
      <w:r>
        <w:rPr>
          <w:sz w:val="24"/>
        </w:rPr>
        <w:t>business</w:t>
      </w:r>
      <w:r>
        <w:rPr>
          <w:spacing w:val="-4"/>
          <w:sz w:val="24"/>
        </w:rPr>
        <w:t xml:space="preserve"> </w:t>
      </w:r>
      <w:r>
        <w:rPr>
          <w:sz w:val="24"/>
        </w:rPr>
        <w:t>days</w:t>
      </w:r>
      <w:r>
        <w:rPr>
          <w:spacing w:val="-5"/>
          <w:sz w:val="24"/>
        </w:rPr>
        <w:t xml:space="preserve"> </w:t>
      </w:r>
      <w:r>
        <w:rPr>
          <w:sz w:val="24"/>
        </w:rPr>
        <w:t>from</w:t>
      </w:r>
      <w:r>
        <w:rPr>
          <w:spacing w:val="-1"/>
          <w:sz w:val="24"/>
        </w:rPr>
        <w:t xml:space="preserve"> </w:t>
      </w:r>
      <w:r>
        <w:rPr>
          <w:sz w:val="24"/>
        </w:rPr>
        <w:t>sampling</w:t>
      </w:r>
      <w:r>
        <w:rPr>
          <w:spacing w:val="-4"/>
          <w:sz w:val="24"/>
        </w:rPr>
        <w:t xml:space="preserve"> </w:t>
      </w:r>
      <w:r>
        <w:rPr>
          <w:sz w:val="24"/>
        </w:rPr>
        <w:t>for</w:t>
      </w:r>
      <w:r>
        <w:rPr>
          <w:spacing w:val="-2"/>
          <w:sz w:val="24"/>
        </w:rPr>
        <w:t xml:space="preserve"> </w:t>
      </w:r>
      <w:r>
        <w:rPr>
          <w:sz w:val="24"/>
        </w:rPr>
        <w:t>projects</w:t>
      </w:r>
      <w:r>
        <w:rPr>
          <w:spacing w:val="-2"/>
          <w:sz w:val="24"/>
        </w:rPr>
        <w:t xml:space="preserve"> </w:t>
      </w:r>
      <w:r>
        <w:rPr>
          <w:sz w:val="24"/>
        </w:rPr>
        <w:t>more</w:t>
      </w:r>
      <w:r>
        <w:rPr>
          <w:spacing w:val="-2"/>
          <w:sz w:val="24"/>
        </w:rPr>
        <w:t xml:space="preserve"> </w:t>
      </w:r>
      <w:r>
        <w:rPr>
          <w:sz w:val="24"/>
        </w:rPr>
        <w:t>than</w:t>
      </w:r>
      <w:r>
        <w:rPr>
          <w:spacing w:val="-2"/>
          <w:sz w:val="24"/>
        </w:rPr>
        <w:t xml:space="preserve"> </w:t>
      </w:r>
      <w:r>
        <w:rPr>
          <w:sz w:val="24"/>
        </w:rPr>
        <w:t>50</w:t>
      </w:r>
      <w:r>
        <w:rPr>
          <w:spacing w:val="-4"/>
          <w:sz w:val="24"/>
        </w:rPr>
        <w:t xml:space="preserve"> </w:t>
      </w:r>
      <w:r>
        <w:rPr>
          <w:sz w:val="24"/>
        </w:rPr>
        <w:t>miles</w:t>
      </w:r>
      <w:r>
        <w:rPr>
          <w:spacing w:val="-2"/>
          <w:sz w:val="24"/>
        </w:rPr>
        <w:t xml:space="preserve"> </w:t>
      </w:r>
      <w:r>
        <w:rPr>
          <w:sz w:val="24"/>
        </w:rPr>
        <w:t>from</w:t>
      </w:r>
      <w:r>
        <w:rPr>
          <w:spacing w:val="-3"/>
          <w:sz w:val="24"/>
        </w:rPr>
        <w:t xml:space="preserve"> </w:t>
      </w:r>
      <w:r>
        <w:rPr>
          <w:sz w:val="24"/>
        </w:rPr>
        <w:t>the testing laboratory</w:t>
      </w:r>
    </w:p>
    <w:p w14:paraId="699455B2" w14:textId="77777777" w:rsidR="00FB58A8" w:rsidRDefault="00000000">
      <w:pPr>
        <w:pStyle w:val="BodyText"/>
        <w:spacing w:before="108"/>
        <w:ind w:left="1164" w:right="432"/>
      </w:pPr>
      <w:r>
        <w:t>The above timeframes are not applicable where specific sampling or test method requirements</w:t>
      </w:r>
      <w:r>
        <w:rPr>
          <w:spacing w:val="-5"/>
        </w:rPr>
        <w:t xml:space="preserve"> </w:t>
      </w:r>
      <w:r>
        <w:t>preclude</w:t>
      </w:r>
      <w:r>
        <w:rPr>
          <w:spacing w:val="-5"/>
        </w:rPr>
        <w:t xml:space="preserve"> </w:t>
      </w:r>
      <w:r>
        <w:t>doing</w:t>
      </w:r>
      <w:r>
        <w:rPr>
          <w:spacing w:val="-4"/>
        </w:rPr>
        <w:t xml:space="preserve"> </w:t>
      </w:r>
      <w:r>
        <w:t>so,</w:t>
      </w:r>
      <w:r>
        <w:rPr>
          <w:spacing w:val="-5"/>
        </w:rPr>
        <w:t xml:space="preserve"> </w:t>
      </w:r>
      <w:r>
        <w:t>for</w:t>
      </w:r>
      <w:r>
        <w:rPr>
          <w:spacing w:val="-3"/>
        </w:rPr>
        <w:t xml:space="preserve"> </w:t>
      </w:r>
      <w:r>
        <w:t>example,</w:t>
      </w:r>
      <w:r>
        <w:rPr>
          <w:spacing w:val="-5"/>
        </w:rPr>
        <w:t xml:space="preserve"> </w:t>
      </w:r>
      <w:r>
        <w:t>curing</w:t>
      </w:r>
      <w:r>
        <w:rPr>
          <w:spacing w:val="-3"/>
        </w:rPr>
        <w:t xml:space="preserve"> </w:t>
      </w:r>
      <w:r>
        <w:t>of</w:t>
      </w:r>
      <w:r>
        <w:rPr>
          <w:spacing w:val="-5"/>
        </w:rPr>
        <w:t xml:space="preserve"> </w:t>
      </w:r>
      <w:r>
        <w:t>specimens</w:t>
      </w:r>
      <w:r>
        <w:rPr>
          <w:spacing w:val="-3"/>
        </w:rPr>
        <w:t xml:space="preserve"> </w:t>
      </w:r>
      <w:r>
        <w:t>prior</w:t>
      </w:r>
      <w:r>
        <w:rPr>
          <w:spacing w:val="-3"/>
        </w:rPr>
        <w:t xml:space="preserve"> </w:t>
      </w:r>
      <w:r>
        <w:t>to</w:t>
      </w:r>
      <w:r>
        <w:rPr>
          <w:spacing w:val="-2"/>
        </w:rPr>
        <w:t xml:space="preserve"> </w:t>
      </w:r>
      <w:r>
        <w:t>transport.</w:t>
      </w:r>
    </w:p>
    <w:p w14:paraId="7AA883F9" w14:textId="77777777" w:rsidR="00FB58A8" w:rsidRDefault="00000000">
      <w:pPr>
        <w:pStyle w:val="BodyText"/>
        <w:spacing w:before="108"/>
        <w:ind w:left="1164" w:right="1282"/>
      </w:pPr>
      <w:r>
        <w:t>Assure</w:t>
      </w:r>
      <w:r>
        <w:rPr>
          <w:spacing w:val="-3"/>
        </w:rPr>
        <w:t xml:space="preserve"> </w:t>
      </w:r>
      <w:r>
        <w:t>that</w:t>
      </w:r>
      <w:r>
        <w:rPr>
          <w:spacing w:val="-4"/>
        </w:rPr>
        <w:t xml:space="preserve"> </w:t>
      </w:r>
      <w:r>
        <w:t>proper</w:t>
      </w:r>
      <w:r>
        <w:rPr>
          <w:spacing w:val="-3"/>
        </w:rPr>
        <w:t xml:space="preserve"> </w:t>
      </w:r>
      <w:r>
        <w:t>chain</w:t>
      </w:r>
      <w:r>
        <w:rPr>
          <w:spacing w:val="-2"/>
        </w:rPr>
        <w:t xml:space="preserve"> </w:t>
      </w:r>
      <w:r>
        <w:t>of</w:t>
      </w:r>
      <w:r>
        <w:rPr>
          <w:spacing w:val="-3"/>
        </w:rPr>
        <w:t xml:space="preserve"> </w:t>
      </w:r>
      <w:r>
        <w:t>custody</w:t>
      </w:r>
      <w:r>
        <w:rPr>
          <w:spacing w:val="-3"/>
        </w:rPr>
        <w:t xml:space="preserve"> </w:t>
      </w:r>
      <w:r>
        <w:t>is</w:t>
      </w:r>
      <w:r>
        <w:rPr>
          <w:spacing w:val="-3"/>
        </w:rPr>
        <w:t xml:space="preserve"> </w:t>
      </w:r>
      <w:r>
        <w:t>maintained</w:t>
      </w:r>
      <w:r>
        <w:rPr>
          <w:spacing w:val="-5"/>
        </w:rPr>
        <w:t xml:space="preserve"> </w:t>
      </w:r>
      <w:r>
        <w:t>throughout</w:t>
      </w:r>
      <w:r>
        <w:rPr>
          <w:spacing w:val="-5"/>
        </w:rPr>
        <w:t xml:space="preserve"> </w:t>
      </w:r>
      <w:r>
        <w:t>the</w:t>
      </w:r>
      <w:r>
        <w:rPr>
          <w:spacing w:val="-5"/>
        </w:rPr>
        <w:t xml:space="preserve"> </w:t>
      </w:r>
      <w:r>
        <w:t>process,</w:t>
      </w:r>
      <w:r>
        <w:rPr>
          <w:spacing w:val="-3"/>
        </w:rPr>
        <w:t xml:space="preserve"> </w:t>
      </w:r>
      <w:r>
        <w:t>including delivery to and receipt from commercial shipping services.</w:t>
      </w:r>
    </w:p>
    <w:p w14:paraId="2DDBE065" w14:textId="77777777" w:rsidR="00FB58A8" w:rsidRDefault="00000000">
      <w:pPr>
        <w:pStyle w:val="BodyText"/>
        <w:spacing w:before="108"/>
        <w:ind w:left="1164" w:right="1244"/>
      </w:pPr>
      <w:r>
        <w:t>Use Form CEM-3701, “Test Result Summary,” to summarize acceptance test frequency and test results on each material. Use this form to record sampling and testing related dates and monitor timeliness of acceptance testing. Compare timeliness</w:t>
      </w:r>
      <w:r>
        <w:rPr>
          <w:spacing w:val="-6"/>
        </w:rPr>
        <w:t xml:space="preserve"> </w:t>
      </w:r>
      <w:r>
        <w:t>of</w:t>
      </w:r>
      <w:r>
        <w:rPr>
          <w:spacing w:val="-5"/>
        </w:rPr>
        <w:t xml:space="preserve"> </w:t>
      </w:r>
      <w:r>
        <w:t>material</w:t>
      </w:r>
      <w:r>
        <w:rPr>
          <w:spacing w:val="-3"/>
        </w:rPr>
        <w:t xml:space="preserve"> </w:t>
      </w:r>
      <w:r>
        <w:t>testing</w:t>
      </w:r>
      <w:r>
        <w:rPr>
          <w:spacing w:val="-4"/>
        </w:rPr>
        <w:t xml:space="preserve"> </w:t>
      </w:r>
      <w:r>
        <w:t>turnaround</w:t>
      </w:r>
      <w:r>
        <w:rPr>
          <w:spacing w:val="-3"/>
        </w:rPr>
        <w:t xml:space="preserve"> </w:t>
      </w:r>
      <w:r>
        <w:t>against</w:t>
      </w:r>
      <w:r>
        <w:rPr>
          <w:spacing w:val="-3"/>
        </w:rPr>
        <w:t xml:space="preserve"> </w:t>
      </w:r>
      <w:r>
        <w:t>Table</w:t>
      </w:r>
      <w:r>
        <w:rPr>
          <w:spacing w:val="-3"/>
        </w:rPr>
        <w:t xml:space="preserve"> </w:t>
      </w:r>
      <w:proofErr w:type="gramStart"/>
      <w:r>
        <w:t>6-1.2,</w:t>
      </w:r>
      <w:r>
        <w:rPr>
          <w:spacing w:val="-5"/>
        </w:rPr>
        <w:t xml:space="preserve"> </w:t>
      </w:r>
      <w:r>
        <w:t>and</w:t>
      </w:r>
      <w:proofErr w:type="gramEnd"/>
      <w:r>
        <w:rPr>
          <w:spacing w:val="-4"/>
        </w:rPr>
        <w:t xml:space="preserve"> </w:t>
      </w:r>
      <w:r>
        <w:t>verify</w:t>
      </w:r>
      <w:r>
        <w:rPr>
          <w:spacing w:val="-3"/>
        </w:rPr>
        <w:t xml:space="preserve"> </w:t>
      </w:r>
      <w:r>
        <w:t>that</w:t>
      </w:r>
      <w:r>
        <w:rPr>
          <w:spacing w:val="-1"/>
        </w:rPr>
        <w:t xml:space="preserve"> </w:t>
      </w:r>
      <w:r>
        <w:t>corrective actions are taken and documented where repeated deficiencies are detected.</w:t>
      </w:r>
    </w:p>
    <w:p w14:paraId="673C3CC2" w14:textId="77777777" w:rsidR="00FB58A8" w:rsidRDefault="00000000">
      <w:pPr>
        <w:pStyle w:val="BodyText"/>
        <w:spacing w:before="109"/>
        <w:ind w:left="1164" w:right="1282"/>
      </w:pPr>
      <w:r>
        <w:t xml:space="preserve">Notify contractor of all acceptance test results within 2 business days of receipt from laboratory. Advise the contractor that all test results are available for their </w:t>
      </w:r>
      <w:proofErr w:type="gramStart"/>
      <w:r>
        <w:t>inspection, and</w:t>
      </w:r>
      <w:proofErr w:type="gramEnd"/>
      <w:r>
        <w:rPr>
          <w:spacing w:val="-4"/>
        </w:rPr>
        <w:t xml:space="preserve"> </w:t>
      </w:r>
      <w:r>
        <w:t>provide</w:t>
      </w:r>
      <w:r>
        <w:rPr>
          <w:spacing w:val="-4"/>
        </w:rPr>
        <w:t xml:space="preserve"> </w:t>
      </w:r>
      <w:r>
        <w:t>copies</w:t>
      </w:r>
      <w:r>
        <w:rPr>
          <w:spacing w:val="-4"/>
        </w:rPr>
        <w:t xml:space="preserve"> </w:t>
      </w:r>
      <w:r>
        <w:t>of</w:t>
      </w:r>
      <w:r>
        <w:rPr>
          <w:spacing w:val="-4"/>
        </w:rPr>
        <w:t xml:space="preserve"> </w:t>
      </w:r>
      <w:r>
        <w:t>these</w:t>
      </w:r>
      <w:r>
        <w:rPr>
          <w:spacing w:val="-4"/>
        </w:rPr>
        <w:t xml:space="preserve"> </w:t>
      </w:r>
      <w:r>
        <w:t>test</w:t>
      </w:r>
      <w:r>
        <w:rPr>
          <w:spacing w:val="-2"/>
        </w:rPr>
        <w:t xml:space="preserve"> </w:t>
      </w:r>
      <w:r>
        <w:t>results</w:t>
      </w:r>
      <w:r>
        <w:rPr>
          <w:spacing w:val="-2"/>
        </w:rPr>
        <w:t xml:space="preserve"> </w:t>
      </w:r>
      <w:r>
        <w:t>upon</w:t>
      </w:r>
      <w:r>
        <w:rPr>
          <w:spacing w:val="-4"/>
        </w:rPr>
        <w:t xml:space="preserve"> </w:t>
      </w:r>
      <w:r>
        <w:t>their</w:t>
      </w:r>
      <w:r>
        <w:rPr>
          <w:spacing w:val="-4"/>
        </w:rPr>
        <w:t xml:space="preserve"> </w:t>
      </w:r>
      <w:r>
        <w:t>request.</w:t>
      </w:r>
      <w:r>
        <w:rPr>
          <w:spacing w:val="-4"/>
        </w:rPr>
        <w:t xml:space="preserve"> </w:t>
      </w:r>
      <w:r>
        <w:t>Maintain</w:t>
      </w:r>
      <w:r>
        <w:rPr>
          <w:spacing w:val="-4"/>
        </w:rPr>
        <w:t xml:space="preserve"> </w:t>
      </w:r>
      <w:r>
        <w:t>copies of</w:t>
      </w:r>
      <w:r>
        <w:rPr>
          <w:spacing w:val="-2"/>
        </w:rPr>
        <w:t xml:space="preserve"> </w:t>
      </w:r>
      <w:r>
        <w:t>the</w:t>
      </w:r>
      <w:r>
        <w:rPr>
          <w:spacing w:val="-2"/>
        </w:rPr>
        <w:t xml:space="preserve"> </w:t>
      </w:r>
      <w:r>
        <w:t>test results within the project files for ready accessibility.</w:t>
      </w:r>
    </w:p>
    <w:p w14:paraId="0CF3D5EA" w14:textId="77777777" w:rsidR="00FB58A8" w:rsidRDefault="00FB58A8">
      <w:pPr>
        <w:sectPr w:rsidR="00FB58A8">
          <w:headerReference w:type="even" r:id="rId27"/>
          <w:pgSz w:w="12240" w:h="15840"/>
          <w:pgMar w:top="1000" w:right="280" w:bottom="1000" w:left="420" w:header="0" w:footer="0" w:gutter="0"/>
          <w:cols w:space="720"/>
        </w:sectPr>
      </w:pPr>
    </w:p>
    <w:p w14:paraId="01623A05" w14:textId="77777777" w:rsidR="00FB58A8" w:rsidRDefault="00FB58A8">
      <w:pPr>
        <w:pStyle w:val="BodyText"/>
        <w:spacing w:before="9"/>
        <w:rPr>
          <w:sz w:val="6"/>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3"/>
        <w:gridCol w:w="1121"/>
        <w:gridCol w:w="1169"/>
        <w:gridCol w:w="1171"/>
        <w:gridCol w:w="1260"/>
        <w:gridCol w:w="1079"/>
      </w:tblGrid>
      <w:tr w:rsidR="00FB58A8" w14:paraId="6CA42EB5" w14:textId="77777777">
        <w:trPr>
          <w:trHeight w:val="1500"/>
        </w:trPr>
        <w:tc>
          <w:tcPr>
            <w:tcW w:w="4323" w:type="dxa"/>
            <w:shd w:val="clear" w:color="auto" w:fill="E4E4E4"/>
          </w:tcPr>
          <w:p w14:paraId="30587449" w14:textId="77777777" w:rsidR="00FB58A8" w:rsidRDefault="00FB58A8">
            <w:pPr>
              <w:pStyle w:val="TableParagraph"/>
              <w:rPr>
                <w:sz w:val="20"/>
              </w:rPr>
            </w:pPr>
          </w:p>
          <w:p w14:paraId="4C71DD47" w14:textId="77777777" w:rsidR="00FB58A8" w:rsidRDefault="00FB58A8">
            <w:pPr>
              <w:pStyle w:val="TableParagraph"/>
              <w:spacing w:before="185"/>
              <w:rPr>
                <w:sz w:val="20"/>
              </w:rPr>
            </w:pPr>
          </w:p>
          <w:p w14:paraId="4742BA15" w14:textId="77777777" w:rsidR="00FB58A8" w:rsidRDefault="00000000">
            <w:pPr>
              <w:pStyle w:val="TableParagraph"/>
              <w:ind w:left="1341"/>
              <w:rPr>
                <w:b/>
                <w:sz w:val="20"/>
              </w:rPr>
            </w:pPr>
            <w:bookmarkStart w:id="12" w:name="_bookmark12"/>
            <w:bookmarkEnd w:id="12"/>
            <w:r>
              <w:rPr>
                <w:b/>
                <w:sz w:val="20"/>
              </w:rPr>
              <w:t>Material</w:t>
            </w:r>
            <w:r>
              <w:rPr>
                <w:b/>
                <w:spacing w:val="-8"/>
                <w:sz w:val="20"/>
              </w:rPr>
              <w:t xml:space="preserve"> </w:t>
            </w:r>
            <w:r>
              <w:rPr>
                <w:b/>
                <w:sz w:val="20"/>
              </w:rPr>
              <w:t>and</w:t>
            </w:r>
            <w:r>
              <w:rPr>
                <w:b/>
                <w:spacing w:val="-8"/>
                <w:sz w:val="20"/>
              </w:rPr>
              <w:t xml:space="preserve"> </w:t>
            </w:r>
            <w:r>
              <w:rPr>
                <w:b/>
                <w:spacing w:val="-4"/>
                <w:sz w:val="20"/>
              </w:rPr>
              <w:t>Test</w:t>
            </w:r>
          </w:p>
        </w:tc>
        <w:tc>
          <w:tcPr>
            <w:tcW w:w="1121" w:type="dxa"/>
            <w:shd w:val="clear" w:color="auto" w:fill="E4E4E4"/>
          </w:tcPr>
          <w:p w14:paraId="65E98C25" w14:textId="77777777" w:rsidR="00FB58A8" w:rsidRDefault="00000000">
            <w:pPr>
              <w:pStyle w:val="TableParagraph"/>
              <w:spacing w:before="144" w:line="261" w:lineRule="auto"/>
              <w:ind w:left="129" w:right="126"/>
              <w:jc w:val="center"/>
              <w:rPr>
                <w:sz w:val="20"/>
              </w:rPr>
            </w:pPr>
            <w:r>
              <w:rPr>
                <w:b/>
                <w:spacing w:val="-2"/>
                <w:sz w:val="20"/>
              </w:rPr>
              <w:t xml:space="preserve">Sample </w:t>
            </w:r>
            <w:r>
              <w:rPr>
                <w:b/>
                <w:sz w:val="20"/>
              </w:rPr>
              <w:t xml:space="preserve">to Lab </w:t>
            </w:r>
            <w:r>
              <w:rPr>
                <w:sz w:val="20"/>
              </w:rPr>
              <w:t xml:space="preserve">(Note 1) </w:t>
            </w:r>
            <w:r>
              <w:rPr>
                <w:spacing w:val="-2"/>
                <w:sz w:val="20"/>
              </w:rPr>
              <w:t>(business days)</w:t>
            </w:r>
          </w:p>
        </w:tc>
        <w:tc>
          <w:tcPr>
            <w:tcW w:w="1169" w:type="dxa"/>
            <w:shd w:val="clear" w:color="auto" w:fill="E4E4E4"/>
          </w:tcPr>
          <w:p w14:paraId="4BB26373" w14:textId="77777777" w:rsidR="00FB58A8" w:rsidRDefault="00000000">
            <w:pPr>
              <w:pStyle w:val="TableParagraph"/>
              <w:spacing w:before="144" w:line="261" w:lineRule="auto"/>
              <w:ind w:left="25" w:right="13"/>
              <w:jc w:val="center"/>
              <w:rPr>
                <w:sz w:val="20"/>
              </w:rPr>
            </w:pPr>
            <w:r>
              <w:rPr>
                <w:b/>
                <w:sz w:val="20"/>
              </w:rPr>
              <w:t>Lab</w:t>
            </w:r>
            <w:r>
              <w:rPr>
                <w:b/>
                <w:spacing w:val="-14"/>
                <w:sz w:val="20"/>
              </w:rPr>
              <w:t xml:space="preserve"> </w:t>
            </w:r>
            <w:r>
              <w:rPr>
                <w:b/>
                <w:sz w:val="20"/>
              </w:rPr>
              <w:t xml:space="preserve">Time </w:t>
            </w:r>
            <w:r>
              <w:rPr>
                <w:b/>
                <w:spacing w:val="-2"/>
                <w:sz w:val="20"/>
              </w:rPr>
              <w:t xml:space="preserve">Priority </w:t>
            </w:r>
            <w:r>
              <w:rPr>
                <w:sz w:val="20"/>
              </w:rPr>
              <w:t xml:space="preserve">(Note 2) </w:t>
            </w:r>
            <w:r>
              <w:rPr>
                <w:spacing w:val="-2"/>
                <w:sz w:val="20"/>
              </w:rPr>
              <w:t>(business days)</w:t>
            </w:r>
          </w:p>
        </w:tc>
        <w:tc>
          <w:tcPr>
            <w:tcW w:w="1171" w:type="dxa"/>
            <w:shd w:val="clear" w:color="auto" w:fill="E4E4E4"/>
          </w:tcPr>
          <w:p w14:paraId="159DFDDC" w14:textId="77777777" w:rsidR="00FB58A8" w:rsidRDefault="00000000">
            <w:pPr>
              <w:pStyle w:val="TableParagraph"/>
              <w:spacing w:before="144" w:line="261" w:lineRule="auto"/>
              <w:ind w:left="22" w:right="12"/>
              <w:jc w:val="center"/>
              <w:rPr>
                <w:sz w:val="20"/>
              </w:rPr>
            </w:pPr>
            <w:r>
              <w:rPr>
                <w:b/>
                <w:sz w:val="20"/>
              </w:rPr>
              <w:t>Lab</w:t>
            </w:r>
            <w:r>
              <w:rPr>
                <w:b/>
                <w:spacing w:val="-14"/>
                <w:sz w:val="20"/>
              </w:rPr>
              <w:t xml:space="preserve"> </w:t>
            </w:r>
            <w:r>
              <w:rPr>
                <w:b/>
                <w:sz w:val="20"/>
              </w:rPr>
              <w:t xml:space="preserve">Time </w:t>
            </w:r>
            <w:r>
              <w:rPr>
                <w:b/>
                <w:spacing w:val="-2"/>
                <w:sz w:val="20"/>
              </w:rPr>
              <w:t xml:space="preserve">Normal </w:t>
            </w:r>
            <w:r>
              <w:rPr>
                <w:sz w:val="20"/>
              </w:rPr>
              <w:t xml:space="preserve">(Note 2) </w:t>
            </w:r>
            <w:r>
              <w:rPr>
                <w:spacing w:val="-2"/>
                <w:sz w:val="20"/>
              </w:rPr>
              <w:t>(business days)</w:t>
            </w:r>
          </w:p>
        </w:tc>
        <w:tc>
          <w:tcPr>
            <w:tcW w:w="1260" w:type="dxa"/>
            <w:shd w:val="clear" w:color="auto" w:fill="E4E4E4"/>
          </w:tcPr>
          <w:p w14:paraId="6920948C" w14:textId="77777777" w:rsidR="00FB58A8" w:rsidRDefault="00000000">
            <w:pPr>
              <w:pStyle w:val="TableParagraph"/>
              <w:spacing w:before="19" w:line="261" w:lineRule="auto"/>
              <w:ind w:left="121" w:right="107" w:hanging="1"/>
              <w:jc w:val="center"/>
              <w:rPr>
                <w:sz w:val="20"/>
              </w:rPr>
            </w:pPr>
            <w:r>
              <w:rPr>
                <w:b/>
                <w:spacing w:val="-2"/>
                <w:sz w:val="20"/>
              </w:rPr>
              <w:t xml:space="preserve">Reporting </w:t>
            </w:r>
            <w:r>
              <w:rPr>
                <w:b/>
                <w:spacing w:val="-6"/>
                <w:sz w:val="20"/>
              </w:rPr>
              <w:t xml:space="preserve">to </w:t>
            </w:r>
            <w:r>
              <w:rPr>
                <w:b/>
                <w:spacing w:val="-2"/>
                <w:sz w:val="20"/>
              </w:rPr>
              <w:t xml:space="preserve">Contractor </w:t>
            </w:r>
            <w:r>
              <w:rPr>
                <w:sz w:val="20"/>
              </w:rPr>
              <w:t xml:space="preserve">(Note 3) </w:t>
            </w:r>
            <w:r>
              <w:rPr>
                <w:spacing w:val="-2"/>
                <w:sz w:val="20"/>
              </w:rPr>
              <w:t>(business</w:t>
            </w:r>
          </w:p>
          <w:p w14:paraId="21EF9E78" w14:textId="77777777" w:rsidR="00FB58A8" w:rsidRDefault="00000000">
            <w:pPr>
              <w:pStyle w:val="TableParagraph"/>
              <w:spacing w:line="208" w:lineRule="exact"/>
              <w:ind w:left="45" w:right="37"/>
              <w:jc w:val="center"/>
              <w:rPr>
                <w:sz w:val="20"/>
              </w:rPr>
            </w:pPr>
            <w:r>
              <w:rPr>
                <w:spacing w:val="-2"/>
                <w:sz w:val="20"/>
              </w:rPr>
              <w:t>days)</w:t>
            </w:r>
          </w:p>
        </w:tc>
        <w:tc>
          <w:tcPr>
            <w:tcW w:w="1079" w:type="dxa"/>
            <w:shd w:val="clear" w:color="auto" w:fill="E4E4E4"/>
          </w:tcPr>
          <w:p w14:paraId="009F32BF" w14:textId="77777777" w:rsidR="00FB58A8" w:rsidRDefault="00FB58A8">
            <w:pPr>
              <w:pStyle w:val="TableParagraph"/>
              <w:spacing w:before="163"/>
              <w:rPr>
                <w:sz w:val="20"/>
              </w:rPr>
            </w:pPr>
          </w:p>
          <w:p w14:paraId="766A71FF" w14:textId="77777777" w:rsidR="00FB58A8" w:rsidRDefault="00000000">
            <w:pPr>
              <w:pStyle w:val="TableParagraph"/>
              <w:spacing w:line="261" w:lineRule="auto"/>
              <w:ind w:left="113" w:right="100" w:hanging="1"/>
              <w:jc w:val="center"/>
              <w:rPr>
                <w:sz w:val="20"/>
              </w:rPr>
            </w:pPr>
            <w:r>
              <w:rPr>
                <w:b/>
                <w:spacing w:val="-2"/>
                <w:sz w:val="20"/>
              </w:rPr>
              <w:t xml:space="preserve">Total </w:t>
            </w:r>
            <w:r>
              <w:rPr>
                <w:spacing w:val="-2"/>
                <w:sz w:val="20"/>
              </w:rPr>
              <w:t>(business days)</w:t>
            </w:r>
          </w:p>
        </w:tc>
      </w:tr>
      <w:tr w:rsidR="00FB58A8" w14:paraId="4179728C" w14:textId="77777777">
        <w:trPr>
          <w:trHeight w:val="253"/>
        </w:trPr>
        <w:tc>
          <w:tcPr>
            <w:tcW w:w="10123" w:type="dxa"/>
            <w:gridSpan w:val="6"/>
            <w:shd w:val="clear" w:color="auto" w:fill="F1F1F1"/>
          </w:tcPr>
          <w:p w14:paraId="71A0D0DC" w14:textId="77777777" w:rsidR="00FB58A8" w:rsidRDefault="00000000">
            <w:pPr>
              <w:pStyle w:val="TableParagraph"/>
              <w:spacing w:line="234" w:lineRule="exact"/>
              <w:ind w:left="107"/>
              <w:rPr>
                <w:b/>
              </w:rPr>
            </w:pPr>
            <w:r>
              <w:rPr>
                <w:b/>
                <w:spacing w:val="-2"/>
              </w:rPr>
              <w:t>SOILS</w:t>
            </w:r>
          </w:p>
        </w:tc>
      </w:tr>
      <w:tr w:rsidR="00FB58A8" w14:paraId="5D2AF0D9" w14:textId="77777777">
        <w:trPr>
          <w:trHeight w:val="251"/>
        </w:trPr>
        <w:tc>
          <w:tcPr>
            <w:tcW w:w="4323" w:type="dxa"/>
          </w:tcPr>
          <w:p w14:paraId="6B2C2A9E" w14:textId="77777777" w:rsidR="00FB58A8" w:rsidRDefault="00000000">
            <w:pPr>
              <w:pStyle w:val="TableParagraph"/>
              <w:spacing w:line="232" w:lineRule="exact"/>
              <w:ind w:left="199"/>
            </w:pPr>
            <w:r>
              <w:t>Gradation</w:t>
            </w:r>
            <w:r>
              <w:rPr>
                <w:spacing w:val="-8"/>
              </w:rPr>
              <w:t xml:space="preserve"> </w:t>
            </w:r>
            <w:r>
              <w:t>(CT</w:t>
            </w:r>
            <w:r>
              <w:rPr>
                <w:spacing w:val="-6"/>
              </w:rPr>
              <w:t xml:space="preserve"> </w:t>
            </w:r>
            <w:r>
              <w:rPr>
                <w:spacing w:val="-4"/>
              </w:rPr>
              <w:t>202)</w:t>
            </w:r>
          </w:p>
        </w:tc>
        <w:tc>
          <w:tcPr>
            <w:tcW w:w="1121" w:type="dxa"/>
          </w:tcPr>
          <w:p w14:paraId="186BCD5C"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7AB213DE" w14:textId="77777777" w:rsidR="00FB58A8" w:rsidRDefault="00000000">
            <w:pPr>
              <w:pStyle w:val="TableParagraph"/>
              <w:spacing w:line="232" w:lineRule="exact"/>
              <w:ind w:left="23" w:right="13"/>
              <w:jc w:val="center"/>
            </w:pPr>
            <w:r>
              <w:rPr>
                <w:spacing w:val="-10"/>
              </w:rPr>
              <w:t>1</w:t>
            </w:r>
          </w:p>
        </w:tc>
        <w:tc>
          <w:tcPr>
            <w:tcW w:w="1171" w:type="dxa"/>
          </w:tcPr>
          <w:p w14:paraId="1CB11680" w14:textId="77777777" w:rsidR="00FB58A8" w:rsidRDefault="00000000">
            <w:pPr>
              <w:pStyle w:val="TableParagraph"/>
              <w:spacing w:line="232" w:lineRule="exact"/>
              <w:ind w:left="22" w:right="14"/>
              <w:jc w:val="center"/>
            </w:pPr>
            <w:r>
              <w:rPr>
                <w:spacing w:val="-10"/>
              </w:rPr>
              <w:t>3</w:t>
            </w:r>
          </w:p>
        </w:tc>
        <w:tc>
          <w:tcPr>
            <w:tcW w:w="1260" w:type="dxa"/>
          </w:tcPr>
          <w:p w14:paraId="50B8E0E0" w14:textId="77777777" w:rsidR="00FB58A8" w:rsidRDefault="00000000">
            <w:pPr>
              <w:pStyle w:val="TableParagraph"/>
              <w:spacing w:line="232" w:lineRule="exact"/>
              <w:ind w:left="49" w:right="37"/>
              <w:jc w:val="center"/>
            </w:pPr>
            <w:r>
              <w:rPr>
                <w:spacing w:val="-10"/>
              </w:rPr>
              <w:t>2</w:t>
            </w:r>
          </w:p>
        </w:tc>
        <w:tc>
          <w:tcPr>
            <w:tcW w:w="1079" w:type="dxa"/>
          </w:tcPr>
          <w:p w14:paraId="5F97C9F0" w14:textId="77777777" w:rsidR="00FB58A8" w:rsidRDefault="00000000">
            <w:pPr>
              <w:pStyle w:val="TableParagraph"/>
              <w:spacing w:line="232" w:lineRule="exact"/>
              <w:ind w:left="15" w:right="2"/>
              <w:jc w:val="center"/>
            </w:pPr>
            <w:r>
              <w:t>4</w:t>
            </w:r>
            <w:r>
              <w:rPr>
                <w:spacing w:val="-2"/>
              </w:rPr>
              <w:t xml:space="preserve"> </w:t>
            </w:r>
            <w:r>
              <w:t>to</w:t>
            </w:r>
            <w:r>
              <w:rPr>
                <w:spacing w:val="-1"/>
              </w:rPr>
              <w:t xml:space="preserve"> </w:t>
            </w:r>
            <w:r>
              <w:rPr>
                <w:spacing w:val="-12"/>
              </w:rPr>
              <w:t>7</w:t>
            </w:r>
          </w:p>
        </w:tc>
      </w:tr>
      <w:tr w:rsidR="00FB58A8" w14:paraId="3F322158" w14:textId="77777777">
        <w:trPr>
          <w:trHeight w:val="253"/>
        </w:trPr>
        <w:tc>
          <w:tcPr>
            <w:tcW w:w="4323" w:type="dxa"/>
          </w:tcPr>
          <w:p w14:paraId="5366ADEA" w14:textId="77777777" w:rsidR="00FB58A8" w:rsidRDefault="00000000">
            <w:pPr>
              <w:pStyle w:val="TableParagraph"/>
              <w:spacing w:line="234" w:lineRule="exact"/>
              <w:ind w:left="199"/>
            </w:pPr>
            <w:r>
              <w:t>Sand</w:t>
            </w:r>
            <w:r>
              <w:rPr>
                <w:spacing w:val="-6"/>
              </w:rPr>
              <w:t xml:space="preserve"> </w:t>
            </w:r>
            <w:r>
              <w:t>Equivalent</w:t>
            </w:r>
            <w:r>
              <w:rPr>
                <w:spacing w:val="-3"/>
              </w:rPr>
              <w:t xml:space="preserve"> </w:t>
            </w:r>
            <w:r>
              <w:t>(CT</w:t>
            </w:r>
            <w:r>
              <w:rPr>
                <w:spacing w:val="-7"/>
              </w:rPr>
              <w:t xml:space="preserve"> </w:t>
            </w:r>
            <w:r>
              <w:rPr>
                <w:spacing w:val="-4"/>
              </w:rPr>
              <w:t>217)</w:t>
            </w:r>
          </w:p>
        </w:tc>
        <w:tc>
          <w:tcPr>
            <w:tcW w:w="1121" w:type="dxa"/>
          </w:tcPr>
          <w:p w14:paraId="252AD83B" w14:textId="77777777" w:rsidR="00FB58A8" w:rsidRDefault="00000000">
            <w:pPr>
              <w:pStyle w:val="TableParagraph"/>
              <w:spacing w:line="234" w:lineRule="exact"/>
              <w:ind w:left="7"/>
              <w:jc w:val="center"/>
            </w:pPr>
            <w:r>
              <w:t>1</w:t>
            </w:r>
            <w:r>
              <w:rPr>
                <w:spacing w:val="-2"/>
              </w:rPr>
              <w:t xml:space="preserve"> </w:t>
            </w:r>
            <w:r>
              <w:t>to</w:t>
            </w:r>
            <w:r>
              <w:rPr>
                <w:spacing w:val="-1"/>
              </w:rPr>
              <w:t xml:space="preserve"> </w:t>
            </w:r>
            <w:r>
              <w:rPr>
                <w:spacing w:val="-12"/>
              </w:rPr>
              <w:t>2</w:t>
            </w:r>
          </w:p>
        </w:tc>
        <w:tc>
          <w:tcPr>
            <w:tcW w:w="1169" w:type="dxa"/>
          </w:tcPr>
          <w:p w14:paraId="77B60A53" w14:textId="77777777" w:rsidR="00FB58A8" w:rsidRDefault="00000000">
            <w:pPr>
              <w:pStyle w:val="TableParagraph"/>
              <w:spacing w:line="234" w:lineRule="exact"/>
              <w:ind w:left="23" w:right="13"/>
              <w:jc w:val="center"/>
            </w:pPr>
            <w:r>
              <w:rPr>
                <w:spacing w:val="-10"/>
              </w:rPr>
              <w:t>1</w:t>
            </w:r>
          </w:p>
        </w:tc>
        <w:tc>
          <w:tcPr>
            <w:tcW w:w="1171" w:type="dxa"/>
          </w:tcPr>
          <w:p w14:paraId="1DB70984" w14:textId="77777777" w:rsidR="00FB58A8" w:rsidRDefault="00000000">
            <w:pPr>
              <w:pStyle w:val="TableParagraph"/>
              <w:spacing w:line="234" w:lineRule="exact"/>
              <w:ind w:left="22" w:right="14"/>
              <w:jc w:val="center"/>
            </w:pPr>
            <w:r>
              <w:rPr>
                <w:spacing w:val="-10"/>
              </w:rPr>
              <w:t>3</w:t>
            </w:r>
          </w:p>
        </w:tc>
        <w:tc>
          <w:tcPr>
            <w:tcW w:w="1260" w:type="dxa"/>
          </w:tcPr>
          <w:p w14:paraId="11F4CE12" w14:textId="77777777" w:rsidR="00FB58A8" w:rsidRDefault="00000000">
            <w:pPr>
              <w:pStyle w:val="TableParagraph"/>
              <w:spacing w:line="234" w:lineRule="exact"/>
              <w:ind w:left="49" w:right="37"/>
              <w:jc w:val="center"/>
            </w:pPr>
            <w:r>
              <w:rPr>
                <w:spacing w:val="-10"/>
              </w:rPr>
              <w:t>2</w:t>
            </w:r>
          </w:p>
        </w:tc>
        <w:tc>
          <w:tcPr>
            <w:tcW w:w="1079" w:type="dxa"/>
          </w:tcPr>
          <w:p w14:paraId="77923618" w14:textId="77777777" w:rsidR="00FB58A8" w:rsidRDefault="00000000">
            <w:pPr>
              <w:pStyle w:val="TableParagraph"/>
              <w:spacing w:line="234" w:lineRule="exact"/>
              <w:ind w:left="15" w:right="2"/>
              <w:jc w:val="center"/>
            </w:pPr>
            <w:r>
              <w:t>4</w:t>
            </w:r>
            <w:r>
              <w:rPr>
                <w:spacing w:val="-2"/>
              </w:rPr>
              <w:t xml:space="preserve"> </w:t>
            </w:r>
            <w:r>
              <w:t>to</w:t>
            </w:r>
            <w:r>
              <w:rPr>
                <w:spacing w:val="-1"/>
              </w:rPr>
              <w:t xml:space="preserve"> </w:t>
            </w:r>
            <w:r>
              <w:rPr>
                <w:spacing w:val="-12"/>
              </w:rPr>
              <w:t>7</w:t>
            </w:r>
          </w:p>
        </w:tc>
      </w:tr>
      <w:tr w:rsidR="00FB58A8" w14:paraId="56985AFC" w14:textId="77777777">
        <w:trPr>
          <w:trHeight w:val="251"/>
        </w:trPr>
        <w:tc>
          <w:tcPr>
            <w:tcW w:w="4323" w:type="dxa"/>
          </w:tcPr>
          <w:p w14:paraId="0135F2BB" w14:textId="77777777" w:rsidR="00FB58A8" w:rsidRDefault="00000000">
            <w:pPr>
              <w:pStyle w:val="TableParagraph"/>
              <w:spacing w:line="232" w:lineRule="exact"/>
              <w:ind w:left="199"/>
            </w:pPr>
            <w:r>
              <w:t>Relative</w:t>
            </w:r>
            <w:r>
              <w:rPr>
                <w:spacing w:val="-7"/>
              </w:rPr>
              <w:t xml:space="preserve"> </w:t>
            </w:r>
            <w:r>
              <w:t>Compaction</w:t>
            </w:r>
            <w:r>
              <w:rPr>
                <w:spacing w:val="-7"/>
              </w:rPr>
              <w:t xml:space="preserve"> </w:t>
            </w:r>
            <w:r>
              <w:t>(CT</w:t>
            </w:r>
            <w:r>
              <w:rPr>
                <w:spacing w:val="-7"/>
              </w:rPr>
              <w:t xml:space="preserve"> </w:t>
            </w:r>
            <w:r>
              <w:rPr>
                <w:spacing w:val="-2"/>
              </w:rPr>
              <w:t>231/216)</w:t>
            </w:r>
          </w:p>
        </w:tc>
        <w:tc>
          <w:tcPr>
            <w:tcW w:w="1121" w:type="dxa"/>
          </w:tcPr>
          <w:p w14:paraId="0DADA789"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5A00DDB4" w14:textId="77777777" w:rsidR="00FB58A8" w:rsidRDefault="00000000">
            <w:pPr>
              <w:pStyle w:val="TableParagraph"/>
              <w:spacing w:line="232" w:lineRule="exact"/>
              <w:ind w:left="23" w:right="13"/>
              <w:jc w:val="center"/>
            </w:pPr>
            <w:r>
              <w:rPr>
                <w:spacing w:val="-10"/>
              </w:rPr>
              <w:t>1</w:t>
            </w:r>
          </w:p>
        </w:tc>
        <w:tc>
          <w:tcPr>
            <w:tcW w:w="1171" w:type="dxa"/>
          </w:tcPr>
          <w:p w14:paraId="6E462ACD" w14:textId="77777777" w:rsidR="00FB58A8" w:rsidRDefault="00000000">
            <w:pPr>
              <w:pStyle w:val="TableParagraph"/>
              <w:spacing w:line="232" w:lineRule="exact"/>
              <w:ind w:left="22" w:right="14"/>
              <w:jc w:val="center"/>
            </w:pPr>
            <w:r>
              <w:rPr>
                <w:spacing w:val="-10"/>
              </w:rPr>
              <w:t>2</w:t>
            </w:r>
          </w:p>
        </w:tc>
        <w:tc>
          <w:tcPr>
            <w:tcW w:w="1260" w:type="dxa"/>
          </w:tcPr>
          <w:p w14:paraId="14E4EBEB" w14:textId="77777777" w:rsidR="00FB58A8" w:rsidRDefault="00000000">
            <w:pPr>
              <w:pStyle w:val="TableParagraph"/>
              <w:spacing w:line="232" w:lineRule="exact"/>
              <w:ind w:left="49" w:right="37"/>
              <w:jc w:val="center"/>
            </w:pPr>
            <w:r>
              <w:rPr>
                <w:spacing w:val="-10"/>
              </w:rPr>
              <w:t>2</w:t>
            </w:r>
          </w:p>
        </w:tc>
        <w:tc>
          <w:tcPr>
            <w:tcW w:w="1079" w:type="dxa"/>
          </w:tcPr>
          <w:p w14:paraId="2D3B4A26" w14:textId="77777777" w:rsidR="00FB58A8" w:rsidRDefault="00000000">
            <w:pPr>
              <w:pStyle w:val="TableParagraph"/>
              <w:spacing w:line="232" w:lineRule="exact"/>
              <w:ind w:left="15" w:right="2"/>
              <w:jc w:val="center"/>
            </w:pPr>
            <w:r>
              <w:t>4</w:t>
            </w:r>
            <w:r>
              <w:rPr>
                <w:spacing w:val="-2"/>
              </w:rPr>
              <w:t xml:space="preserve"> </w:t>
            </w:r>
            <w:r>
              <w:t>to</w:t>
            </w:r>
            <w:r>
              <w:rPr>
                <w:spacing w:val="-1"/>
              </w:rPr>
              <w:t xml:space="preserve"> </w:t>
            </w:r>
            <w:r>
              <w:rPr>
                <w:spacing w:val="-12"/>
              </w:rPr>
              <w:t>6</w:t>
            </w:r>
          </w:p>
        </w:tc>
      </w:tr>
      <w:tr w:rsidR="00FB58A8" w14:paraId="3EFA5D76" w14:textId="77777777">
        <w:trPr>
          <w:trHeight w:val="506"/>
        </w:trPr>
        <w:tc>
          <w:tcPr>
            <w:tcW w:w="4323" w:type="dxa"/>
          </w:tcPr>
          <w:p w14:paraId="2DE764D1" w14:textId="77777777" w:rsidR="00FB58A8" w:rsidRDefault="00000000">
            <w:pPr>
              <w:pStyle w:val="TableParagraph"/>
              <w:spacing w:line="252" w:lineRule="exact"/>
              <w:ind w:left="199"/>
            </w:pPr>
            <w:r>
              <w:t>Plasticity</w:t>
            </w:r>
            <w:r>
              <w:rPr>
                <w:spacing w:val="-12"/>
              </w:rPr>
              <w:t xml:space="preserve"> </w:t>
            </w:r>
            <w:r>
              <w:t>Index</w:t>
            </w:r>
            <w:r>
              <w:rPr>
                <w:spacing w:val="-14"/>
              </w:rPr>
              <w:t xml:space="preserve"> </w:t>
            </w:r>
            <w:r>
              <w:t>(Geosynthetic</w:t>
            </w:r>
            <w:r>
              <w:rPr>
                <w:spacing w:val="-12"/>
              </w:rPr>
              <w:t xml:space="preserve"> </w:t>
            </w:r>
            <w:r>
              <w:t xml:space="preserve">Reinforced </w:t>
            </w:r>
            <w:r>
              <w:rPr>
                <w:spacing w:val="-2"/>
              </w:rPr>
              <w:t>Embankment)</w:t>
            </w:r>
          </w:p>
        </w:tc>
        <w:tc>
          <w:tcPr>
            <w:tcW w:w="1121" w:type="dxa"/>
          </w:tcPr>
          <w:p w14:paraId="211375A7" w14:textId="77777777" w:rsidR="00FB58A8" w:rsidRDefault="00000000">
            <w:pPr>
              <w:pStyle w:val="TableParagraph"/>
              <w:spacing w:before="127"/>
              <w:ind w:left="7"/>
              <w:jc w:val="center"/>
            </w:pPr>
            <w:r>
              <w:t>1</w:t>
            </w:r>
            <w:r>
              <w:rPr>
                <w:spacing w:val="-2"/>
              </w:rPr>
              <w:t xml:space="preserve"> </w:t>
            </w:r>
            <w:r>
              <w:t>to</w:t>
            </w:r>
            <w:r>
              <w:rPr>
                <w:spacing w:val="-1"/>
              </w:rPr>
              <w:t xml:space="preserve"> </w:t>
            </w:r>
            <w:r>
              <w:rPr>
                <w:spacing w:val="-12"/>
              </w:rPr>
              <w:t>2</w:t>
            </w:r>
          </w:p>
        </w:tc>
        <w:tc>
          <w:tcPr>
            <w:tcW w:w="1169" w:type="dxa"/>
          </w:tcPr>
          <w:p w14:paraId="02954557" w14:textId="77777777" w:rsidR="00FB58A8" w:rsidRDefault="00000000">
            <w:pPr>
              <w:pStyle w:val="TableParagraph"/>
              <w:spacing w:before="127"/>
              <w:ind w:left="23" w:right="13"/>
              <w:jc w:val="center"/>
            </w:pPr>
            <w:r>
              <w:rPr>
                <w:spacing w:val="-10"/>
              </w:rPr>
              <w:t>3</w:t>
            </w:r>
          </w:p>
        </w:tc>
        <w:tc>
          <w:tcPr>
            <w:tcW w:w="1171" w:type="dxa"/>
          </w:tcPr>
          <w:p w14:paraId="3391BA87" w14:textId="77777777" w:rsidR="00FB58A8" w:rsidRDefault="00000000">
            <w:pPr>
              <w:pStyle w:val="TableParagraph"/>
              <w:spacing w:before="127"/>
              <w:ind w:left="22" w:right="14"/>
              <w:jc w:val="center"/>
            </w:pPr>
            <w:r>
              <w:rPr>
                <w:spacing w:val="-10"/>
              </w:rPr>
              <w:t>7</w:t>
            </w:r>
          </w:p>
        </w:tc>
        <w:tc>
          <w:tcPr>
            <w:tcW w:w="1260" w:type="dxa"/>
          </w:tcPr>
          <w:p w14:paraId="78AD8F0E" w14:textId="77777777" w:rsidR="00FB58A8" w:rsidRDefault="00000000">
            <w:pPr>
              <w:pStyle w:val="TableParagraph"/>
              <w:spacing w:before="127"/>
              <w:ind w:left="49" w:right="37"/>
              <w:jc w:val="center"/>
            </w:pPr>
            <w:r>
              <w:rPr>
                <w:spacing w:val="-10"/>
              </w:rPr>
              <w:t>2</w:t>
            </w:r>
          </w:p>
        </w:tc>
        <w:tc>
          <w:tcPr>
            <w:tcW w:w="1079" w:type="dxa"/>
          </w:tcPr>
          <w:p w14:paraId="3555FDE7" w14:textId="77777777" w:rsidR="00FB58A8" w:rsidRDefault="00000000">
            <w:pPr>
              <w:pStyle w:val="TableParagraph"/>
              <w:spacing w:before="127"/>
              <w:ind w:left="15"/>
              <w:jc w:val="center"/>
            </w:pPr>
            <w:r>
              <w:t>6 to</w:t>
            </w:r>
            <w:r>
              <w:rPr>
                <w:spacing w:val="-1"/>
              </w:rPr>
              <w:t xml:space="preserve"> </w:t>
            </w:r>
            <w:r>
              <w:rPr>
                <w:spacing w:val="-7"/>
              </w:rPr>
              <w:t>11</w:t>
            </w:r>
          </w:p>
        </w:tc>
      </w:tr>
      <w:tr w:rsidR="00FB58A8" w14:paraId="42EAAC98" w14:textId="77777777">
        <w:trPr>
          <w:trHeight w:val="506"/>
        </w:trPr>
        <w:tc>
          <w:tcPr>
            <w:tcW w:w="4323" w:type="dxa"/>
          </w:tcPr>
          <w:p w14:paraId="25E049D7" w14:textId="77777777" w:rsidR="00FB58A8" w:rsidRDefault="00000000">
            <w:pPr>
              <w:pStyle w:val="TableParagraph"/>
              <w:spacing w:line="252" w:lineRule="exact"/>
              <w:ind w:left="199" w:right="1284"/>
            </w:pPr>
            <w:r>
              <w:t>pH</w:t>
            </w:r>
            <w:r>
              <w:rPr>
                <w:spacing w:val="-16"/>
              </w:rPr>
              <w:t xml:space="preserve"> </w:t>
            </w:r>
            <w:r>
              <w:t>(Geosynthetic</w:t>
            </w:r>
            <w:r>
              <w:rPr>
                <w:spacing w:val="-15"/>
              </w:rPr>
              <w:t xml:space="preserve"> </w:t>
            </w:r>
            <w:r>
              <w:t xml:space="preserve">Reinforced </w:t>
            </w:r>
            <w:r>
              <w:rPr>
                <w:spacing w:val="-2"/>
              </w:rPr>
              <w:t>Embankment)</w:t>
            </w:r>
          </w:p>
        </w:tc>
        <w:tc>
          <w:tcPr>
            <w:tcW w:w="1121" w:type="dxa"/>
          </w:tcPr>
          <w:p w14:paraId="287D8C02" w14:textId="77777777" w:rsidR="00FB58A8" w:rsidRDefault="00000000">
            <w:pPr>
              <w:pStyle w:val="TableParagraph"/>
              <w:spacing w:before="127"/>
              <w:ind w:left="7"/>
              <w:jc w:val="center"/>
            </w:pPr>
            <w:r>
              <w:t>1</w:t>
            </w:r>
            <w:r>
              <w:rPr>
                <w:spacing w:val="-2"/>
              </w:rPr>
              <w:t xml:space="preserve"> </w:t>
            </w:r>
            <w:r>
              <w:t>to</w:t>
            </w:r>
            <w:r>
              <w:rPr>
                <w:spacing w:val="-1"/>
              </w:rPr>
              <w:t xml:space="preserve"> </w:t>
            </w:r>
            <w:r>
              <w:rPr>
                <w:spacing w:val="-12"/>
              </w:rPr>
              <w:t>2</w:t>
            </w:r>
          </w:p>
        </w:tc>
        <w:tc>
          <w:tcPr>
            <w:tcW w:w="1169" w:type="dxa"/>
          </w:tcPr>
          <w:p w14:paraId="7370E677" w14:textId="77777777" w:rsidR="00FB58A8" w:rsidRDefault="00000000">
            <w:pPr>
              <w:pStyle w:val="TableParagraph"/>
              <w:spacing w:before="127"/>
              <w:ind w:left="23" w:right="13"/>
              <w:jc w:val="center"/>
            </w:pPr>
            <w:r>
              <w:rPr>
                <w:spacing w:val="-10"/>
              </w:rPr>
              <w:t>2</w:t>
            </w:r>
          </w:p>
        </w:tc>
        <w:tc>
          <w:tcPr>
            <w:tcW w:w="1171" w:type="dxa"/>
          </w:tcPr>
          <w:p w14:paraId="4D4656D8" w14:textId="77777777" w:rsidR="00FB58A8" w:rsidRDefault="00000000">
            <w:pPr>
              <w:pStyle w:val="TableParagraph"/>
              <w:spacing w:before="127"/>
              <w:ind w:left="22" w:right="14"/>
              <w:jc w:val="center"/>
            </w:pPr>
            <w:r>
              <w:rPr>
                <w:spacing w:val="-10"/>
              </w:rPr>
              <w:t>3</w:t>
            </w:r>
          </w:p>
        </w:tc>
        <w:tc>
          <w:tcPr>
            <w:tcW w:w="1260" w:type="dxa"/>
          </w:tcPr>
          <w:p w14:paraId="1E7E80CD" w14:textId="77777777" w:rsidR="00FB58A8" w:rsidRDefault="00000000">
            <w:pPr>
              <w:pStyle w:val="TableParagraph"/>
              <w:spacing w:before="127"/>
              <w:ind w:left="49" w:right="37"/>
              <w:jc w:val="center"/>
            </w:pPr>
            <w:r>
              <w:rPr>
                <w:spacing w:val="-10"/>
              </w:rPr>
              <w:t>2</w:t>
            </w:r>
          </w:p>
        </w:tc>
        <w:tc>
          <w:tcPr>
            <w:tcW w:w="1079" w:type="dxa"/>
          </w:tcPr>
          <w:p w14:paraId="761FF443" w14:textId="77777777" w:rsidR="00FB58A8" w:rsidRDefault="00000000">
            <w:pPr>
              <w:pStyle w:val="TableParagraph"/>
              <w:spacing w:before="127"/>
              <w:ind w:left="15" w:right="2"/>
              <w:jc w:val="center"/>
            </w:pPr>
            <w:r>
              <w:t>5</w:t>
            </w:r>
            <w:r>
              <w:rPr>
                <w:spacing w:val="-2"/>
              </w:rPr>
              <w:t xml:space="preserve"> </w:t>
            </w:r>
            <w:r>
              <w:t>to</w:t>
            </w:r>
            <w:r>
              <w:rPr>
                <w:spacing w:val="-1"/>
              </w:rPr>
              <w:t xml:space="preserve"> </w:t>
            </w:r>
            <w:r>
              <w:rPr>
                <w:spacing w:val="-12"/>
              </w:rPr>
              <w:t>7</w:t>
            </w:r>
          </w:p>
        </w:tc>
      </w:tr>
      <w:tr w:rsidR="00FB58A8" w14:paraId="039767BF" w14:textId="77777777">
        <w:trPr>
          <w:trHeight w:val="505"/>
        </w:trPr>
        <w:tc>
          <w:tcPr>
            <w:tcW w:w="4323" w:type="dxa"/>
          </w:tcPr>
          <w:p w14:paraId="3FEC1F9B" w14:textId="77777777" w:rsidR="00FB58A8" w:rsidRDefault="00000000">
            <w:pPr>
              <w:pStyle w:val="TableParagraph"/>
              <w:spacing w:line="252" w:lineRule="exact"/>
              <w:ind w:left="199"/>
            </w:pPr>
            <w:r>
              <w:t>Percentage</w:t>
            </w:r>
            <w:r>
              <w:rPr>
                <w:spacing w:val="-13"/>
              </w:rPr>
              <w:t xml:space="preserve"> </w:t>
            </w:r>
            <w:r>
              <w:t>Crushed</w:t>
            </w:r>
            <w:r>
              <w:rPr>
                <w:spacing w:val="-13"/>
              </w:rPr>
              <w:t xml:space="preserve"> </w:t>
            </w:r>
            <w:r>
              <w:t>Particles</w:t>
            </w:r>
            <w:r>
              <w:rPr>
                <w:spacing w:val="-11"/>
              </w:rPr>
              <w:t xml:space="preserve"> </w:t>
            </w:r>
            <w:r>
              <w:t>(Shoulder Backing – CT 205)</w:t>
            </w:r>
          </w:p>
        </w:tc>
        <w:tc>
          <w:tcPr>
            <w:tcW w:w="1121" w:type="dxa"/>
          </w:tcPr>
          <w:p w14:paraId="608555B9" w14:textId="77777777" w:rsidR="00FB58A8" w:rsidRDefault="00000000">
            <w:pPr>
              <w:pStyle w:val="TableParagraph"/>
              <w:spacing w:before="127"/>
              <w:ind w:left="7"/>
              <w:jc w:val="center"/>
            </w:pPr>
            <w:r>
              <w:t>1</w:t>
            </w:r>
            <w:r>
              <w:rPr>
                <w:spacing w:val="-2"/>
              </w:rPr>
              <w:t xml:space="preserve"> </w:t>
            </w:r>
            <w:r>
              <w:t>to</w:t>
            </w:r>
            <w:r>
              <w:rPr>
                <w:spacing w:val="-1"/>
              </w:rPr>
              <w:t xml:space="preserve"> </w:t>
            </w:r>
            <w:r>
              <w:rPr>
                <w:spacing w:val="-12"/>
              </w:rPr>
              <w:t>2</w:t>
            </w:r>
          </w:p>
        </w:tc>
        <w:tc>
          <w:tcPr>
            <w:tcW w:w="1169" w:type="dxa"/>
          </w:tcPr>
          <w:p w14:paraId="763680EE" w14:textId="77777777" w:rsidR="00FB58A8" w:rsidRDefault="00000000">
            <w:pPr>
              <w:pStyle w:val="TableParagraph"/>
              <w:spacing w:before="127"/>
              <w:ind w:left="23" w:right="13"/>
              <w:jc w:val="center"/>
            </w:pPr>
            <w:r>
              <w:rPr>
                <w:spacing w:val="-10"/>
              </w:rPr>
              <w:t>2</w:t>
            </w:r>
          </w:p>
        </w:tc>
        <w:tc>
          <w:tcPr>
            <w:tcW w:w="1171" w:type="dxa"/>
          </w:tcPr>
          <w:p w14:paraId="23FD2BCA" w14:textId="77777777" w:rsidR="00FB58A8" w:rsidRDefault="00000000">
            <w:pPr>
              <w:pStyle w:val="TableParagraph"/>
              <w:spacing w:before="127"/>
              <w:ind w:left="22" w:right="14"/>
              <w:jc w:val="center"/>
            </w:pPr>
            <w:r>
              <w:rPr>
                <w:spacing w:val="-10"/>
              </w:rPr>
              <w:t>5</w:t>
            </w:r>
          </w:p>
        </w:tc>
        <w:tc>
          <w:tcPr>
            <w:tcW w:w="1260" w:type="dxa"/>
          </w:tcPr>
          <w:p w14:paraId="4285ABA4" w14:textId="77777777" w:rsidR="00FB58A8" w:rsidRDefault="00000000">
            <w:pPr>
              <w:pStyle w:val="TableParagraph"/>
              <w:spacing w:before="127"/>
              <w:ind w:left="49" w:right="37"/>
              <w:jc w:val="center"/>
            </w:pPr>
            <w:r>
              <w:rPr>
                <w:spacing w:val="-10"/>
              </w:rPr>
              <w:t>2</w:t>
            </w:r>
          </w:p>
        </w:tc>
        <w:tc>
          <w:tcPr>
            <w:tcW w:w="1079" w:type="dxa"/>
          </w:tcPr>
          <w:p w14:paraId="1D168274" w14:textId="77777777" w:rsidR="00FB58A8" w:rsidRDefault="00000000">
            <w:pPr>
              <w:pStyle w:val="TableParagraph"/>
              <w:spacing w:before="127"/>
              <w:ind w:left="15" w:right="2"/>
              <w:jc w:val="center"/>
            </w:pPr>
            <w:r>
              <w:t>5</w:t>
            </w:r>
            <w:r>
              <w:rPr>
                <w:spacing w:val="-2"/>
              </w:rPr>
              <w:t xml:space="preserve"> </w:t>
            </w:r>
            <w:r>
              <w:t>to</w:t>
            </w:r>
            <w:r>
              <w:rPr>
                <w:spacing w:val="-1"/>
              </w:rPr>
              <w:t xml:space="preserve"> </w:t>
            </w:r>
            <w:r>
              <w:rPr>
                <w:spacing w:val="-12"/>
              </w:rPr>
              <w:t>9</w:t>
            </w:r>
          </w:p>
        </w:tc>
      </w:tr>
      <w:tr w:rsidR="00FB58A8" w14:paraId="5DA2F89B" w14:textId="77777777">
        <w:trPr>
          <w:trHeight w:val="506"/>
        </w:trPr>
        <w:tc>
          <w:tcPr>
            <w:tcW w:w="4323" w:type="dxa"/>
          </w:tcPr>
          <w:p w14:paraId="6273C86D" w14:textId="77777777" w:rsidR="00FB58A8" w:rsidRDefault="00000000">
            <w:pPr>
              <w:pStyle w:val="TableParagraph"/>
              <w:spacing w:line="252" w:lineRule="exact"/>
              <w:ind w:left="199"/>
            </w:pPr>
            <w:r>
              <w:t>Durability</w:t>
            </w:r>
            <w:r>
              <w:rPr>
                <w:spacing w:val="-7"/>
              </w:rPr>
              <w:t xml:space="preserve"> </w:t>
            </w:r>
            <w:r>
              <w:t>Index</w:t>
            </w:r>
            <w:r>
              <w:rPr>
                <w:spacing w:val="-9"/>
              </w:rPr>
              <w:t xml:space="preserve"> </w:t>
            </w:r>
            <w:r>
              <w:t>(Shoulder</w:t>
            </w:r>
            <w:r>
              <w:rPr>
                <w:spacing w:val="-7"/>
              </w:rPr>
              <w:t xml:space="preserve"> </w:t>
            </w:r>
            <w:r>
              <w:t>Backing</w:t>
            </w:r>
            <w:r>
              <w:rPr>
                <w:spacing w:val="-6"/>
              </w:rPr>
              <w:t xml:space="preserve"> </w:t>
            </w:r>
            <w:r>
              <w:t>–</w:t>
            </w:r>
            <w:r>
              <w:rPr>
                <w:spacing w:val="-9"/>
              </w:rPr>
              <w:t xml:space="preserve"> </w:t>
            </w:r>
            <w:r>
              <w:t xml:space="preserve">CT </w:t>
            </w:r>
            <w:r>
              <w:rPr>
                <w:spacing w:val="-4"/>
              </w:rPr>
              <w:t>229)</w:t>
            </w:r>
          </w:p>
        </w:tc>
        <w:tc>
          <w:tcPr>
            <w:tcW w:w="1121" w:type="dxa"/>
          </w:tcPr>
          <w:p w14:paraId="0EDCE6BA" w14:textId="77777777" w:rsidR="00FB58A8" w:rsidRDefault="00000000">
            <w:pPr>
              <w:pStyle w:val="TableParagraph"/>
              <w:spacing w:before="127"/>
              <w:ind w:left="7"/>
              <w:jc w:val="center"/>
            </w:pPr>
            <w:r>
              <w:t>1</w:t>
            </w:r>
            <w:r>
              <w:rPr>
                <w:spacing w:val="-2"/>
              </w:rPr>
              <w:t xml:space="preserve"> </w:t>
            </w:r>
            <w:r>
              <w:t>to</w:t>
            </w:r>
            <w:r>
              <w:rPr>
                <w:spacing w:val="-1"/>
              </w:rPr>
              <w:t xml:space="preserve"> </w:t>
            </w:r>
            <w:r>
              <w:rPr>
                <w:spacing w:val="-12"/>
              </w:rPr>
              <w:t>2</w:t>
            </w:r>
          </w:p>
        </w:tc>
        <w:tc>
          <w:tcPr>
            <w:tcW w:w="1169" w:type="dxa"/>
          </w:tcPr>
          <w:p w14:paraId="4B8C1AFA" w14:textId="77777777" w:rsidR="00FB58A8" w:rsidRDefault="00000000">
            <w:pPr>
              <w:pStyle w:val="TableParagraph"/>
              <w:spacing w:before="127"/>
              <w:ind w:left="23" w:right="13"/>
              <w:jc w:val="center"/>
            </w:pPr>
            <w:r>
              <w:rPr>
                <w:spacing w:val="-10"/>
              </w:rPr>
              <w:t>2</w:t>
            </w:r>
          </w:p>
        </w:tc>
        <w:tc>
          <w:tcPr>
            <w:tcW w:w="1171" w:type="dxa"/>
          </w:tcPr>
          <w:p w14:paraId="58F3C581" w14:textId="77777777" w:rsidR="00FB58A8" w:rsidRDefault="00000000">
            <w:pPr>
              <w:pStyle w:val="TableParagraph"/>
              <w:spacing w:before="127"/>
              <w:ind w:left="22" w:right="14"/>
              <w:jc w:val="center"/>
            </w:pPr>
            <w:r>
              <w:rPr>
                <w:spacing w:val="-10"/>
              </w:rPr>
              <w:t>5</w:t>
            </w:r>
          </w:p>
        </w:tc>
        <w:tc>
          <w:tcPr>
            <w:tcW w:w="1260" w:type="dxa"/>
          </w:tcPr>
          <w:p w14:paraId="1AECDA28" w14:textId="77777777" w:rsidR="00FB58A8" w:rsidRDefault="00000000">
            <w:pPr>
              <w:pStyle w:val="TableParagraph"/>
              <w:spacing w:before="127"/>
              <w:ind w:left="49" w:right="37"/>
              <w:jc w:val="center"/>
            </w:pPr>
            <w:r>
              <w:rPr>
                <w:spacing w:val="-10"/>
              </w:rPr>
              <w:t>2</w:t>
            </w:r>
          </w:p>
        </w:tc>
        <w:tc>
          <w:tcPr>
            <w:tcW w:w="1079" w:type="dxa"/>
          </w:tcPr>
          <w:p w14:paraId="0B79E06A" w14:textId="77777777" w:rsidR="00FB58A8" w:rsidRDefault="00000000">
            <w:pPr>
              <w:pStyle w:val="TableParagraph"/>
              <w:spacing w:before="127"/>
              <w:ind w:left="15" w:right="2"/>
              <w:jc w:val="center"/>
            </w:pPr>
            <w:r>
              <w:t>5</w:t>
            </w:r>
            <w:r>
              <w:rPr>
                <w:spacing w:val="-2"/>
              </w:rPr>
              <w:t xml:space="preserve"> </w:t>
            </w:r>
            <w:r>
              <w:t>to</w:t>
            </w:r>
            <w:r>
              <w:rPr>
                <w:spacing w:val="-1"/>
              </w:rPr>
              <w:t xml:space="preserve"> </w:t>
            </w:r>
            <w:r>
              <w:rPr>
                <w:spacing w:val="-12"/>
              </w:rPr>
              <w:t>9</w:t>
            </w:r>
          </w:p>
        </w:tc>
      </w:tr>
      <w:tr w:rsidR="00FB58A8" w14:paraId="4BE8972B" w14:textId="77777777">
        <w:trPr>
          <w:trHeight w:val="253"/>
        </w:trPr>
        <w:tc>
          <w:tcPr>
            <w:tcW w:w="4323" w:type="dxa"/>
          </w:tcPr>
          <w:p w14:paraId="502831B1" w14:textId="77777777" w:rsidR="00FB58A8" w:rsidRDefault="00000000">
            <w:pPr>
              <w:pStyle w:val="TableParagraph"/>
              <w:spacing w:before="2" w:line="232" w:lineRule="exact"/>
              <w:ind w:left="199"/>
            </w:pPr>
            <w:r>
              <w:t>R-value</w:t>
            </w:r>
            <w:r>
              <w:rPr>
                <w:spacing w:val="-5"/>
              </w:rPr>
              <w:t xml:space="preserve"> </w:t>
            </w:r>
            <w:r>
              <w:t>(Imported</w:t>
            </w:r>
            <w:r>
              <w:rPr>
                <w:spacing w:val="-7"/>
              </w:rPr>
              <w:t xml:space="preserve"> </w:t>
            </w:r>
            <w:r>
              <w:t>Borrow</w:t>
            </w:r>
            <w:r>
              <w:rPr>
                <w:spacing w:val="-3"/>
              </w:rPr>
              <w:t xml:space="preserve"> </w:t>
            </w:r>
            <w:r>
              <w:t>–</w:t>
            </w:r>
            <w:r>
              <w:rPr>
                <w:spacing w:val="-5"/>
              </w:rPr>
              <w:t xml:space="preserve"> </w:t>
            </w:r>
            <w:r>
              <w:t>CT</w:t>
            </w:r>
            <w:r>
              <w:rPr>
                <w:spacing w:val="-4"/>
              </w:rPr>
              <w:t xml:space="preserve"> 301)</w:t>
            </w:r>
          </w:p>
        </w:tc>
        <w:tc>
          <w:tcPr>
            <w:tcW w:w="1121" w:type="dxa"/>
          </w:tcPr>
          <w:p w14:paraId="310735E8" w14:textId="77777777" w:rsidR="00FB58A8" w:rsidRDefault="00000000">
            <w:pPr>
              <w:pStyle w:val="TableParagraph"/>
              <w:spacing w:before="2"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7CABE09E" w14:textId="77777777" w:rsidR="00FB58A8" w:rsidRDefault="00000000">
            <w:pPr>
              <w:pStyle w:val="TableParagraph"/>
              <w:spacing w:before="2" w:line="232" w:lineRule="exact"/>
              <w:ind w:left="23" w:right="13"/>
              <w:jc w:val="center"/>
            </w:pPr>
            <w:r>
              <w:rPr>
                <w:spacing w:val="-10"/>
              </w:rPr>
              <w:t>4</w:t>
            </w:r>
          </w:p>
        </w:tc>
        <w:tc>
          <w:tcPr>
            <w:tcW w:w="1171" w:type="dxa"/>
          </w:tcPr>
          <w:p w14:paraId="68D4F758" w14:textId="77777777" w:rsidR="00FB58A8" w:rsidRDefault="00000000">
            <w:pPr>
              <w:pStyle w:val="TableParagraph"/>
              <w:spacing w:before="2" w:line="232" w:lineRule="exact"/>
              <w:ind w:left="22" w:right="14"/>
              <w:jc w:val="center"/>
            </w:pPr>
            <w:r>
              <w:rPr>
                <w:spacing w:val="-10"/>
              </w:rPr>
              <w:t>6</w:t>
            </w:r>
          </w:p>
        </w:tc>
        <w:tc>
          <w:tcPr>
            <w:tcW w:w="1260" w:type="dxa"/>
          </w:tcPr>
          <w:p w14:paraId="4D21E52D" w14:textId="77777777" w:rsidR="00FB58A8" w:rsidRDefault="00000000">
            <w:pPr>
              <w:pStyle w:val="TableParagraph"/>
              <w:spacing w:before="2" w:line="232" w:lineRule="exact"/>
              <w:ind w:left="49" w:right="37"/>
              <w:jc w:val="center"/>
            </w:pPr>
            <w:r>
              <w:rPr>
                <w:spacing w:val="-10"/>
              </w:rPr>
              <w:t>2</w:t>
            </w:r>
          </w:p>
        </w:tc>
        <w:tc>
          <w:tcPr>
            <w:tcW w:w="1079" w:type="dxa"/>
          </w:tcPr>
          <w:p w14:paraId="2861D301" w14:textId="77777777" w:rsidR="00FB58A8" w:rsidRDefault="00000000">
            <w:pPr>
              <w:pStyle w:val="TableParagraph"/>
              <w:spacing w:before="2" w:line="232" w:lineRule="exact"/>
              <w:ind w:left="15"/>
              <w:jc w:val="center"/>
            </w:pPr>
            <w:r>
              <w:t>7 to</w:t>
            </w:r>
            <w:r>
              <w:rPr>
                <w:spacing w:val="-1"/>
              </w:rPr>
              <w:t xml:space="preserve"> </w:t>
            </w:r>
            <w:r>
              <w:rPr>
                <w:spacing w:val="-7"/>
              </w:rPr>
              <w:t>10</w:t>
            </w:r>
          </w:p>
        </w:tc>
      </w:tr>
      <w:tr w:rsidR="00FB58A8" w14:paraId="47E0B41A" w14:textId="77777777">
        <w:trPr>
          <w:trHeight w:val="254"/>
        </w:trPr>
        <w:tc>
          <w:tcPr>
            <w:tcW w:w="10123" w:type="dxa"/>
            <w:gridSpan w:val="6"/>
            <w:shd w:val="clear" w:color="auto" w:fill="F1F1F1"/>
          </w:tcPr>
          <w:p w14:paraId="34FC233D" w14:textId="77777777" w:rsidR="00FB58A8" w:rsidRDefault="00000000">
            <w:pPr>
              <w:pStyle w:val="TableParagraph"/>
              <w:spacing w:line="234" w:lineRule="exact"/>
              <w:ind w:left="107"/>
              <w:rPr>
                <w:b/>
              </w:rPr>
            </w:pPr>
            <w:r>
              <w:rPr>
                <w:b/>
              </w:rPr>
              <w:t>SUBBASES</w:t>
            </w:r>
            <w:r>
              <w:rPr>
                <w:b/>
                <w:spacing w:val="-5"/>
              </w:rPr>
              <w:t xml:space="preserve"> </w:t>
            </w:r>
            <w:r>
              <w:rPr>
                <w:b/>
              </w:rPr>
              <w:t>AND</w:t>
            </w:r>
            <w:r>
              <w:rPr>
                <w:b/>
                <w:spacing w:val="-4"/>
              </w:rPr>
              <w:t xml:space="preserve"> </w:t>
            </w:r>
            <w:r>
              <w:rPr>
                <w:b/>
                <w:spacing w:val="-2"/>
              </w:rPr>
              <w:t>BASES</w:t>
            </w:r>
          </w:p>
        </w:tc>
      </w:tr>
      <w:tr w:rsidR="00FB58A8" w14:paraId="127DEB55" w14:textId="77777777">
        <w:trPr>
          <w:trHeight w:val="251"/>
        </w:trPr>
        <w:tc>
          <w:tcPr>
            <w:tcW w:w="4323" w:type="dxa"/>
          </w:tcPr>
          <w:p w14:paraId="126A143A" w14:textId="77777777" w:rsidR="00FB58A8" w:rsidRDefault="00000000">
            <w:pPr>
              <w:pStyle w:val="TableParagraph"/>
              <w:spacing w:line="232" w:lineRule="exact"/>
              <w:ind w:left="199"/>
            </w:pPr>
            <w:r>
              <w:t>Relative</w:t>
            </w:r>
            <w:r>
              <w:rPr>
                <w:spacing w:val="-7"/>
              </w:rPr>
              <w:t xml:space="preserve"> </w:t>
            </w:r>
            <w:r>
              <w:t>Compaction</w:t>
            </w:r>
            <w:r>
              <w:rPr>
                <w:spacing w:val="-7"/>
              </w:rPr>
              <w:t xml:space="preserve"> </w:t>
            </w:r>
            <w:r>
              <w:t>(CT</w:t>
            </w:r>
            <w:r>
              <w:rPr>
                <w:spacing w:val="-7"/>
              </w:rPr>
              <w:t xml:space="preserve"> </w:t>
            </w:r>
            <w:r>
              <w:rPr>
                <w:spacing w:val="-2"/>
              </w:rPr>
              <w:t>231/216)</w:t>
            </w:r>
          </w:p>
        </w:tc>
        <w:tc>
          <w:tcPr>
            <w:tcW w:w="1121" w:type="dxa"/>
          </w:tcPr>
          <w:p w14:paraId="0A96B331"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5265022B" w14:textId="77777777" w:rsidR="00FB58A8" w:rsidRDefault="00000000">
            <w:pPr>
              <w:pStyle w:val="TableParagraph"/>
              <w:spacing w:line="232" w:lineRule="exact"/>
              <w:ind w:left="23" w:right="13"/>
              <w:jc w:val="center"/>
            </w:pPr>
            <w:r>
              <w:rPr>
                <w:spacing w:val="-10"/>
              </w:rPr>
              <w:t>1</w:t>
            </w:r>
          </w:p>
        </w:tc>
        <w:tc>
          <w:tcPr>
            <w:tcW w:w="1171" w:type="dxa"/>
          </w:tcPr>
          <w:p w14:paraId="0810FB46" w14:textId="77777777" w:rsidR="00FB58A8" w:rsidRDefault="00000000">
            <w:pPr>
              <w:pStyle w:val="TableParagraph"/>
              <w:spacing w:line="232" w:lineRule="exact"/>
              <w:ind w:left="22" w:right="14"/>
              <w:jc w:val="center"/>
            </w:pPr>
            <w:r>
              <w:rPr>
                <w:spacing w:val="-10"/>
              </w:rPr>
              <w:t>2</w:t>
            </w:r>
          </w:p>
        </w:tc>
        <w:tc>
          <w:tcPr>
            <w:tcW w:w="1260" w:type="dxa"/>
          </w:tcPr>
          <w:p w14:paraId="0E846321" w14:textId="77777777" w:rsidR="00FB58A8" w:rsidRDefault="00000000">
            <w:pPr>
              <w:pStyle w:val="TableParagraph"/>
              <w:spacing w:line="232" w:lineRule="exact"/>
              <w:ind w:left="49" w:right="37"/>
              <w:jc w:val="center"/>
            </w:pPr>
            <w:r>
              <w:rPr>
                <w:spacing w:val="-10"/>
              </w:rPr>
              <w:t>2</w:t>
            </w:r>
          </w:p>
        </w:tc>
        <w:tc>
          <w:tcPr>
            <w:tcW w:w="1079" w:type="dxa"/>
          </w:tcPr>
          <w:p w14:paraId="07DBB365" w14:textId="77777777" w:rsidR="00FB58A8" w:rsidRDefault="00000000">
            <w:pPr>
              <w:pStyle w:val="TableParagraph"/>
              <w:spacing w:line="232" w:lineRule="exact"/>
              <w:ind w:left="15" w:right="2"/>
              <w:jc w:val="center"/>
            </w:pPr>
            <w:r>
              <w:t>4</w:t>
            </w:r>
            <w:r>
              <w:rPr>
                <w:spacing w:val="-2"/>
              </w:rPr>
              <w:t xml:space="preserve"> </w:t>
            </w:r>
            <w:r>
              <w:t>to</w:t>
            </w:r>
            <w:r>
              <w:rPr>
                <w:spacing w:val="-1"/>
              </w:rPr>
              <w:t xml:space="preserve"> </w:t>
            </w:r>
            <w:r>
              <w:rPr>
                <w:spacing w:val="-12"/>
              </w:rPr>
              <w:t>6</w:t>
            </w:r>
          </w:p>
        </w:tc>
      </w:tr>
      <w:tr w:rsidR="00FB58A8" w14:paraId="18964167" w14:textId="77777777">
        <w:trPr>
          <w:trHeight w:val="253"/>
        </w:trPr>
        <w:tc>
          <w:tcPr>
            <w:tcW w:w="4323" w:type="dxa"/>
          </w:tcPr>
          <w:p w14:paraId="03B9D3DB" w14:textId="77777777" w:rsidR="00FB58A8" w:rsidRDefault="00000000">
            <w:pPr>
              <w:pStyle w:val="TableParagraph"/>
              <w:spacing w:line="234" w:lineRule="exact"/>
              <w:ind w:left="199"/>
            </w:pPr>
            <w:r>
              <w:t>Gradation</w:t>
            </w:r>
            <w:r>
              <w:rPr>
                <w:spacing w:val="-8"/>
              </w:rPr>
              <w:t xml:space="preserve"> </w:t>
            </w:r>
            <w:r>
              <w:t>(CT</w:t>
            </w:r>
            <w:r>
              <w:rPr>
                <w:spacing w:val="-6"/>
              </w:rPr>
              <w:t xml:space="preserve"> </w:t>
            </w:r>
            <w:r>
              <w:rPr>
                <w:spacing w:val="-4"/>
              </w:rPr>
              <w:t>202)</w:t>
            </w:r>
          </w:p>
        </w:tc>
        <w:tc>
          <w:tcPr>
            <w:tcW w:w="1121" w:type="dxa"/>
          </w:tcPr>
          <w:p w14:paraId="0B011FF9" w14:textId="77777777" w:rsidR="00FB58A8" w:rsidRDefault="00000000">
            <w:pPr>
              <w:pStyle w:val="TableParagraph"/>
              <w:spacing w:line="234" w:lineRule="exact"/>
              <w:ind w:left="7"/>
              <w:jc w:val="center"/>
            </w:pPr>
            <w:r>
              <w:t>1</w:t>
            </w:r>
            <w:r>
              <w:rPr>
                <w:spacing w:val="-2"/>
              </w:rPr>
              <w:t xml:space="preserve"> </w:t>
            </w:r>
            <w:r>
              <w:t>to</w:t>
            </w:r>
            <w:r>
              <w:rPr>
                <w:spacing w:val="-1"/>
              </w:rPr>
              <w:t xml:space="preserve"> </w:t>
            </w:r>
            <w:r>
              <w:rPr>
                <w:spacing w:val="-12"/>
              </w:rPr>
              <w:t>2</w:t>
            </w:r>
          </w:p>
        </w:tc>
        <w:tc>
          <w:tcPr>
            <w:tcW w:w="1169" w:type="dxa"/>
          </w:tcPr>
          <w:p w14:paraId="45345BC3" w14:textId="77777777" w:rsidR="00FB58A8" w:rsidRDefault="00000000">
            <w:pPr>
              <w:pStyle w:val="TableParagraph"/>
              <w:spacing w:line="234" w:lineRule="exact"/>
              <w:ind w:left="23" w:right="13"/>
              <w:jc w:val="center"/>
            </w:pPr>
            <w:r>
              <w:rPr>
                <w:spacing w:val="-10"/>
              </w:rPr>
              <w:t>1</w:t>
            </w:r>
          </w:p>
        </w:tc>
        <w:tc>
          <w:tcPr>
            <w:tcW w:w="1171" w:type="dxa"/>
          </w:tcPr>
          <w:p w14:paraId="04B12C8C" w14:textId="77777777" w:rsidR="00FB58A8" w:rsidRDefault="00000000">
            <w:pPr>
              <w:pStyle w:val="TableParagraph"/>
              <w:spacing w:line="234" w:lineRule="exact"/>
              <w:ind w:left="22" w:right="14"/>
              <w:jc w:val="center"/>
            </w:pPr>
            <w:r>
              <w:rPr>
                <w:spacing w:val="-10"/>
              </w:rPr>
              <w:t>3</w:t>
            </w:r>
          </w:p>
        </w:tc>
        <w:tc>
          <w:tcPr>
            <w:tcW w:w="1260" w:type="dxa"/>
          </w:tcPr>
          <w:p w14:paraId="1C06AF22" w14:textId="77777777" w:rsidR="00FB58A8" w:rsidRDefault="00000000">
            <w:pPr>
              <w:pStyle w:val="TableParagraph"/>
              <w:spacing w:line="234" w:lineRule="exact"/>
              <w:ind w:left="49" w:right="37"/>
              <w:jc w:val="center"/>
            </w:pPr>
            <w:r>
              <w:rPr>
                <w:spacing w:val="-10"/>
              </w:rPr>
              <w:t>2</w:t>
            </w:r>
          </w:p>
        </w:tc>
        <w:tc>
          <w:tcPr>
            <w:tcW w:w="1079" w:type="dxa"/>
          </w:tcPr>
          <w:p w14:paraId="47796EA3" w14:textId="77777777" w:rsidR="00FB58A8" w:rsidRDefault="00000000">
            <w:pPr>
              <w:pStyle w:val="TableParagraph"/>
              <w:spacing w:line="234" w:lineRule="exact"/>
              <w:ind w:left="15" w:right="2"/>
              <w:jc w:val="center"/>
            </w:pPr>
            <w:r>
              <w:t>4</w:t>
            </w:r>
            <w:r>
              <w:rPr>
                <w:spacing w:val="-2"/>
              </w:rPr>
              <w:t xml:space="preserve"> </w:t>
            </w:r>
            <w:r>
              <w:t>to</w:t>
            </w:r>
            <w:r>
              <w:rPr>
                <w:spacing w:val="-1"/>
              </w:rPr>
              <w:t xml:space="preserve"> </w:t>
            </w:r>
            <w:r>
              <w:rPr>
                <w:spacing w:val="-12"/>
              </w:rPr>
              <w:t>7</w:t>
            </w:r>
          </w:p>
        </w:tc>
      </w:tr>
      <w:tr w:rsidR="00FB58A8" w14:paraId="01A7AF19" w14:textId="77777777">
        <w:trPr>
          <w:trHeight w:val="251"/>
        </w:trPr>
        <w:tc>
          <w:tcPr>
            <w:tcW w:w="4323" w:type="dxa"/>
          </w:tcPr>
          <w:p w14:paraId="5757CC41" w14:textId="77777777" w:rsidR="00FB58A8" w:rsidRDefault="00000000">
            <w:pPr>
              <w:pStyle w:val="TableParagraph"/>
              <w:spacing w:line="232" w:lineRule="exact"/>
              <w:ind w:left="199"/>
            </w:pPr>
            <w:r>
              <w:t>Sand</w:t>
            </w:r>
            <w:r>
              <w:rPr>
                <w:spacing w:val="-6"/>
              </w:rPr>
              <w:t xml:space="preserve"> </w:t>
            </w:r>
            <w:r>
              <w:t>Equivalent</w:t>
            </w:r>
            <w:r>
              <w:rPr>
                <w:spacing w:val="-3"/>
              </w:rPr>
              <w:t xml:space="preserve"> </w:t>
            </w:r>
            <w:r>
              <w:t>(CT</w:t>
            </w:r>
            <w:r>
              <w:rPr>
                <w:spacing w:val="-7"/>
              </w:rPr>
              <w:t xml:space="preserve"> </w:t>
            </w:r>
            <w:r>
              <w:rPr>
                <w:spacing w:val="-4"/>
              </w:rPr>
              <w:t>217)</w:t>
            </w:r>
          </w:p>
        </w:tc>
        <w:tc>
          <w:tcPr>
            <w:tcW w:w="1121" w:type="dxa"/>
          </w:tcPr>
          <w:p w14:paraId="5E43D086"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6AA388A2" w14:textId="77777777" w:rsidR="00FB58A8" w:rsidRDefault="00000000">
            <w:pPr>
              <w:pStyle w:val="TableParagraph"/>
              <w:spacing w:line="232" w:lineRule="exact"/>
              <w:ind w:left="23" w:right="13"/>
              <w:jc w:val="center"/>
            </w:pPr>
            <w:r>
              <w:rPr>
                <w:spacing w:val="-10"/>
              </w:rPr>
              <w:t>1</w:t>
            </w:r>
          </w:p>
        </w:tc>
        <w:tc>
          <w:tcPr>
            <w:tcW w:w="1171" w:type="dxa"/>
          </w:tcPr>
          <w:p w14:paraId="1EBD9488" w14:textId="77777777" w:rsidR="00FB58A8" w:rsidRDefault="00000000">
            <w:pPr>
              <w:pStyle w:val="TableParagraph"/>
              <w:spacing w:line="232" w:lineRule="exact"/>
              <w:ind w:left="22" w:right="14"/>
              <w:jc w:val="center"/>
            </w:pPr>
            <w:r>
              <w:rPr>
                <w:spacing w:val="-10"/>
              </w:rPr>
              <w:t>3</w:t>
            </w:r>
          </w:p>
        </w:tc>
        <w:tc>
          <w:tcPr>
            <w:tcW w:w="1260" w:type="dxa"/>
          </w:tcPr>
          <w:p w14:paraId="69F7EB89" w14:textId="77777777" w:rsidR="00FB58A8" w:rsidRDefault="00000000">
            <w:pPr>
              <w:pStyle w:val="TableParagraph"/>
              <w:spacing w:line="232" w:lineRule="exact"/>
              <w:ind w:left="49" w:right="37"/>
              <w:jc w:val="center"/>
            </w:pPr>
            <w:r>
              <w:rPr>
                <w:spacing w:val="-10"/>
              </w:rPr>
              <w:t>2</w:t>
            </w:r>
          </w:p>
        </w:tc>
        <w:tc>
          <w:tcPr>
            <w:tcW w:w="1079" w:type="dxa"/>
          </w:tcPr>
          <w:p w14:paraId="6713E792" w14:textId="77777777" w:rsidR="00FB58A8" w:rsidRDefault="00000000">
            <w:pPr>
              <w:pStyle w:val="TableParagraph"/>
              <w:spacing w:line="232" w:lineRule="exact"/>
              <w:ind w:left="15" w:right="2"/>
              <w:jc w:val="center"/>
            </w:pPr>
            <w:r>
              <w:t>4</w:t>
            </w:r>
            <w:r>
              <w:rPr>
                <w:spacing w:val="-2"/>
              </w:rPr>
              <w:t xml:space="preserve"> </w:t>
            </w:r>
            <w:r>
              <w:t>to</w:t>
            </w:r>
            <w:r>
              <w:rPr>
                <w:spacing w:val="-1"/>
              </w:rPr>
              <w:t xml:space="preserve"> </w:t>
            </w:r>
            <w:r>
              <w:rPr>
                <w:spacing w:val="-12"/>
              </w:rPr>
              <w:t>7</w:t>
            </w:r>
          </w:p>
        </w:tc>
      </w:tr>
      <w:tr w:rsidR="00FB58A8" w14:paraId="3C5BE07B" w14:textId="77777777">
        <w:trPr>
          <w:trHeight w:val="253"/>
        </w:trPr>
        <w:tc>
          <w:tcPr>
            <w:tcW w:w="4323" w:type="dxa"/>
          </w:tcPr>
          <w:p w14:paraId="18F50A81" w14:textId="77777777" w:rsidR="00FB58A8" w:rsidRDefault="00000000">
            <w:pPr>
              <w:pStyle w:val="TableParagraph"/>
              <w:spacing w:line="234" w:lineRule="exact"/>
              <w:ind w:left="199"/>
            </w:pPr>
            <w:r>
              <w:t>R-value</w:t>
            </w:r>
            <w:r>
              <w:rPr>
                <w:spacing w:val="-7"/>
              </w:rPr>
              <w:t xml:space="preserve"> </w:t>
            </w:r>
            <w:r>
              <w:t>(CT</w:t>
            </w:r>
            <w:r>
              <w:rPr>
                <w:spacing w:val="-4"/>
              </w:rPr>
              <w:t xml:space="preserve"> 301)</w:t>
            </w:r>
          </w:p>
        </w:tc>
        <w:tc>
          <w:tcPr>
            <w:tcW w:w="1121" w:type="dxa"/>
          </w:tcPr>
          <w:p w14:paraId="0BA0C817" w14:textId="77777777" w:rsidR="00FB58A8" w:rsidRDefault="00000000">
            <w:pPr>
              <w:pStyle w:val="TableParagraph"/>
              <w:spacing w:line="234" w:lineRule="exact"/>
              <w:ind w:left="7"/>
              <w:jc w:val="center"/>
            </w:pPr>
            <w:r>
              <w:t>1</w:t>
            </w:r>
            <w:r>
              <w:rPr>
                <w:spacing w:val="-2"/>
              </w:rPr>
              <w:t xml:space="preserve"> </w:t>
            </w:r>
            <w:r>
              <w:t>to</w:t>
            </w:r>
            <w:r>
              <w:rPr>
                <w:spacing w:val="-1"/>
              </w:rPr>
              <w:t xml:space="preserve"> </w:t>
            </w:r>
            <w:r>
              <w:rPr>
                <w:spacing w:val="-12"/>
              </w:rPr>
              <w:t>2</w:t>
            </w:r>
          </w:p>
        </w:tc>
        <w:tc>
          <w:tcPr>
            <w:tcW w:w="1169" w:type="dxa"/>
          </w:tcPr>
          <w:p w14:paraId="3228D570" w14:textId="77777777" w:rsidR="00FB58A8" w:rsidRDefault="00000000">
            <w:pPr>
              <w:pStyle w:val="TableParagraph"/>
              <w:spacing w:line="234" w:lineRule="exact"/>
              <w:ind w:left="23" w:right="13"/>
              <w:jc w:val="center"/>
            </w:pPr>
            <w:r>
              <w:rPr>
                <w:spacing w:val="-10"/>
              </w:rPr>
              <w:t>4</w:t>
            </w:r>
          </w:p>
        </w:tc>
        <w:tc>
          <w:tcPr>
            <w:tcW w:w="1171" w:type="dxa"/>
          </w:tcPr>
          <w:p w14:paraId="6390F8EC" w14:textId="77777777" w:rsidR="00FB58A8" w:rsidRDefault="00000000">
            <w:pPr>
              <w:pStyle w:val="TableParagraph"/>
              <w:spacing w:line="234" w:lineRule="exact"/>
              <w:ind w:left="22" w:right="14"/>
              <w:jc w:val="center"/>
            </w:pPr>
            <w:r>
              <w:rPr>
                <w:spacing w:val="-10"/>
              </w:rPr>
              <w:t>6</w:t>
            </w:r>
          </w:p>
        </w:tc>
        <w:tc>
          <w:tcPr>
            <w:tcW w:w="1260" w:type="dxa"/>
          </w:tcPr>
          <w:p w14:paraId="4BAA6604" w14:textId="77777777" w:rsidR="00FB58A8" w:rsidRDefault="00000000">
            <w:pPr>
              <w:pStyle w:val="TableParagraph"/>
              <w:spacing w:line="234" w:lineRule="exact"/>
              <w:ind w:left="49" w:right="37"/>
              <w:jc w:val="center"/>
            </w:pPr>
            <w:r>
              <w:rPr>
                <w:spacing w:val="-10"/>
              </w:rPr>
              <w:t>2</w:t>
            </w:r>
          </w:p>
        </w:tc>
        <w:tc>
          <w:tcPr>
            <w:tcW w:w="1079" w:type="dxa"/>
          </w:tcPr>
          <w:p w14:paraId="63187560" w14:textId="77777777" w:rsidR="00FB58A8" w:rsidRDefault="00000000">
            <w:pPr>
              <w:pStyle w:val="TableParagraph"/>
              <w:spacing w:line="234" w:lineRule="exact"/>
              <w:ind w:left="15"/>
              <w:jc w:val="center"/>
            </w:pPr>
            <w:r>
              <w:t>7 to</w:t>
            </w:r>
            <w:r>
              <w:rPr>
                <w:spacing w:val="-1"/>
              </w:rPr>
              <w:t xml:space="preserve"> </w:t>
            </w:r>
            <w:r>
              <w:rPr>
                <w:spacing w:val="-7"/>
              </w:rPr>
              <w:t>10</w:t>
            </w:r>
          </w:p>
        </w:tc>
      </w:tr>
      <w:tr w:rsidR="00FB58A8" w14:paraId="53EBA2BD" w14:textId="77777777">
        <w:trPr>
          <w:trHeight w:val="251"/>
        </w:trPr>
        <w:tc>
          <w:tcPr>
            <w:tcW w:w="4323" w:type="dxa"/>
          </w:tcPr>
          <w:p w14:paraId="2BBFAB26" w14:textId="77777777" w:rsidR="00FB58A8" w:rsidRDefault="00000000">
            <w:pPr>
              <w:pStyle w:val="TableParagraph"/>
              <w:spacing w:line="232" w:lineRule="exact"/>
              <w:ind w:left="199"/>
            </w:pPr>
            <w:r>
              <w:t>Durability</w:t>
            </w:r>
            <w:r>
              <w:rPr>
                <w:spacing w:val="-7"/>
              </w:rPr>
              <w:t xml:space="preserve"> </w:t>
            </w:r>
            <w:r>
              <w:t>Index</w:t>
            </w:r>
            <w:r>
              <w:rPr>
                <w:spacing w:val="-7"/>
              </w:rPr>
              <w:t xml:space="preserve"> </w:t>
            </w:r>
            <w:r>
              <w:t>(CT</w:t>
            </w:r>
            <w:r>
              <w:rPr>
                <w:spacing w:val="-7"/>
              </w:rPr>
              <w:t xml:space="preserve"> </w:t>
            </w:r>
            <w:r>
              <w:rPr>
                <w:spacing w:val="-4"/>
              </w:rPr>
              <w:t>229)</w:t>
            </w:r>
          </w:p>
        </w:tc>
        <w:tc>
          <w:tcPr>
            <w:tcW w:w="1121" w:type="dxa"/>
          </w:tcPr>
          <w:p w14:paraId="731589D3"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1C554643" w14:textId="77777777" w:rsidR="00FB58A8" w:rsidRDefault="00000000">
            <w:pPr>
              <w:pStyle w:val="TableParagraph"/>
              <w:spacing w:line="232" w:lineRule="exact"/>
              <w:ind w:left="23" w:right="13"/>
              <w:jc w:val="center"/>
            </w:pPr>
            <w:r>
              <w:rPr>
                <w:spacing w:val="-10"/>
              </w:rPr>
              <w:t>2</w:t>
            </w:r>
          </w:p>
        </w:tc>
        <w:tc>
          <w:tcPr>
            <w:tcW w:w="1171" w:type="dxa"/>
          </w:tcPr>
          <w:p w14:paraId="0E752D51" w14:textId="77777777" w:rsidR="00FB58A8" w:rsidRDefault="00000000">
            <w:pPr>
              <w:pStyle w:val="TableParagraph"/>
              <w:spacing w:line="232" w:lineRule="exact"/>
              <w:ind w:left="22" w:right="14"/>
              <w:jc w:val="center"/>
            </w:pPr>
            <w:r>
              <w:rPr>
                <w:spacing w:val="-10"/>
              </w:rPr>
              <w:t>5</w:t>
            </w:r>
          </w:p>
        </w:tc>
        <w:tc>
          <w:tcPr>
            <w:tcW w:w="1260" w:type="dxa"/>
          </w:tcPr>
          <w:p w14:paraId="40584003" w14:textId="77777777" w:rsidR="00FB58A8" w:rsidRDefault="00000000">
            <w:pPr>
              <w:pStyle w:val="TableParagraph"/>
              <w:spacing w:line="232" w:lineRule="exact"/>
              <w:ind w:left="49" w:right="37"/>
              <w:jc w:val="center"/>
            </w:pPr>
            <w:r>
              <w:rPr>
                <w:spacing w:val="-10"/>
              </w:rPr>
              <w:t>2</w:t>
            </w:r>
          </w:p>
        </w:tc>
        <w:tc>
          <w:tcPr>
            <w:tcW w:w="1079" w:type="dxa"/>
          </w:tcPr>
          <w:p w14:paraId="149C86CA" w14:textId="77777777" w:rsidR="00FB58A8" w:rsidRDefault="00000000">
            <w:pPr>
              <w:pStyle w:val="TableParagraph"/>
              <w:spacing w:line="232" w:lineRule="exact"/>
              <w:ind w:left="15" w:right="2"/>
              <w:jc w:val="center"/>
            </w:pPr>
            <w:r>
              <w:t>5</w:t>
            </w:r>
            <w:r>
              <w:rPr>
                <w:spacing w:val="-2"/>
              </w:rPr>
              <w:t xml:space="preserve"> </w:t>
            </w:r>
            <w:r>
              <w:t>to</w:t>
            </w:r>
            <w:r>
              <w:rPr>
                <w:spacing w:val="-1"/>
              </w:rPr>
              <w:t xml:space="preserve"> </w:t>
            </w:r>
            <w:r>
              <w:rPr>
                <w:spacing w:val="-12"/>
              </w:rPr>
              <w:t>9</w:t>
            </w:r>
          </w:p>
        </w:tc>
      </w:tr>
      <w:tr w:rsidR="00FB58A8" w14:paraId="7E677A8D" w14:textId="77777777">
        <w:trPr>
          <w:trHeight w:val="506"/>
        </w:trPr>
        <w:tc>
          <w:tcPr>
            <w:tcW w:w="4323" w:type="dxa"/>
          </w:tcPr>
          <w:p w14:paraId="11CEFEB6" w14:textId="77777777" w:rsidR="00FB58A8" w:rsidRDefault="00000000">
            <w:pPr>
              <w:pStyle w:val="TableParagraph"/>
              <w:spacing w:line="252" w:lineRule="exact"/>
              <w:ind w:left="199"/>
            </w:pPr>
            <w:r>
              <w:t>Compressive</w:t>
            </w:r>
            <w:r>
              <w:rPr>
                <w:spacing w:val="-10"/>
              </w:rPr>
              <w:t xml:space="preserve"> </w:t>
            </w:r>
            <w:r>
              <w:t>Strength</w:t>
            </w:r>
            <w:r>
              <w:rPr>
                <w:spacing w:val="-10"/>
              </w:rPr>
              <w:t xml:space="preserve"> </w:t>
            </w:r>
            <w:r>
              <w:t>(CTB</w:t>
            </w:r>
            <w:r>
              <w:rPr>
                <w:spacing w:val="-9"/>
              </w:rPr>
              <w:t xml:space="preserve"> </w:t>
            </w:r>
            <w:r>
              <w:t>aggregate</w:t>
            </w:r>
            <w:r>
              <w:rPr>
                <w:spacing w:val="-8"/>
              </w:rPr>
              <w:t xml:space="preserve"> </w:t>
            </w:r>
            <w:r>
              <w:t>– CT 312)</w:t>
            </w:r>
          </w:p>
        </w:tc>
        <w:tc>
          <w:tcPr>
            <w:tcW w:w="1121" w:type="dxa"/>
          </w:tcPr>
          <w:p w14:paraId="4D0E3B9F" w14:textId="77777777" w:rsidR="00FB58A8" w:rsidRDefault="00000000">
            <w:pPr>
              <w:pStyle w:val="TableParagraph"/>
              <w:spacing w:before="127"/>
              <w:ind w:left="4"/>
              <w:jc w:val="center"/>
            </w:pPr>
            <w:r>
              <w:rPr>
                <w:spacing w:val="-10"/>
              </w:rPr>
              <w:t>-</w:t>
            </w:r>
          </w:p>
        </w:tc>
        <w:tc>
          <w:tcPr>
            <w:tcW w:w="1169" w:type="dxa"/>
          </w:tcPr>
          <w:p w14:paraId="361222BF" w14:textId="77777777" w:rsidR="00FB58A8" w:rsidRDefault="00000000">
            <w:pPr>
              <w:pStyle w:val="TableParagraph"/>
              <w:spacing w:line="252" w:lineRule="exact"/>
              <w:ind w:left="283" w:right="266" w:firstLine="105"/>
            </w:pPr>
            <w:r>
              <w:rPr>
                <w:spacing w:val="-4"/>
              </w:rPr>
              <w:t xml:space="preserve">Age </w:t>
            </w:r>
            <w:r>
              <w:rPr>
                <w:spacing w:val="-2"/>
              </w:rPr>
              <w:t>based</w:t>
            </w:r>
          </w:p>
        </w:tc>
        <w:tc>
          <w:tcPr>
            <w:tcW w:w="1171" w:type="dxa"/>
          </w:tcPr>
          <w:p w14:paraId="70CBC703" w14:textId="77777777" w:rsidR="00FB58A8" w:rsidRDefault="00000000">
            <w:pPr>
              <w:pStyle w:val="TableParagraph"/>
              <w:spacing w:line="252" w:lineRule="exact"/>
              <w:ind w:left="283" w:right="268" w:firstLine="105"/>
            </w:pPr>
            <w:r>
              <w:rPr>
                <w:spacing w:val="-4"/>
              </w:rPr>
              <w:t xml:space="preserve">Age </w:t>
            </w:r>
            <w:r>
              <w:rPr>
                <w:spacing w:val="-2"/>
              </w:rPr>
              <w:t>based</w:t>
            </w:r>
          </w:p>
        </w:tc>
        <w:tc>
          <w:tcPr>
            <w:tcW w:w="1260" w:type="dxa"/>
          </w:tcPr>
          <w:p w14:paraId="549E9ED2" w14:textId="77777777" w:rsidR="00FB58A8" w:rsidRDefault="00000000">
            <w:pPr>
              <w:pStyle w:val="TableParagraph"/>
              <w:spacing w:before="127"/>
              <w:ind w:left="49" w:right="37"/>
              <w:jc w:val="center"/>
            </w:pPr>
            <w:r>
              <w:rPr>
                <w:spacing w:val="-10"/>
              </w:rPr>
              <w:t>2</w:t>
            </w:r>
          </w:p>
        </w:tc>
        <w:tc>
          <w:tcPr>
            <w:tcW w:w="1079" w:type="dxa"/>
          </w:tcPr>
          <w:p w14:paraId="643FCB4F" w14:textId="77777777" w:rsidR="00FB58A8" w:rsidRDefault="00000000">
            <w:pPr>
              <w:pStyle w:val="TableParagraph"/>
              <w:spacing w:before="127"/>
              <w:ind w:left="15" w:right="3"/>
              <w:jc w:val="center"/>
            </w:pPr>
            <w:r>
              <w:t>Age</w:t>
            </w:r>
            <w:r>
              <w:rPr>
                <w:spacing w:val="-2"/>
              </w:rPr>
              <w:t xml:space="preserve"> </w:t>
            </w:r>
            <w:r>
              <w:rPr>
                <w:spacing w:val="-5"/>
              </w:rPr>
              <w:t>+2</w:t>
            </w:r>
          </w:p>
        </w:tc>
      </w:tr>
      <w:tr w:rsidR="00FB58A8" w14:paraId="653E7854" w14:textId="77777777">
        <w:trPr>
          <w:trHeight w:val="506"/>
        </w:trPr>
        <w:tc>
          <w:tcPr>
            <w:tcW w:w="4323" w:type="dxa"/>
          </w:tcPr>
          <w:p w14:paraId="62D55FCB" w14:textId="77777777" w:rsidR="00FB58A8" w:rsidRDefault="00000000">
            <w:pPr>
              <w:pStyle w:val="TableParagraph"/>
              <w:spacing w:before="127"/>
              <w:ind w:left="199"/>
            </w:pPr>
            <w:r>
              <w:t>Compressive</w:t>
            </w:r>
            <w:r>
              <w:rPr>
                <w:spacing w:val="-9"/>
              </w:rPr>
              <w:t xml:space="preserve"> </w:t>
            </w:r>
            <w:r>
              <w:t>Strength</w:t>
            </w:r>
            <w:r>
              <w:rPr>
                <w:spacing w:val="-9"/>
              </w:rPr>
              <w:t xml:space="preserve"> </w:t>
            </w:r>
            <w:r>
              <w:t>(LCB–ASTM</w:t>
            </w:r>
            <w:r>
              <w:rPr>
                <w:spacing w:val="-6"/>
              </w:rPr>
              <w:t xml:space="preserve"> </w:t>
            </w:r>
            <w:r>
              <w:rPr>
                <w:spacing w:val="-4"/>
              </w:rPr>
              <w:t>C39)</w:t>
            </w:r>
          </w:p>
        </w:tc>
        <w:tc>
          <w:tcPr>
            <w:tcW w:w="1121" w:type="dxa"/>
          </w:tcPr>
          <w:p w14:paraId="2EC8D03B" w14:textId="77777777" w:rsidR="00FB58A8" w:rsidRDefault="00000000">
            <w:pPr>
              <w:pStyle w:val="TableParagraph"/>
              <w:spacing w:before="127"/>
              <w:ind w:left="4"/>
              <w:jc w:val="center"/>
            </w:pPr>
            <w:r>
              <w:rPr>
                <w:spacing w:val="-10"/>
              </w:rPr>
              <w:t>-</w:t>
            </w:r>
          </w:p>
        </w:tc>
        <w:tc>
          <w:tcPr>
            <w:tcW w:w="1169" w:type="dxa"/>
          </w:tcPr>
          <w:p w14:paraId="68E926F8" w14:textId="77777777" w:rsidR="00FB58A8" w:rsidRDefault="00000000">
            <w:pPr>
              <w:pStyle w:val="TableParagraph"/>
              <w:spacing w:line="252" w:lineRule="exact"/>
              <w:ind w:left="283" w:right="266" w:firstLine="105"/>
            </w:pPr>
            <w:r>
              <w:rPr>
                <w:spacing w:val="-4"/>
              </w:rPr>
              <w:t xml:space="preserve">Age </w:t>
            </w:r>
            <w:r>
              <w:rPr>
                <w:spacing w:val="-2"/>
              </w:rPr>
              <w:t>based</w:t>
            </w:r>
          </w:p>
        </w:tc>
        <w:tc>
          <w:tcPr>
            <w:tcW w:w="1171" w:type="dxa"/>
          </w:tcPr>
          <w:p w14:paraId="5388F97E" w14:textId="77777777" w:rsidR="00FB58A8" w:rsidRDefault="00000000">
            <w:pPr>
              <w:pStyle w:val="TableParagraph"/>
              <w:spacing w:line="252" w:lineRule="exact"/>
              <w:ind w:left="283" w:right="268" w:firstLine="105"/>
            </w:pPr>
            <w:r>
              <w:rPr>
                <w:spacing w:val="-4"/>
              </w:rPr>
              <w:t xml:space="preserve">Age </w:t>
            </w:r>
            <w:r>
              <w:rPr>
                <w:spacing w:val="-2"/>
              </w:rPr>
              <w:t>based</w:t>
            </w:r>
          </w:p>
        </w:tc>
        <w:tc>
          <w:tcPr>
            <w:tcW w:w="1260" w:type="dxa"/>
          </w:tcPr>
          <w:p w14:paraId="48D84B36" w14:textId="77777777" w:rsidR="00FB58A8" w:rsidRDefault="00000000">
            <w:pPr>
              <w:pStyle w:val="TableParagraph"/>
              <w:spacing w:before="127"/>
              <w:ind w:left="49" w:right="37"/>
              <w:jc w:val="center"/>
            </w:pPr>
            <w:r>
              <w:rPr>
                <w:spacing w:val="-10"/>
              </w:rPr>
              <w:t>2</w:t>
            </w:r>
          </w:p>
        </w:tc>
        <w:tc>
          <w:tcPr>
            <w:tcW w:w="1079" w:type="dxa"/>
          </w:tcPr>
          <w:p w14:paraId="2CCA3ACC" w14:textId="77777777" w:rsidR="00FB58A8" w:rsidRDefault="00000000">
            <w:pPr>
              <w:pStyle w:val="TableParagraph"/>
              <w:spacing w:before="127"/>
              <w:ind w:left="15" w:right="3"/>
              <w:jc w:val="center"/>
            </w:pPr>
            <w:r>
              <w:t>Age</w:t>
            </w:r>
            <w:r>
              <w:rPr>
                <w:spacing w:val="-2"/>
              </w:rPr>
              <w:t xml:space="preserve"> </w:t>
            </w:r>
            <w:r>
              <w:rPr>
                <w:spacing w:val="-5"/>
              </w:rPr>
              <w:t>+2</w:t>
            </w:r>
          </w:p>
        </w:tc>
      </w:tr>
      <w:tr w:rsidR="00FB58A8" w14:paraId="57D9B5FA" w14:textId="77777777">
        <w:trPr>
          <w:trHeight w:val="505"/>
        </w:trPr>
        <w:tc>
          <w:tcPr>
            <w:tcW w:w="4323" w:type="dxa"/>
          </w:tcPr>
          <w:p w14:paraId="289B0EA6" w14:textId="77777777" w:rsidR="00FB58A8" w:rsidRDefault="00000000">
            <w:pPr>
              <w:pStyle w:val="TableParagraph"/>
              <w:spacing w:line="252" w:lineRule="exact"/>
              <w:ind w:left="199" w:right="207"/>
            </w:pPr>
            <w:r>
              <w:t>Compressive</w:t>
            </w:r>
            <w:r>
              <w:rPr>
                <w:spacing w:val="-10"/>
              </w:rPr>
              <w:t xml:space="preserve"> </w:t>
            </w:r>
            <w:r>
              <w:t>Strength</w:t>
            </w:r>
            <w:r>
              <w:rPr>
                <w:spacing w:val="-10"/>
              </w:rPr>
              <w:t xml:space="preserve"> </w:t>
            </w:r>
            <w:r>
              <w:t>(LCB</w:t>
            </w:r>
            <w:r>
              <w:rPr>
                <w:spacing w:val="-7"/>
              </w:rPr>
              <w:t xml:space="preserve"> </w:t>
            </w:r>
            <w:r>
              <w:t>–</w:t>
            </w:r>
            <w:r>
              <w:rPr>
                <w:spacing w:val="-9"/>
              </w:rPr>
              <w:t xml:space="preserve"> </w:t>
            </w:r>
            <w:r>
              <w:t>rapid setting – CT 521)</w:t>
            </w:r>
          </w:p>
        </w:tc>
        <w:tc>
          <w:tcPr>
            <w:tcW w:w="1121" w:type="dxa"/>
          </w:tcPr>
          <w:p w14:paraId="5F8DD1DE" w14:textId="77777777" w:rsidR="00FB58A8" w:rsidRDefault="00000000">
            <w:pPr>
              <w:pStyle w:val="TableParagraph"/>
              <w:spacing w:before="127"/>
              <w:ind w:left="4"/>
              <w:jc w:val="center"/>
            </w:pPr>
            <w:r>
              <w:rPr>
                <w:spacing w:val="-10"/>
              </w:rPr>
              <w:t>-</w:t>
            </w:r>
          </w:p>
        </w:tc>
        <w:tc>
          <w:tcPr>
            <w:tcW w:w="1169" w:type="dxa"/>
          </w:tcPr>
          <w:p w14:paraId="5EB90A23" w14:textId="77777777" w:rsidR="00FB58A8" w:rsidRDefault="00000000">
            <w:pPr>
              <w:pStyle w:val="TableParagraph"/>
              <w:spacing w:line="252" w:lineRule="exact"/>
              <w:ind w:left="283" w:right="266" w:firstLine="105"/>
            </w:pPr>
            <w:r>
              <w:rPr>
                <w:spacing w:val="-4"/>
              </w:rPr>
              <w:t xml:space="preserve">Age </w:t>
            </w:r>
            <w:r>
              <w:rPr>
                <w:spacing w:val="-2"/>
              </w:rPr>
              <w:t>based</w:t>
            </w:r>
          </w:p>
        </w:tc>
        <w:tc>
          <w:tcPr>
            <w:tcW w:w="1171" w:type="dxa"/>
          </w:tcPr>
          <w:p w14:paraId="7BC6CE68" w14:textId="77777777" w:rsidR="00FB58A8" w:rsidRDefault="00000000">
            <w:pPr>
              <w:pStyle w:val="TableParagraph"/>
              <w:spacing w:line="252" w:lineRule="exact"/>
              <w:ind w:left="283" w:right="268" w:firstLine="105"/>
            </w:pPr>
            <w:r>
              <w:rPr>
                <w:spacing w:val="-4"/>
              </w:rPr>
              <w:t xml:space="preserve">Age </w:t>
            </w:r>
            <w:r>
              <w:rPr>
                <w:spacing w:val="-2"/>
              </w:rPr>
              <w:t>based</w:t>
            </w:r>
          </w:p>
        </w:tc>
        <w:tc>
          <w:tcPr>
            <w:tcW w:w="1260" w:type="dxa"/>
          </w:tcPr>
          <w:p w14:paraId="14E968FD" w14:textId="77777777" w:rsidR="00FB58A8" w:rsidRDefault="00000000">
            <w:pPr>
              <w:pStyle w:val="TableParagraph"/>
              <w:spacing w:before="127"/>
              <w:ind w:left="49" w:right="37"/>
              <w:jc w:val="center"/>
            </w:pPr>
            <w:r>
              <w:rPr>
                <w:spacing w:val="-10"/>
              </w:rPr>
              <w:t>2</w:t>
            </w:r>
          </w:p>
        </w:tc>
        <w:tc>
          <w:tcPr>
            <w:tcW w:w="1079" w:type="dxa"/>
          </w:tcPr>
          <w:p w14:paraId="596D7977" w14:textId="77777777" w:rsidR="00FB58A8" w:rsidRDefault="00000000">
            <w:pPr>
              <w:pStyle w:val="TableParagraph"/>
              <w:spacing w:before="127"/>
              <w:ind w:left="15" w:right="3"/>
              <w:jc w:val="center"/>
            </w:pPr>
            <w:r>
              <w:t>Age</w:t>
            </w:r>
            <w:r>
              <w:rPr>
                <w:spacing w:val="-2"/>
              </w:rPr>
              <w:t xml:space="preserve"> </w:t>
            </w:r>
            <w:r>
              <w:rPr>
                <w:spacing w:val="-5"/>
              </w:rPr>
              <w:t>+2</w:t>
            </w:r>
          </w:p>
        </w:tc>
      </w:tr>
      <w:tr w:rsidR="00FB58A8" w14:paraId="370EA181" w14:textId="77777777">
        <w:trPr>
          <w:trHeight w:val="506"/>
        </w:trPr>
        <w:tc>
          <w:tcPr>
            <w:tcW w:w="4323" w:type="dxa"/>
          </w:tcPr>
          <w:p w14:paraId="5627194D" w14:textId="77777777" w:rsidR="00FB58A8" w:rsidRDefault="00000000">
            <w:pPr>
              <w:pStyle w:val="TableParagraph"/>
              <w:spacing w:line="252" w:lineRule="exact"/>
              <w:ind w:left="199" w:right="207"/>
            </w:pPr>
            <w:r>
              <w:t>Modulus</w:t>
            </w:r>
            <w:r>
              <w:rPr>
                <w:spacing w:val="-7"/>
              </w:rPr>
              <w:t xml:space="preserve"> </w:t>
            </w:r>
            <w:r>
              <w:t>of</w:t>
            </w:r>
            <w:r>
              <w:rPr>
                <w:spacing w:val="-5"/>
              </w:rPr>
              <w:t xml:space="preserve"> </w:t>
            </w:r>
            <w:r>
              <w:t>Rupture</w:t>
            </w:r>
            <w:r>
              <w:rPr>
                <w:spacing w:val="-9"/>
              </w:rPr>
              <w:t xml:space="preserve"> </w:t>
            </w:r>
            <w:r>
              <w:t>(Concrete</w:t>
            </w:r>
            <w:r>
              <w:rPr>
                <w:spacing w:val="-9"/>
              </w:rPr>
              <w:t xml:space="preserve"> </w:t>
            </w:r>
            <w:r>
              <w:t>base</w:t>
            </w:r>
            <w:r>
              <w:rPr>
                <w:spacing w:val="-5"/>
              </w:rPr>
              <w:t xml:space="preserve"> </w:t>
            </w:r>
            <w:r>
              <w:t>– CT 523)</w:t>
            </w:r>
          </w:p>
        </w:tc>
        <w:tc>
          <w:tcPr>
            <w:tcW w:w="1121" w:type="dxa"/>
          </w:tcPr>
          <w:p w14:paraId="350284E0" w14:textId="77777777" w:rsidR="00FB58A8" w:rsidRDefault="00000000">
            <w:pPr>
              <w:pStyle w:val="TableParagraph"/>
              <w:spacing w:before="127"/>
              <w:ind w:left="4"/>
              <w:jc w:val="center"/>
            </w:pPr>
            <w:r>
              <w:rPr>
                <w:spacing w:val="-10"/>
              </w:rPr>
              <w:t>-</w:t>
            </w:r>
          </w:p>
        </w:tc>
        <w:tc>
          <w:tcPr>
            <w:tcW w:w="1169" w:type="dxa"/>
          </w:tcPr>
          <w:p w14:paraId="3CB0606A" w14:textId="77777777" w:rsidR="00FB58A8" w:rsidRDefault="00000000">
            <w:pPr>
              <w:pStyle w:val="TableParagraph"/>
              <w:spacing w:line="252" w:lineRule="exact"/>
              <w:ind w:left="283" w:right="266" w:firstLine="105"/>
            </w:pPr>
            <w:r>
              <w:rPr>
                <w:spacing w:val="-4"/>
              </w:rPr>
              <w:t xml:space="preserve">Age </w:t>
            </w:r>
            <w:r>
              <w:rPr>
                <w:spacing w:val="-2"/>
              </w:rPr>
              <w:t>based</w:t>
            </w:r>
          </w:p>
        </w:tc>
        <w:tc>
          <w:tcPr>
            <w:tcW w:w="1171" w:type="dxa"/>
          </w:tcPr>
          <w:p w14:paraId="556F9095" w14:textId="77777777" w:rsidR="00FB58A8" w:rsidRDefault="00000000">
            <w:pPr>
              <w:pStyle w:val="TableParagraph"/>
              <w:spacing w:line="252" w:lineRule="exact"/>
              <w:ind w:left="283" w:right="268" w:firstLine="105"/>
            </w:pPr>
            <w:r>
              <w:rPr>
                <w:spacing w:val="-4"/>
              </w:rPr>
              <w:t xml:space="preserve">Age </w:t>
            </w:r>
            <w:r>
              <w:rPr>
                <w:spacing w:val="-2"/>
              </w:rPr>
              <w:t>based</w:t>
            </w:r>
          </w:p>
        </w:tc>
        <w:tc>
          <w:tcPr>
            <w:tcW w:w="1260" w:type="dxa"/>
          </w:tcPr>
          <w:p w14:paraId="340A884F" w14:textId="77777777" w:rsidR="00FB58A8" w:rsidRDefault="00000000">
            <w:pPr>
              <w:pStyle w:val="TableParagraph"/>
              <w:spacing w:before="127"/>
              <w:ind w:left="49" w:right="37"/>
              <w:jc w:val="center"/>
            </w:pPr>
            <w:r>
              <w:rPr>
                <w:spacing w:val="-10"/>
              </w:rPr>
              <w:t>2</w:t>
            </w:r>
          </w:p>
        </w:tc>
        <w:tc>
          <w:tcPr>
            <w:tcW w:w="1079" w:type="dxa"/>
          </w:tcPr>
          <w:p w14:paraId="131C12EC" w14:textId="77777777" w:rsidR="00FB58A8" w:rsidRDefault="00000000">
            <w:pPr>
              <w:pStyle w:val="TableParagraph"/>
              <w:spacing w:before="127"/>
              <w:ind w:left="15" w:right="3"/>
              <w:jc w:val="center"/>
            </w:pPr>
            <w:r>
              <w:t>Age</w:t>
            </w:r>
            <w:r>
              <w:rPr>
                <w:spacing w:val="-2"/>
              </w:rPr>
              <w:t xml:space="preserve"> </w:t>
            </w:r>
            <w:r>
              <w:rPr>
                <w:spacing w:val="-5"/>
              </w:rPr>
              <w:t>+2</w:t>
            </w:r>
          </w:p>
        </w:tc>
      </w:tr>
      <w:tr w:rsidR="00FB58A8" w14:paraId="422D5060" w14:textId="77777777">
        <w:trPr>
          <w:trHeight w:val="505"/>
        </w:trPr>
        <w:tc>
          <w:tcPr>
            <w:tcW w:w="4323" w:type="dxa"/>
          </w:tcPr>
          <w:p w14:paraId="4756AD6D" w14:textId="77777777" w:rsidR="00FB58A8" w:rsidRDefault="00000000">
            <w:pPr>
              <w:pStyle w:val="TableParagraph"/>
              <w:spacing w:line="254" w:lineRule="exact"/>
              <w:ind w:left="199"/>
            </w:pPr>
            <w:r>
              <w:t>Modulus</w:t>
            </w:r>
            <w:r>
              <w:rPr>
                <w:spacing w:val="-10"/>
              </w:rPr>
              <w:t xml:space="preserve"> </w:t>
            </w:r>
            <w:r>
              <w:t>of</w:t>
            </w:r>
            <w:r>
              <w:rPr>
                <w:spacing w:val="-8"/>
              </w:rPr>
              <w:t xml:space="preserve"> </w:t>
            </w:r>
            <w:r>
              <w:t>Rupture</w:t>
            </w:r>
            <w:r>
              <w:rPr>
                <w:spacing w:val="-11"/>
              </w:rPr>
              <w:t xml:space="preserve"> </w:t>
            </w:r>
            <w:r>
              <w:t>(Rapid</w:t>
            </w:r>
            <w:r>
              <w:rPr>
                <w:spacing w:val="-10"/>
              </w:rPr>
              <w:t xml:space="preserve"> </w:t>
            </w:r>
            <w:r>
              <w:t>strength concrete base – CT 524)</w:t>
            </w:r>
          </w:p>
        </w:tc>
        <w:tc>
          <w:tcPr>
            <w:tcW w:w="1121" w:type="dxa"/>
          </w:tcPr>
          <w:p w14:paraId="63480716" w14:textId="77777777" w:rsidR="00FB58A8" w:rsidRDefault="00000000">
            <w:pPr>
              <w:pStyle w:val="TableParagraph"/>
              <w:spacing w:before="127"/>
              <w:ind w:left="4"/>
              <w:jc w:val="center"/>
            </w:pPr>
            <w:r>
              <w:rPr>
                <w:spacing w:val="-10"/>
              </w:rPr>
              <w:t>-</w:t>
            </w:r>
          </w:p>
        </w:tc>
        <w:tc>
          <w:tcPr>
            <w:tcW w:w="1169" w:type="dxa"/>
          </w:tcPr>
          <w:p w14:paraId="5D44C4B0" w14:textId="77777777" w:rsidR="00FB58A8" w:rsidRDefault="00000000">
            <w:pPr>
              <w:pStyle w:val="TableParagraph"/>
              <w:spacing w:line="254" w:lineRule="exact"/>
              <w:ind w:left="283" w:right="266" w:firstLine="105"/>
            </w:pPr>
            <w:r>
              <w:rPr>
                <w:spacing w:val="-4"/>
              </w:rPr>
              <w:t xml:space="preserve">Age </w:t>
            </w:r>
            <w:r>
              <w:rPr>
                <w:spacing w:val="-2"/>
              </w:rPr>
              <w:t>based</w:t>
            </w:r>
          </w:p>
        </w:tc>
        <w:tc>
          <w:tcPr>
            <w:tcW w:w="1171" w:type="dxa"/>
          </w:tcPr>
          <w:p w14:paraId="323A6AC8" w14:textId="77777777" w:rsidR="00FB58A8" w:rsidRDefault="00000000">
            <w:pPr>
              <w:pStyle w:val="TableParagraph"/>
              <w:spacing w:line="254" w:lineRule="exact"/>
              <w:ind w:left="283" w:right="268" w:firstLine="105"/>
            </w:pPr>
            <w:r>
              <w:rPr>
                <w:spacing w:val="-4"/>
              </w:rPr>
              <w:t xml:space="preserve">Age </w:t>
            </w:r>
            <w:r>
              <w:rPr>
                <w:spacing w:val="-2"/>
              </w:rPr>
              <w:t>based</w:t>
            </w:r>
          </w:p>
        </w:tc>
        <w:tc>
          <w:tcPr>
            <w:tcW w:w="1260" w:type="dxa"/>
          </w:tcPr>
          <w:p w14:paraId="061F4224" w14:textId="77777777" w:rsidR="00FB58A8" w:rsidRDefault="00000000">
            <w:pPr>
              <w:pStyle w:val="TableParagraph"/>
              <w:spacing w:before="127"/>
              <w:ind w:left="49" w:right="37"/>
              <w:jc w:val="center"/>
            </w:pPr>
            <w:r>
              <w:rPr>
                <w:spacing w:val="-10"/>
              </w:rPr>
              <w:t>2</w:t>
            </w:r>
          </w:p>
        </w:tc>
        <w:tc>
          <w:tcPr>
            <w:tcW w:w="1079" w:type="dxa"/>
          </w:tcPr>
          <w:p w14:paraId="78391D7E" w14:textId="77777777" w:rsidR="00FB58A8" w:rsidRDefault="00000000">
            <w:pPr>
              <w:pStyle w:val="TableParagraph"/>
              <w:spacing w:before="127"/>
              <w:ind w:left="15" w:right="3"/>
              <w:jc w:val="center"/>
            </w:pPr>
            <w:r>
              <w:t>Age</w:t>
            </w:r>
            <w:r>
              <w:rPr>
                <w:spacing w:val="-2"/>
              </w:rPr>
              <w:t xml:space="preserve"> </w:t>
            </w:r>
            <w:r>
              <w:rPr>
                <w:spacing w:val="-5"/>
              </w:rPr>
              <w:t>+2</w:t>
            </w:r>
          </w:p>
        </w:tc>
      </w:tr>
      <w:tr w:rsidR="00FB58A8" w14:paraId="3BF04E36" w14:textId="77777777">
        <w:trPr>
          <w:trHeight w:val="504"/>
        </w:trPr>
        <w:tc>
          <w:tcPr>
            <w:tcW w:w="4323" w:type="dxa"/>
          </w:tcPr>
          <w:p w14:paraId="5F715867" w14:textId="77777777" w:rsidR="00FB58A8" w:rsidRDefault="00000000">
            <w:pPr>
              <w:pStyle w:val="TableParagraph"/>
              <w:spacing w:line="254" w:lineRule="exact"/>
              <w:ind w:left="199" w:right="207"/>
            </w:pPr>
            <w:r>
              <w:t>Percentage</w:t>
            </w:r>
            <w:r>
              <w:rPr>
                <w:spacing w:val="-9"/>
              </w:rPr>
              <w:t xml:space="preserve"> </w:t>
            </w:r>
            <w:r>
              <w:t>of</w:t>
            </w:r>
            <w:r>
              <w:rPr>
                <w:spacing w:val="-8"/>
              </w:rPr>
              <w:t xml:space="preserve"> </w:t>
            </w:r>
            <w:r>
              <w:t>Crushed</w:t>
            </w:r>
            <w:r>
              <w:rPr>
                <w:spacing w:val="-12"/>
              </w:rPr>
              <w:t xml:space="preserve"> </w:t>
            </w:r>
            <w:r>
              <w:t>Particles</w:t>
            </w:r>
            <w:r>
              <w:rPr>
                <w:spacing w:val="-7"/>
              </w:rPr>
              <w:t xml:space="preserve"> </w:t>
            </w:r>
            <w:r>
              <w:t xml:space="preserve">(CT </w:t>
            </w:r>
            <w:r>
              <w:rPr>
                <w:spacing w:val="-4"/>
              </w:rPr>
              <w:t>205)</w:t>
            </w:r>
          </w:p>
        </w:tc>
        <w:tc>
          <w:tcPr>
            <w:tcW w:w="1121" w:type="dxa"/>
          </w:tcPr>
          <w:p w14:paraId="1A5945FB" w14:textId="77777777" w:rsidR="00FB58A8" w:rsidRDefault="00000000">
            <w:pPr>
              <w:pStyle w:val="TableParagraph"/>
              <w:spacing w:before="125"/>
              <w:ind w:left="7"/>
              <w:jc w:val="center"/>
            </w:pPr>
            <w:r>
              <w:t>1</w:t>
            </w:r>
            <w:r>
              <w:rPr>
                <w:spacing w:val="-2"/>
              </w:rPr>
              <w:t xml:space="preserve"> </w:t>
            </w:r>
            <w:r>
              <w:t>to</w:t>
            </w:r>
            <w:r>
              <w:rPr>
                <w:spacing w:val="-1"/>
              </w:rPr>
              <w:t xml:space="preserve"> </w:t>
            </w:r>
            <w:r>
              <w:rPr>
                <w:spacing w:val="-12"/>
              </w:rPr>
              <w:t>2</w:t>
            </w:r>
          </w:p>
        </w:tc>
        <w:tc>
          <w:tcPr>
            <w:tcW w:w="1169" w:type="dxa"/>
          </w:tcPr>
          <w:p w14:paraId="6DDE6A80" w14:textId="77777777" w:rsidR="00FB58A8" w:rsidRDefault="00000000">
            <w:pPr>
              <w:pStyle w:val="TableParagraph"/>
              <w:spacing w:before="125"/>
              <w:ind w:left="23" w:right="13"/>
              <w:jc w:val="center"/>
            </w:pPr>
            <w:r>
              <w:rPr>
                <w:spacing w:val="-10"/>
              </w:rPr>
              <w:t>2</w:t>
            </w:r>
          </w:p>
        </w:tc>
        <w:tc>
          <w:tcPr>
            <w:tcW w:w="1171" w:type="dxa"/>
          </w:tcPr>
          <w:p w14:paraId="08A892CF" w14:textId="77777777" w:rsidR="00FB58A8" w:rsidRDefault="00000000">
            <w:pPr>
              <w:pStyle w:val="TableParagraph"/>
              <w:spacing w:before="125"/>
              <w:ind w:left="22" w:right="14"/>
              <w:jc w:val="center"/>
            </w:pPr>
            <w:r>
              <w:rPr>
                <w:spacing w:val="-10"/>
              </w:rPr>
              <w:t>5</w:t>
            </w:r>
          </w:p>
        </w:tc>
        <w:tc>
          <w:tcPr>
            <w:tcW w:w="1260" w:type="dxa"/>
          </w:tcPr>
          <w:p w14:paraId="4614CEAA" w14:textId="77777777" w:rsidR="00FB58A8" w:rsidRDefault="00000000">
            <w:pPr>
              <w:pStyle w:val="TableParagraph"/>
              <w:spacing w:before="125"/>
              <w:ind w:left="49" w:right="37"/>
              <w:jc w:val="center"/>
            </w:pPr>
            <w:r>
              <w:rPr>
                <w:spacing w:val="-10"/>
              </w:rPr>
              <w:t>2</w:t>
            </w:r>
          </w:p>
        </w:tc>
        <w:tc>
          <w:tcPr>
            <w:tcW w:w="1079" w:type="dxa"/>
          </w:tcPr>
          <w:p w14:paraId="274923D4" w14:textId="77777777" w:rsidR="00FB58A8" w:rsidRDefault="00000000">
            <w:pPr>
              <w:pStyle w:val="TableParagraph"/>
              <w:spacing w:before="125"/>
              <w:ind w:left="15" w:right="2"/>
              <w:jc w:val="center"/>
            </w:pPr>
            <w:r>
              <w:t>5</w:t>
            </w:r>
            <w:r>
              <w:rPr>
                <w:spacing w:val="-2"/>
              </w:rPr>
              <w:t xml:space="preserve"> </w:t>
            </w:r>
            <w:r>
              <w:t>to</w:t>
            </w:r>
            <w:r>
              <w:rPr>
                <w:spacing w:val="-1"/>
              </w:rPr>
              <w:t xml:space="preserve"> </w:t>
            </w:r>
            <w:r>
              <w:rPr>
                <w:spacing w:val="-12"/>
              </w:rPr>
              <w:t>9</w:t>
            </w:r>
          </w:p>
        </w:tc>
      </w:tr>
      <w:tr w:rsidR="00FB58A8" w14:paraId="75AD511A" w14:textId="77777777">
        <w:trPr>
          <w:trHeight w:val="249"/>
        </w:trPr>
        <w:tc>
          <w:tcPr>
            <w:tcW w:w="4323" w:type="dxa"/>
          </w:tcPr>
          <w:p w14:paraId="0CF5516D" w14:textId="77777777" w:rsidR="00FB58A8" w:rsidRDefault="00000000">
            <w:pPr>
              <w:pStyle w:val="TableParagraph"/>
              <w:spacing w:line="230" w:lineRule="exact"/>
              <w:ind w:left="199"/>
            </w:pPr>
            <w:r>
              <w:t>Los</w:t>
            </w:r>
            <w:r>
              <w:rPr>
                <w:spacing w:val="-4"/>
              </w:rPr>
              <w:t xml:space="preserve"> </w:t>
            </w:r>
            <w:r>
              <w:t>Angeles</w:t>
            </w:r>
            <w:r>
              <w:rPr>
                <w:spacing w:val="-4"/>
              </w:rPr>
              <w:t xml:space="preserve"> </w:t>
            </w:r>
            <w:r>
              <w:t>Rattler</w:t>
            </w:r>
            <w:r>
              <w:rPr>
                <w:spacing w:val="-5"/>
              </w:rPr>
              <w:t xml:space="preserve"> </w:t>
            </w:r>
            <w:r>
              <w:t>(CT</w:t>
            </w:r>
            <w:r>
              <w:rPr>
                <w:spacing w:val="-5"/>
              </w:rPr>
              <w:t xml:space="preserve"> </w:t>
            </w:r>
            <w:r>
              <w:rPr>
                <w:spacing w:val="-4"/>
              </w:rPr>
              <w:t>211)</w:t>
            </w:r>
          </w:p>
        </w:tc>
        <w:tc>
          <w:tcPr>
            <w:tcW w:w="1121" w:type="dxa"/>
          </w:tcPr>
          <w:p w14:paraId="3A4173FA" w14:textId="77777777" w:rsidR="00FB58A8" w:rsidRDefault="00000000">
            <w:pPr>
              <w:pStyle w:val="TableParagraph"/>
              <w:spacing w:line="230" w:lineRule="exact"/>
              <w:ind w:left="7"/>
              <w:jc w:val="center"/>
            </w:pPr>
            <w:r>
              <w:t>1</w:t>
            </w:r>
            <w:r>
              <w:rPr>
                <w:spacing w:val="-2"/>
              </w:rPr>
              <w:t xml:space="preserve"> </w:t>
            </w:r>
            <w:r>
              <w:t>to</w:t>
            </w:r>
            <w:r>
              <w:rPr>
                <w:spacing w:val="-1"/>
              </w:rPr>
              <w:t xml:space="preserve"> </w:t>
            </w:r>
            <w:r>
              <w:rPr>
                <w:spacing w:val="-12"/>
              </w:rPr>
              <w:t>2</w:t>
            </w:r>
          </w:p>
        </w:tc>
        <w:tc>
          <w:tcPr>
            <w:tcW w:w="1169" w:type="dxa"/>
          </w:tcPr>
          <w:p w14:paraId="7C0B0C31" w14:textId="77777777" w:rsidR="00FB58A8" w:rsidRDefault="00000000">
            <w:pPr>
              <w:pStyle w:val="TableParagraph"/>
              <w:spacing w:line="230" w:lineRule="exact"/>
              <w:ind w:left="23" w:right="13"/>
              <w:jc w:val="center"/>
            </w:pPr>
            <w:r>
              <w:rPr>
                <w:spacing w:val="-10"/>
              </w:rPr>
              <w:t>2</w:t>
            </w:r>
          </w:p>
        </w:tc>
        <w:tc>
          <w:tcPr>
            <w:tcW w:w="1171" w:type="dxa"/>
          </w:tcPr>
          <w:p w14:paraId="4EDFB3DA" w14:textId="77777777" w:rsidR="00FB58A8" w:rsidRDefault="00000000">
            <w:pPr>
              <w:pStyle w:val="TableParagraph"/>
              <w:spacing w:line="230" w:lineRule="exact"/>
              <w:ind w:left="22" w:right="14"/>
              <w:jc w:val="center"/>
            </w:pPr>
            <w:r>
              <w:rPr>
                <w:spacing w:val="-10"/>
              </w:rPr>
              <w:t>4</w:t>
            </w:r>
          </w:p>
        </w:tc>
        <w:tc>
          <w:tcPr>
            <w:tcW w:w="1260" w:type="dxa"/>
          </w:tcPr>
          <w:p w14:paraId="77039C5E" w14:textId="77777777" w:rsidR="00FB58A8" w:rsidRDefault="00000000">
            <w:pPr>
              <w:pStyle w:val="TableParagraph"/>
              <w:spacing w:line="230" w:lineRule="exact"/>
              <w:ind w:left="49" w:right="37"/>
              <w:jc w:val="center"/>
            </w:pPr>
            <w:r>
              <w:rPr>
                <w:spacing w:val="-10"/>
              </w:rPr>
              <w:t>2</w:t>
            </w:r>
          </w:p>
        </w:tc>
        <w:tc>
          <w:tcPr>
            <w:tcW w:w="1079" w:type="dxa"/>
          </w:tcPr>
          <w:p w14:paraId="6092AABF" w14:textId="77777777" w:rsidR="00FB58A8" w:rsidRDefault="00000000">
            <w:pPr>
              <w:pStyle w:val="TableParagraph"/>
              <w:spacing w:line="230" w:lineRule="exact"/>
              <w:ind w:left="15" w:right="2"/>
              <w:jc w:val="center"/>
            </w:pPr>
            <w:r>
              <w:t>5</w:t>
            </w:r>
            <w:r>
              <w:rPr>
                <w:spacing w:val="-2"/>
              </w:rPr>
              <w:t xml:space="preserve"> </w:t>
            </w:r>
            <w:r>
              <w:t>to</w:t>
            </w:r>
            <w:r>
              <w:rPr>
                <w:spacing w:val="-1"/>
              </w:rPr>
              <w:t xml:space="preserve"> </w:t>
            </w:r>
            <w:r>
              <w:rPr>
                <w:spacing w:val="-12"/>
              </w:rPr>
              <w:t>8</w:t>
            </w:r>
          </w:p>
        </w:tc>
      </w:tr>
      <w:tr w:rsidR="00FB58A8" w14:paraId="0C1AB287" w14:textId="77777777">
        <w:trPr>
          <w:trHeight w:val="251"/>
        </w:trPr>
        <w:tc>
          <w:tcPr>
            <w:tcW w:w="4323" w:type="dxa"/>
          </w:tcPr>
          <w:p w14:paraId="150D4BFB" w14:textId="77777777" w:rsidR="00FB58A8" w:rsidRDefault="00000000">
            <w:pPr>
              <w:pStyle w:val="TableParagraph"/>
              <w:spacing w:line="232" w:lineRule="exact"/>
              <w:ind w:left="199"/>
            </w:pPr>
            <w:r>
              <w:t>Cleanness</w:t>
            </w:r>
            <w:r>
              <w:rPr>
                <w:spacing w:val="-5"/>
              </w:rPr>
              <w:t xml:space="preserve"> </w:t>
            </w:r>
            <w:r>
              <w:t>Value</w:t>
            </w:r>
            <w:r>
              <w:rPr>
                <w:spacing w:val="-5"/>
              </w:rPr>
              <w:t xml:space="preserve"> </w:t>
            </w:r>
            <w:r>
              <w:t>(CT</w:t>
            </w:r>
            <w:r>
              <w:rPr>
                <w:spacing w:val="-5"/>
              </w:rPr>
              <w:t xml:space="preserve"> </w:t>
            </w:r>
            <w:r>
              <w:rPr>
                <w:spacing w:val="-4"/>
              </w:rPr>
              <w:t>227)</w:t>
            </w:r>
          </w:p>
        </w:tc>
        <w:tc>
          <w:tcPr>
            <w:tcW w:w="1121" w:type="dxa"/>
          </w:tcPr>
          <w:p w14:paraId="3A28A7A3"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44B3EEAF" w14:textId="77777777" w:rsidR="00FB58A8" w:rsidRDefault="00000000">
            <w:pPr>
              <w:pStyle w:val="TableParagraph"/>
              <w:spacing w:line="232" w:lineRule="exact"/>
              <w:ind w:left="23" w:right="13"/>
              <w:jc w:val="center"/>
            </w:pPr>
            <w:r>
              <w:rPr>
                <w:spacing w:val="-10"/>
              </w:rPr>
              <w:t>2</w:t>
            </w:r>
          </w:p>
        </w:tc>
        <w:tc>
          <w:tcPr>
            <w:tcW w:w="1171" w:type="dxa"/>
          </w:tcPr>
          <w:p w14:paraId="45D87A94" w14:textId="77777777" w:rsidR="00FB58A8" w:rsidRDefault="00000000">
            <w:pPr>
              <w:pStyle w:val="TableParagraph"/>
              <w:spacing w:line="232" w:lineRule="exact"/>
              <w:ind w:left="22" w:right="14"/>
              <w:jc w:val="center"/>
            </w:pPr>
            <w:r>
              <w:rPr>
                <w:spacing w:val="-10"/>
              </w:rPr>
              <w:t>3</w:t>
            </w:r>
          </w:p>
        </w:tc>
        <w:tc>
          <w:tcPr>
            <w:tcW w:w="1260" w:type="dxa"/>
          </w:tcPr>
          <w:p w14:paraId="1CE352CA" w14:textId="77777777" w:rsidR="00FB58A8" w:rsidRDefault="00000000">
            <w:pPr>
              <w:pStyle w:val="TableParagraph"/>
              <w:spacing w:line="232" w:lineRule="exact"/>
              <w:ind w:left="49" w:right="37"/>
              <w:jc w:val="center"/>
            </w:pPr>
            <w:r>
              <w:rPr>
                <w:spacing w:val="-10"/>
              </w:rPr>
              <w:t>2</w:t>
            </w:r>
          </w:p>
        </w:tc>
        <w:tc>
          <w:tcPr>
            <w:tcW w:w="1079" w:type="dxa"/>
          </w:tcPr>
          <w:p w14:paraId="57EBCCBF" w14:textId="77777777" w:rsidR="00FB58A8" w:rsidRDefault="00000000">
            <w:pPr>
              <w:pStyle w:val="TableParagraph"/>
              <w:spacing w:line="232" w:lineRule="exact"/>
              <w:ind w:left="15" w:right="2"/>
              <w:jc w:val="center"/>
            </w:pPr>
            <w:r>
              <w:t>5</w:t>
            </w:r>
            <w:r>
              <w:rPr>
                <w:spacing w:val="-2"/>
              </w:rPr>
              <w:t xml:space="preserve"> </w:t>
            </w:r>
            <w:r>
              <w:t>to</w:t>
            </w:r>
            <w:r>
              <w:rPr>
                <w:spacing w:val="-1"/>
              </w:rPr>
              <w:t xml:space="preserve"> </w:t>
            </w:r>
            <w:r>
              <w:rPr>
                <w:spacing w:val="-12"/>
              </w:rPr>
              <w:t>7</w:t>
            </w:r>
          </w:p>
        </w:tc>
      </w:tr>
      <w:tr w:rsidR="00FB58A8" w14:paraId="181C6E1A" w14:textId="77777777">
        <w:trPr>
          <w:trHeight w:val="254"/>
        </w:trPr>
        <w:tc>
          <w:tcPr>
            <w:tcW w:w="4323" w:type="dxa"/>
          </w:tcPr>
          <w:p w14:paraId="773F912C" w14:textId="77777777" w:rsidR="00FB58A8" w:rsidRDefault="00000000">
            <w:pPr>
              <w:pStyle w:val="TableParagraph"/>
              <w:spacing w:before="3" w:line="232" w:lineRule="exact"/>
              <w:ind w:left="199"/>
            </w:pPr>
            <w:r>
              <w:t>Film</w:t>
            </w:r>
            <w:r>
              <w:rPr>
                <w:spacing w:val="-5"/>
              </w:rPr>
              <w:t xml:space="preserve"> </w:t>
            </w:r>
            <w:r>
              <w:t>Stripping</w:t>
            </w:r>
            <w:r>
              <w:rPr>
                <w:spacing w:val="-6"/>
              </w:rPr>
              <w:t xml:space="preserve"> </w:t>
            </w:r>
            <w:r>
              <w:t>(CT</w:t>
            </w:r>
            <w:r>
              <w:rPr>
                <w:spacing w:val="-5"/>
              </w:rPr>
              <w:t xml:space="preserve"> </w:t>
            </w:r>
            <w:r>
              <w:rPr>
                <w:spacing w:val="-4"/>
              </w:rPr>
              <w:t>302)</w:t>
            </w:r>
          </w:p>
        </w:tc>
        <w:tc>
          <w:tcPr>
            <w:tcW w:w="1121" w:type="dxa"/>
          </w:tcPr>
          <w:p w14:paraId="5CB144A9" w14:textId="77777777" w:rsidR="00FB58A8" w:rsidRDefault="00000000">
            <w:pPr>
              <w:pStyle w:val="TableParagraph"/>
              <w:spacing w:before="3"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17A3F504" w14:textId="77777777" w:rsidR="00FB58A8" w:rsidRDefault="00000000">
            <w:pPr>
              <w:pStyle w:val="TableParagraph"/>
              <w:spacing w:before="3" w:line="232" w:lineRule="exact"/>
              <w:ind w:left="23" w:right="13"/>
              <w:jc w:val="center"/>
            </w:pPr>
            <w:r>
              <w:rPr>
                <w:spacing w:val="-10"/>
              </w:rPr>
              <w:t>2</w:t>
            </w:r>
          </w:p>
        </w:tc>
        <w:tc>
          <w:tcPr>
            <w:tcW w:w="1171" w:type="dxa"/>
          </w:tcPr>
          <w:p w14:paraId="07FB6A55" w14:textId="77777777" w:rsidR="00FB58A8" w:rsidRDefault="00000000">
            <w:pPr>
              <w:pStyle w:val="TableParagraph"/>
              <w:spacing w:before="3" w:line="232" w:lineRule="exact"/>
              <w:ind w:left="22" w:right="14"/>
              <w:jc w:val="center"/>
            </w:pPr>
            <w:r>
              <w:rPr>
                <w:spacing w:val="-10"/>
              </w:rPr>
              <w:t>7</w:t>
            </w:r>
          </w:p>
        </w:tc>
        <w:tc>
          <w:tcPr>
            <w:tcW w:w="1260" w:type="dxa"/>
          </w:tcPr>
          <w:p w14:paraId="532AE41E" w14:textId="77777777" w:rsidR="00FB58A8" w:rsidRDefault="00000000">
            <w:pPr>
              <w:pStyle w:val="TableParagraph"/>
              <w:spacing w:before="3" w:line="232" w:lineRule="exact"/>
              <w:ind w:left="49" w:right="37"/>
              <w:jc w:val="center"/>
            </w:pPr>
            <w:r>
              <w:rPr>
                <w:spacing w:val="-10"/>
              </w:rPr>
              <w:t>2</w:t>
            </w:r>
          </w:p>
        </w:tc>
        <w:tc>
          <w:tcPr>
            <w:tcW w:w="1079" w:type="dxa"/>
          </w:tcPr>
          <w:p w14:paraId="2F7E374E" w14:textId="77777777" w:rsidR="00FB58A8" w:rsidRDefault="00000000">
            <w:pPr>
              <w:pStyle w:val="TableParagraph"/>
              <w:spacing w:before="3" w:line="232" w:lineRule="exact"/>
              <w:ind w:left="15"/>
              <w:jc w:val="center"/>
            </w:pPr>
            <w:r>
              <w:t>5 to</w:t>
            </w:r>
            <w:r>
              <w:rPr>
                <w:spacing w:val="-1"/>
              </w:rPr>
              <w:t xml:space="preserve"> </w:t>
            </w:r>
            <w:r>
              <w:rPr>
                <w:spacing w:val="-7"/>
              </w:rPr>
              <w:t>11</w:t>
            </w:r>
          </w:p>
        </w:tc>
      </w:tr>
      <w:tr w:rsidR="00FB58A8" w14:paraId="0C4A5AD3" w14:textId="77777777">
        <w:trPr>
          <w:trHeight w:val="254"/>
        </w:trPr>
        <w:tc>
          <w:tcPr>
            <w:tcW w:w="4323" w:type="dxa"/>
          </w:tcPr>
          <w:p w14:paraId="15B888DB" w14:textId="77777777" w:rsidR="00FB58A8" w:rsidRDefault="00000000">
            <w:pPr>
              <w:pStyle w:val="TableParagraph"/>
              <w:spacing w:line="234" w:lineRule="exact"/>
              <w:ind w:left="199"/>
            </w:pPr>
            <w:r>
              <w:t>Asphalt</w:t>
            </w:r>
            <w:r>
              <w:rPr>
                <w:spacing w:val="-3"/>
              </w:rPr>
              <w:t xml:space="preserve"> </w:t>
            </w:r>
            <w:r>
              <w:t>Content</w:t>
            </w:r>
            <w:r>
              <w:rPr>
                <w:spacing w:val="-5"/>
              </w:rPr>
              <w:t xml:space="preserve"> </w:t>
            </w:r>
            <w:r>
              <w:t>(ATPB</w:t>
            </w:r>
            <w:r>
              <w:rPr>
                <w:spacing w:val="-6"/>
              </w:rPr>
              <w:t xml:space="preserve"> </w:t>
            </w:r>
            <w:r>
              <w:t>–</w:t>
            </w:r>
            <w:r>
              <w:rPr>
                <w:spacing w:val="-3"/>
              </w:rPr>
              <w:t xml:space="preserve"> </w:t>
            </w:r>
            <w:r>
              <w:t>CT</w:t>
            </w:r>
            <w:r>
              <w:rPr>
                <w:spacing w:val="-4"/>
              </w:rPr>
              <w:t xml:space="preserve"> 382)</w:t>
            </w:r>
          </w:p>
        </w:tc>
        <w:tc>
          <w:tcPr>
            <w:tcW w:w="1121" w:type="dxa"/>
          </w:tcPr>
          <w:p w14:paraId="6366EFE1" w14:textId="77777777" w:rsidR="00FB58A8" w:rsidRDefault="00000000">
            <w:pPr>
              <w:pStyle w:val="TableParagraph"/>
              <w:spacing w:line="234" w:lineRule="exact"/>
              <w:ind w:left="7"/>
              <w:jc w:val="center"/>
            </w:pPr>
            <w:r>
              <w:t>1</w:t>
            </w:r>
            <w:r>
              <w:rPr>
                <w:spacing w:val="-2"/>
              </w:rPr>
              <w:t xml:space="preserve"> </w:t>
            </w:r>
            <w:r>
              <w:t>to</w:t>
            </w:r>
            <w:r>
              <w:rPr>
                <w:spacing w:val="-1"/>
              </w:rPr>
              <w:t xml:space="preserve"> </w:t>
            </w:r>
            <w:r>
              <w:rPr>
                <w:spacing w:val="-12"/>
              </w:rPr>
              <w:t>2</w:t>
            </w:r>
          </w:p>
        </w:tc>
        <w:tc>
          <w:tcPr>
            <w:tcW w:w="1169" w:type="dxa"/>
          </w:tcPr>
          <w:p w14:paraId="7F0D7F06" w14:textId="77777777" w:rsidR="00FB58A8" w:rsidRDefault="00000000">
            <w:pPr>
              <w:pStyle w:val="TableParagraph"/>
              <w:spacing w:line="234" w:lineRule="exact"/>
              <w:ind w:left="23" w:right="13"/>
              <w:jc w:val="center"/>
            </w:pPr>
            <w:r>
              <w:rPr>
                <w:spacing w:val="-10"/>
              </w:rPr>
              <w:t>1</w:t>
            </w:r>
          </w:p>
        </w:tc>
        <w:tc>
          <w:tcPr>
            <w:tcW w:w="1171" w:type="dxa"/>
          </w:tcPr>
          <w:p w14:paraId="43CF05C9" w14:textId="77777777" w:rsidR="00FB58A8" w:rsidRDefault="00000000">
            <w:pPr>
              <w:pStyle w:val="TableParagraph"/>
              <w:spacing w:line="234" w:lineRule="exact"/>
              <w:ind w:left="22" w:right="14"/>
              <w:jc w:val="center"/>
            </w:pPr>
            <w:r>
              <w:rPr>
                <w:spacing w:val="-10"/>
              </w:rPr>
              <w:t>5</w:t>
            </w:r>
          </w:p>
        </w:tc>
        <w:tc>
          <w:tcPr>
            <w:tcW w:w="1260" w:type="dxa"/>
          </w:tcPr>
          <w:p w14:paraId="781DCC8E" w14:textId="77777777" w:rsidR="00FB58A8" w:rsidRDefault="00000000">
            <w:pPr>
              <w:pStyle w:val="TableParagraph"/>
              <w:spacing w:line="234" w:lineRule="exact"/>
              <w:ind w:left="49" w:right="37"/>
              <w:jc w:val="center"/>
            </w:pPr>
            <w:r>
              <w:rPr>
                <w:spacing w:val="-10"/>
              </w:rPr>
              <w:t>2</w:t>
            </w:r>
          </w:p>
        </w:tc>
        <w:tc>
          <w:tcPr>
            <w:tcW w:w="1079" w:type="dxa"/>
          </w:tcPr>
          <w:p w14:paraId="2A3D49F1" w14:textId="77777777" w:rsidR="00FB58A8" w:rsidRDefault="00000000">
            <w:pPr>
              <w:pStyle w:val="TableParagraph"/>
              <w:spacing w:line="234" w:lineRule="exact"/>
              <w:ind w:left="15" w:right="2"/>
              <w:jc w:val="center"/>
            </w:pPr>
            <w:r>
              <w:t>4</w:t>
            </w:r>
            <w:r>
              <w:rPr>
                <w:spacing w:val="-2"/>
              </w:rPr>
              <w:t xml:space="preserve"> </w:t>
            </w:r>
            <w:r>
              <w:t>to</w:t>
            </w:r>
            <w:r>
              <w:rPr>
                <w:spacing w:val="-1"/>
              </w:rPr>
              <w:t xml:space="preserve"> </w:t>
            </w:r>
            <w:r>
              <w:rPr>
                <w:spacing w:val="-12"/>
              </w:rPr>
              <w:t>9</w:t>
            </w:r>
          </w:p>
        </w:tc>
      </w:tr>
      <w:tr w:rsidR="00FB58A8" w14:paraId="3300A00F" w14:textId="77777777">
        <w:trPr>
          <w:trHeight w:val="251"/>
        </w:trPr>
        <w:tc>
          <w:tcPr>
            <w:tcW w:w="4323" w:type="dxa"/>
          </w:tcPr>
          <w:p w14:paraId="1B8B13F1" w14:textId="77777777" w:rsidR="00FB58A8" w:rsidRDefault="00000000">
            <w:pPr>
              <w:pStyle w:val="TableParagraph"/>
              <w:spacing w:line="232" w:lineRule="exact"/>
              <w:ind w:left="199"/>
            </w:pPr>
            <w:r>
              <w:t>Soundness</w:t>
            </w:r>
            <w:r>
              <w:rPr>
                <w:spacing w:val="-3"/>
              </w:rPr>
              <w:t xml:space="preserve"> </w:t>
            </w:r>
            <w:r>
              <w:t>(CTPB</w:t>
            </w:r>
            <w:r>
              <w:rPr>
                <w:spacing w:val="-3"/>
              </w:rPr>
              <w:t xml:space="preserve"> </w:t>
            </w:r>
            <w:r>
              <w:t>–</w:t>
            </w:r>
            <w:r>
              <w:rPr>
                <w:spacing w:val="-5"/>
              </w:rPr>
              <w:t xml:space="preserve"> </w:t>
            </w:r>
            <w:r>
              <w:t>CT</w:t>
            </w:r>
            <w:r>
              <w:rPr>
                <w:spacing w:val="-5"/>
              </w:rPr>
              <w:t xml:space="preserve"> </w:t>
            </w:r>
            <w:r>
              <w:rPr>
                <w:spacing w:val="-4"/>
              </w:rPr>
              <w:t>214)</w:t>
            </w:r>
          </w:p>
        </w:tc>
        <w:tc>
          <w:tcPr>
            <w:tcW w:w="1121" w:type="dxa"/>
          </w:tcPr>
          <w:p w14:paraId="4188BC5F"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35AF6EB7" w14:textId="77777777" w:rsidR="00FB58A8" w:rsidRDefault="00000000">
            <w:pPr>
              <w:pStyle w:val="TableParagraph"/>
              <w:spacing w:line="232" w:lineRule="exact"/>
              <w:ind w:left="23" w:right="13"/>
              <w:jc w:val="center"/>
            </w:pPr>
            <w:r>
              <w:rPr>
                <w:spacing w:val="-10"/>
              </w:rPr>
              <w:t>8</w:t>
            </w:r>
          </w:p>
        </w:tc>
        <w:tc>
          <w:tcPr>
            <w:tcW w:w="1171" w:type="dxa"/>
          </w:tcPr>
          <w:p w14:paraId="26373308" w14:textId="77777777" w:rsidR="00FB58A8" w:rsidRDefault="00000000">
            <w:pPr>
              <w:pStyle w:val="TableParagraph"/>
              <w:spacing w:line="232" w:lineRule="exact"/>
              <w:ind w:left="22" w:right="17"/>
              <w:jc w:val="center"/>
            </w:pPr>
            <w:r>
              <w:rPr>
                <w:spacing w:val="-5"/>
              </w:rPr>
              <w:t>10</w:t>
            </w:r>
          </w:p>
        </w:tc>
        <w:tc>
          <w:tcPr>
            <w:tcW w:w="1260" w:type="dxa"/>
          </w:tcPr>
          <w:p w14:paraId="2EAD7780" w14:textId="77777777" w:rsidR="00FB58A8" w:rsidRDefault="00000000">
            <w:pPr>
              <w:pStyle w:val="TableParagraph"/>
              <w:spacing w:line="232" w:lineRule="exact"/>
              <w:ind w:left="49" w:right="37"/>
              <w:jc w:val="center"/>
            </w:pPr>
            <w:r>
              <w:rPr>
                <w:spacing w:val="-10"/>
              </w:rPr>
              <w:t>2</w:t>
            </w:r>
          </w:p>
        </w:tc>
        <w:tc>
          <w:tcPr>
            <w:tcW w:w="1079" w:type="dxa"/>
          </w:tcPr>
          <w:p w14:paraId="4FCE28D0" w14:textId="77777777" w:rsidR="00FB58A8" w:rsidRDefault="00000000">
            <w:pPr>
              <w:pStyle w:val="TableParagraph"/>
              <w:spacing w:line="232" w:lineRule="exact"/>
              <w:ind w:left="15" w:right="2"/>
              <w:jc w:val="center"/>
            </w:pPr>
            <w:r>
              <w:t>11 to</w:t>
            </w:r>
            <w:r>
              <w:rPr>
                <w:spacing w:val="-2"/>
              </w:rPr>
              <w:t xml:space="preserve"> </w:t>
            </w:r>
            <w:r>
              <w:rPr>
                <w:spacing w:val="-5"/>
              </w:rPr>
              <w:t>14</w:t>
            </w:r>
          </w:p>
        </w:tc>
      </w:tr>
      <w:tr w:rsidR="00FB58A8" w14:paraId="0EFE9C86" w14:textId="77777777">
        <w:trPr>
          <w:trHeight w:val="253"/>
        </w:trPr>
        <w:tc>
          <w:tcPr>
            <w:tcW w:w="10123" w:type="dxa"/>
            <w:gridSpan w:val="6"/>
            <w:shd w:val="clear" w:color="auto" w:fill="F1F1F1"/>
          </w:tcPr>
          <w:p w14:paraId="3A0939E3" w14:textId="77777777" w:rsidR="00FB58A8" w:rsidRDefault="00000000">
            <w:pPr>
              <w:pStyle w:val="TableParagraph"/>
              <w:spacing w:line="234" w:lineRule="exact"/>
              <w:ind w:left="107"/>
              <w:rPr>
                <w:b/>
              </w:rPr>
            </w:pPr>
            <w:r>
              <w:rPr>
                <w:b/>
              </w:rPr>
              <w:t>SEAL</w:t>
            </w:r>
            <w:r>
              <w:rPr>
                <w:b/>
                <w:spacing w:val="-1"/>
              </w:rPr>
              <w:t xml:space="preserve"> </w:t>
            </w:r>
            <w:r>
              <w:rPr>
                <w:b/>
                <w:spacing w:val="-2"/>
              </w:rPr>
              <w:t>COATS</w:t>
            </w:r>
          </w:p>
        </w:tc>
      </w:tr>
      <w:tr w:rsidR="00FB58A8" w14:paraId="5D1BBA8C" w14:textId="77777777">
        <w:trPr>
          <w:trHeight w:val="251"/>
        </w:trPr>
        <w:tc>
          <w:tcPr>
            <w:tcW w:w="4323" w:type="dxa"/>
          </w:tcPr>
          <w:p w14:paraId="58C77919" w14:textId="77777777" w:rsidR="00FB58A8" w:rsidRDefault="00000000">
            <w:pPr>
              <w:pStyle w:val="TableParagraph"/>
              <w:spacing w:line="232" w:lineRule="exact"/>
              <w:ind w:left="199"/>
            </w:pPr>
            <w:r>
              <w:t>Los</w:t>
            </w:r>
            <w:r>
              <w:rPr>
                <w:spacing w:val="-4"/>
              </w:rPr>
              <w:t xml:space="preserve"> </w:t>
            </w:r>
            <w:r>
              <w:t>Angeles</w:t>
            </w:r>
            <w:r>
              <w:rPr>
                <w:spacing w:val="-4"/>
              </w:rPr>
              <w:t xml:space="preserve"> </w:t>
            </w:r>
            <w:r>
              <w:t>Rattler</w:t>
            </w:r>
            <w:r>
              <w:rPr>
                <w:spacing w:val="-5"/>
              </w:rPr>
              <w:t xml:space="preserve"> </w:t>
            </w:r>
            <w:r>
              <w:t>(CT</w:t>
            </w:r>
            <w:r>
              <w:rPr>
                <w:spacing w:val="-5"/>
              </w:rPr>
              <w:t xml:space="preserve"> </w:t>
            </w:r>
            <w:r>
              <w:rPr>
                <w:spacing w:val="-4"/>
              </w:rPr>
              <w:t>211)</w:t>
            </w:r>
          </w:p>
        </w:tc>
        <w:tc>
          <w:tcPr>
            <w:tcW w:w="1121" w:type="dxa"/>
          </w:tcPr>
          <w:p w14:paraId="777DABAA"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2B2F9511" w14:textId="77777777" w:rsidR="00FB58A8" w:rsidRDefault="00000000">
            <w:pPr>
              <w:pStyle w:val="TableParagraph"/>
              <w:spacing w:line="232" w:lineRule="exact"/>
              <w:ind w:left="23" w:right="13"/>
              <w:jc w:val="center"/>
            </w:pPr>
            <w:r>
              <w:rPr>
                <w:spacing w:val="-10"/>
              </w:rPr>
              <w:t>2</w:t>
            </w:r>
          </w:p>
        </w:tc>
        <w:tc>
          <w:tcPr>
            <w:tcW w:w="1171" w:type="dxa"/>
          </w:tcPr>
          <w:p w14:paraId="5B766DD6" w14:textId="77777777" w:rsidR="00FB58A8" w:rsidRDefault="00000000">
            <w:pPr>
              <w:pStyle w:val="TableParagraph"/>
              <w:spacing w:line="232" w:lineRule="exact"/>
              <w:ind w:left="22" w:right="14"/>
              <w:jc w:val="center"/>
            </w:pPr>
            <w:r>
              <w:rPr>
                <w:spacing w:val="-10"/>
              </w:rPr>
              <w:t>4</w:t>
            </w:r>
          </w:p>
        </w:tc>
        <w:tc>
          <w:tcPr>
            <w:tcW w:w="1260" w:type="dxa"/>
          </w:tcPr>
          <w:p w14:paraId="6960A194" w14:textId="77777777" w:rsidR="00FB58A8" w:rsidRDefault="00000000">
            <w:pPr>
              <w:pStyle w:val="TableParagraph"/>
              <w:spacing w:line="232" w:lineRule="exact"/>
              <w:ind w:left="49" w:right="37"/>
              <w:jc w:val="center"/>
            </w:pPr>
            <w:r>
              <w:rPr>
                <w:spacing w:val="-10"/>
              </w:rPr>
              <w:t>2</w:t>
            </w:r>
          </w:p>
        </w:tc>
        <w:tc>
          <w:tcPr>
            <w:tcW w:w="1079" w:type="dxa"/>
          </w:tcPr>
          <w:p w14:paraId="3B2387C1" w14:textId="77777777" w:rsidR="00FB58A8" w:rsidRDefault="00000000">
            <w:pPr>
              <w:pStyle w:val="TableParagraph"/>
              <w:spacing w:line="232" w:lineRule="exact"/>
              <w:ind w:left="15" w:right="2"/>
              <w:jc w:val="center"/>
            </w:pPr>
            <w:r>
              <w:t>5</w:t>
            </w:r>
            <w:r>
              <w:rPr>
                <w:spacing w:val="-2"/>
              </w:rPr>
              <w:t xml:space="preserve"> </w:t>
            </w:r>
            <w:r>
              <w:t>to</w:t>
            </w:r>
            <w:r>
              <w:rPr>
                <w:spacing w:val="-1"/>
              </w:rPr>
              <w:t xml:space="preserve"> </w:t>
            </w:r>
            <w:r>
              <w:rPr>
                <w:spacing w:val="-12"/>
              </w:rPr>
              <w:t>8</w:t>
            </w:r>
          </w:p>
        </w:tc>
      </w:tr>
      <w:tr w:rsidR="00FB58A8" w14:paraId="7564A569" w14:textId="77777777">
        <w:trPr>
          <w:trHeight w:val="506"/>
        </w:trPr>
        <w:tc>
          <w:tcPr>
            <w:tcW w:w="4323" w:type="dxa"/>
          </w:tcPr>
          <w:p w14:paraId="0BD078FC" w14:textId="77777777" w:rsidR="00FB58A8" w:rsidRDefault="00000000">
            <w:pPr>
              <w:pStyle w:val="TableParagraph"/>
              <w:spacing w:line="254" w:lineRule="exact"/>
              <w:ind w:left="199" w:right="207"/>
            </w:pPr>
            <w:r>
              <w:t>Percentage</w:t>
            </w:r>
            <w:r>
              <w:rPr>
                <w:spacing w:val="-9"/>
              </w:rPr>
              <w:t xml:space="preserve"> </w:t>
            </w:r>
            <w:r>
              <w:t>of</w:t>
            </w:r>
            <w:r>
              <w:rPr>
                <w:spacing w:val="-8"/>
              </w:rPr>
              <w:t xml:space="preserve"> </w:t>
            </w:r>
            <w:r>
              <w:t>Crushed</w:t>
            </w:r>
            <w:r>
              <w:rPr>
                <w:spacing w:val="-12"/>
              </w:rPr>
              <w:t xml:space="preserve"> </w:t>
            </w:r>
            <w:r>
              <w:t>Particles</w:t>
            </w:r>
            <w:r>
              <w:rPr>
                <w:spacing w:val="-7"/>
              </w:rPr>
              <w:t xml:space="preserve"> </w:t>
            </w:r>
            <w:r>
              <w:t xml:space="preserve">(CT </w:t>
            </w:r>
            <w:r>
              <w:rPr>
                <w:spacing w:val="-4"/>
              </w:rPr>
              <w:t>205)</w:t>
            </w:r>
          </w:p>
        </w:tc>
        <w:tc>
          <w:tcPr>
            <w:tcW w:w="1121" w:type="dxa"/>
          </w:tcPr>
          <w:p w14:paraId="57BE1324" w14:textId="77777777" w:rsidR="00FB58A8" w:rsidRDefault="00000000">
            <w:pPr>
              <w:pStyle w:val="TableParagraph"/>
              <w:spacing w:before="127"/>
              <w:ind w:left="7"/>
              <w:jc w:val="center"/>
            </w:pPr>
            <w:r>
              <w:t>1</w:t>
            </w:r>
            <w:r>
              <w:rPr>
                <w:spacing w:val="-2"/>
              </w:rPr>
              <w:t xml:space="preserve"> </w:t>
            </w:r>
            <w:r>
              <w:t>to</w:t>
            </w:r>
            <w:r>
              <w:rPr>
                <w:spacing w:val="-1"/>
              </w:rPr>
              <w:t xml:space="preserve"> </w:t>
            </w:r>
            <w:r>
              <w:rPr>
                <w:spacing w:val="-12"/>
              </w:rPr>
              <w:t>2</w:t>
            </w:r>
          </w:p>
        </w:tc>
        <w:tc>
          <w:tcPr>
            <w:tcW w:w="1169" w:type="dxa"/>
          </w:tcPr>
          <w:p w14:paraId="31F143BD" w14:textId="77777777" w:rsidR="00FB58A8" w:rsidRDefault="00000000">
            <w:pPr>
              <w:pStyle w:val="TableParagraph"/>
              <w:spacing w:before="127"/>
              <w:ind w:left="23" w:right="13"/>
              <w:jc w:val="center"/>
            </w:pPr>
            <w:r>
              <w:rPr>
                <w:spacing w:val="-10"/>
              </w:rPr>
              <w:t>2</w:t>
            </w:r>
          </w:p>
        </w:tc>
        <w:tc>
          <w:tcPr>
            <w:tcW w:w="1171" w:type="dxa"/>
          </w:tcPr>
          <w:p w14:paraId="0FC08693" w14:textId="77777777" w:rsidR="00FB58A8" w:rsidRDefault="00000000">
            <w:pPr>
              <w:pStyle w:val="TableParagraph"/>
              <w:spacing w:before="127"/>
              <w:ind w:left="22" w:right="14"/>
              <w:jc w:val="center"/>
            </w:pPr>
            <w:r>
              <w:rPr>
                <w:spacing w:val="-10"/>
              </w:rPr>
              <w:t>5</w:t>
            </w:r>
          </w:p>
        </w:tc>
        <w:tc>
          <w:tcPr>
            <w:tcW w:w="1260" w:type="dxa"/>
          </w:tcPr>
          <w:p w14:paraId="67F771DE" w14:textId="77777777" w:rsidR="00FB58A8" w:rsidRDefault="00000000">
            <w:pPr>
              <w:pStyle w:val="TableParagraph"/>
              <w:spacing w:before="127"/>
              <w:ind w:left="49" w:right="37"/>
              <w:jc w:val="center"/>
            </w:pPr>
            <w:r>
              <w:rPr>
                <w:spacing w:val="-10"/>
              </w:rPr>
              <w:t>2</w:t>
            </w:r>
          </w:p>
        </w:tc>
        <w:tc>
          <w:tcPr>
            <w:tcW w:w="1079" w:type="dxa"/>
          </w:tcPr>
          <w:p w14:paraId="1AD841E5" w14:textId="77777777" w:rsidR="00FB58A8" w:rsidRDefault="00000000">
            <w:pPr>
              <w:pStyle w:val="TableParagraph"/>
              <w:spacing w:before="127"/>
              <w:ind w:left="15" w:right="2"/>
              <w:jc w:val="center"/>
            </w:pPr>
            <w:r>
              <w:t>5</w:t>
            </w:r>
            <w:r>
              <w:rPr>
                <w:spacing w:val="-2"/>
              </w:rPr>
              <w:t xml:space="preserve"> </w:t>
            </w:r>
            <w:r>
              <w:t>to</w:t>
            </w:r>
            <w:r>
              <w:rPr>
                <w:spacing w:val="-1"/>
              </w:rPr>
              <w:t xml:space="preserve"> </w:t>
            </w:r>
            <w:r>
              <w:rPr>
                <w:spacing w:val="-12"/>
              </w:rPr>
              <w:t>9</w:t>
            </w:r>
          </w:p>
        </w:tc>
      </w:tr>
      <w:tr w:rsidR="00FB58A8" w14:paraId="6AA4FB96" w14:textId="77777777">
        <w:trPr>
          <w:trHeight w:val="252"/>
        </w:trPr>
        <w:tc>
          <w:tcPr>
            <w:tcW w:w="4323" w:type="dxa"/>
          </w:tcPr>
          <w:p w14:paraId="312AA854" w14:textId="77777777" w:rsidR="00FB58A8" w:rsidRDefault="00000000">
            <w:pPr>
              <w:pStyle w:val="TableParagraph"/>
              <w:spacing w:line="232" w:lineRule="exact"/>
              <w:ind w:left="199"/>
            </w:pPr>
            <w:r>
              <w:t>Film</w:t>
            </w:r>
            <w:r>
              <w:rPr>
                <w:spacing w:val="-5"/>
              </w:rPr>
              <w:t xml:space="preserve"> </w:t>
            </w:r>
            <w:r>
              <w:t>Stripping</w:t>
            </w:r>
            <w:r>
              <w:rPr>
                <w:spacing w:val="-6"/>
              </w:rPr>
              <w:t xml:space="preserve"> </w:t>
            </w:r>
            <w:r>
              <w:t>(CT</w:t>
            </w:r>
            <w:r>
              <w:rPr>
                <w:spacing w:val="-5"/>
              </w:rPr>
              <w:t xml:space="preserve"> </w:t>
            </w:r>
            <w:r>
              <w:rPr>
                <w:spacing w:val="-4"/>
              </w:rPr>
              <w:t>302)</w:t>
            </w:r>
          </w:p>
        </w:tc>
        <w:tc>
          <w:tcPr>
            <w:tcW w:w="1121" w:type="dxa"/>
          </w:tcPr>
          <w:p w14:paraId="4C8869AB" w14:textId="77777777" w:rsidR="00FB58A8" w:rsidRDefault="00000000">
            <w:pPr>
              <w:pStyle w:val="TableParagraph"/>
              <w:spacing w:line="232" w:lineRule="exact"/>
              <w:ind w:left="7"/>
              <w:jc w:val="center"/>
            </w:pPr>
            <w:r>
              <w:t>1</w:t>
            </w:r>
            <w:r>
              <w:rPr>
                <w:spacing w:val="-2"/>
              </w:rPr>
              <w:t xml:space="preserve"> </w:t>
            </w:r>
            <w:r>
              <w:t>to</w:t>
            </w:r>
            <w:r>
              <w:rPr>
                <w:spacing w:val="-1"/>
              </w:rPr>
              <w:t xml:space="preserve"> </w:t>
            </w:r>
            <w:r>
              <w:rPr>
                <w:spacing w:val="-12"/>
              </w:rPr>
              <w:t>2</w:t>
            </w:r>
          </w:p>
        </w:tc>
        <w:tc>
          <w:tcPr>
            <w:tcW w:w="1169" w:type="dxa"/>
          </w:tcPr>
          <w:p w14:paraId="284AA614" w14:textId="77777777" w:rsidR="00FB58A8" w:rsidRDefault="00000000">
            <w:pPr>
              <w:pStyle w:val="TableParagraph"/>
              <w:spacing w:line="232" w:lineRule="exact"/>
              <w:ind w:left="23" w:right="13"/>
              <w:jc w:val="center"/>
            </w:pPr>
            <w:r>
              <w:rPr>
                <w:spacing w:val="-10"/>
              </w:rPr>
              <w:t>2</w:t>
            </w:r>
          </w:p>
        </w:tc>
        <w:tc>
          <w:tcPr>
            <w:tcW w:w="1171" w:type="dxa"/>
          </w:tcPr>
          <w:p w14:paraId="52D228C1" w14:textId="77777777" w:rsidR="00FB58A8" w:rsidRDefault="00000000">
            <w:pPr>
              <w:pStyle w:val="TableParagraph"/>
              <w:spacing w:line="232" w:lineRule="exact"/>
              <w:ind w:left="22" w:right="14"/>
              <w:jc w:val="center"/>
            </w:pPr>
            <w:r>
              <w:rPr>
                <w:spacing w:val="-10"/>
              </w:rPr>
              <w:t>7</w:t>
            </w:r>
          </w:p>
        </w:tc>
        <w:tc>
          <w:tcPr>
            <w:tcW w:w="1260" w:type="dxa"/>
          </w:tcPr>
          <w:p w14:paraId="637245A2" w14:textId="77777777" w:rsidR="00FB58A8" w:rsidRDefault="00000000">
            <w:pPr>
              <w:pStyle w:val="TableParagraph"/>
              <w:spacing w:line="232" w:lineRule="exact"/>
              <w:ind w:left="49" w:right="37"/>
              <w:jc w:val="center"/>
            </w:pPr>
            <w:r>
              <w:rPr>
                <w:spacing w:val="-10"/>
              </w:rPr>
              <w:t>2</w:t>
            </w:r>
          </w:p>
        </w:tc>
        <w:tc>
          <w:tcPr>
            <w:tcW w:w="1079" w:type="dxa"/>
          </w:tcPr>
          <w:p w14:paraId="31E649AB" w14:textId="77777777" w:rsidR="00FB58A8" w:rsidRDefault="00000000">
            <w:pPr>
              <w:pStyle w:val="TableParagraph"/>
              <w:spacing w:line="232" w:lineRule="exact"/>
              <w:ind w:left="15"/>
              <w:jc w:val="center"/>
            </w:pPr>
            <w:r>
              <w:t>5 to</w:t>
            </w:r>
            <w:r>
              <w:rPr>
                <w:spacing w:val="-1"/>
              </w:rPr>
              <w:t xml:space="preserve"> </w:t>
            </w:r>
            <w:r>
              <w:rPr>
                <w:spacing w:val="-7"/>
              </w:rPr>
              <w:t>11</w:t>
            </w:r>
          </w:p>
        </w:tc>
      </w:tr>
      <w:tr w:rsidR="00FB58A8" w14:paraId="0FF26FD5" w14:textId="77777777">
        <w:trPr>
          <w:trHeight w:val="253"/>
        </w:trPr>
        <w:tc>
          <w:tcPr>
            <w:tcW w:w="4323" w:type="dxa"/>
          </w:tcPr>
          <w:p w14:paraId="56549ADC" w14:textId="77777777" w:rsidR="00FB58A8" w:rsidRDefault="00000000">
            <w:pPr>
              <w:pStyle w:val="TableParagraph"/>
              <w:spacing w:line="234" w:lineRule="exact"/>
              <w:ind w:left="199"/>
            </w:pPr>
            <w:r>
              <w:t>Gradation</w:t>
            </w:r>
            <w:r>
              <w:rPr>
                <w:spacing w:val="-8"/>
              </w:rPr>
              <w:t xml:space="preserve"> </w:t>
            </w:r>
            <w:r>
              <w:t>(CT</w:t>
            </w:r>
            <w:r>
              <w:rPr>
                <w:spacing w:val="-6"/>
              </w:rPr>
              <w:t xml:space="preserve"> </w:t>
            </w:r>
            <w:r>
              <w:rPr>
                <w:spacing w:val="-4"/>
              </w:rPr>
              <w:t>202)</w:t>
            </w:r>
          </w:p>
        </w:tc>
        <w:tc>
          <w:tcPr>
            <w:tcW w:w="1121" w:type="dxa"/>
          </w:tcPr>
          <w:p w14:paraId="06C5BCF2" w14:textId="77777777" w:rsidR="00FB58A8" w:rsidRDefault="00000000">
            <w:pPr>
              <w:pStyle w:val="TableParagraph"/>
              <w:spacing w:line="234" w:lineRule="exact"/>
              <w:ind w:left="7"/>
              <w:jc w:val="center"/>
            </w:pPr>
            <w:r>
              <w:t>1</w:t>
            </w:r>
            <w:r>
              <w:rPr>
                <w:spacing w:val="-2"/>
              </w:rPr>
              <w:t xml:space="preserve"> </w:t>
            </w:r>
            <w:r>
              <w:t>to</w:t>
            </w:r>
            <w:r>
              <w:rPr>
                <w:spacing w:val="-1"/>
              </w:rPr>
              <w:t xml:space="preserve"> </w:t>
            </w:r>
            <w:r>
              <w:rPr>
                <w:spacing w:val="-12"/>
              </w:rPr>
              <w:t>2</w:t>
            </w:r>
          </w:p>
        </w:tc>
        <w:tc>
          <w:tcPr>
            <w:tcW w:w="1169" w:type="dxa"/>
          </w:tcPr>
          <w:p w14:paraId="6AEE4D47" w14:textId="77777777" w:rsidR="00FB58A8" w:rsidRDefault="00000000">
            <w:pPr>
              <w:pStyle w:val="TableParagraph"/>
              <w:spacing w:line="234" w:lineRule="exact"/>
              <w:ind w:left="23" w:right="13"/>
              <w:jc w:val="center"/>
            </w:pPr>
            <w:r>
              <w:rPr>
                <w:spacing w:val="-10"/>
              </w:rPr>
              <w:t>1</w:t>
            </w:r>
          </w:p>
        </w:tc>
        <w:tc>
          <w:tcPr>
            <w:tcW w:w="1171" w:type="dxa"/>
          </w:tcPr>
          <w:p w14:paraId="531793EE" w14:textId="77777777" w:rsidR="00FB58A8" w:rsidRDefault="00000000">
            <w:pPr>
              <w:pStyle w:val="TableParagraph"/>
              <w:spacing w:line="234" w:lineRule="exact"/>
              <w:ind w:left="22" w:right="14"/>
              <w:jc w:val="center"/>
            </w:pPr>
            <w:r>
              <w:rPr>
                <w:spacing w:val="-10"/>
              </w:rPr>
              <w:t>3</w:t>
            </w:r>
          </w:p>
        </w:tc>
        <w:tc>
          <w:tcPr>
            <w:tcW w:w="1260" w:type="dxa"/>
          </w:tcPr>
          <w:p w14:paraId="4A92E41B" w14:textId="77777777" w:rsidR="00FB58A8" w:rsidRDefault="00000000">
            <w:pPr>
              <w:pStyle w:val="TableParagraph"/>
              <w:spacing w:line="234" w:lineRule="exact"/>
              <w:ind w:left="49" w:right="37"/>
              <w:jc w:val="center"/>
            </w:pPr>
            <w:r>
              <w:rPr>
                <w:spacing w:val="-10"/>
              </w:rPr>
              <w:t>2</w:t>
            </w:r>
          </w:p>
        </w:tc>
        <w:tc>
          <w:tcPr>
            <w:tcW w:w="1079" w:type="dxa"/>
          </w:tcPr>
          <w:p w14:paraId="0045C710" w14:textId="77777777" w:rsidR="00FB58A8" w:rsidRDefault="00000000">
            <w:pPr>
              <w:pStyle w:val="TableParagraph"/>
              <w:spacing w:line="234" w:lineRule="exact"/>
              <w:ind w:left="15" w:right="3"/>
              <w:jc w:val="center"/>
            </w:pPr>
            <w:r>
              <w:t>4 to</w:t>
            </w:r>
            <w:r>
              <w:rPr>
                <w:spacing w:val="-2"/>
              </w:rPr>
              <w:t xml:space="preserve"> </w:t>
            </w:r>
            <w:r>
              <w:rPr>
                <w:spacing w:val="-12"/>
              </w:rPr>
              <w:t>7</w:t>
            </w:r>
          </w:p>
        </w:tc>
      </w:tr>
    </w:tbl>
    <w:p w14:paraId="62B8E8A3" w14:textId="77777777" w:rsidR="00FB58A8" w:rsidRDefault="00FB58A8">
      <w:pPr>
        <w:spacing w:line="234" w:lineRule="exact"/>
        <w:jc w:val="center"/>
        <w:sectPr w:rsidR="00FB58A8">
          <w:headerReference w:type="even" r:id="rId28"/>
          <w:headerReference w:type="default" r:id="rId29"/>
          <w:footerReference w:type="even" r:id="rId30"/>
          <w:footerReference w:type="default" r:id="rId31"/>
          <w:pgSz w:w="12240" w:h="15840"/>
          <w:pgMar w:top="1500" w:right="280" w:bottom="1000" w:left="420" w:header="1249" w:footer="805" w:gutter="0"/>
          <w:pgNumType w:start="5"/>
          <w:cols w:space="720"/>
        </w:sectPr>
      </w:pPr>
    </w:p>
    <w:p w14:paraId="6AC1AE81" w14:textId="77777777" w:rsidR="00FB58A8" w:rsidRDefault="00FB58A8">
      <w:pPr>
        <w:pStyle w:val="BodyText"/>
        <w:spacing w:before="9"/>
        <w:rPr>
          <w:sz w:val="6"/>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1121"/>
        <w:gridCol w:w="1171"/>
        <w:gridCol w:w="1169"/>
        <w:gridCol w:w="1260"/>
        <w:gridCol w:w="1087"/>
      </w:tblGrid>
      <w:tr w:rsidR="00FB58A8" w14:paraId="1D8B1F97" w14:textId="77777777">
        <w:trPr>
          <w:trHeight w:val="1500"/>
        </w:trPr>
        <w:tc>
          <w:tcPr>
            <w:tcW w:w="4316" w:type="dxa"/>
            <w:shd w:val="clear" w:color="auto" w:fill="E4E4E4"/>
          </w:tcPr>
          <w:p w14:paraId="23506F7E" w14:textId="77777777" w:rsidR="00FB58A8" w:rsidRDefault="00FB58A8">
            <w:pPr>
              <w:pStyle w:val="TableParagraph"/>
              <w:rPr>
                <w:sz w:val="20"/>
              </w:rPr>
            </w:pPr>
          </w:p>
          <w:p w14:paraId="5FD20C70" w14:textId="77777777" w:rsidR="00FB58A8" w:rsidRDefault="00FB58A8">
            <w:pPr>
              <w:pStyle w:val="TableParagraph"/>
              <w:spacing w:before="185"/>
              <w:rPr>
                <w:sz w:val="20"/>
              </w:rPr>
            </w:pPr>
          </w:p>
          <w:p w14:paraId="18341276" w14:textId="77777777" w:rsidR="00FB58A8" w:rsidRDefault="00000000">
            <w:pPr>
              <w:pStyle w:val="TableParagraph"/>
              <w:ind w:left="1338"/>
              <w:rPr>
                <w:b/>
                <w:sz w:val="20"/>
              </w:rPr>
            </w:pPr>
            <w:bookmarkStart w:id="13" w:name="_bookmark13"/>
            <w:bookmarkEnd w:id="13"/>
            <w:r>
              <w:rPr>
                <w:b/>
                <w:sz w:val="20"/>
              </w:rPr>
              <w:t>Material</w:t>
            </w:r>
            <w:r>
              <w:rPr>
                <w:b/>
                <w:spacing w:val="-8"/>
                <w:sz w:val="20"/>
              </w:rPr>
              <w:t xml:space="preserve"> </w:t>
            </w:r>
            <w:r>
              <w:rPr>
                <w:b/>
                <w:sz w:val="20"/>
              </w:rPr>
              <w:t>and</w:t>
            </w:r>
            <w:r>
              <w:rPr>
                <w:b/>
                <w:spacing w:val="-8"/>
                <w:sz w:val="20"/>
              </w:rPr>
              <w:t xml:space="preserve"> </w:t>
            </w:r>
            <w:r>
              <w:rPr>
                <w:b/>
                <w:spacing w:val="-4"/>
                <w:sz w:val="20"/>
              </w:rPr>
              <w:t>Test</w:t>
            </w:r>
          </w:p>
        </w:tc>
        <w:tc>
          <w:tcPr>
            <w:tcW w:w="1121" w:type="dxa"/>
            <w:shd w:val="clear" w:color="auto" w:fill="E4E4E4"/>
          </w:tcPr>
          <w:p w14:paraId="20B4F051" w14:textId="77777777" w:rsidR="00FB58A8" w:rsidRDefault="00000000">
            <w:pPr>
              <w:pStyle w:val="TableParagraph"/>
              <w:spacing w:before="144" w:line="261" w:lineRule="auto"/>
              <w:ind w:left="131" w:right="125"/>
              <w:jc w:val="center"/>
              <w:rPr>
                <w:sz w:val="20"/>
              </w:rPr>
            </w:pPr>
            <w:r>
              <w:rPr>
                <w:b/>
                <w:spacing w:val="-2"/>
                <w:sz w:val="20"/>
              </w:rPr>
              <w:t xml:space="preserve">Sample </w:t>
            </w:r>
            <w:r>
              <w:rPr>
                <w:b/>
                <w:sz w:val="20"/>
              </w:rPr>
              <w:t xml:space="preserve">to Lab </w:t>
            </w:r>
            <w:r>
              <w:rPr>
                <w:sz w:val="20"/>
              </w:rPr>
              <w:t xml:space="preserve">(Note 1) </w:t>
            </w:r>
            <w:r>
              <w:rPr>
                <w:spacing w:val="-2"/>
                <w:sz w:val="20"/>
              </w:rPr>
              <w:t>(business days)</w:t>
            </w:r>
          </w:p>
        </w:tc>
        <w:tc>
          <w:tcPr>
            <w:tcW w:w="1171" w:type="dxa"/>
            <w:shd w:val="clear" w:color="auto" w:fill="E4E4E4"/>
          </w:tcPr>
          <w:p w14:paraId="587416C9" w14:textId="77777777" w:rsidR="00FB58A8" w:rsidRDefault="00000000">
            <w:pPr>
              <w:pStyle w:val="TableParagraph"/>
              <w:spacing w:before="144" w:line="261" w:lineRule="auto"/>
              <w:ind w:left="22" w:right="13"/>
              <w:jc w:val="center"/>
              <w:rPr>
                <w:sz w:val="20"/>
              </w:rPr>
            </w:pPr>
            <w:r>
              <w:rPr>
                <w:b/>
                <w:sz w:val="20"/>
              </w:rPr>
              <w:t>Lab</w:t>
            </w:r>
            <w:r>
              <w:rPr>
                <w:b/>
                <w:spacing w:val="-14"/>
                <w:sz w:val="20"/>
              </w:rPr>
              <w:t xml:space="preserve"> </w:t>
            </w:r>
            <w:r>
              <w:rPr>
                <w:b/>
                <w:sz w:val="20"/>
              </w:rPr>
              <w:t xml:space="preserve">Time </w:t>
            </w:r>
            <w:r>
              <w:rPr>
                <w:b/>
                <w:spacing w:val="-2"/>
                <w:sz w:val="20"/>
              </w:rPr>
              <w:t xml:space="preserve">Priority </w:t>
            </w:r>
            <w:r>
              <w:rPr>
                <w:sz w:val="20"/>
              </w:rPr>
              <w:t xml:space="preserve">(Note 2) </w:t>
            </w:r>
            <w:r>
              <w:rPr>
                <w:spacing w:val="-2"/>
                <w:sz w:val="20"/>
              </w:rPr>
              <w:t>(business days)</w:t>
            </w:r>
          </w:p>
        </w:tc>
        <w:tc>
          <w:tcPr>
            <w:tcW w:w="1169" w:type="dxa"/>
            <w:shd w:val="clear" w:color="auto" w:fill="E4E4E4"/>
          </w:tcPr>
          <w:p w14:paraId="789B022B" w14:textId="77777777" w:rsidR="00FB58A8" w:rsidRDefault="00000000">
            <w:pPr>
              <w:pStyle w:val="TableParagraph"/>
              <w:spacing w:before="144" w:line="261" w:lineRule="auto"/>
              <w:ind w:left="22" w:right="16"/>
              <w:jc w:val="center"/>
              <w:rPr>
                <w:sz w:val="20"/>
              </w:rPr>
            </w:pPr>
            <w:r>
              <w:rPr>
                <w:b/>
                <w:sz w:val="20"/>
              </w:rPr>
              <w:t>Lab</w:t>
            </w:r>
            <w:r>
              <w:rPr>
                <w:b/>
                <w:spacing w:val="-14"/>
                <w:sz w:val="20"/>
              </w:rPr>
              <w:t xml:space="preserve"> </w:t>
            </w:r>
            <w:r>
              <w:rPr>
                <w:b/>
                <w:sz w:val="20"/>
              </w:rPr>
              <w:t xml:space="preserve">Time </w:t>
            </w:r>
            <w:r>
              <w:rPr>
                <w:b/>
                <w:spacing w:val="-2"/>
                <w:sz w:val="20"/>
              </w:rPr>
              <w:t xml:space="preserve">Normal </w:t>
            </w:r>
            <w:r>
              <w:rPr>
                <w:sz w:val="20"/>
              </w:rPr>
              <w:t xml:space="preserve">(Note 2) </w:t>
            </w:r>
            <w:r>
              <w:rPr>
                <w:spacing w:val="-2"/>
                <w:sz w:val="20"/>
              </w:rPr>
              <w:t>(business days)</w:t>
            </w:r>
          </w:p>
        </w:tc>
        <w:tc>
          <w:tcPr>
            <w:tcW w:w="1260" w:type="dxa"/>
            <w:shd w:val="clear" w:color="auto" w:fill="E4E4E4"/>
          </w:tcPr>
          <w:p w14:paraId="6DAF3410" w14:textId="77777777" w:rsidR="00FB58A8" w:rsidRDefault="00000000">
            <w:pPr>
              <w:pStyle w:val="TableParagraph"/>
              <w:spacing w:before="19" w:line="261" w:lineRule="auto"/>
              <w:ind w:left="120" w:right="108" w:hanging="1"/>
              <w:jc w:val="center"/>
              <w:rPr>
                <w:sz w:val="20"/>
              </w:rPr>
            </w:pPr>
            <w:r>
              <w:rPr>
                <w:b/>
                <w:spacing w:val="-2"/>
                <w:sz w:val="20"/>
              </w:rPr>
              <w:t xml:space="preserve">Reporting </w:t>
            </w:r>
            <w:r>
              <w:rPr>
                <w:b/>
                <w:spacing w:val="-6"/>
                <w:sz w:val="20"/>
              </w:rPr>
              <w:t xml:space="preserve">to </w:t>
            </w:r>
            <w:r>
              <w:rPr>
                <w:b/>
                <w:spacing w:val="-2"/>
                <w:sz w:val="20"/>
              </w:rPr>
              <w:t xml:space="preserve">Contractor </w:t>
            </w:r>
            <w:r>
              <w:rPr>
                <w:sz w:val="20"/>
              </w:rPr>
              <w:t xml:space="preserve">(Note 3) </w:t>
            </w:r>
            <w:r>
              <w:rPr>
                <w:spacing w:val="-2"/>
                <w:sz w:val="20"/>
              </w:rPr>
              <w:t>(business</w:t>
            </w:r>
          </w:p>
          <w:p w14:paraId="756D412C" w14:textId="77777777" w:rsidR="00FB58A8" w:rsidRDefault="00000000">
            <w:pPr>
              <w:pStyle w:val="TableParagraph"/>
              <w:spacing w:line="208" w:lineRule="exact"/>
              <w:ind w:left="43" w:right="37"/>
              <w:jc w:val="center"/>
              <w:rPr>
                <w:sz w:val="20"/>
              </w:rPr>
            </w:pPr>
            <w:r>
              <w:rPr>
                <w:spacing w:val="-2"/>
                <w:sz w:val="20"/>
              </w:rPr>
              <w:t>days)</w:t>
            </w:r>
          </w:p>
        </w:tc>
        <w:tc>
          <w:tcPr>
            <w:tcW w:w="1087" w:type="dxa"/>
            <w:shd w:val="clear" w:color="auto" w:fill="E4E4E4"/>
          </w:tcPr>
          <w:p w14:paraId="7B6A1C75" w14:textId="77777777" w:rsidR="00FB58A8" w:rsidRDefault="00FB58A8">
            <w:pPr>
              <w:pStyle w:val="TableParagraph"/>
              <w:spacing w:before="163"/>
              <w:rPr>
                <w:sz w:val="20"/>
              </w:rPr>
            </w:pPr>
          </w:p>
          <w:p w14:paraId="30D2AEDD" w14:textId="77777777" w:rsidR="00FB58A8" w:rsidRDefault="00000000">
            <w:pPr>
              <w:pStyle w:val="TableParagraph"/>
              <w:spacing w:line="261" w:lineRule="auto"/>
              <w:ind w:left="115" w:right="107" w:firstLine="4"/>
              <w:jc w:val="center"/>
              <w:rPr>
                <w:sz w:val="20"/>
              </w:rPr>
            </w:pPr>
            <w:r>
              <w:rPr>
                <w:b/>
                <w:spacing w:val="-4"/>
                <w:sz w:val="20"/>
              </w:rPr>
              <w:t xml:space="preserve">Total </w:t>
            </w:r>
            <w:r>
              <w:rPr>
                <w:spacing w:val="-2"/>
                <w:sz w:val="20"/>
              </w:rPr>
              <w:t>(business days)</w:t>
            </w:r>
          </w:p>
        </w:tc>
      </w:tr>
      <w:tr w:rsidR="00FB58A8" w14:paraId="41AD2536" w14:textId="77777777">
        <w:trPr>
          <w:trHeight w:val="253"/>
        </w:trPr>
        <w:tc>
          <w:tcPr>
            <w:tcW w:w="10124" w:type="dxa"/>
            <w:gridSpan w:val="6"/>
            <w:shd w:val="clear" w:color="auto" w:fill="F1F1F1"/>
          </w:tcPr>
          <w:p w14:paraId="7D47AC62" w14:textId="77777777" w:rsidR="00FB58A8" w:rsidRDefault="00000000">
            <w:pPr>
              <w:pStyle w:val="TableParagraph"/>
              <w:spacing w:line="234" w:lineRule="exact"/>
              <w:ind w:left="115"/>
              <w:rPr>
                <w:b/>
              </w:rPr>
            </w:pPr>
            <w:r>
              <w:rPr>
                <w:b/>
              </w:rPr>
              <w:t>SEAL</w:t>
            </w:r>
            <w:r>
              <w:rPr>
                <w:b/>
                <w:spacing w:val="-3"/>
              </w:rPr>
              <w:t xml:space="preserve"> </w:t>
            </w:r>
            <w:r>
              <w:rPr>
                <w:b/>
              </w:rPr>
              <w:t>COATS</w:t>
            </w:r>
            <w:r>
              <w:rPr>
                <w:b/>
                <w:spacing w:val="-5"/>
              </w:rPr>
              <w:t xml:space="preserve"> </w:t>
            </w:r>
            <w:r>
              <w:rPr>
                <w:b/>
                <w:spacing w:val="-2"/>
              </w:rPr>
              <w:t>(Cont.)</w:t>
            </w:r>
          </w:p>
        </w:tc>
      </w:tr>
      <w:tr w:rsidR="00FB58A8" w14:paraId="405AA63A" w14:textId="77777777">
        <w:trPr>
          <w:trHeight w:val="251"/>
        </w:trPr>
        <w:tc>
          <w:tcPr>
            <w:tcW w:w="4316" w:type="dxa"/>
          </w:tcPr>
          <w:p w14:paraId="2A795AF7" w14:textId="77777777" w:rsidR="00FB58A8" w:rsidRDefault="00000000">
            <w:pPr>
              <w:pStyle w:val="TableParagraph"/>
              <w:spacing w:line="232" w:lineRule="exact"/>
              <w:ind w:left="206"/>
            </w:pPr>
            <w:r>
              <w:t>Gradation</w:t>
            </w:r>
            <w:r>
              <w:rPr>
                <w:spacing w:val="-9"/>
              </w:rPr>
              <w:t xml:space="preserve"> </w:t>
            </w:r>
            <w:r>
              <w:t>(ASTM</w:t>
            </w:r>
            <w:r>
              <w:rPr>
                <w:spacing w:val="-5"/>
              </w:rPr>
              <w:t xml:space="preserve"> </w:t>
            </w:r>
            <w:r>
              <w:rPr>
                <w:spacing w:val="-4"/>
              </w:rPr>
              <w:t>C136)</w:t>
            </w:r>
          </w:p>
        </w:tc>
        <w:tc>
          <w:tcPr>
            <w:tcW w:w="1121" w:type="dxa"/>
          </w:tcPr>
          <w:p w14:paraId="0CA3811D"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779CDEAB" w14:textId="77777777" w:rsidR="00FB58A8" w:rsidRDefault="00000000">
            <w:pPr>
              <w:pStyle w:val="TableParagraph"/>
              <w:spacing w:line="232" w:lineRule="exact"/>
              <w:ind w:left="22" w:right="15"/>
              <w:jc w:val="center"/>
            </w:pPr>
            <w:r>
              <w:rPr>
                <w:spacing w:val="-10"/>
              </w:rPr>
              <w:t>1</w:t>
            </w:r>
          </w:p>
        </w:tc>
        <w:tc>
          <w:tcPr>
            <w:tcW w:w="1169" w:type="dxa"/>
          </w:tcPr>
          <w:p w14:paraId="58173B9C" w14:textId="77777777" w:rsidR="00FB58A8" w:rsidRDefault="00000000">
            <w:pPr>
              <w:pStyle w:val="TableParagraph"/>
              <w:spacing w:line="232" w:lineRule="exact"/>
              <w:ind w:left="22" w:right="17"/>
              <w:jc w:val="center"/>
            </w:pPr>
            <w:r>
              <w:rPr>
                <w:spacing w:val="-10"/>
              </w:rPr>
              <w:t>3</w:t>
            </w:r>
          </w:p>
        </w:tc>
        <w:tc>
          <w:tcPr>
            <w:tcW w:w="1260" w:type="dxa"/>
          </w:tcPr>
          <w:p w14:paraId="0E56A252" w14:textId="77777777" w:rsidR="00FB58A8" w:rsidRDefault="00000000">
            <w:pPr>
              <w:pStyle w:val="TableParagraph"/>
              <w:spacing w:line="232" w:lineRule="exact"/>
              <w:ind w:left="48" w:right="37"/>
              <w:jc w:val="center"/>
            </w:pPr>
            <w:r>
              <w:rPr>
                <w:spacing w:val="-10"/>
              </w:rPr>
              <w:t>2</w:t>
            </w:r>
          </w:p>
        </w:tc>
        <w:tc>
          <w:tcPr>
            <w:tcW w:w="1087" w:type="dxa"/>
          </w:tcPr>
          <w:p w14:paraId="2C9DE4AE" w14:textId="77777777" w:rsidR="00FB58A8" w:rsidRDefault="00000000">
            <w:pPr>
              <w:pStyle w:val="TableParagraph"/>
              <w:spacing w:line="232" w:lineRule="exact"/>
              <w:ind w:left="13"/>
              <w:jc w:val="center"/>
            </w:pPr>
            <w:r>
              <w:t>4</w:t>
            </w:r>
            <w:r>
              <w:rPr>
                <w:spacing w:val="-2"/>
              </w:rPr>
              <w:t xml:space="preserve"> </w:t>
            </w:r>
            <w:r>
              <w:t>to</w:t>
            </w:r>
            <w:r>
              <w:rPr>
                <w:spacing w:val="-1"/>
              </w:rPr>
              <w:t xml:space="preserve"> </w:t>
            </w:r>
            <w:r>
              <w:rPr>
                <w:spacing w:val="-12"/>
              </w:rPr>
              <w:t>7</w:t>
            </w:r>
          </w:p>
        </w:tc>
      </w:tr>
      <w:tr w:rsidR="00FB58A8" w14:paraId="50765B93" w14:textId="77777777">
        <w:trPr>
          <w:trHeight w:val="253"/>
        </w:trPr>
        <w:tc>
          <w:tcPr>
            <w:tcW w:w="4316" w:type="dxa"/>
          </w:tcPr>
          <w:p w14:paraId="70A7CFB1" w14:textId="77777777" w:rsidR="00FB58A8" w:rsidRDefault="00000000">
            <w:pPr>
              <w:pStyle w:val="TableParagraph"/>
              <w:spacing w:line="234" w:lineRule="exact"/>
              <w:ind w:left="206"/>
            </w:pPr>
            <w:r>
              <w:t>Cleanness</w:t>
            </w:r>
            <w:r>
              <w:rPr>
                <w:spacing w:val="-5"/>
              </w:rPr>
              <w:t xml:space="preserve"> </w:t>
            </w:r>
            <w:r>
              <w:t>Value</w:t>
            </w:r>
            <w:r>
              <w:rPr>
                <w:spacing w:val="-5"/>
              </w:rPr>
              <w:t xml:space="preserve"> </w:t>
            </w:r>
            <w:r>
              <w:t>(CT</w:t>
            </w:r>
            <w:r>
              <w:rPr>
                <w:spacing w:val="-5"/>
              </w:rPr>
              <w:t xml:space="preserve"> </w:t>
            </w:r>
            <w:r>
              <w:rPr>
                <w:spacing w:val="-4"/>
              </w:rPr>
              <w:t>227)</w:t>
            </w:r>
          </w:p>
        </w:tc>
        <w:tc>
          <w:tcPr>
            <w:tcW w:w="1121" w:type="dxa"/>
          </w:tcPr>
          <w:p w14:paraId="70D7A439"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1BC40057" w14:textId="77777777" w:rsidR="00FB58A8" w:rsidRDefault="00000000">
            <w:pPr>
              <w:pStyle w:val="TableParagraph"/>
              <w:spacing w:line="234" w:lineRule="exact"/>
              <w:ind w:left="22" w:right="15"/>
              <w:jc w:val="center"/>
            </w:pPr>
            <w:r>
              <w:rPr>
                <w:spacing w:val="-10"/>
              </w:rPr>
              <w:t>2</w:t>
            </w:r>
          </w:p>
        </w:tc>
        <w:tc>
          <w:tcPr>
            <w:tcW w:w="1169" w:type="dxa"/>
          </w:tcPr>
          <w:p w14:paraId="494DD728" w14:textId="77777777" w:rsidR="00FB58A8" w:rsidRDefault="00000000">
            <w:pPr>
              <w:pStyle w:val="TableParagraph"/>
              <w:spacing w:line="234" w:lineRule="exact"/>
              <w:ind w:left="22" w:right="17"/>
              <w:jc w:val="center"/>
            </w:pPr>
            <w:r>
              <w:rPr>
                <w:spacing w:val="-10"/>
              </w:rPr>
              <w:t>3</w:t>
            </w:r>
          </w:p>
        </w:tc>
        <w:tc>
          <w:tcPr>
            <w:tcW w:w="1260" w:type="dxa"/>
          </w:tcPr>
          <w:p w14:paraId="4A43F34C" w14:textId="77777777" w:rsidR="00FB58A8" w:rsidRDefault="00000000">
            <w:pPr>
              <w:pStyle w:val="TableParagraph"/>
              <w:spacing w:line="234" w:lineRule="exact"/>
              <w:ind w:left="48" w:right="37"/>
              <w:jc w:val="center"/>
            </w:pPr>
            <w:r>
              <w:rPr>
                <w:spacing w:val="-10"/>
              </w:rPr>
              <w:t>2</w:t>
            </w:r>
          </w:p>
        </w:tc>
        <w:tc>
          <w:tcPr>
            <w:tcW w:w="1087" w:type="dxa"/>
          </w:tcPr>
          <w:p w14:paraId="2BD97550" w14:textId="77777777" w:rsidR="00FB58A8" w:rsidRDefault="00000000">
            <w:pPr>
              <w:pStyle w:val="TableParagraph"/>
              <w:spacing w:line="234" w:lineRule="exact"/>
              <w:ind w:left="13"/>
              <w:jc w:val="center"/>
            </w:pPr>
            <w:r>
              <w:t>5</w:t>
            </w:r>
            <w:r>
              <w:rPr>
                <w:spacing w:val="-2"/>
              </w:rPr>
              <w:t xml:space="preserve"> </w:t>
            </w:r>
            <w:r>
              <w:t>to</w:t>
            </w:r>
            <w:r>
              <w:rPr>
                <w:spacing w:val="-1"/>
              </w:rPr>
              <w:t xml:space="preserve"> </w:t>
            </w:r>
            <w:r>
              <w:rPr>
                <w:spacing w:val="-12"/>
              </w:rPr>
              <w:t>7</w:t>
            </w:r>
          </w:p>
        </w:tc>
      </w:tr>
      <w:tr w:rsidR="00FB58A8" w14:paraId="4945C596" w14:textId="77777777">
        <w:trPr>
          <w:trHeight w:val="251"/>
        </w:trPr>
        <w:tc>
          <w:tcPr>
            <w:tcW w:w="4316" w:type="dxa"/>
          </w:tcPr>
          <w:p w14:paraId="67A3E440" w14:textId="77777777" w:rsidR="00FB58A8" w:rsidRDefault="00000000">
            <w:pPr>
              <w:pStyle w:val="TableParagraph"/>
              <w:spacing w:line="232" w:lineRule="exact"/>
              <w:ind w:left="206"/>
            </w:pPr>
            <w:r>
              <w:t>Durability</w:t>
            </w:r>
            <w:r>
              <w:rPr>
                <w:spacing w:val="-7"/>
              </w:rPr>
              <w:t xml:space="preserve"> </w:t>
            </w:r>
            <w:r>
              <w:t>Index</w:t>
            </w:r>
            <w:r>
              <w:rPr>
                <w:spacing w:val="-7"/>
              </w:rPr>
              <w:t xml:space="preserve"> </w:t>
            </w:r>
            <w:r>
              <w:t>(CT</w:t>
            </w:r>
            <w:r>
              <w:rPr>
                <w:spacing w:val="-7"/>
              </w:rPr>
              <w:t xml:space="preserve"> </w:t>
            </w:r>
            <w:r>
              <w:rPr>
                <w:spacing w:val="-4"/>
              </w:rPr>
              <w:t>229)</w:t>
            </w:r>
          </w:p>
        </w:tc>
        <w:tc>
          <w:tcPr>
            <w:tcW w:w="1121" w:type="dxa"/>
          </w:tcPr>
          <w:p w14:paraId="157860E4"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4629C50C" w14:textId="77777777" w:rsidR="00FB58A8" w:rsidRDefault="00000000">
            <w:pPr>
              <w:pStyle w:val="TableParagraph"/>
              <w:spacing w:line="232" w:lineRule="exact"/>
              <w:ind w:left="22" w:right="15"/>
              <w:jc w:val="center"/>
            </w:pPr>
            <w:r>
              <w:rPr>
                <w:spacing w:val="-10"/>
              </w:rPr>
              <w:t>2</w:t>
            </w:r>
          </w:p>
        </w:tc>
        <w:tc>
          <w:tcPr>
            <w:tcW w:w="1169" w:type="dxa"/>
          </w:tcPr>
          <w:p w14:paraId="4B793C5E" w14:textId="77777777" w:rsidR="00FB58A8" w:rsidRDefault="00000000">
            <w:pPr>
              <w:pStyle w:val="TableParagraph"/>
              <w:spacing w:line="232" w:lineRule="exact"/>
              <w:ind w:left="22" w:right="17"/>
              <w:jc w:val="center"/>
            </w:pPr>
            <w:r>
              <w:rPr>
                <w:spacing w:val="-10"/>
              </w:rPr>
              <w:t>5</w:t>
            </w:r>
          </w:p>
        </w:tc>
        <w:tc>
          <w:tcPr>
            <w:tcW w:w="1260" w:type="dxa"/>
          </w:tcPr>
          <w:p w14:paraId="050DC848" w14:textId="77777777" w:rsidR="00FB58A8" w:rsidRDefault="00000000">
            <w:pPr>
              <w:pStyle w:val="TableParagraph"/>
              <w:spacing w:line="232" w:lineRule="exact"/>
              <w:ind w:left="48" w:right="37"/>
              <w:jc w:val="center"/>
            </w:pPr>
            <w:r>
              <w:rPr>
                <w:spacing w:val="-10"/>
              </w:rPr>
              <w:t>2</w:t>
            </w:r>
          </w:p>
        </w:tc>
        <w:tc>
          <w:tcPr>
            <w:tcW w:w="1087" w:type="dxa"/>
          </w:tcPr>
          <w:p w14:paraId="7CC9155F" w14:textId="77777777" w:rsidR="00FB58A8" w:rsidRDefault="00000000">
            <w:pPr>
              <w:pStyle w:val="TableParagraph"/>
              <w:spacing w:line="232" w:lineRule="exact"/>
              <w:ind w:left="13"/>
              <w:jc w:val="center"/>
            </w:pPr>
            <w:r>
              <w:t>5</w:t>
            </w:r>
            <w:r>
              <w:rPr>
                <w:spacing w:val="-2"/>
              </w:rPr>
              <w:t xml:space="preserve"> </w:t>
            </w:r>
            <w:r>
              <w:t>to</w:t>
            </w:r>
            <w:r>
              <w:rPr>
                <w:spacing w:val="-1"/>
              </w:rPr>
              <w:t xml:space="preserve"> </w:t>
            </w:r>
            <w:r>
              <w:rPr>
                <w:spacing w:val="-12"/>
              </w:rPr>
              <w:t>9</w:t>
            </w:r>
          </w:p>
        </w:tc>
      </w:tr>
      <w:tr w:rsidR="00FB58A8" w14:paraId="0483C8FD" w14:textId="77777777">
        <w:trPr>
          <w:trHeight w:val="253"/>
        </w:trPr>
        <w:tc>
          <w:tcPr>
            <w:tcW w:w="4316" w:type="dxa"/>
          </w:tcPr>
          <w:p w14:paraId="14B9F0E0" w14:textId="77777777" w:rsidR="00FB58A8" w:rsidRDefault="00000000">
            <w:pPr>
              <w:pStyle w:val="TableParagraph"/>
              <w:spacing w:before="2" w:line="232" w:lineRule="exact"/>
              <w:ind w:left="206"/>
            </w:pPr>
            <w:r>
              <w:t>Sand</w:t>
            </w:r>
            <w:r>
              <w:rPr>
                <w:spacing w:val="-6"/>
              </w:rPr>
              <w:t xml:space="preserve"> </w:t>
            </w:r>
            <w:r>
              <w:t>Equivalent</w:t>
            </w:r>
            <w:r>
              <w:rPr>
                <w:spacing w:val="-3"/>
              </w:rPr>
              <w:t xml:space="preserve"> </w:t>
            </w:r>
            <w:r>
              <w:t>(CT</w:t>
            </w:r>
            <w:r>
              <w:rPr>
                <w:spacing w:val="-7"/>
              </w:rPr>
              <w:t xml:space="preserve"> </w:t>
            </w:r>
            <w:r>
              <w:rPr>
                <w:spacing w:val="-4"/>
              </w:rPr>
              <w:t>217)</w:t>
            </w:r>
          </w:p>
        </w:tc>
        <w:tc>
          <w:tcPr>
            <w:tcW w:w="1121" w:type="dxa"/>
          </w:tcPr>
          <w:p w14:paraId="3C5A6BA3" w14:textId="77777777" w:rsidR="00FB58A8" w:rsidRDefault="00000000">
            <w:pPr>
              <w:pStyle w:val="TableParagraph"/>
              <w:spacing w:before="2" w:line="232" w:lineRule="exact"/>
              <w:ind w:left="11"/>
              <w:jc w:val="center"/>
            </w:pPr>
            <w:r>
              <w:t>1 to</w:t>
            </w:r>
            <w:r>
              <w:rPr>
                <w:spacing w:val="-2"/>
              </w:rPr>
              <w:t xml:space="preserve"> </w:t>
            </w:r>
            <w:r>
              <w:rPr>
                <w:spacing w:val="-12"/>
              </w:rPr>
              <w:t>2</w:t>
            </w:r>
          </w:p>
        </w:tc>
        <w:tc>
          <w:tcPr>
            <w:tcW w:w="1171" w:type="dxa"/>
          </w:tcPr>
          <w:p w14:paraId="73E010C5" w14:textId="77777777" w:rsidR="00FB58A8" w:rsidRDefault="00000000">
            <w:pPr>
              <w:pStyle w:val="TableParagraph"/>
              <w:spacing w:before="2" w:line="232" w:lineRule="exact"/>
              <w:ind w:left="22" w:right="15"/>
              <w:jc w:val="center"/>
            </w:pPr>
            <w:r>
              <w:rPr>
                <w:spacing w:val="-10"/>
              </w:rPr>
              <w:t>1</w:t>
            </w:r>
          </w:p>
        </w:tc>
        <w:tc>
          <w:tcPr>
            <w:tcW w:w="1169" w:type="dxa"/>
          </w:tcPr>
          <w:p w14:paraId="75F05D7C" w14:textId="77777777" w:rsidR="00FB58A8" w:rsidRDefault="00000000">
            <w:pPr>
              <w:pStyle w:val="TableParagraph"/>
              <w:spacing w:before="2" w:line="232" w:lineRule="exact"/>
              <w:ind w:left="22" w:right="17"/>
              <w:jc w:val="center"/>
            </w:pPr>
            <w:r>
              <w:rPr>
                <w:spacing w:val="-10"/>
              </w:rPr>
              <w:t>3</w:t>
            </w:r>
          </w:p>
        </w:tc>
        <w:tc>
          <w:tcPr>
            <w:tcW w:w="1260" w:type="dxa"/>
          </w:tcPr>
          <w:p w14:paraId="213F4B12" w14:textId="77777777" w:rsidR="00FB58A8" w:rsidRDefault="00000000">
            <w:pPr>
              <w:pStyle w:val="TableParagraph"/>
              <w:spacing w:before="2" w:line="232" w:lineRule="exact"/>
              <w:ind w:left="48" w:right="37"/>
              <w:jc w:val="center"/>
            </w:pPr>
            <w:r>
              <w:rPr>
                <w:spacing w:val="-10"/>
              </w:rPr>
              <w:t>2</w:t>
            </w:r>
          </w:p>
        </w:tc>
        <w:tc>
          <w:tcPr>
            <w:tcW w:w="1087" w:type="dxa"/>
          </w:tcPr>
          <w:p w14:paraId="142FB01B" w14:textId="77777777" w:rsidR="00FB58A8" w:rsidRDefault="00000000">
            <w:pPr>
              <w:pStyle w:val="TableParagraph"/>
              <w:spacing w:before="2" w:line="232" w:lineRule="exact"/>
              <w:ind w:left="13"/>
              <w:jc w:val="center"/>
            </w:pPr>
            <w:r>
              <w:t>4</w:t>
            </w:r>
            <w:r>
              <w:rPr>
                <w:spacing w:val="-2"/>
              </w:rPr>
              <w:t xml:space="preserve"> </w:t>
            </w:r>
            <w:r>
              <w:t>to</w:t>
            </w:r>
            <w:r>
              <w:rPr>
                <w:spacing w:val="-1"/>
              </w:rPr>
              <w:t xml:space="preserve"> </w:t>
            </w:r>
            <w:r>
              <w:rPr>
                <w:spacing w:val="-12"/>
              </w:rPr>
              <w:t>7</w:t>
            </w:r>
          </w:p>
        </w:tc>
      </w:tr>
      <w:tr w:rsidR="00FB58A8" w14:paraId="4355C605" w14:textId="77777777">
        <w:trPr>
          <w:trHeight w:val="254"/>
        </w:trPr>
        <w:tc>
          <w:tcPr>
            <w:tcW w:w="4316" w:type="dxa"/>
          </w:tcPr>
          <w:p w14:paraId="4EC248D5" w14:textId="77777777" w:rsidR="00FB58A8" w:rsidRDefault="00000000">
            <w:pPr>
              <w:pStyle w:val="TableParagraph"/>
              <w:spacing w:line="234" w:lineRule="exact"/>
              <w:ind w:left="206"/>
            </w:pPr>
            <w:r>
              <w:t>Viscosity</w:t>
            </w:r>
            <w:r>
              <w:rPr>
                <w:spacing w:val="-4"/>
              </w:rPr>
              <w:t xml:space="preserve"> </w:t>
            </w:r>
            <w:r>
              <w:t>(AASHTO</w:t>
            </w:r>
            <w:r>
              <w:rPr>
                <w:spacing w:val="-6"/>
              </w:rPr>
              <w:t xml:space="preserve"> </w:t>
            </w:r>
            <w:r>
              <w:t>T</w:t>
            </w:r>
            <w:r>
              <w:rPr>
                <w:spacing w:val="-4"/>
              </w:rPr>
              <w:t xml:space="preserve"> </w:t>
            </w:r>
            <w:r>
              <w:rPr>
                <w:spacing w:val="-5"/>
              </w:rPr>
              <w:t>59)</w:t>
            </w:r>
          </w:p>
        </w:tc>
        <w:tc>
          <w:tcPr>
            <w:tcW w:w="1121" w:type="dxa"/>
          </w:tcPr>
          <w:p w14:paraId="0E70F2B1"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1E1B2594" w14:textId="77777777" w:rsidR="00FB58A8" w:rsidRDefault="00000000">
            <w:pPr>
              <w:pStyle w:val="TableParagraph"/>
              <w:spacing w:line="234" w:lineRule="exact"/>
              <w:ind w:left="22" w:right="15"/>
              <w:jc w:val="center"/>
            </w:pPr>
            <w:r>
              <w:rPr>
                <w:spacing w:val="-10"/>
              </w:rPr>
              <w:t>3</w:t>
            </w:r>
          </w:p>
        </w:tc>
        <w:tc>
          <w:tcPr>
            <w:tcW w:w="1169" w:type="dxa"/>
          </w:tcPr>
          <w:p w14:paraId="127D57DD" w14:textId="77777777" w:rsidR="00FB58A8" w:rsidRDefault="00000000">
            <w:pPr>
              <w:pStyle w:val="TableParagraph"/>
              <w:spacing w:line="234" w:lineRule="exact"/>
              <w:ind w:left="22" w:right="15"/>
              <w:jc w:val="center"/>
            </w:pPr>
            <w:r>
              <w:rPr>
                <w:spacing w:val="-5"/>
              </w:rPr>
              <w:t>15</w:t>
            </w:r>
          </w:p>
        </w:tc>
        <w:tc>
          <w:tcPr>
            <w:tcW w:w="1260" w:type="dxa"/>
          </w:tcPr>
          <w:p w14:paraId="6DA07C7E" w14:textId="77777777" w:rsidR="00FB58A8" w:rsidRDefault="00000000">
            <w:pPr>
              <w:pStyle w:val="TableParagraph"/>
              <w:spacing w:line="234" w:lineRule="exact"/>
              <w:ind w:left="48" w:right="37"/>
              <w:jc w:val="center"/>
            </w:pPr>
            <w:r>
              <w:rPr>
                <w:spacing w:val="-10"/>
              </w:rPr>
              <w:t>2</w:t>
            </w:r>
          </w:p>
        </w:tc>
        <w:tc>
          <w:tcPr>
            <w:tcW w:w="1087" w:type="dxa"/>
          </w:tcPr>
          <w:p w14:paraId="40D4EB5B" w14:textId="77777777" w:rsidR="00FB58A8" w:rsidRDefault="00000000">
            <w:pPr>
              <w:pStyle w:val="TableParagraph"/>
              <w:spacing w:line="234" w:lineRule="exact"/>
              <w:ind w:left="13" w:right="2"/>
              <w:jc w:val="center"/>
            </w:pPr>
            <w:r>
              <w:t>6 to</w:t>
            </w:r>
            <w:r>
              <w:rPr>
                <w:spacing w:val="-1"/>
              </w:rPr>
              <w:t xml:space="preserve"> </w:t>
            </w:r>
            <w:r>
              <w:rPr>
                <w:spacing w:val="-7"/>
              </w:rPr>
              <w:t>19</w:t>
            </w:r>
          </w:p>
        </w:tc>
      </w:tr>
      <w:tr w:rsidR="00FB58A8" w14:paraId="783C5D9D" w14:textId="77777777">
        <w:trPr>
          <w:trHeight w:val="251"/>
        </w:trPr>
        <w:tc>
          <w:tcPr>
            <w:tcW w:w="4316" w:type="dxa"/>
          </w:tcPr>
          <w:p w14:paraId="4C9A7DFD" w14:textId="77777777" w:rsidR="00FB58A8" w:rsidRDefault="00000000">
            <w:pPr>
              <w:pStyle w:val="TableParagraph"/>
              <w:spacing w:line="232" w:lineRule="exact"/>
              <w:ind w:left="206"/>
            </w:pPr>
            <w:r>
              <w:t>Viscosity</w:t>
            </w:r>
            <w:r>
              <w:rPr>
                <w:spacing w:val="-6"/>
              </w:rPr>
              <w:t xml:space="preserve"> </w:t>
            </w:r>
            <w:r>
              <w:t>(ASTM</w:t>
            </w:r>
            <w:r>
              <w:rPr>
                <w:spacing w:val="-6"/>
              </w:rPr>
              <w:t xml:space="preserve"> </w:t>
            </w:r>
            <w:r>
              <w:rPr>
                <w:spacing w:val="-2"/>
              </w:rPr>
              <w:t>D7741)</w:t>
            </w:r>
          </w:p>
        </w:tc>
        <w:tc>
          <w:tcPr>
            <w:tcW w:w="1121" w:type="dxa"/>
          </w:tcPr>
          <w:p w14:paraId="5DE03A62"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7E2CBBE2" w14:textId="77777777" w:rsidR="00FB58A8" w:rsidRDefault="00000000">
            <w:pPr>
              <w:pStyle w:val="TableParagraph"/>
              <w:spacing w:line="232" w:lineRule="exact"/>
              <w:ind w:left="22" w:right="15"/>
              <w:jc w:val="center"/>
            </w:pPr>
            <w:r>
              <w:rPr>
                <w:spacing w:val="-10"/>
              </w:rPr>
              <w:t>3</w:t>
            </w:r>
          </w:p>
        </w:tc>
        <w:tc>
          <w:tcPr>
            <w:tcW w:w="1169" w:type="dxa"/>
          </w:tcPr>
          <w:p w14:paraId="1530B7BA" w14:textId="77777777" w:rsidR="00FB58A8" w:rsidRDefault="00000000">
            <w:pPr>
              <w:pStyle w:val="TableParagraph"/>
              <w:spacing w:line="232" w:lineRule="exact"/>
              <w:ind w:left="22" w:right="15"/>
              <w:jc w:val="center"/>
            </w:pPr>
            <w:r>
              <w:rPr>
                <w:spacing w:val="-5"/>
              </w:rPr>
              <w:t>15</w:t>
            </w:r>
          </w:p>
        </w:tc>
        <w:tc>
          <w:tcPr>
            <w:tcW w:w="1260" w:type="dxa"/>
          </w:tcPr>
          <w:p w14:paraId="09052055" w14:textId="77777777" w:rsidR="00FB58A8" w:rsidRDefault="00000000">
            <w:pPr>
              <w:pStyle w:val="TableParagraph"/>
              <w:spacing w:line="232" w:lineRule="exact"/>
              <w:ind w:left="48" w:right="37"/>
              <w:jc w:val="center"/>
            </w:pPr>
            <w:r>
              <w:rPr>
                <w:spacing w:val="-10"/>
              </w:rPr>
              <w:t>2</w:t>
            </w:r>
          </w:p>
        </w:tc>
        <w:tc>
          <w:tcPr>
            <w:tcW w:w="1087" w:type="dxa"/>
          </w:tcPr>
          <w:p w14:paraId="24B6147A"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12F0348A" w14:textId="77777777">
        <w:trPr>
          <w:trHeight w:val="254"/>
        </w:trPr>
        <w:tc>
          <w:tcPr>
            <w:tcW w:w="4316" w:type="dxa"/>
          </w:tcPr>
          <w:p w14:paraId="3EE0534F" w14:textId="77777777" w:rsidR="00FB58A8" w:rsidRDefault="00000000">
            <w:pPr>
              <w:pStyle w:val="TableParagraph"/>
              <w:spacing w:line="234" w:lineRule="exact"/>
              <w:ind w:left="206"/>
            </w:pPr>
            <w:r>
              <w:t>Viscosity</w:t>
            </w:r>
            <w:r>
              <w:rPr>
                <w:spacing w:val="-8"/>
              </w:rPr>
              <w:t xml:space="preserve"> </w:t>
            </w:r>
            <w:r>
              <w:t>(ASTM</w:t>
            </w:r>
            <w:r>
              <w:rPr>
                <w:spacing w:val="-6"/>
              </w:rPr>
              <w:t xml:space="preserve"> </w:t>
            </w:r>
            <w:r>
              <w:rPr>
                <w:spacing w:val="-4"/>
              </w:rPr>
              <w:t>D445)</w:t>
            </w:r>
          </w:p>
        </w:tc>
        <w:tc>
          <w:tcPr>
            <w:tcW w:w="1121" w:type="dxa"/>
          </w:tcPr>
          <w:p w14:paraId="3EE8E088"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06FA8B4A" w14:textId="77777777" w:rsidR="00FB58A8" w:rsidRDefault="00000000">
            <w:pPr>
              <w:pStyle w:val="TableParagraph"/>
              <w:spacing w:line="234" w:lineRule="exact"/>
              <w:ind w:left="22" w:right="15"/>
              <w:jc w:val="center"/>
            </w:pPr>
            <w:r>
              <w:rPr>
                <w:spacing w:val="-10"/>
              </w:rPr>
              <w:t>3</w:t>
            </w:r>
          </w:p>
        </w:tc>
        <w:tc>
          <w:tcPr>
            <w:tcW w:w="1169" w:type="dxa"/>
          </w:tcPr>
          <w:p w14:paraId="54BE4D1B" w14:textId="77777777" w:rsidR="00FB58A8" w:rsidRDefault="00000000">
            <w:pPr>
              <w:pStyle w:val="TableParagraph"/>
              <w:spacing w:line="234" w:lineRule="exact"/>
              <w:ind w:left="22" w:right="15"/>
              <w:jc w:val="center"/>
            </w:pPr>
            <w:r>
              <w:rPr>
                <w:spacing w:val="-5"/>
              </w:rPr>
              <w:t>15</w:t>
            </w:r>
          </w:p>
        </w:tc>
        <w:tc>
          <w:tcPr>
            <w:tcW w:w="1260" w:type="dxa"/>
          </w:tcPr>
          <w:p w14:paraId="23A0D9A1" w14:textId="77777777" w:rsidR="00FB58A8" w:rsidRDefault="00000000">
            <w:pPr>
              <w:pStyle w:val="TableParagraph"/>
              <w:spacing w:line="234" w:lineRule="exact"/>
              <w:ind w:left="48" w:right="37"/>
              <w:jc w:val="center"/>
            </w:pPr>
            <w:r>
              <w:rPr>
                <w:spacing w:val="-10"/>
              </w:rPr>
              <w:t>2</w:t>
            </w:r>
          </w:p>
        </w:tc>
        <w:tc>
          <w:tcPr>
            <w:tcW w:w="1087" w:type="dxa"/>
          </w:tcPr>
          <w:p w14:paraId="6CC9C0A4" w14:textId="77777777" w:rsidR="00FB58A8" w:rsidRDefault="00000000">
            <w:pPr>
              <w:pStyle w:val="TableParagraph"/>
              <w:spacing w:line="234" w:lineRule="exact"/>
              <w:ind w:left="13" w:right="2"/>
              <w:jc w:val="center"/>
            </w:pPr>
            <w:r>
              <w:t>6 to</w:t>
            </w:r>
            <w:r>
              <w:rPr>
                <w:spacing w:val="-1"/>
              </w:rPr>
              <w:t xml:space="preserve"> </w:t>
            </w:r>
            <w:r>
              <w:rPr>
                <w:spacing w:val="-7"/>
              </w:rPr>
              <w:t>19</w:t>
            </w:r>
          </w:p>
        </w:tc>
      </w:tr>
      <w:tr w:rsidR="00FB58A8" w14:paraId="326EE864" w14:textId="77777777">
        <w:trPr>
          <w:trHeight w:val="251"/>
        </w:trPr>
        <w:tc>
          <w:tcPr>
            <w:tcW w:w="4316" w:type="dxa"/>
          </w:tcPr>
          <w:p w14:paraId="241C4769" w14:textId="77777777" w:rsidR="00FB58A8" w:rsidRDefault="00000000">
            <w:pPr>
              <w:pStyle w:val="TableParagraph"/>
              <w:spacing w:line="232" w:lineRule="exact"/>
              <w:ind w:left="206"/>
            </w:pPr>
            <w:r>
              <w:t>Flash</w:t>
            </w:r>
            <w:r>
              <w:rPr>
                <w:spacing w:val="-7"/>
              </w:rPr>
              <w:t xml:space="preserve"> </w:t>
            </w:r>
            <w:r>
              <w:t>Point</w:t>
            </w:r>
            <w:r>
              <w:rPr>
                <w:spacing w:val="-4"/>
              </w:rPr>
              <w:t xml:space="preserve"> </w:t>
            </w:r>
            <w:r>
              <w:t>(ASTM</w:t>
            </w:r>
            <w:r>
              <w:rPr>
                <w:spacing w:val="-3"/>
              </w:rPr>
              <w:t xml:space="preserve"> </w:t>
            </w:r>
            <w:r>
              <w:rPr>
                <w:spacing w:val="-4"/>
              </w:rPr>
              <w:t>D92)</w:t>
            </w:r>
          </w:p>
        </w:tc>
        <w:tc>
          <w:tcPr>
            <w:tcW w:w="1121" w:type="dxa"/>
          </w:tcPr>
          <w:p w14:paraId="6BEC403D"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61694DBB" w14:textId="77777777" w:rsidR="00FB58A8" w:rsidRDefault="00000000">
            <w:pPr>
              <w:pStyle w:val="TableParagraph"/>
              <w:spacing w:line="232" w:lineRule="exact"/>
              <w:ind w:left="22" w:right="15"/>
              <w:jc w:val="center"/>
            </w:pPr>
            <w:r>
              <w:rPr>
                <w:spacing w:val="-10"/>
              </w:rPr>
              <w:t>3</w:t>
            </w:r>
          </w:p>
        </w:tc>
        <w:tc>
          <w:tcPr>
            <w:tcW w:w="1169" w:type="dxa"/>
          </w:tcPr>
          <w:p w14:paraId="1FD7FC97" w14:textId="77777777" w:rsidR="00FB58A8" w:rsidRDefault="00000000">
            <w:pPr>
              <w:pStyle w:val="TableParagraph"/>
              <w:spacing w:line="232" w:lineRule="exact"/>
              <w:ind w:left="22" w:right="15"/>
              <w:jc w:val="center"/>
            </w:pPr>
            <w:r>
              <w:rPr>
                <w:spacing w:val="-5"/>
              </w:rPr>
              <w:t>15</w:t>
            </w:r>
          </w:p>
        </w:tc>
        <w:tc>
          <w:tcPr>
            <w:tcW w:w="1260" w:type="dxa"/>
          </w:tcPr>
          <w:p w14:paraId="3C01F7C9" w14:textId="77777777" w:rsidR="00FB58A8" w:rsidRDefault="00000000">
            <w:pPr>
              <w:pStyle w:val="TableParagraph"/>
              <w:spacing w:line="232" w:lineRule="exact"/>
              <w:ind w:left="48" w:right="37"/>
              <w:jc w:val="center"/>
            </w:pPr>
            <w:r>
              <w:rPr>
                <w:spacing w:val="-10"/>
              </w:rPr>
              <w:t>2</w:t>
            </w:r>
          </w:p>
        </w:tc>
        <w:tc>
          <w:tcPr>
            <w:tcW w:w="1087" w:type="dxa"/>
          </w:tcPr>
          <w:p w14:paraId="328BA613"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405F56FC" w14:textId="77777777">
        <w:trPr>
          <w:trHeight w:val="253"/>
        </w:trPr>
        <w:tc>
          <w:tcPr>
            <w:tcW w:w="4316" w:type="dxa"/>
          </w:tcPr>
          <w:p w14:paraId="63D614B9" w14:textId="77777777" w:rsidR="00FB58A8" w:rsidRDefault="00000000">
            <w:pPr>
              <w:pStyle w:val="TableParagraph"/>
              <w:spacing w:line="234" w:lineRule="exact"/>
              <w:ind w:left="206"/>
            </w:pPr>
            <w:r>
              <w:t>Aromatics</w:t>
            </w:r>
            <w:r>
              <w:rPr>
                <w:spacing w:val="-6"/>
              </w:rPr>
              <w:t xml:space="preserve"> </w:t>
            </w:r>
            <w:r>
              <w:t>(ASTM</w:t>
            </w:r>
            <w:r>
              <w:rPr>
                <w:spacing w:val="-5"/>
              </w:rPr>
              <w:t xml:space="preserve"> </w:t>
            </w:r>
            <w:r>
              <w:rPr>
                <w:spacing w:val="-2"/>
              </w:rPr>
              <w:t>D2007)</w:t>
            </w:r>
          </w:p>
        </w:tc>
        <w:tc>
          <w:tcPr>
            <w:tcW w:w="1121" w:type="dxa"/>
          </w:tcPr>
          <w:p w14:paraId="26E5F997"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5FA4DD69" w14:textId="77777777" w:rsidR="00FB58A8" w:rsidRDefault="00000000">
            <w:pPr>
              <w:pStyle w:val="TableParagraph"/>
              <w:spacing w:line="234" w:lineRule="exact"/>
              <w:ind w:left="22" w:right="15"/>
              <w:jc w:val="center"/>
            </w:pPr>
            <w:r>
              <w:rPr>
                <w:spacing w:val="-10"/>
              </w:rPr>
              <w:t>7</w:t>
            </w:r>
          </w:p>
        </w:tc>
        <w:tc>
          <w:tcPr>
            <w:tcW w:w="1169" w:type="dxa"/>
          </w:tcPr>
          <w:p w14:paraId="52CEF0E4" w14:textId="77777777" w:rsidR="00FB58A8" w:rsidRDefault="00000000">
            <w:pPr>
              <w:pStyle w:val="TableParagraph"/>
              <w:spacing w:line="234" w:lineRule="exact"/>
              <w:ind w:left="22" w:right="15"/>
              <w:jc w:val="center"/>
            </w:pPr>
            <w:r>
              <w:rPr>
                <w:spacing w:val="-5"/>
              </w:rPr>
              <w:t>15</w:t>
            </w:r>
          </w:p>
        </w:tc>
        <w:tc>
          <w:tcPr>
            <w:tcW w:w="1260" w:type="dxa"/>
          </w:tcPr>
          <w:p w14:paraId="67FC3C4F" w14:textId="77777777" w:rsidR="00FB58A8" w:rsidRDefault="00000000">
            <w:pPr>
              <w:pStyle w:val="TableParagraph"/>
              <w:spacing w:line="234" w:lineRule="exact"/>
              <w:ind w:left="48" w:right="37"/>
              <w:jc w:val="center"/>
            </w:pPr>
            <w:r>
              <w:rPr>
                <w:spacing w:val="-10"/>
              </w:rPr>
              <w:t>2</w:t>
            </w:r>
          </w:p>
        </w:tc>
        <w:tc>
          <w:tcPr>
            <w:tcW w:w="1087" w:type="dxa"/>
          </w:tcPr>
          <w:p w14:paraId="52A2889A" w14:textId="77777777" w:rsidR="00FB58A8" w:rsidRDefault="00000000">
            <w:pPr>
              <w:pStyle w:val="TableParagraph"/>
              <w:spacing w:line="234" w:lineRule="exact"/>
              <w:ind w:left="13"/>
              <w:jc w:val="center"/>
            </w:pPr>
            <w:r>
              <w:t>10 to</w:t>
            </w:r>
            <w:r>
              <w:rPr>
                <w:spacing w:val="-2"/>
              </w:rPr>
              <w:t xml:space="preserve"> </w:t>
            </w:r>
            <w:r>
              <w:rPr>
                <w:spacing w:val="-5"/>
              </w:rPr>
              <w:t>19</w:t>
            </w:r>
          </w:p>
        </w:tc>
      </w:tr>
      <w:tr w:rsidR="00FB58A8" w14:paraId="53B60CAA" w14:textId="77777777">
        <w:trPr>
          <w:trHeight w:val="251"/>
        </w:trPr>
        <w:tc>
          <w:tcPr>
            <w:tcW w:w="4316" w:type="dxa"/>
          </w:tcPr>
          <w:p w14:paraId="2498CFA0" w14:textId="77777777" w:rsidR="00FB58A8" w:rsidRDefault="00000000">
            <w:pPr>
              <w:pStyle w:val="TableParagraph"/>
              <w:spacing w:line="232" w:lineRule="exact"/>
              <w:ind w:left="206"/>
            </w:pPr>
            <w:r>
              <w:t>Cone</w:t>
            </w:r>
            <w:r>
              <w:rPr>
                <w:spacing w:val="-6"/>
              </w:rPr>
              <w:t xml:space="preserve"> </w:t>
            </w:r>
            <w:r>
              <w:t>Penetration</w:t>
            </w:r>
            <w:r>
              <w:rPr>
                <w:spacing w:val="-6"/>
              </w:rPr>
              <w:t xml:space="preserve"> </w:t>
            </w:r>
            <w:r>
              <w:t>(ASTM</w:t>
            </w:r>
            <w:r>
              <w:rPr>
                <w:spacing w:val="-4"/>
              </w:rPr>
              <w:t xml:space="preserve"> D217)</w:t>
            </w:r>
          </w:p>
        </w:tc>
        <w:tc>
          <w:tcPr>
            <w:tcW w:w="1121" w:type="dxa"/>
          </w:tcPr>
          <w:p w14:paraId="1561EAF2"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687EF3C5" w14:textId="77777777" w:rsidR="00FB58A8" w:rsidRDefault="00000000">
            <w:pPr>
              <w:pStyle w:val="TableParagraph"/>
              <w:spacing w:line="232" w:lineRule="exact"/>
              <w:ind w:left="22" w:right="15"/>
              <w:jc w:val="center"/>
            </w:pPr>
            <w:r>
              <w:rPr>
                <w:spacing w:val="-10"/>
              </w:rPr>
              <w:t>3</w:t>
            </w:r>
          </w:p>
        </w:tc>
        <w:tc>
          <w:tcPr>
            <w:tcW w:w="1169" w:type="dxa"/>
          </w:tcPr>
          <w:p w14:paraId="695AACB2" w14:textId="77777777" w:rsidR="00FB58A8" w:rsidRDefault="00000000">
            <w:pPr>
              <w:pStyle w:val="TableParagraph"/>
              <w:spacing w:line="232" w:lineRule="exact"/>
              <w:ind w:left="22" w:right="15"/>
              <w:jc w:val="center"/>
            </w:pPr>
            <w:r>
              <w:rPr>
                <w:spacing w:val="-5"/>
              </w:rPr>
              <w:t>15</w:t>
            </w:r>
          </w:p>
        </w:tc>
        <w:tc>
          <w:tcPr>
            <w:tcW w:w="1260" w:type="dxa"/>
          </w:tcPr>
          <w:p w14:paraId="56A02A97" w14:textId="77777777" w:rsidR="00FB58A8" w:rsidRDefault="00000000">
            <w:pPr>
              <w:pStyle w:val="TableParagraph"/>
              <w:spacing w:line="232" w:lineRule="exact"/>
              <w:ind w:left="48" w:right="37"/>
              <w:jc w:val="center"/>
            </w:pPr>
            <w:r>
              <w:rPr>
                <w:spacing w:val="-10"/>
              </w:rPr>
              <w:t>2</w:t>
            </w:r>
          </w:p>
        </w:tc>
        <w:tc>
          <w:tcPr>
            <w:tcW w:w="1087" w:type="dxa"/>
          </w:tcPr>
          <w:p w14:paraId="598EBB58"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216257E2" w14:textId="77777777">
        <w:trPr>
          <w:trHeight w:val="253"/>
        </w:trPr>
        <w:tc>
          <w:tcPr>
            <w:tcW w:w="4316" w:type="dxa"/>
          </w:tcPr>
          <w:p w14:paraId="0A10AC9A" w14:textId="77777777" w:rsidR="00FB58A8" w:rsidRDefault="00000000">
            <w:pPr>
              <w:pStyle w:val="TableParagraph"/>
              <w:spacing w:before="2" w:line="232" w:lineRule="exact"/>
              <w:ind w:left="206"/>
            </w:pPr>
            <w:r>
              <w:t>Resilience</w:t>
            </w:r>
            <w:r>
              <w:rPr>
                <w:spacing w:val="-7"/>
              </w:rPr>
              <w:t xml:space="preserve"> </w:t>
            </w:r>
            <w:r>
              <w:t>(ASTM</w:t>
            </w:r>
            <w:r>
              <w:rPr>
                <w:spacing w:val="-6"/>
              </w:rPr>
              <w:t xml:space="preserve"> </w:t>
            </w:r>
            <w:r>
              <w:rPr>
                <w:spacing w:val="-2"/>
              </w:rPr>
              <w:t>D5329)</w:t>
            </w:r>
          </w:p>
        </w:tc>
        <w:tc>
          <w:tcPr>
            <w:tcW w:w="1121" w:type="dxa"/>
          </w:tcPr>
          <w:p w14:paraId="3CBA576D" w14:textId="77777777" w:rsidR="00FB58A8" w:rsidRDefault="00000000">
            <w:pPr>
              <w:pStyle w:val="TableParagraph"/>
              <w:spacing w:before="2"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53B8D560" w14:textId="77777777" w:rsidR="00FB58A8" w:rsidRDefault="00000000">
            <w:pPr>
              <w:pStyle w:val="TableParagraph"/>
              <w:spacing w:before="2" w:line="232" w:lineRule="exact"/>
              <w:ind w:left="22" w:right="15"/>
              <w:jc w:val="center"/>
            </w:pPr>
            <w:r>
              <w:rPr>
                <w:spacing w:val="-10"/>
              </w:rPr>
              <w:t>3</w:t>
            </w:r>
          </w:p>
        </w:tc>
        <w:tc>
          <w:tcPr>
            <w:tcW w:w="1169" w:type="dxa"/>
          </w:tcPr>
          <w:p w14:paraId="74DEA97A" w14:textId="77777777" w:rsidR="00FB58A8" w:rsidRDefault="00000000">
            <w:pPr>
              <w:pStyle w:val="TableParagraph"/>
              <w:spacing w:before="2" w:line="232" w:lineRule="exact"/>
              <w:ind w:left="22" w:right="15"/>
              <w:jc w:val="center"/>
            </w:pPr>
            <w:r>
              <w:rPr>
                <w:spacing w:val="-5"/>
              </w:rPr>
              <w:t>15</w:t>
            </w:r>
          </w:p>
        </w:tc>
        <w:tc>
          <w:tcPr>
            <w:tcW w:w="1260" w:type="dxa"/>
          </w:tcPr>
          <w:p w14:paraId="1D1892DA" w14:textId="77777777" w:rsidR="00FB58A8" w:rsidRDefault="00000000">
            <w:pPr>
              <w:pStyle w:val="TableParagraph"/>
              <w:spacing w:before="2" w:line="232" w:lineRule="exact"/>
              <w:ind w:left="48" w:right="37"/>
              <w:jc w:val="center"/>
            </w:pPr>
            <w:r>
              <w:rPr>
                <w:spacing w:val="-10"/>
              </w:rPr>
              <w:t>2</w:t>
            </w:r>
          </w:p>
        </w:tc>
        <w:tc>
          <w:tcPr>
            <w:tcW w:w="1087" w:type="dxa"/>
          </w:tcPr>
          <w:p w14:paraId="52C66D77" w14:textId="77777777" w:rsidR="00FB58A8" w:rsidRDefault="00000000">
            <w:pPr>
              <w:pStyle w:val="TableParagraph"/>
              <w:spacing w:before="2" w:line="232" w:lineRule="exact"/>
              <w:ind w:left="13" w:right="2"/>
              <w:jc w:val="center"/>
            </w:pPr>
            <w:r>
              <w:t>6 to</w:t>
            </w:r>
            <w:r>
              <w:rPr>
                <w:spacing w:val="-1"/>
              </w:rPr>
              <w:t xml:space="preserve"> </w:t>
            </w:r>
            <w:r>
              <w:rPr>
                <w:spacing w:val="-7"/>
              </w:rPr>
              <w:t>19</w:t>
            </w:r>
          </w:p>
        </w:tc>
      </w:tr>
      <w:tr w:rsidR="00FB58A8" w14:paraId="34292BA9" w14:textId="77777777">
        <w:trPr>
          <w:trHeight w:val="253"/>
        </w:trPr>
        <w:tc>
          <w:tcPr>
            <w:tcW w:w="4316" w:type="dxa"/>
          </w:tcPr>
          <w:p w14:paraId="54D230EC" w14:textId="77777777" w:rsidR="00FB58A8" w:rsidRDefault="00000000">
            <w:pPr>
              <w:pStyle w:val="TableParagraph"/>
              <w:spacing w:line="234" w:lineRule="exact"/>
              <w:ind w:left="206"/>
            </w:pPr>
            <w:r>
              <w:t>Settlement</w:t>
            </w:r>
            <w:r>
              <w:rPr>
                <w:spacing w:val="-6"/>
              </w:rPr>
              <w:t xml:space="preserve"> </w:t>
            </w:r>
            <w:r>
              <w:t>(AASHTO</w:t>
            </w:r>
            <w:r>
              <w:rPr>
                <w:spacing w:val="-3"/>
              </w:rPr>
              <w:t xml:space="preserve"> </w:t>
            </w:r>
            <w:r>
              <w:t>T</w:t>
            </w:r>
            <w:r>
              <w:rPr>
                <w:spacing w:val="-8"/>
              </w:rPr>
              <w:t xml:space="preserve"> </w:t>
            </w:r>
            <w:r>
              <w:rPr>
                <w:spacing w:val="-5"/>
              </w:rPr>
              <w:t>59)</w:t>
            </w:r>
          </w:p>
        </w:tc>
        <w:tc>
          <w:tcPr>
            <w:tcW w:w="1121" w:type="dxa"/>
          </w:tcPr>
          <w:p w14:paraId="1EABB3F0"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3C22CEBC" w14:textId="77777777" w:rsidR="00FB58A8" w:rsidRDefault="00000000">
            <w:pPr>
              <w:pStyle w:val="TableParagraph"/>
              <w:spacing w:line="234" w:lineRule="exact"/>
              <w:ind w:left="22" w:right="15"/>
              <w:jc w:val="center"/>
            </w:pPr>
            <w:r>
              <w:rPr>
                <w:spacing w:val="-10"/>
              </w:rPr>
              <w:t>7</w:t>
            </w:r>
          </w:p>
        </w:tc>
        <w:tc>
          <w:tcPr>
            <w:tcW w:w="1169" w:type="dxa"/>
          </w:tcPr>
          <w:p w14:paraId="1E61E641" w14:textId="77777777" w:rsidR="00FB58A8" w:rsidRDefault="00000000">
            <w:pPr>
              <w:pStyle w:val="TableParagraph"/>
              <w:spacing w:line="234" w:lineRule="exact"/>
              <w:ind w:left="22" w:right="15"/>
              <w:jc w:val="center"/>
            </w:pPr>
            <w:r>
              <w:rPr>
                <w:spacing w:val="-5"/>
              </w:rPr>
              <w:t>30</w:t>
            </w:r>
          </w:p>
        </w:tc>
        <w:tc>
          <w:tcPr>
            <w:tcW w:w="1260" w:type="dxa"/>
          </w:tcPr>
          <w:p w14:paraId="2CCB0AEE" w14:textId="77777777" w:rsidR="00FB58A8" w:rsidRDefault="00000000">
            <w:pPr>
              <w:pStyle w:val="TableParagraph"/>
              <w:spacing w:line="234" w:lineRule="exact"/>
              <w:ind w:left="48" w:right="37"/>
              <w:jc w:val="center"/>
            </w:pPr>
            <w:r>
              <w:rPr>
                <w:spacing w:val="-10"/>
              </w:rPr>
              <w:t>2</w:t>
            </w:r>
          </w:p>
        </w:tc>
        <w:tc>
          <w:tcPr>
            <w:tcW w:w="1087" w:type="dxa"/>
          </w:tcPr>
          <w:p w14:paraId="046F1299" w14:textId="77777777" w:rsidR="00FB58A8" w:rsidRDefault="00000000">
            <w:pPr>
              <w:pStyle w:val="TableParagraph"/>
              <w:spacing w:line="234" w:lineRule="exact"/>
              <w:ind w:left="13"/>
              <w:jc w:val="center"/>
            </w:pPr>
            <w:r>
              <w:t>10 to</w:t>
            </w:r>
            <w:r>
              <w:rPr>
                <w:spacing w:val="-2"/>
              </w:rPr>
              <w:t xml:space="preserve"> </w:t>
            </w:r>
            <w:r>
              <w:rPr>
                <w:spacing w:val="-5"/>
              </w:rPr>
              <w:t>34</w:t>
            </w:r>
          </w:p>
        </w:tc>
      </w:tr>
      <w:tr w:rsidR="00FB58A8" w14:paraId="1C97BE06" w14:textId="77777777">
        <w:trPr>
          <w:trHeight w:val="251"/>
        </w:trPr>
        <w:tc>
          <w:tcPr>
            <w:tcW w:w="4316" w:type="dxa"/>
          </w:tcPr>
          <w:p w14:paraId="2A7CAF17" w14:textId="77777777" w:rsidR="00FB58A8" w:rsidRDefault="00000000">
            <w:pPr>
              <w:pStyle w:val="TableParagraph"/>
              <w:spacing w:line="232" w:lineRule="exact"/>
              <w:ind w:left="206"/>
            </w:pPr>
            <w:r>
              <w:t>Sieve</w:t>
            </w:r>
            <w:r>
              <w:rPr>
                <w:spacing w:val="-4"/>
              </w:rPr>
              <w:t xml:space="preserve"> </w:t>
            </w:r>
            <w:r>
              <w:t>Test</w:t>
            </w:r>
            <w:r>
              <w:rPr>
                <w:spacing w:val="-4"/>
              </w:rPr>
              <w:t xml:space="preserve"> </w:t>
            </w:r>
            <w:r>
              <w:t>(AASHTO</w:t>
            </w:r>
            <w:r>
              <w:rPr>
                <w:spacing w:val="-4"/>
              </w:rPr>
              <w:t xml:space="preserve"> </w:t>
            </w:r>
            <w:r>
              <w:t>T</w:t>
            </w:r>
            <w:r>
              <w:rPr>
                <w:spacing w:val="-4"/>
              </w:rPr>
              <w:t xml:space="preserve"> </w:t>
            </w:r>
            <w:r>
              <w:rPr>
                <w:spacing w:val="-5"/>
              </w:rPr>
              <w:t>59)</w:t>
            </w:r>
          </w:p>
        </w:tc>
        <w:tc>
          <w:tcPr>
            <w:tcW w:w="1121" w:type="dxa"/>
          </w:tcPr>
          <w:p w14:paraId="0C55BDC8"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505E4C84" w14:textId="77777777" w:rsidR="00FB58A8" w:rsidRDefault="00000000">
            <w:pPr>
              <w:pStyle w:val="TableParagraph"/>
              <w:spacing w:line="232" w:lineRule="exact"/>
              <w:ind w:left="22" w:right="15"/>
              <w:jc w:val="center"/>
            </w:pPr>
            <w:r>
              <w:rPr>
                <w:spacing w:val="-10"/>
              </w:rPr>
              <w:t>3</w:t>
            </w:r>
          </w:p>
        </w:tc>
        <w:tc>
          <w:tcPr>
            <w:tcW w:w="1169" w:type="dxa"/>
          </w:tcPr>
          <w:p w14:paraId="4CAA39E5" w14:textId="77777777" w:rsidR="00FB58A8" w:rsidRDefault="00000000">
            <w:pPr>
              <w:pStyle w:val="TableParagraph"/>
              <w:spacing w:line="232" w:lineRule="exact"/>
              <w:ind w:left="22" w:right="15"/>
              <w:jc w:val="center"/>
            </w:pPr>
            <w:r>
              <w:rPr>
                <w:spacing w:val="-5"/>
              </w:rPr>
              <w:t>15</w:t>
            </w:r>
          </w:p>
        </w:tc>
        <w:tc>
          <w:tcPr>
            <w:tcW w:w="1260" w:type="dxa"/>
          </w:tcPr>
          <w:p w14:paraId="397BED25" w14:textId="77777777" w:rsidR="00FB58A8" w:rsidRDefault="00000000">
            <w:pPr>
              <w:pStyle w:val="TableParagraph"/>
              <w:spacing w:line="232" w:lineRule="exact"/>
              <w:ind w:left="48" w:right="37"/>
              <w:jc w:val="center"/>
            </w:pPr>
            <w:r>
              <w:rPr>
                <w:spacing w:val="-10"/>
              </w:rPr>
              <w:t>2</w:t>
            </w:r>
          </w:p>
        </w:tc>
        <w:tc>
          <w:tcPr>
            <w:tcW w:w="1087" w:type="dxa"/>
          </w:tcPr>
          <w:p w14:paraId="62456DF2"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3E383FC8" w14:textId="77777777">
        <w:trPr>
          <w:trHeight w:val="253"/>
        </w:trPr>
        <w:tc>
          <w:tcPr>
            <w:tcW w:w="4316" w:type="dxa"/>
          </w:tcPr>
          <w:p w14:paraId="0461AF3F" w14:textId="77777777" w:rsidR="00FB58A8" w:rsidRDefault="00000000">
            <w:pPr>
              <w:pStyle w:val="TableParagraph"/>
              <w:spacing w:line="234" w:lineRule="exact"/>
              <w:ind w:left="206"/>
            </w:pPr>
            <w:proofErr w:type="spellStart"/>
            <w:r>
              <w:t>Demulsibility</w:t>
            </w:r>
            <w:proofErr w:type="spellEnd"/>
            <w:r>
              <w:rPr>
                <w:spacing w:val="-9"/>
              </w:rPr>
              <w:t xml:space="preserve"> </w:t>
            </w:r>
            <w:r>
              <w:t>(AASHTO</w:t>
            </w:r>
            <w:r>
              <w:rPr>
                <w:spacing w:val="-7"/>
              </w:rPr>
              <w:t xml:space="preserve"> </w:t>
            </w:r>
            <w:r>
              <w:t>T</w:t>
            </w:r>
            <w:r>
              <w:rPr>
                <w:spacing w:val="-7"/>
              </w:rPr>
              <w:t xml:space="preserve"> </w:t>
            </w:r>
            <w:r>
              <w:rPr>
                <w:spacing w:val="-5"/>
              </w:rPr>
              <w:t>59)</w:t>
            </w:r>
          </w:p>
        </w:tc>
        <w:tc>
          <w:tcPr>
            <w:tcW w:w="1121" w:type="dxa"/>
          </w:tcPr>
          <w:p w14:paraId="328CA6CE"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58E7F909" w14:textId="77777777" w:rsidR="00FB58A8" w:rsidRDefault="00000000">
            <w:pPr>
              <w:pStyle w:val="TableParagraph"/>
              <w:spacing w:line="234" w:lineRule="exact"/>
              <w:ind w:left="22" w:right="15"/>
              <w:jc w:val="center"/>
            </w:pPr>
            <w:r>
              <w:rPr>
                <w:spacing w:val="-10"/>
              </w:rPr>
              <w:t>3</w:t>
            </w:r>
          </w:p>
        </w:tc>
        <w:tc>
          <w:tcPr>
            <w:tcW w:w="1169" w:type="dxa"/>
          </w:tcPr>
          <w:p w14:paraId="5649C40E" w14:textId="77777777" w:rsidR="00FB58A8" w:rsidRDefault="00000000">
            <w:pPr>
              <w:pStyle w:val="TableParagraph"/>
              <w:spacing w:line="234" w:lineRule="exact"/>
              <w:ind w:left="22" w:right="15"/>
              <w:jc w:val="center"/>
            </w:pPr>
            <w:r>
              <w:rPr>
                <w:spacing w:val="-5"/>
              </w:rPr>
              <w:t>15</w:t>
            </w:r>
          </w:p>
        </w:tc>
        <w:tc>
          <w:tcPr>
            <w:tcW w:w="1260" w:type="dxa"/>
          </w:tcPr>
          <w:p w14:paraId="66F33B9A" w14:textId="77777777" w:rsidR="00FB58A8" w:rsidRDefault="00000000">
            <w:pPr>
              <w:pStyle w:val="TableParagraph"/>
              <w:spacing w:line="234" w:lineRule="exact"/>
              <w:ind w:left="48" w:right="37"/>
              <w:jc w:val="center"/>
            </w:pPr>
            <w:r>
              <w:rPr>
                <w:spacing w:val="-10"/>
              </w:rPr>
              <w:t>2</w:t>
            </w:r>
          </w:p>
        </w:tc>
        <w:tc>
          <w:tcPr>
            <w:tcW w:w="1087" w:type="dxa"/>
          </w:tcPr>
          <w:p w14:paraId="1C428014" w14:textId="77777777" w:rsidR="00FB58A8" w:rsidRDefault="00000000">
            <w:pPr>
              <w:pStyle w:val="TableParagraph"/>
              <w:spacing w:line="234" w:lineRule="exact"/>
              <w:ind w:left="13" w:right="2"/>
              <w:jc w:val="center"/>
            </w:pPr>
            <w:r>
              <w:t>6 to</w:t>
            </w:r>
            <w:r>
              <w:rPr>
                <w:spacing w:val="-1"/>
              </w:rPr>
              <w:t xml:space="preserve"> </w:t>
            </w:r>
            <w:r>
              <w:rPr>
                <w:spacing w:val="-7"/>
              </w:rPr>
              <w:t>19</w:t>
            </w:r>
          </w:p>
        </w:tc>
      </w:tr>
      <w:tr w:rsidR="00FB58A8" w14:paraId="0C22EB82" w14:textId="77777777">
        <w:trPr>
          <w:trHeight w:val="251"/>
        </w:trPr>
        <w:tc>
          <w:tcPr>
            <w:tcW w:w="4316" w:type="dxa"/>
          </w:tcPr>
          <w:p w14:paraId="0EF39E32" w14:textId="77777777" w:rsidR="00FB58A8" w:rsidRDefault="00000000">
            <w:pPr>
              <w:pStyle w:val="TableParagraph"/>
              <w:spacing w:line="232" w:lineRule="exact"/>
              <w:ind w:left="206"/>
            </w:pPr>
            <w:r>
              <w:t>Torsional</w:t>
            </w:r>
            <w:r>
              <w:rPr>
                <w:spacing w:val="-9"/>
              </w:rPr>
              <w:t xml:space="preserve"> </w:t>
            </w:r>
            <w:r>
              <w:t>Recovery</w:t>
            </w:r>
            <w:r>
              <w:rPr>
                <w:spacing w:val="-6"/>
              </w:rPr>
              <w:t xml:space="preserve"> </w:t>
            </w:r>
            <w:r>
              <w:t>(CT</w:t>
            </w:r>
            <w:r>
              <w:rPr>
                <w:spacing w:val="-8"/>
              </w:rPr>
              <w:t xml:space="preserve"> </w:t>
            </w:r>
            <w:r>
              <w:rPr>
                <w:spacing w:val="-4"/>
              </w:rPr>
              <w:t>332)</w:t>
            </w:r>
          </w:p>
        </w:tc>
        <w:tc>
          <w:tcPr>
            <w:tcW w:w="1121" w:type="dxa"/>
          </w:tcPr>
          <w:p w14:paraId="3308A308"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6D632C97" w14:textId="77777777" w:rsidR="00FB58A8" w:rsidRDefault="00000000">
            <w:pPr>
              <w:pStyle w:val="TableParagraph"/>
              <w:spacing w:line="232" w:lineRule="exact"/>
              <w:ind w:left="22" w:right="15"/>
              <w:jc w:val="center"/>
            </w:pPr>
            <w:r>
              <w:rPr>
                <w:spacing w:val="-10"/>
              </w:rPr>
              <w:t>3</w:t>
            </w:r>
          </w:p>
        </w:tc>
        <w:tc>
          <w:tcPr>
            <w:tcW w:w="1169" w:type="dxa"/>
          </w:tcPr>
          <w:p w14:paraId="10B29006" w14:textId="77777777" w:rsidR="00FB58A8" w:rsidRDefault="00000000">
            <w:pPr>
              <w:pStyle w:val="TableParagraph"/>
              <w:spacing w:line="232" w:lineRule="exact"/>
              <w:ind w:left="22" w:right="15"/>
              <w:jc w:val="center"/>
            </w:pPr>
            <w:r>
              <w:rPr>
                <w:spacing w:val="-5"/>
              </w:rPr>
              <w:t>15</w:t>
            </w:r>
          </w:p>
        </w:tc>
        <w:tc>
          <w:tcPr>
            <w:tcW w:w="1260" w:type="dxa"/>
          </w:tcPr>
          <w:p w14:paraId="2D4BF0B3" w14:textId="77777777" w:rsidR="00FB58A8" w:rsidRDefault="00000000">
            <w:pPr>
              <w:pStyle w:val="TableParagraph"/>
              <w:spacing w:line="232" w:lineRule="exact"/>
              <w:ind w:left="48" w:right="37"/>
              <w:jc w:val="center"/>
            </w:pPr>
            <w:r>
              <w:rPr>
                <w:spacing w:val="-10"/>
              </w:rPr>
              <w:t>2</w:t>
            </w:r>
          </w:p>
        </w:tc>
        <w:tc>
          <w:tcPr>
            <w:tcW w:w="1087" w:type="dxa"/>
          </w:tcPr>
          <w:p w14:paraId="555DD78C"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39D84065" w14:textId="77777777">
        <w:trPr>
          <w:trHeight w:val="253"/>
        </w:trPr>
        <w:tc>
          <w:tcPr>
            <w:tcW w:w="4316" w:type="dxa"/>
          </w:tcPr>
          <w:p w14:paraId="32B17EF1" w14:textId="77777777" w:rsidR="00FB58A8" w:rsidRDefault="00000000">
            <w:pPr>
              <w:pStyle w:val="TableParagraph"/>
              <w:spacing w:before="2" w:line="232" w:lineRule="exact"/>
              <w:ind w:left="206"/>
            </w:pPr>
            <w:r>
              <w:t>Penetration</w:t>
            </w:r>
            <w:r>
              <w:rPr>
                <w:spacing w:val="-6"/>
              </w:rPr>
              <w:t xml:space="preserve"> </w:t>
            </w:r>
            <w:r>
              <w:t>(AASHTO</w:t>
            </w:r>
            <w:r>
              <w:rPr>
                <w:spacing w:val="-5"/>
              </w:rPr>
              <w:t xml:space="preserve"> </w:t>
            </w:r>
            <w:r>
              <w:t>T</w:t>
            </w:r>
            <w:r>
              <w:rPr>
                <w:spacing w:val="-5"/>
              </w:rPr>
              <w:t xml:space="preserve"> 49)</w:t>
            </w:r>
          </w:p>
        </w:tc>
        <w:tc>
          <w:tcPr>
            <w:tcW w:w="1121" w:type="dxa"/>
          </w:tcPr>
          <w:p w14:paraId="5E5FBD8A" w14:textId="77777777" w:rsidR="00FB58A8" w:rsidRDefault="00000000">
            <w:pPr>
              <w:pStyle w:val="TableParagraph"/>
              <w:spacing w:before="2"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19F736BE" w14:textId="77777777" w:rsidR="00FB58A8" w:rsidRDefault="00000000">
            <w:pPr>
              <w:pStyle w:val="TableParagraph"/>
              <w:spacing w:before="2" w:line="232" w:lineRule="exact"/>
              <w:ind w:left="22" w:right="15"/>
              <w:jc w:val="center"/>
            </w:pPr>
            <w:r>
              <w:rPr>
                <w:spacing w:val="-10"/>
              </w:rPr>
              <w:t>3</w:t>
            </w:r>
          </w:p>
        </w:tc>
        <w:tc>
          <w:tcPr>
            <w:tcW w:w="1169" w:type="dxa"/>
          </w:tcPr>
          <w:p w14:paraId="3BFBE82C" w14:textId="77777777" w:rsidR="00FB58A8" w:rsidRDefault="00000000">
            <w:pPr>
              <w:pStyle w:val="TableParagraph"/>
              <w:spacing w:before="2" w:line="232" w:lineRule="exact"/>
              <w:ind w:left="22" w:right="15"/>
              <w:jc w:val="center"/>
            </w:pPr>
            <w:r>
              <w:rPr>
                <w:spacing w:val="-5"/>
              </w:rPr>
              <w:t>15</w:t>
            </w:r>
          </w:p>
        </w:tc>
        <w:tc>
          <w:tcPr>
            <w:tcW w:w="1260" w:type="dxa"/>
          </w:tcPr>
          <w:p w14:paraId="4A06AEF5" w14:textId="77777777" w:rsidR="00FB58A8" w:rsidRDefault="00000000">
            <w:pPr>
              <w:pStyle w:val="TableParagraph"/>
              <w:spacing w:before="2" w:line="232" w:lineRule="exact"/>
              <w:ind w:left="48" w:right="37"/>
              <w:jc w:val="center"/>
            </w:pPr>
            <w:r>
              <w:rPr>
                <w:spacing w:val="-10"/>
              </w:rPr>
              <w:t>2</w:t>
            </w:r>
          </w:p>
        </w:tc>
        <w:tc>
          <w:tcPr>
            <w:tcW w:w="1087" w:type="dxa"/>
          </w:tcPr>
          <w:p w14:paraId="7D72D813" w14:textId="77777777" w:rsidR="00FB58A8" w:rsidRDefault="00000000">
            <w:pPr>
              <w:pStyle w:val="TableParagraph"/>
              <w:spacing w:before="2" w:line="232" w:lineRule="exact"/>
              <w:ind w:left="13" w:right="2"/>
              <w:jc w:val="center"/>
            </w:pPr>
            <w:r>
              <w:t>6 to</w:t>
            </w:r>
            <w:r>
              <w:rPr>
                <w:spacing w:val="-1"/>
              </w:rPr>
              <w:t xml:space="preserve"> </w:t>
            </w:r>
            <w:r>
              <w:rPr>
                <w:spacing w:val="-7"/>
              </w:rPr>
              <w:t>19</w:t>
            </w:r>
          </w:p>
        </w:tc>
      </w:tr>
      <w:tr w:rsidR="00FB58A8" w14:paraId="5ADAD7F8" w14:textId="77777777">
        <w:trPr>
          <w:trHeight w:val="506"/>
        </w:trPr>
        <w:tc>
          <w:tcPr>
            <w:tcW w:w="4316" w:type="dxa"/>
          </w:tcPr>
          <w:p w14:paraId="382B4752" w14:textId="77777777" w:rsidR="00FB58A8" w:rsidRDefault="00000000">
            <w:pPr>
              <w:pStyle w:val="TableParagraph"/>
              <w:spacing w:line="252" w:lineRule="exact"/>
              <w:ind w:left="206" w:right="177"/>
            </w:pPr>
            <w:r>
              <w:t>Ring</w:t>
            </w:r>
            <w:r>
              <w:rPr>
                <w:spacing w:val="-7"/>
              </w:rPr>
              <w:t xml:space="preserve"> </w:t>
            </w:r>
            <w:r>
              <w:t>and</w:t>
            </w:r>
            <w:r>
              <w:rPr>
                <w:spacing w:val="-7"/>
              </w:rPr>
              <w:t xml:space="preserve"> </w:t>
            </w:r>
            <w:r>
              <w:t>Ball</w:t>
            </w:r>
            <w:r>
              <w:rPr>
                <w:spacing w:val="-7"/>
              </w:rPr>
              <w:t xml:space="preserve"> </w:t>
            </w:r>
            <w:r>
              <w:t>Softening</w:t>
            </w:r>
            <w:r>
              <w:rPr>
                <w:spacing w:val="-8"/>
              </w:rPr>
              <w:t xml:space="preserve"> </w:t>
            </w:r>
            <w:r>
              <w:t>Point Temperature</w:t>
            </w:r>
            <w:r>
              <w:rPr>
                <w:spacing w:val="-7"/>
              </w:rPr>
              <w:t xml:space="preserve"> </w:t>
            </w:r>
            <w:r>
              <w:t>(AASHTO</w:t>
            </w:r>
            <w:r>
              <w:rPr>
                <w:spacing w:val="-9"/>
              </w:rPr>
              <w:t xml:space="preserve"> </w:t>
            </w:r>
            <w:r>
              <w:t>T</w:t>
            </w:r>
            <w:r>
              <w:rPr>
                <w:spacing w:val="-4"/>
              </w:rPr>
              <w:t xml:space="preserve"> </w:t>
            </w:r>
            <w:r>
              <w:rPr>
                <w:spacing w:val="-5"/>
              </w:rPr>
              <w:t>53)</w:t>
            </w:r>
          </w:p>
        </w:tc>
        <w:tc>
          <w:tcPr>
            <w:tcW w:w="1121" w:type="dxa"/>
          </w:tcPr>
          <w:p w14:paraId="6F5BEC74" w14:textId="77777777" w:rsidR="00FB58A8" w:rsidRDefault="00000000">
            <w:pPr>
              <w:pStyle w:val="TableParagraph"/>
              <w:spacing w:before="127"/>
              <w:ind w:left="11"/>
              <w:jc w:val="center"/>
            </w:pPr>
            <w:r>
              <w:t>1</w:t>
            </w:r>
            <w:r>
              <w:rPr>
                <w:spacing w:val="-2"/>
              </w:rPr>
              <w:t xml:space="preserve"> </w:t>
            </w:r>
            <w:r>
              <w:t>to</w:t>
            </w:r>
            <w:r>
              <w:rPr>
                <w:spacing w:val="-1"/>
              </w:rPr>
              <w:t xml:space="preserve"> </w:t>
            </w:r>
            <w:r>
              <w:rPr>
                <w:spacing w:val="-12"/>
              </w:rPr>
              <w:t>2</w:t>
            </w:r>
          </w:p>
        </w:tc>
        <w:tc>
          <w:tcPr>
            <w:tcW w:w="1171" w:type="dxa"/>
          </w:tcPr>
          <w:p w14:paraId="348B0BE9" w14:textId="77777777" w:rsidR="00FB58A8" w:rsidRDefault="00000000">
            <w:pPr>
              <w:pStyle w:val="TableParagraph"/>
              <w:spacing w:before="127"/>
              <w:ind w:left="22" w:right="15"/>
              <w:jc w:val="center"/>
            </w:pPr>
            <w:r>
              <w:rPr>
                <w:spacing w:val="-10"/>
              </w:rPr>
              <w:t>3</w:t>
            </w:r>
          </w:p>
        </w:tc>
        <w:tc>
          <w:tcPr>
            <w:tcW w:w="1169" w:type="dxa"/>
          </w:tcPr>
          <w:p w14:paraId="5554C787" w14:textId="77777777" w:rsidR="00FB58A8" w:rsidRDefault="00000000">
            <w:pPr>
              <w:pStyle w:val="TableParagraph"/>
              <w:spacing w:before="127"/>
              <w:ind w:left="22" w:right="15"/>
              <w:jc w:val="center"/>
            </w:pPr>
            <w:r>
              <w:rPr>
                <w:spacing w:val="-5"/>
              </w:rPr>
              <w:t>15</w:t>
            </w:r>
          </w:p>
        </w:tc>
        <w:tc>
          <w:tcPr>
            <w:tcW w:w="1260" w:type="dxa"/>
          </w:tcPr>
          <w:p w14:paraId="307776BD" w14:textId="77777777" w:rsidR="00FB58A8" w:rsidRDefault="00000000">
            <w:pPr>
              <w:pStyle w:val="TableParagraph"/>
              <w:spacing w:before="127"/>
              <w:ind w:left="48" w:right="37"/>
              <w:jc w:val="center"/>
            </w:pPr>
            <w:r>
              <w:rPr>
                <w:spacing w:val="-10"/>
              </w:rPr>
              <w:t>2</w:t>
            </w:r>
          </w:p>
        </w:tc>
        <w:tc>
          <w:tcPr>
            <w:tcW w:w="1087" w:type="dxa"/>
          </w:tcPr>
          <w:p w14:paraId="7212EB54" w14:textId="77777777" w:rsidR="00FB58A8" w:rsidRDefault="00000000">
            <w:pPr>
              <w:pStyle w:val="TableParagraph"/>
              <w:spacing w:before="127"/>
              <w:ind w:left="13" w:right="2"/>
              <w:jc w:val="center"/>
            </w:pPr>
            <w:r>
              <w:t>6 to</w:t>
            </w:r>
            <w:r>
              <w:rPr>
                <w:spacing w:val="-1"/>
              </w:rPr>
              <w:t xml:space="preserve"> </w:t>
            </w:r>
            <w:r>
              <w:rPr>
                <w:spacing w:val="-7"/>
              </w:rPr>
              <w:t>19</w:t>
            </w:r>
          </w:p>
        </w:tc>
      </w:tr>
      <w:tr w:rsidR="00FB58A8" w14:paraId="42975335" w14:textId="77777777">
        <w:trPr>
          <w:trHeight w:val="251"/>
        </w:trPr>
        <w:tc>
          <w:tcPr>
            <w:tcW w:w="4316" w:type="dxa"/>
          </w:tcPr>
          <w:p w14:paraId="189C3903" w14:textId="77777777" w:rsidR="00FB58A8" w:rsidRDefault="00000000">
            <w:pPr>
              <w:pStyle w:val="TableParagraph"/>
              <w:spacing w:line="232" w:lineRule="exact"/>
              <w:ind w:left="206"/>
            </w:pPr>
            <w:r>
              <w:t>Field</w:t>
            </w:r>
            <w:r>
              <w:rPr>
                <w:spacing w:val="-5"/>
              </w:rPr>
              <w:t xml:space="preserve"> </w:t>
            </w:r>
            <w:r>
              <w:t>Softening</w:t>
            </w:r>
            <w:r>
              <w:rPr>
                <w:spacing w:val="-5"/>
              </w:rPr>
              <w:t xml:space="preserve"> </w:t>
            </w:r>
            <w:r>
              <w:t>Point</w:t>
            </w:r>
            <w:r>
              <w:rPr>
                <w:spacing w:val="-6"/>
              </w:rPr>
              <w:t xml:space="preserve"> </w:t>
            </w:r>
            <w:r>
              <w:t>(ASTM</w:t>
            </w:r>
            <w:r>
              <w:rPr>
                <w:spacing w:val="-3"/>
              </w:rPr>
              <w:t xml:space="preserve"> </w:t>
            </w:r>
            <w:r>
              <w:rPr>
                <w:spacing w:val="-4"/>
              </w:rPr>
              <w:t>D36)</w:t>
            </w:r>
          </w:p>
        </w:tc>
        <w:tc>
          <w:tcPr>
            <w:tcW w:w="1121" w:type="dxa"/>
          </w:tcPr>
          <w:p w14:paraId="3C43DB7E"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12483B7B" w14:textId="77777777" w:rsidR="00FB58A8" w:rsidRDefault="00000000">
            <w:pPr>
              <w:pStyle w:val="TableParagraph"/>
              <w:spacing w:line="232" w:lineRule="exact"/>
              <w:ind w:left="22" w:right="15"/>
              <w:jc w:val="center"/>
            </w:pPr>
            <w:r>
              <w:rPr>
                <w:spacing w:val="-10"/>
              </w:rPr>
              <w:t>3</w:t>
            </w:r>
          </w:p>
        </w:tc>
        <w:tc>
          <w:tcPr>
            <w:tcW w:w="1169" w:type="dxa"/>
          </w:tcPr>
          <w:p w14:paraId="781E94D4" w14:textId="77777777" w:rsidR="00FB58A8" w:rsidRDefault="00000000">
            <w:pPr>
              <w:pStyle w:val="TableParagraph"/>
              <w:spacing w:line="232" w:lineRule="exact"/>
              <w:ind w:left="22" w:right="15"/>
              <w:jc w:val="center"/>
            </w:pPr>
            <w:r>
              <w:rPr>
                <w:spacing w:val="-5"/>
              </w:rPr>
              <w:t>15</w:t>
            </w:r>
          </w:p>
        </w:tc>
        <w:tc>
          <w:tcPr>
            <w:tcW w:w="1260" w:type="dxa"/>
          </w:tcPr>
          <w:p w14:paraId="48407D3B" w14:textId="77777777" w:rsidR="00FB58A8" w:rsidRDefault="00000000">
            <w:pPr>
              <w:pStyle w:val="TableParagraph"/>
              <w:spacing w:line="232" w:lineRule="exact"/>
              <w:ind w:left="48" w:right="37"/>
              <w:jc w:val="center"/>
            </w:pPr>
            <w:r>
              <w:rPr>
                <w:spacing w:val="-10"/>
              </w:rPr>
              <w:t>2</w:t>
            </w:r>
          </w:p>
        </w:tc>
        <w:tc>
          <w:tcPr>
            <w:tcW w:w="1087" w:type="dxa"/>
          </w:tcPr>
          <w:p w14:paraId="6D110FC8"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36F57F44" w14:textId="77777777">
        <w:trPr>
          <w:trHeight w:val="254"/>
        </w:trPr>
        <w:tc>
          <w:tcPr>
            <w:tcW w:w="4316" w:type="dxa"/>
          </w:tcPr>
          <w:p w14:paraId="425FF34B" w14:textId="77777777" w:rsidR="00FB58A8" w:rsidRDefault="00000000">
            <w:pPr>
              <w:pStyle w:val="TableParagraph"/>
              <w:spacing w:before="2" w:line="232" w:lineRule="exact"/>
              <w:ind w:left="206"/>
            </w:pPr>
            <w:r>
              <w:t>Elastic</w:t>
            </w:r>
            <w:r>
              <w:rPr>
                <w:spacing w:val="-4"/>
              </w:rPr>
              <w:t xml:space="preserve"> </w:t>
            </w:r>
            <w:r>
              <w:t>Recovery</w:t>
            </w:r>
            <w:r>
              <w:rPr>
                <w:spacing w:val="-5"/>
              </w:rPr>
              <w:t xml:space="preserve"> </w:t>
            </w:r>
            <w:r>
              <w:t>(AASHTO</w:t>
            </w:r>
            <w:r>
              <w:rPr>
                <w:spacing w:val="-3"/>
              </w:rPr>
              <w:t xml:space="preserve"> </w:t>
            </w:r>
            <w:r>
              <w:t>T</w:t>
            </w:r>
            <w:r>
              <w:rPr>
                <w:spacing w:val="-5"/>
              </w:rPr>
              <w:t xml:space="preserve"> </w:t>
            </w:r>
            <w:r>
              <w:rPr>
                <w:spacing w:val="-4"/>
              </w:rPr>
              <w:t>301)</w:t>
            </w:r>
          </w:p>
        </w:tc>
        <w:tc>
          <w:tcPr>
            <w:tcW w:w="1121" w:type="dxa"/>
          </w:tcPr>
          <w:p w14:paraId="76055252" w14:textId="77777777" w:rsidR="00FB58A8" w:rsidRDefault="00000000">
            <w:pPr>
              <w:pStyle w:val="TableParagraph"/>
              <w:spacing w:before="2"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4533F7F8" w14:textId="77777777" w:rsidR="00FB58A8" w:rsidRDefault="00000000">
            <w:pPr>
              <w:pStyle w:val="TableParagraph"/>
              <w:spacing w:before="2" w:line="232" w:lineRule="exact"/>
              <w:ind w:left="22" w:right="15"/>
              <w:jc w:val="center"/>
            </w:pPr>
            <w:r>
              <w:rPr>
                <w:spacing w:val="-10"/>
              </w:rPr>
              <w:t>4</w:t>
            </w:r>
          </w:p>
        </w:tc>
        <w:tc>
          <w:tcPr>
            <w:tcW w:w="1169" w:type="dxa"/>
          </w:tcPr>
          <w:p w14:paraId="75BCB963" w14:textId="77777777" w:rsidR="00FB58A8" w:rsidRDefault="00000000">
            <w:pPr>
              <w:pStyle w:val="TableParagraph"/>
              <w:spacing w:before="2" w:line="232" w:lineRule="exact"/>
              <w:ind w:left="22" w:right="15"/>
              <w:jc w:val="center"/>
            </w:pPr>
            <w:r>
              <w:rPr>
                <w:spacing w:val="-5"/>
              </w:rPr>
              <w:t>15</w:t>
            </w:r>
          </w:p>
        </w:tc>
        <w:tc>
          <w:tcPr>
            <w:tcW w:w="1260" w:type="dxa"/>
          </w:tcPr>
          <w:p w14:paraId="6420F210" w14:textId="77777777" w:rsidR="00FB58A8" w:rsidRDefault="00000000">
            <w:pPr>
              <w:pStyle w:val="TableParagraph"/>
              <w:spacing w:before="2" w:line="232" w:lineRule="exact"/>
              <w:ind w:left="48" w:right="37"/>
              <w:jc w:val="center"/>
            </w:pPr>
            <w:r>
              <w:rPr>
                <w:spacing w:val="-10"/>
              </w:rPr>
              <w:t>2</w:t>
            </w:r>
          </w:p>
        </w:tc>
        <w:tc>
          <w:tcPr>
            <w:tcW w:w="1087" w:type="dxa"/>
          </w:tcPr>
          <w:p w14:paraId="5EF34D9E" w14:textId="77777777" w:rsidR="00FB58A8" w:rsidRDefault="00000000">
            <w:pPr>
              <w:pStyle w:val="TableParagraph"/>
              <w:spacing w:before="2" w:line="232" w:lineRule="exact"/>
              <w:ind w:left="13" w:right="2"/>
              <w:jc w:val="center"/>
            </w:pPr>
            <w:r>
              <w:t>7 to</w:t>
            </w:r>
            <w:r>
              <w:rPr>
                <w:spacing w:val="-1"/>
              </w:rPr>
              <w:t xml:space="preserve"> </w:t>
            </w:r>
            <w:r>
              <w:rPr>
                <w:spacing w:val="-7"/>
              </w:rPr>
              <w:t>19</w:t>
            </w:r>
          </w:p>
        </w:tc>
      </w:tr>
      <w:tr w:rsidR="00FB58A8" w14:paraId="2656C704" w14:textId="77777777">
        <w:trPr>
          <w:trHeight w:val="254"/>
        </w:trPr>
        <w:tc>
          <w:tcPr>
            <w:tcW w:w="4316" w:type="dxa"/>
          </w:tcPr>
          <w:p w14:paraId="03201784" w14:textId="77777777" w:rsidR="00FB58A8" w:rsidRDefault="00000000">
            <w:pPr>
              <w:pStyle w:val="TableParagraph"/>
              <w:spacing w:line="234" w:lineRule="exact"/>
              <w:ind w:left="206"/>
            </w:pPr>
            <w:r>
              <w:t>Ductility</w:t>
            </w:r>
            <w:r>
              <w:rPr>
                <w:spacing w:val="-5"/>
              </w:rPr>
              <w:t xml:space="preserve"> </w:t>
            </w:r>
            <w:r>
              <w:t>(AASHTO</w:t>
            </w:r>
            <w:r>
              <w:rPr>
                <w:spacing w:val="-5"/>
              </w:rPr>
              <w:t xml:space="preserve"> </w:t>
            </w:r>
            <w:r>
              <w:t>T</w:t>
            </w:r>
            <w:r>
              <w:rPr>
                <w:spacing w:val="-5"/>
              </w:rPr>
              <w:t xml:space="preserve"> 51)</w:t>
            </w:r>
          </w:p>
        </w:tc>
        <w:tc>
          <w:tcPr>
            <w:tcW w:w="1121" w:type="dxa"/>
          </w:tcPr>
          <w:p w14:paraId="0132E532"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188F5229" w14:textId="77777777" w:rsidR="00FB58A8" w:rsidRDefault="00000000">
            <w:pPr>
              <w:pStyle w:val="TableParagraph"/>
              <w:spacing w:line="234" w:lineRule="exact"/>
              <w:ind w:left="22" w:right="15"/>
              <w:jc w:val="center"/>
            </w:pPr>
            <w:r>
              <w:rPr>
                <w:spacing w:val="-10"/>
              </w:rPr>
              <w:t>4</w:t>
            </w:r>
          </w:p>
        </w:tc>
        <w:tc>
          <w:tcPr>
            <w:tcW w:w="1169" w:type="dxa"/>
          </w:tcPr>
          <w:p w14:paraId="4D4FB2B3" w14:textId="77777777" w:rsidR="00FB58A8" w:rsidRDefault="00000000">
            <w:pPr>
              <w:pStyle w:val="TableParagraph"/>
              <w:spacing w:line="234" w:lineRule="exact"/>
              <w:ind w:left="22" w:right="15"/>
              <w:jc w:val="center"/>
            </w:pPr>
            <w:r>
              <w:rPr>
                <w:spacing w:val="-5"/>
              </w:rPr>
              <w:t>15</w:t>
            </w:r>
          </w:p>
        </w:tc>
        <w:tc>
          <w:tcPr>
            <w:tcW w:w="1260" w:type="dxa"/>
          </w:tcPr>
          <w:p w14:paraId="05875281" w14:textId="77777777" w:rsidR="00FB58A8" w:rsidRDefault="00000000">
            <w:pPr>
              <w:pStyle w:val="TableParagraph"/>
              <w:spacing w:line="234" w:lineRule="exact"/>
              <w:ind w:left="48" w:right="37"/>
              <w:jc w:val="center"/>
            </w:pPr>
            <w:r>
              <w:rPr>
                <w:spacing w:val="-10"/>
              </w:rPr>
              <w:t>2</w:t>
            </w:r>
          </w:p>
        </w:tc>
        <w:tc>
          <w:tcPr>
            <w:tcW w:w="1087" w:type="dxa"/>
          </w:tcPr>
          <w:p w14:paraId="3374E3E0" w14:textId="77777777" w:rsidR="00FB58A8" w:rsidRDefault="00000000">
            <w:pPr>
              <w:pStyle w:val="TableParagraph"/>
              <w:spacing w:line="234" w:lineRule="exact"/>
              <w:ind w:left="13" w:right="2"/>
              <w:jc w:val="center"/>
            </w:pPr>
            <w:r>
              <w:t>7 to</w:t>
            </w:r>
            <w:r>
              <w:rPr>
                <w:spacing w:val="-1"/>
              </w:rPr>
              <w:t xml:space="preserve"> </w:t>
            </w:r>
            <w:r>
              <w:rPr>
                <w:spacing w:val="-7"/>
              </w:rPr>
              <w:t>19</w:t>
            </w:r>
          </w:p>
        </w:tc>
      </w:tr>
      <w:tr w:rsidR="00FB58A8" w14:paraId="4A2581D5" w14:textId="77777777">
        <w:trPr>
          <w:trHeight w:val="251"/>
        </w:trPr>
        <w:tc>
          <w:tcPr>
            <w:tcW w:w="4316" w:type="dxa"/>
          </w:tcPr>
          <w:p w14:paraId="6A1DB898" w14:textId="77777777" w:rsidR="00FB58A8" w:rsidRDefault="00000000">
            <w:pPr>
              <w:pStyle w:val="TableParagraph"/>
              <w:spacing w:line="232" w:lineRule="exact"/>
              <w:ind w:left="206"/>
            </w:pPr>
            <w:r>
              <w:t>BBR</w:t>
            </w:r>
            <w:r>
              <w:rPr>
                <w:spacing w:val="-3"/>
              </w:rPr>
              <w:t xml:space="preserve"> </w:t>
            </w:r>
            <w:r>
              <w:t>(AASHTO</w:t>
            </w:r>
            <w:r>
              <w:rPr>
                <w:spacing w:val="-1"/>
              </w:rPr>
              <w:t xml:space="preserve"> </w:t>
            </w:r>
            <w:r>
              <w:t>T</w:t>
            </w:r>
            <w:r>
              <w:rPr>
                <w:spacing w:val="-4"/>
              </w:rPr>
              <w:t xml:space="preserve"> 313)</w:t>
            </w:r>
          </w:p>
        </w:tc>
        <w:tc>
          <w:tcPr>
            <w:tcW w:w="1121" w:type="dxa"/>
          </w:tcPr>
          <w:p w14:paraId="113F9EC0"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50B9E512" w14:textId="77777777" w:rsidR="00FB58A8" w:rsidRDefault="00000000">
            <w:pPr>
              <w:pStyle w:val="TableParagraph"/>
              <w:spacing w:line="232" w:lineRule="exact"/>
              <w:ind w:left="22" w:right="15"/>
              <w:jc w:val="center"/>
            </w:pPr>
            <w:r>
              <w:rPr>
                <w:spacing w:val="-10"/>
              </w:rPr>
              <w:t>5</w:t>
            </w:r>
          </w:p>
        </w:tc>
        <w:tc>
          <w:tcPr>
            <w:tcW w:w="1169" w:type="dxa"/>
          </w:tcPr>
          <w:p w14:paraId="0695BBA9" w14:textId="77777777" w:rsidR="00FB58A8" w:rsidRDefault="00000000">
            <w:pPr>
              <w:pStyle w:val="TableParagraph"/>
              <w:spacing w:line="232" w:lineRule="exact"/>
              <w:ind w:left="22" w:right="17"/>
              <w:jc w:val="center"/>
            </w:pPr>
            <w:r>
              <w:rPr>
                <w:spacing w:val="-10"/>
              </w:rPr>
              <w:t>8</w:t>
            </w:r>
          </w:p>
        </w:tc>
        <w:tc>
          <w:tcPr>
            <w:tcW w:w="1260" w:type="dxa"/>
          </w:tcPr>
          <w:p w14:paraId="394CE6E3" w14:textId="77777777" w:rsidR="00FB58A8" w:rsidRDefault="00000000">
            <w:pPr>
              <w:pStyle w:val="TableParagraph"/>
              <w:spacing w:line="232" w:lineRule="exact"/>
              <w:ind w:left="48" w:right="37"/>
              <w:jc w:val="center"/>
            </w:pPr>
            <w:r>
              <w:rPr>
                <w:spacing w:val="-10"/>
              </w:rPr>
              <w:t>2</w:t>
            </w:r>
          </w:p>
        </w:tc>
        <w:tc>
          <w:tcPr>
            <w:tcW w:w="1087" w:type="dxa"/>
          </w:tcPr>
          <w:p w14:paraId="5642578C" w14:textId="77777777" w:rsidR="00FB58A8" w:rsidRDefault="00000000">
            <w:pPr>
              <w:pStyle w:val="TableParagraph"/>
              <w:spacing w:line="232" w:lineRule="exact"/>
              <w:ind w:left="13" w:right="2"/>
              <w:jc w:val="center"/>
            </w:pPr>
            <w:r>
              <w:t>8 to</w:t>
            </w:r>
            <w:r>
              <w:rPr>
                <w:spacing w:val="-1"/>
              </w:rPr>
              <w:t xml:space="preserve"> </w:t>
            </w:r>
            <w:r>
              <w:rPr>
                <w:spacing w:val="-7"/>
              </w:rPr>
              <w:t>12</w:t>
            </w:r>
          </w:p>
        </w:tc>
      </w:tr>
      <w:tr w:rsidR="00FB58A8" w14:paraId="44CD80F5" w14:textId="77777777">
        <w:trPr>
          <w:trHeight w:val="254"/>
        </w:trPr>
        <w:tc>
          <w:tcPr>
            <w:tcW w:w="10124" w:type="dxa"/>
            <w:gridSpan w:val="6"/>
            <w:shd w:val="clear" w:color="auto" w:fill="F1F1F1"/>
          </w:tcPr>
          <w:p w14:paraId="1BF29868" w14:textId="77777777" w:rsidR="00FB58A8" w:rsidRDefault="00000000">
            <w:pPr>
              <w:pStyle w:val="TableParagraph"/>
              <w:spacing w:line="234" w:lineRule="exact"/>
              <w:ind w:left="115"/>
              <w:rPr>
                <w:b/>
              </w:rPr>
            </w:pPr>
            <w:r>
              <w:rPr>
                <w:b/>
                <w:spacing w:val="-5"/>
              </w:rPr>
              <w:t>HMA</w:t>
            </w:r>
          </w:p>
        </w:tc>
      </w:tr>
      <w:tr w:rsidR="00FB58A8" w14:paraId="70707233" w14:textId="77777777">
        <w:trPr>
          <w:trHeight w:val="251"/>
        </w:trPr>
        <w:tc>
          <w:tcPr>
            <w:tcW w:w="4316" w:type="dxa"/>
          </w:tcPr>
          <w:p w14:paraId="1AD9132B" w14:textId="77777777" w:rsidR="00FB58A8" w:rsidRDefault="00000000">
            <w:pPr>
              <w:pStyle w:val="TableParagraph"/>
              <w:spacing w:line="232" w:lineRule="exact"/>
              <w:ind w:left="206"/>
            </w:pPr>
            <w:r>
              <w:t>Gradation</w:t>
            </w:r>
            <w:r>
              <w:rPr>
                <w:spacing w:val="-5"/>
              </w:rPr>
              <w:t xml:space="preserve"> </w:t>
            </w:r>
            <w:r>
              <w:t>(AASHTO</w:t>
            </w:r>
            <w:r>
              <w:rPr>
                <w:spacing w:val="-5"/>
              </w:rPr>
              <w:t xml:space="preserve"> </w:t>
            </w:r>
            <w:r>
              <w:t>T</w:t>
            </w:r>
            <w:r>
              <w:rPr>
                <w:spacing w:val="-6"/>
              </w:rPr>
              <w:t xml:space="preserve"> </w:t>
            </w:r>
            <w:r>
              <w:rPr>
                <w:spacing w:val="-5"/>
              </w:rPr>
              <w:t>27)</w:t>
            </w:r>
          </w:p>
        </w:tc>
        <w:tc>
          <w:tcPr>
            <w:tcW w:w="1121" w:type="dxa"/>
          </w:tcPr>
          <w:p w14:paraId="14C11C22"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4F611114" w14:textId="77777777" w:rsidR="00FB58A8" w:rsidRDefault="00000000">
            <w:pPr>
              <w:pStyle w:val="TableParagraph"/>
              <w:spacing w:line="232" w:lineRule="exact"/>
              <w:ind w:left="22" w:right="15"/>
              <w:jc w:val="center"/>
            </w:pPr>
            <w:r>
              <w:rPr>
                <w:spacing w:val="-10"/>
              </w:rPr>
              <w:t>1</w:t>
            </w:r>
          </w:p>
        </w:tc>
        <w:tc>
          <w:tcPr>
            <w:tcW w:w="1169" w:type="dxa"/>
          </w:tcPr>
          <w:p w14:paraId="59D9061A" w14:textId="77777777" w:rsidR="00FB58A8" w:rsidRDefault="00000000">
            <w:pPr>
              <w:pStyle w:val="TableParagraph"/>
              <w:spacing w:line="232" w:lineRule="exact"/>
              <w:ind w:left="22" w:right="17"/>
              <w:jc w:val="center"/>
            </w:pPr>
            <w:r>
              <w:rPr>
                <w:spacing w:val="-10"/>
              </w:rPr>
              <w:t>3</w:t>
            </w:r>
          </w:p>
        </w:tc>
        <w:tc>
          <w:tcPr>
            <w:tcW w:w="1260" w:type="dxa"/>
          </w:tcPr>
          <w:p w14:paraId="75CC0B7A" w14:textId="77777777" w:rsidR="00FB58A8" w:rsidRDefault="00000000">
            <w:pPr>
              <w:pStyle w:val="TableParagraph"/>
              <w:spacing w:line="232" w:lineRule="exact"/>
              <w:ind w:left="48" w:right="37"/>
              <w:jc w:val="center"/>
            </w:pPr>
            <w:r>
              <w:rPr>
                <w:spacing w:val="-10"/>
              </w:rPr>
              <w:t>2</w:t>
            </w:r>
          </w:p>
        </w:tc>
        <w:tc>
          <w:tcPr>
            <w:tcW w:w="1087" w:type="dxa"/>
          </w:tcPr>
          <w:p w14:paraId="2FE14713" w14:textId="77777777" w:rsidR="00FB58A8" w:rsidRDefault="00000000">
            <w:pPr>
              <w:pStyle w:val="TableParagraph"/>
              <w:spacing w:line="232" w:lineRule="exact"/>
              <w:ind w:left="13"/>
              <w:jc w:val="center"/>
            </w:pPr>
            <w:r>
              <w:t>4</w:t>
            </w:r>
            <w:r>
              <w:rPr>
                <w:spacing w:val="-2"/>
              </w:rPr>
              <w:t xml:space="preserve"> </w:t>
            </w:r>
            <w:r>
              <w:t>to</w:t>
            </w:r>
            <w:r>
              <w:rPr>
                <w:spacing w:val="-1"/>
              </w:rPr>
              <w:t xml:space="preserve"> </w:t>
            </w:r>
            <w:r>
              <w:rPr>
                <w:spacing w:val="-12"/>
              </w:rPr>
              <w:t>7</w:t>
            </w:r>
          </w:p>
        </w:tc>
      </w:tr>
      <w:tr w:rsidR="00FB58A8" w14:paraId="5DD083B9" w14:textId="77777777">
        <w:trPr>
          <w:trHeight w:val="254"/>
        </w:trPr>
        <w:tc>
          <w:tcPr>
            <w:tcW w:w="4316" w:type="dxa"/>
          </w:tcPr>
          <w:p w14:paraId="24DA079D" w14:textId="77777777" w:rsidR="00FB58A8" w:rsidRDefault="00000000">
            <w:pPr>
              <w:pStyle w:val="TableParagraph"/>
              <w:spacing w:before="2" w:line="232" w:lineRule="exact"/>
              <w:ind w:left="206"/>
            </w:pPr>
            <w:r>
              <w:t>Sand</w:t>
            </w:r>
            <w:r>
              <w:rPr>
                <w:spacing w:val="-6"/>
              </w:rPr>
              <w:t xml:space="preserve"> </w:t>
            </w:r>
            <w:r>
              <w:t>Equivalent</w:t>
            </w:r>
            <w:r>
              <w:rPr>
                <w:spacing w:val="-3"/>
              </w:rPr>
              <w:t xml:space="preserve"> </w:t>
            </w:r>
            <w:r>
              <w:t>(AASHTO</w:t>
            </w:r>
            <w:r>
              <w:rPr>
                <w:spacing w:val="-4"/>
              </w:rPr>
              <w:t xml:space="preserve"> </w:t>
            </w:r>
            <w:r>
              <w:t>T</w:t>
            </w:r>
            <w:r>
              <w:rPr>
                <w:spacing w:val="-7"/>
              </w:rPr>
              <w:t xml:space="preserve"> </w:t>
            </w:r>
            <w:r>
              <w:rPr>
                <w:spacing w:val="-4"/>
              </w:rPr>
              <w:t>176)</w:t>
            </w:r>
          </w:p>
        </w:tc>
        <w:tc>
          <w:tcPr>
            <w:tcW w:w="1121" w:type="dxa"/>
          </w:tcPr>
          <w:p w14:paraId="5B62D9E4" w14:textId="77777777" w:rsidR="00FB58A8" w:rsidRDefault="00000000">
            <w:pPr>
              <w:pStyle w:val="TableParagraph"/>
              <w:spacing w:before="2"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7A4DE115" w14:textId="77777777" w:rsidR="00FB58A8" w:rsidRDefault="00000000">
            <w:pPr>
              <w:pStyle w:val="TableParagraph"/>
              <w:spacing w:before="2" w:line="232" w:lineRule="exact"/>
              <w:ind w:left="22" w:right="15"/>
              <w:jc w:val="center"/>
            </w:pPr>
            <w:r>
              <w:rPr>
                <w:spacing w:val="-10"/>
              </w:rPr>
              <w:t>1</w:t>
            </w:r>
          </w:p>
        </w:tc>
        <w:tc>
          <w:tcPr>
            <w:tcW w:w="1169" w:type="dxa"/>
          </w:tcPr>
          <w:p w14:paraId="18C0D9FE" w14:textId="77777777" w:rsidR="00FB58A8" w:rsidRDefault="00000000">
            <w:pPr>
              <w:pStyle w:val="TableParagraph"/>
              <w:spacing w:before="2" w:line="232" w:lineRule="exact"/>
              <w:ind w:left="22" w:right="17"/>
              <w:jc w:val="center"/>
            </w:pPr>
            <w:r>
              <w:rPr>
                <w:spacing w:val="-10"/>
              </w:rPr>
              <w:t>3</w:t>
            </w:r>
          </w:p>
        </w:tc>
        <w:tc>
          <w:tcPr>
            <w:tcW w:w="1260" w:type="dxa"/>
          </w:tcPr>
          <w:p w14:paraId="3977A663" w14:textId="77777777" w:rsidR="00FB58A8" w:rsidRDefault="00000000">
            <w:pPr>
              <w:pStyle w:val="TableParagraph"/>
              <w:spacing w:before="2" w:line="232" w:lineRule="exact"/>
              <w:ind w:left="48" w:right="37"/>
              <w:jc w:val="center"/>
            </w:pPr>
            <w:r>
              <w:rPr>
                <w:spacing w:val="-10"/>
              </w:rPr>
              <w:t>2</w:t>
            </w:r>
          </w:p>
        </w:tc>
        <w:tc>
          <w:tcPr>
            <w:tcW w:w="1087" w:type="dxa"/>
          </w:tcPr>
          <w:p w14:paraId="3E36F7E3" w14:textId="77777777" w:rsidR="00FB58A8" w:rsidRDefault="00000000">
            <w:pPr>
              <w:pStyle w:val="TableParagraph"/>
              <w:spacing w:before="2" w:line="232" w:lineRule="exact"/>
              <w:ind w:left="13"/>
              <w:jc w:val="center"/>
            </w:pPr>
            <w:r>
              <w:t>4</w:t>
            </w:r>
            <w:r>
              <w:rPr>
                <w:spacing w:val="-2"/>
              </w:rPr>
              <w:t xml:space="preserve"> </w:t>
            </w:r>
            <w:r>
              <w:t>to</w:t>
            </w:r>
            <w:r>
              <w:rPr>
                <w:spacing w:val="-1"/>
              </w:rPr>
              <w:t xml:space="preserve"> </w:t>
            </w:r>
            <w:r>
              <w:rPr>
                <w:spacing w:val="-12"/>
              </w:rPr>
              <w:t>7</w:t>
            </w:r>
          </w:p>
        </w:tc>
      </w:tr>
      <w:tr w:rsidR="00FB58A8" w14:paraId="0CFFB2FF" w14:textId="77777777">
        <w:trPr>
          <w:trHeight w:val="251"/>
        </w:trPr>
        <w:tc>
          <w:tcPr>
            <w:tcW w:w="4316" w:type="dxa"/>
          </w:tcPr>
          <w:p w14:paraId="235A3C41" w14:textId="77777777" w:rsidR="00FB58A8" w:rsidRDefault="00000000">
            <w:pPr>
              <w:pStyle w:val="TableParagraph"/>
              <w:spacing w:line="232" w:lineRule="exact"/>
              <w:ind w:left="206"/>
            </w:pPr>
            <w:r>
              <w:t>Los</w:t>
            </w:r>
            <w:r>
              <w:rPr>
                <w:spacing w:val="-4"/>
              </w:rPr>
              <w:t xml:space="preserve"> </w:t>
            </w:r>
            <w:r>
              <w:t>Angeles</w:t>
            </w:r>
            <w:r>
              <w:rPr>
                <w:spacing w:val="-4"/>
              </w:rPr>
              <w:t xml:space="preserve"> </w:t>
            </w:r>
            <w:r>
              <w:t>Rattler</w:t>
            </w:r>
            <w:r>
              <w:rPr>
                <w:spacing w:val="-6"/>
              </w:rPr>
              <w:t xml:space="preserve"> </w:t>
            </w:r>
            <w:r>
              <w:t>(AASHTO</w:t>
            </w:r>
            <w:r>
              <w:rPr>
                <w:spacing w:val="-3"/>
              </w:rPr>
              <w:t xml:space="preserve"> </w:t>
            </w:r>
            <w:r>
              <w:t>T</w:t>
            </w:r>
            <w:r>
              <w:rPr>
                <w:spacing w:val="-4"/>
              </w:rPr>
              <w:t xml:space="preserve"> </w:t>
            </w:r>
            <w:r>
              <w:rPr>
                <w:spacing w:val="-5"/>
              </w:rPr>
              <w:t>96)</w:t>
            </w:r>
          </w:p>
        </w:tc>
        <w:tc>
          <w:tcPr>
            <w:tcW w:w="1121" w:type="dxa"/>
          </w:tcPr>
          <w:p w14:paraId="57C6609B"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7074EFB9" w14:textId="77777777" w:rsidR="00FB58A8" w:rsidRDefault="00000000">
            <w:pPr>
              <w:pStyle w:val="TableParagraph"/>
              <w:spacing w:line="232" w:lineRule="exact"/>
              <w:ind w:left="22" w:right="15"/>
              <w:jc w:val="center"/>
            </w:pPr>
            <w:r>
              <w:rPr>
                <w:spacing w:val="-10"/>
              </w:rPr>
              <w:t>2</w:t>
            </w:r>
          </w:p>
        </w:tc>
        <w:tc>
          <w:tcPr>
            <w:tcW w:w="1169" w:type="dxa"/>
          </w:tcPr>
          <w:p w14:paraId="511D8F1B" w14:textId="77777777" w:rsidR="00FB58A8" w:rsidRDefault="00000000">
            <w:pPr>
              <w:pStyle w:val="TableParagraph"/>
              <w:spacing w:line="232" w:lineRule="exact"/>
              <w:ind w:left="22" w:right="17"/>
              <w:jc w:val="center"/>
            </w:pPr>
            <w:r>
              <w:rPr>
                <w:spacing w:val="-10"/>
              </w:rPr>
              <w:t>4</w:t>
            </w:r>
          </w:p>
        </w:tc>
        <w:tc>
          <w:tcPr>
            <w:tcW w:w="1260" w:type="dxa"/>
          </w:tcPr>
          <w:p w14:paraId="7607E53C" w14:textId="77777777" w:rsidR="00FB58A8" w:rsidRDefault="00000000">
            <w:pPr>
              <w:pStyle w:val="TableParagraph"/>
              <w:spacing w:line="232" w:lineRule="exact"/>
              <w:ind w:left="48" w:right="37"/>
              <w:jc w:val="center"/>
            </w:pPr>
            <w:r>
              <w:rPr>
                <w:spacing w:val="-10"/>
              </w:rPr>
              <w:t>2</w:t>
            </w:r>
          </w:p>
        </w:tc>
        <w:tc>
          <w:tcPr>
            <w:tcW w:w="1087" w:type="dxa"/>
          </w:tcPr>
          <w:p w14:paraId="27F21440" w14:textId="77777777" w:rsidR="00FB58A8" w:rsidRDefault="00000000">
            <w:pPr>
              <w:pStyle w:val="TableParagraph"/>
              <w:spacing w:line="232" w:lineRule="exact"/>
              <w:ind w:left="13"/>
              <w:jc w:val="center"/>
            </w:pPr>
            <w:r>
              <w:t>5</w:t>
            </w:r>
            <w:r>
              <w:rPr>
                <w:spacing w:val="-2"/>
              </w:rPr>
              <w:t xml:space="preserve"> </w:t>
            </w:r>
            <w:r>
              <w:t>to</w:t>
            </w:r>
            <w:r>
              <w:rPr>
                <w:spacing w:val="-1"/>
              </w:rPr>
              <w:t xml:space="preserve"> </w:t>
            </w:r>
            <w:r>
              <w:rPr>
                <w:spacing w:val="-12"/>
              </w:rPr>
              <w:t>8</w:t>
            </w:r>
          </w:p>
        </w:tc>
      </w:tr>
      <w:tr w:rsidR="00FB58A8" w14:paraId="58953772" w14:textId="77777777">
        <w:trPr>
          <w:trHeight w:val="506"/>
        </w:trPr>
        <w:tc>
          <w:tcPr>
            <w:tcW w:w="4316" w:type="dxa"/>
          </w:tcPr>
          <w:p w14:paraId="488288A6" w14:textId="77777777" w:rsidR="00FB58A8" w:rsidRDefault="00000000">
            <w:pPr>
              <w:pStyle w:val="TableParagraph"/>
              <w:spacing w:line="252" w:lineRule="exact"/>
              <w:ind w:left="206"/>
            </w:pPr>
            <w:r>
              <w:t>Percent</w:t>
            </w:r>
            <w:r>
              <w:rPr>
                <w:spacing w:val="-10"/>
              </w:rPr>
              <w:t xml:space="preserve"> </w:t>
            </w:r>
            <w:r>
              <w:t>of</w:t>
            </w:r>
            <w:r>
              <w:rPr>
                <w:spacing w:val="-10"/>
              </w:rPr>
              <w:t xml:space="preserve"> </w:t>
            </w:r>
            <w:r>
              <w:t>Crushed</w:t>
            </w:r>
            <w:r>
              <w:rPr>
                <w:spacing w:val="-10"/>
              </w:rPr>
              <w:t xml:space="preserve"> </w:t>
            </w:r>
            <w:r>
              <w:t>Particles</w:t>
            </w:r>
            <w:r>
              <w:rPr>
                <w:spacing w:val="-9"/>
              </w:rPr>
              <w:t xml:space="preserve"> </w:t>
            </w:r>
            <w:r>
              <w:t>(Coarse) (AASHTO T 335)</w:t>
            </w:r>
          </w:p>
        </w:tc>
        <w:tc>
          <w:tcPr>
            <w:tcW w:w="1121" w:type="dxa"/>
          </w:tcPr>
          <w:p w14:paraId="52C121FE" w14:textId="77777777" w:rsidR="00FB58A8" w:rsidRDefault="00000000">
            <w:pPr>
              <w:pStyle w:val="TableParagraph"/>
              <w:spacing w:before="127"/>
              <w:ind w:left="11"/>
              <w:jc w:val="center"/>
            </w:pPr>
            <w:r>
              <w:t>1</w:t>
            </w:r>
            <w:r>
              <w:rPr>
                <w:spacing w:val="-2"/>
              </w:rPr>
              <w:t xml:space="preserve"> </w:t>
            </w:r>
            <w:r>
              <w:t>to</w:t>
            </w:r>
            <w:r>
              <w:rPr>
                <w:spacing w:val="-1"/>
              </w:rPr>
              <w:t xml:space="preserve"> </w:t>
            </w:r>
            <w:r>
              <w:rPr>
                <w:spacing w:val="-12"/>
              </w:rPr>
              <w:t>2</w:t>
            </w:r>
          </w:p>
        </w:tc>
        <w:tc>
          <w:tcPr>
            <w:tcW w:w="1171" w:type="dxa"/>
          </w:tcPr>
          <w:p w14:paraId="5641F75F" w14:textId="77777777" w:rsidR="00FB58A8" w:rsidRDefault="00000000">
            <w:pPr>
              <w:pStyle w:val="TableParagraph"/>
              <w:spacing w:before="127"/>
              <w:ind w:left="22" w:right="15"/>
              <w:jc w:val="center"/>
            </w:pPr>
            <w:r>
              <w:rPr>
                <w:spacing w:val="-10"/>
              </w:rPr>
              <w:t>2</w:t>
            </w:r>
          </w:p>
        </w:tc>
        <w:tc>
          <w:tcPr>
            <w:tcW w:w="1169" w:type="dxa"/>
          </w:tcPr>
          <w:p w14:paraId="3BBBD925" w14:textId="77777777" w:rsidR="00FB58A8" w:rsidRDefault="00000000">
            <w:pPr>
              <w:pStyle w:val="TableParagraph"/>
              <w:spacing w:before="127"/>
              <w:ind w:left="22" w:right="17"/>
              <w:jc w:val="center"/>
            </w:pPr>
            <w:r>
              <w:rPr>
                <w:spacing w:val="-10"/>
              </w:rPr>
              <w:t>5</w:t>
            </w:r>
          </w:p>
        </w:tc>
        <w:tc>
          <w:tcPr>
            <w:tcW w:w="1260" w:type="dxa"/>
          </w:tcPr>
          <w:p w14:paraId="30862DEB" w14:textId="77777777" w:rsidR="00FB58A8" w:rsidRDefault="00000000">
            <w:pPr>
              <w:pStyle w:val="TableParagraph"/>
              <w:spacing w:before="127"/>
              <w:ind w:left="48" w:right="37"/>
              <w:jc w:val="center"/>
            </w:pPr>
            <w:r>
              <w:rPr>
                <w:spacing w:val="-10"/>
              </w:rPr>
              <w:t>2</w:t>
            </w:r>
          </w:p>
        </w:tc>
        <w:tc>
          <w:tcPr>
            <w:tcW w:w="1087" w:type="dxa"/>
          </w:tcPr>
          <w:p w14:paraId="269C632B" w14:textId="77777777" w:rsidR="00FB58A8" w:rsidRDefault="00000000">
            <w:pPr>
              <w:pStyle w:val="TableParagraph"/>
              <w:spacing w:before="127"/>
              <w:ind w:left="13"/>
              <w:jc w:val="center"/>
            </w:pPr>
            <w:r>
              <w:t>5</w:t>
            </w:r>
            <w:r>
              <w:rPr>
                <w:spacing w:val="-2"/>
              </w:rPr>
              <w:t xml:space="preserve"> </w:t>
            </w:r>
            <w:r>
              <w:t>to</w:t>
            </w:r>
            <w:r>
              <w:rPr>
                <w:spacing w:val="-1"/>
              </w:rPr>
              <w:t xml:space="preserve"> </w:t>
            </w:r>
            <w:r>
              <w:rPr>
                <w:spacing w:val="-12"/>
              </w:rPr>
              <w:t>9</w:t>
            </w:r>
          </w:p>
        </w:tc>
      </w:tr>
      <w:tr w:rsidR="00FB58A8" w14:paraId="41F26E21" w14:textId="77777777">
        <w:trPr>
          <w:trHeight w:val="506"/>
        </w:trPr>
        <w:tc>
          <w:tcPr>
            <w:tcW w:w="4316" w:type="dxa"/>
          </w:tcPr>
          <w:p w14:paraId="6F7CED8C" w14:textId="77777777" w:rsidR="00FB58A8" w:rsidRDefault="00000000">
            <w:pPr>
              <w:pStyle w:val="TableParagraph"/>
              <w:spacing w:line="252" w:lineRule="exact"/>
              <w:ind w:left="201"/>
            </w:pPr>
            <w:r>
              <w:t>Percent</w:t>
            </w:r>
            <w:r>
              <w:rPr>
                <w:spacing w:val="-9"/>
              </w:rPr>
              <w:t xml:space="preserve"> </w:t>
            </w:r>
            <w:r>
              <w:t>of</w:t>
            </w:r>
            <w:r>
              <w:rPr>
                <w:spacing w:val="-9"/>
              </w:rPr>
              <w:t xml:space="preserve"> </w:t>
            </w:r>
            <w:r>
              <w:t>Crushed</w:t>
            </w:r>
            <w:r>
              <w:rPr>
                <w:spacing w:val="-10"/>
              </w:rPr>
              <w:t xml:space="preserve"> </w:t>
            </w:r>
            <w:r>
              <w:t>Particles</w:t>
            </w:r>
            <w:r>
              <w:rPr>
                <w:spacing w:val="-9"/>
              </w:rPr>
              <w:t xml:space="preserve"> </w:t>
            </w:r>
            <w:r>
              <w:t>(Fine) (AASHTO T 335)</w:t>
            </w:r>
          </w:p>
        </w:tc>
        <w:tc>
          <w:tcPr>
            <w:tcW w:w="1121" w:type="dxa"/>
          </w:tcPr>
          <w:p w14:paraId="26B20B99" w14:textId="77777777" w:rsidR="00FB58A8" w:rsidRDefault="00000000">
            <w:pPr>
              <w:pStyle w:val="TableParagraph"/>
              <w:spacing w:before="127"/>
              <w:ind w:left="11"/>
              <w:jc w:val="center"/>
            </w:pPr>
            <w:r>
              <w:t>1</w:t>
            </w:r>
            <w:r>
              <w:rPr>
                <w:spacing w:val="-2"/>
              </w:rPr>
              <w:t xml:space="preserve"> </w:t>
            </w:r>
            <w:r>
              <w:t>to</w:t>
            </w:r>
            <w:r>
              <w:rPr>
                <w:spacing w:val="-1"/>
              </w:rPr>
              <w:t xml:space="preserve"> </w:t>
            </w:r>
            <w:r>
              <w:rPr>
                <w:spacing w:val="-12"/>
              </w:rPr>
              <w:t>2</w:t>
            </w:r>
          </w:p>
        </w:tc>
        <w:tc>
          <w:tcPr>
            <w:tcW w:w="1171" w:type="dxa"/>
          </w:tcPr>
          <w:p w14:paraId="1773AA40" w14:textId="77777777" w:rsidR="00FB58A8" w:rsidRDefault="00000000">
            <w:pPr>
              <w:pStyle w:val="TableParagraph"/>
              <w:spacing w:before="127"/>
              <w:ind w:left="22" w:right="15"/>
              <w:jc w:val="center"/>
            </w:pPr>
            <w:r>
              <w:rPr>
                <w:spacing w:val="-10"/>
              </w:rPr>
              <w:t>2</w:t>
            </w:r>
          </w:p>
        </w:tc>
        <w:tc>
          <w:tcPr>
            <w:tcW w:w="1169" w:type="dxa"/>
          </w:tcPr>
          <w:p w14:paraId="4B571F88" w14:textId="77777777" w:rsidR="00FB58A8" w:rsidRDefault="00000000">
            <w:pPr>
              <w:pStyle w:val="TableParagraph"/>
              <w:spacing w:before="127"/>
              <w:ind w:left="22" w:right="17"/>
              <w:jc w:val="center"/>
            </w:pPr>
            <w:r>
              <w:rPr>
                <w:spacing w:val="-10"/>
              </w:rPr>
              <w:t>5</w:t>
            </w:r>
          </w:p>
        </w:tc>
        <w:tc>
          <w:tcPr>
            <w:tcW w:w="1260" w:type="dxa"/>
          </w:tcPr>
          <w:p w14:paraId="68618CC7" w14:textId="77777777" w:rsidR="00FB58A8" w:rsidRDefault="00000000">
            <w:pPr>
              <w:pStyle w:val="TableParagraph"/>
              <w:spacing w:before="127"/>
              <w:ind w:left="48" w:right="37"/>
              <w:jc w:val="center"/>
            </w:pPr>
            <w:r>
              <w:rPr>
                <w:spacing w:val="-10"/>
              </w:rPr>
              <w:t>2</w:t>
            </w:r>
          </w:p>
        </w:tc>
        <w:tc>
          <w:tcPr>
            <w:tcW w:w="1087" w:type="dxa"/>
          </w:tcPr>
          <w:p w14:paraId="0162AF79" w14:textId="77777777" w:rsidR="00FB58A8" w:rsidRDefault="00000000">
            <w:pPr>
              <w:pStyle w:val="TableParagraph"/>
              <w:spacing w:before="127"/>
              <w:ind w:left="13"/>
              <w:jc w:val="center"/>
            </w:pPr>
            <w:r>
              <w:t>5</w:t>
            </w:r>
            <w:r>
              <w:rPr>
                <w:spacing w:val="-2"/>
              </w:rPr>
              <w:t xml:space="preserve"> </w:t>
            </w:r>
            <w:r>
              <w:t>to</w:t>
            </w:r>
            <w:r>
              <w:rPr>
                <w:spacing w:val="-1"/>
              </w:rPr>
              <w:t xml:space="preserve"> </w:t>
            </w:r>
            <w:r>
              <w:rPr>
                <w:spacing w:val="-12"/>
              </w:rPr>
              <w:t>9</w:t>
            </w:r>
          </w:p>
        </w:tc>
      </w:tr>
      <w:tr w:rsidR="00FB58A8" w14:paraId="1D52525B" w14:textId="77777777">
        <w:trPr>
          <w:trHeight w:val="506"/>
        </w:trPr>
        <w:tc>
          <w:tcPr>
            <w:tcW w:w="4316" w:type="dxa"/>
          </w:tcPr>
          <w:p w14:paraId="0C77B22C" w14:textId="77777777" w:rsidR="00FB58A8" w:rsidRDefault="00000000">
            <w:pPr>
              <w:pStyle w:val="TableParagraph"/>
              <w:spacing w:line="252" w:lineRule="exact"/>
              <w:ind w:left="206"/>
            </w:pPr>
            <w:r>
              <w:t>Flat</w:t>
            </w:r>
            <w:r>
              <w:rPr>
                <w:spacing w:val="-8"/>
              </w:rPr>
              <w:t xml:space="preserve"> </w:t>
            </w:r>
            <w:r>
              <w:t>and</w:t>
            </w:r>
            <w:r>
              <w:rPr>
                <w:spacing w:val="-9"/>
              </w:rPr>
              <w:t xml:space="preserve"> </w:t>
            </w:r>
            <w:r>
              <w:t>Elongated</w:t>
            </w:r>
            <w:r>
              <w:rPr>
                <w:spacing w:val="-11"/>
              </w:rPr>
              <w:t xml:space="preserve"> </w:t>
            </w:r>
            <w:r>
              <w:t>Particles</w:t>
            </w:r>
            <w:r>
              <w:rPr>
                <w:spacing w:val="-9"/>
              </w:rPr>
              <w:t xml:space="preserve"> </w:t>
            </w:r>
            <w:r>
              <w:t xml:space="preserve">(ASTM </w:t>
            </w:r>
            <w:r>
              <w:rPr>
                <w:spacing w:val="-2"/>
              </w:rPr>
              <w:t>D4791)</w:t>
            </w:r>
          </w:p>
        </w:tc>
        <w:tc>
          <w:tcPr>
            <w:tcW w:w="1121" w:type="dxa"/>
          </w:tcPr>
          <w:p w14:paraId="66FAFA2E" w14:textId="77777777" w:rsidR="00FB58A8" w:rsidRDefault="00000000">
            <w:pPr>
              <w:pStyle w:val="TableParagraph"/>
              <w:spacing w:before="127"/>
              <w:ind w:left="11"/>
              <w:jc w:val="center"/>
            </w:pPr>
            <w:r>
              <w:t>1</w:t>
            </w:r>
            <w:r>
              <w:rPr>
                <w:spacing w:val="-2"/>
              </w:rPr>
              <w:t xml:space="preserve"> </w:t>
            </w:r>
            <w:r>
              <w:t>to</w:t>
            </w:r>
            <w:r>
              <w:rPr>
                <w:spacing w:val="-1"/>
              </w:rPr>
              <w:t xml:space="preserve"> </w:t>
            </w:r>
            <w:r>
              <w:rPr>
                <w:spacing w:val="-12"/>
              </w:rPr>
              <w:t>2</w:t>
            </w:r>
          </w:p>
        </w:tc>
        <w:tc>
          <w:tcPr>
            <w:tcW w:w="1171" w:type="dxa"/>
          </w:tcPr>
          <w:p w14:paraId="455C9964" w14:textId="77777777" w:rsidR="00FB58A8" w:rsidRDefault="00000000">
            <w:pPr>
              <w:pStyle w:val="TableParagraph"/>
              <w:spacing w:before="127"/>
              <w:ind w:left="22" w:right="15"/>
              <w:jc w:val="center"/>
            </w:pPr>
            <w:r>
              <w:rPr>
                <w:spacing w:val="-10"/>
              </w:rPr>
              <w:t>2</w:t>
            </w:r>
          </w:p>
        </w:tc>
        <w:tc>
          <w:tcPr>
            <w:tcW w:w="1169" w:type="dxa"/>
          </w:tcPr>
          <w:p w14:paraId="0C7573A3" w14:textId="77777777" w:rsidR="00FB58A8" w:rsidRDefault="00000000">
            <w:pPr>
              <w:pStyle w:val="TableParagraph"/>
              <w:spacing w:before="127"/>
              <w:ind w:left="22" w:right="17"/>
              <w:jc w:val="center"/>
            </w:pPr>
            <w:r>
              <w:rPr>
                <w:spacing w:val="-10"/>
              </w:rPr>
              <w:t>4</w:t>
            </w:r>
          </w:p>
        </w:tc>
        <w:tc>
          <w:tcPr>
            <w:tcW w:w="1260" w:type="dxa"/>
          </w:tcPr>
          <w:p w14:paraId="10E1F3AF" w14:textId="77777777" w:rsidR="00FB58A8" w:rsidRDefault="00000000">
            <w:pPr>
              <w:pStyle w:val="TableParagraph"/>
              <w:spacing w:before="127"/>
              <w:ind w:left="48" w:right="37"/>
              <w:jc w:val="center"/>
            </w:pPr>
            <w:r>
              <w:rPr>
                <w:spacing w:val="-10"/>
              </w:rPr>
              <w:t>2</w:t>
            </w:r>
          </w:p>
        </w:tc>
        <w:tc>
          <w:tcPr>
            <w:tcW w:w="1087" w:type="dxa"/>
          </w:tcPr>
          <w:p w14:paraId="474E2E48" w14:textId="77777777" w:rsidR="00FB58A8" w:rsidRDefault="00000000">
            <w:pPr>
              <w:pStyle w:val="TableParagraph"/>
              <w:spacing w:before="127"/>
              <w:ind w:left="13"/>
              <w:jc w:val="center"/>
            </w:pPr>
            <w:r>
              <w:t>5</w:t>
            </w:r>
            <w:r>
              <w:rPr>
                <w:spacing w:val="-2"/>
              </w:rPr>
              <w:t xml:space="preserve"> </w:t>
            </w:r>
            <w:r>
              <w:t>to</w:t>
            </w:r>
            <w:r>
              <w:rPr>
                <w:spacing w:val="-1"/>
              </w:rPr>
              <w:t xml:space="preserve"> </w:t>
            </w:r>
            <w:r>
              <w:rPr>
                <w:spacing w:val="-12"/>
              </w:rPr>
              <w:t>8</w:t>
            </w:r>
          </w:p>
        </w:tc>
      </w:tr>
      <w:tr w:rsidR="00FB58A8" w14:paraId="2059318A" w14:textId="77777777">
        <w:trPr>
          <w:trHeight w:val="506"/>
        </w:trPr>
        <w:tc>
          <w:tcPr>
            <w:tcW w:w="4316" w:type="dxa"/>
          </w:tcPr>
          <w:p w14:paraId="7A2E2A7F" w14:textId="77777777" w:rsidR="00FB58A8" w:rsidRDefault="00000000">
            <w:pPr>
              <w:pStyle w:val="TableParagraph"/>
              <w:spacing w:line="252" w:lineRule="exact"/>
              <w:ind w:left="206"/>
            </w:pPr>
            <w:r>
              <w:t>Fine</w:t>
            </w:r>
            <w:r>
              <w:rPr>
                <w:spacing w:val="-9"/>
              </w:rPr>
              <w:t xml:space="preserve"> </w:t>
            </w:r>
            <w:r>
              <w:t>Aggregate</w:t>
            </w:r>
            <w:r>
              <w:rPr>
                <w:spacing w:val="-11"/>
              </w:rPr>
              <w:t xml:space="preserve"> </w:t>
            </w:r>
            <w:r>
              <w:t>Angularity</w:t>
            </w:r>
            <w:r>
              <w:rPr>
                <w:spacing w:val="-8"/>
              </w:rPr>
              <w:t xml:space="preserve"> </w:t>
            </w:r>
            <w:r>
              <w:t>(AASHTO</w:t>
            </w:r>
            <w:r>
              <w:rPr>
                <w:spacing w:val="-10"/>
              </w:rPr>
              <w:t xml:space="preserve"> </w:t>
            </w:r>
            <w:r>
              <w:t>T 304, Method A)</w:t>
            </w:r>
          </w:p>
        </w:tc>
        <w:tc>
          <w:tcPr>
            <w:tcW w:w="1121" w:type="dxa"/>
          </w:tcPr>
          <w:p w14:paraId="5821483D" w14:textId="77777777" w:rsidR="00FB58A8" w:rsidRDefault="00000000">
            <w:pPr>
              <w:pStyle w:val="TableParagraph"/>
              <w:spacing w:before="127"/>
              <w:ind w:left="11"/>
              <w:jc w:val="center"/>
            </w:pPr>
            <w:r>
              <w:t>1</w:t>
            </w:r>
            <w:r>
              <w:rPr>
                <w:spacing w:val="-2"/>
              </w:rPr>
              <w:t xml:space="preserve"> </w:t>
            </w:r>
            <w:r>
              <w:t>to</w:t>
            </w:r>
            <w:r>
              <w:rPr>
                <w:spacing w:val="-1"/>
              </w:rPr>
              <w:t xml:space="preserve"> </w:t>
            </w:r>
            <w:r>
              <w:rPr>
                <w:spacing w:val="-12"/>
              </w:rPr>
              <w:t>2</w:t>
            </w:r>
          </w:p>
        </w:tc>
        <w:tc>
          <w:tcPr>
            <w:tcW w:w="1171" w:type="dxa"/>
          </w:tcPr>
          <w:p w14:paraId="0FDD40FA" w14:textId="77777777" w:rsidR="00FB58A8" w:rsidRDefault="00000000">
            <w:pPr>
              <w:pStyle w:val="TableParagraph"/>
              <w:spacing w:before="127"/>
              <w:ind w:left="22" w:right="15"/>
              <w:jc w:val="center"/>
            </w:pPr>
            <w:r>
              <w:rPr>
                <w:spacing w:val="-10"/>
              </w:rPr>
              <w:t>2</w:t>
            </w:r>
          </w:p>
        </w:tc>
        <w:tc>
          <w:tcPr>
            <w:tcW w:w="1169" w:type="dxa"/>
          </w:tcPr>
          <w:p w14:paraId="3612711E" w14:textId="77777777" w:rsidR="00FB58A8" w:rsidRDefault="00000000">
            <w:pPr>
              <w:pStyle w:val="TableParagraph"/>
              <w:spacing w:before="127"/>
              <w:ind w:left="22" w:right="17"/>
              <w:jc w:val="center"/>
            </w:pPr>
            <w:r>
              <w:rPr>
                <w:spacing w:val="-10"/>
              </w:rPr>
              <w:t>4</w:t>
            </w:r>
          </w:p>
        </w:tc>
        <w:tc>
          <w:tcPr>
            <w:tcW w:w="1260" w:type="dxa"/>
          </w:tcPr>
          <w:p w14:paraId="7C8A4B82" w14:textId="77777777" w:rsidR="00FB58A8" w:rsidRDefault="00000000">
            <w:pPr>
              <w:pStyle w:val="TableParagraph"/>
              <w:spacing w:before="127"/>
              <w:ind w:left="48" w:right="37"/>
              <w:jc w:val="center"/>
            </w:pPr>
            <w:r>
              <w:rPr>
                <w:spacing w:val="-10"/>
              </w:rPr>
              <w:t>2</w:t>
            </w:r>
          </w:p>
        </w:tc>
        <w:tc>
          <w:tcPr>
            <w:tcW w:w="1087" w:type="dxa"/>
          </w:tcPr>
          <w:p w14:paraId="607FC298" w14:textId="77777777" w:rsidR="00FB58A8" w:rsidRDefault="00000000">
            <w:pPr>
              <w:pStyle w:val="TableParagraph"/>
              <w:spacing w:before="127"/>
              <w:ind w:left="13"/>
              <w:jc w:val="center"/>
            </w:pPr>
            <w:r>
              <w:t>5</w:t>
            </w:r>
            <w:r>
              <w:rPr>
                <w:spacing w:val="-2"/>
              </w:rPr>
              <w:t xml:space="preserve"> </w:t>
            </w:r>
            <w:r>
              <w:t>to</w:t>
            </w:r>
            <w:r>
              <w:rPr>
                <w:spacing w:val="-1"/>
              </w:rPr>
              <w:t xml:space="preserve"> </w:t>
            </w:r>
            <w:r>
              <w:rPr>
                <w:spacing w:val="-12"/>
              </w:rPr>
              <w:t>8</w:t>
            </w:r>
          </w:p>
        </w:tc>
      </w:tr>
      <w:tr w:rsidR="00FB58A8" w14:paraId="53C0F554" w14:textId="77777777">
        <w:trPr>
          <w:trHeight w:val="253"/>
        </w:trPr>
        <w:tc>
          <w:tcPr>
            <w:tcW w:w="4316" w:type="dxa"/>
          </w:tcPr>
          <w:p w14:paraId="18CE3953" w14:textId="77777777" w:rsidR="00FB58A8" w:rsidRDefault="00000000">
            <w:pPr>
              <w:pStyle w:val="TableParagraph"/>
              <w:spacing w:before="2" w:line="232" w:lineRule="exact"/>
              <w:ind w:left="201"/>
              <w:rPr>
                <w:b/>
              </w:rPr>
            </w:pPr>
            <w:r>
              <w:rPr>
                <w:b/>
              </w:rPr>
              <w:t>Asphalt</w:t>
            </w:r>
            <w:r>
              <w:rPr>
                <w:b/>
                <w:spacing w:val="-3"/>
              </w:rPr>
              <w:t xml:space="preserve"> </w:t>
            </w:r>
            <w:r>
              <w:rPr>
                <w:b/>
                <w:spacing w:val="-2"/>
              </w:rPr>
              <w:t>Binder</w:t>
            </w:r>
          </w:p>
        </w:tc>
        <w:tc>
          <w:tcPr>
            <w:tcW w:w="1121" w:type="dxa"/>
          </w:tcPr>
          <w:p w14:paraId="3A79F5DA" w14:textId="77777777" w:rsidR="00FB58A8" w:rsidRDefault="00FB58A8">
            <w:pPr>
              <w:pStyle w:val="TableParagraph"/>
              <w:rPr>
                <w:rFonts w:ascii="Times New Roman"/>
                <w:sz w:val="18"/>
              </w:rPr>
            </w:pPr>
          </w:p>
        </w:tc>
        <w:tc>
          <w:tcPr>
            <w:tcW w:w="1171" w:type="dxa"/>
          </w:tcPr>
          <w:p w14:paraId="73D977B8" w14:textId="77777777" w:rsidR="00FB58A8" w:rsidRDefault="00FB58A8">
            <w:pPr>
              <w:pStyle w:val="TableParagraph"/>
              <w:rPr>
                <w:rFonts w:ascii="Times New Roman"/>
                <w:sz w:val="18"/>
              </w:rPr>
            </w:pPr>
          </w:p>
        </w:tc>
        <w:tc>
          <w:tcPr>
            <w:tcW w:w="1169" w:type="dxa"/>
          </w:tcPr>
          <w:p w14:paraId="78D2D1A4" w14:textId="77777777" w:rsidR="00FB58A8" w:rsidRDefault="00FB58A8">
            <w:pPr>
              <w:pStyle w:val="TableParagraph"/>
              <w:rPr>
                <w:rFonts w:ascii="Times New Roman"/>
                <w:sz w:val="18"/>
              </w:rPr>
            </w:pPr>
          </w:p>
        </w:tc>
        <w:tc>
          <w:tcPr>
            <w:tcW w:w="1260" w:type="dxa"/>
          </w:tcPr>
          <w:p w14:paraId="4AC16DE6" w14:textId="77777777" w:rsidR="00FB58A8" w:rsidRDefault="00FB58A8">
            <w:pPr>
              <w:pStyle w:val="TableParagraph"/>
              <w:rPr>
                <w:rFonts w:ascii="Times New Roman"/>
                <w:sz w:val="18"/>
              </w:rPr>
            </w:pPr>
          </w:p>
        </w:tc>
        <w:tc>
          <w:tcPr>
            <w:tcW w:w="1087" w:type="dxa"/>
          </w:tcPr>
          <w:p w14:paraId="79A1EAFD" w14:textId="77777777" w:rsidR="00FB58A8" w:rsidRDefault="00FB58A8">
            <w:pPr>
              <w:pStyle w:val="TableParagraph"/>
              <w:rPr>
                <w:rFonts w:ascii="Times New Roman"/>
                <w:sz w:val="18"/>
              </w:rPr>
            </w:pPr>
          </w:p>
        </w:tc>
      </w:tr>
      <w:tr w:rsidR="00FB58A8" w14:paraId="7BD214A2" w14:textId="77777777">
        <w:trPr>
          <w:trHeight w:val="253"/>
        </w:trPr>
        <w:tc>
          <w:tcPr>
            <w:tcW w:w="4316" w:type="dxa"/>
          </w:tcPr>
          <w:p w14:paraId="2C907674" w14:textId="77777777" w:rsidR="00FB58A8" w:rsidRDefault="00000000">
            <w:pPr>
              <w:pStyle w:val="TableParagraph"/>
              <w:spacing w:line="234" w:lineRule="exact"/>
              <w:ind w:left="201"/>
            </w:pPr>
            <w:r>
              <w:t>Flash</w:t>
            </w:r>
            <w:r>
              <w:rPr>
                <w:spacing w:val="-6"/>
              </w:rPr>
              <w:t xml:space="preserve"> </w:t>
            </w:r>
            <w:r>
              <w:t>Point</w:t>
            </w:r>
            <w:r>
              <w:rPr>
                <w:spacing w:val="-3"/>
              </w:rPr>
              <w:t xml:space="preserve"> </w:t>
            </w:r>
            <w:r>
              <w:t>(AASHTO</w:t>
            </w:r>
            <w:r>
              <w:rPr>
                <w:spacing w:val="-4"/>
              </w:rPr>
              <w:t xml:space="preserve"> </w:t>
            </w:r>
            <w:r>
              <w:t>T</w:t>
            </w:r>
            <w:r>
              <w:rPr>
                <w:spacing w:val="-7"/>
              </w:rPr>
              <w:t xml:space="preserve"> </w:t>
            </w:r>
            <w:r>
              <w:rPr>
                <w:spacing w:val="-5"/>
              </w:rPr>
              <w:t>48)</w:t>
            </w:r>
          </w:p>
        </w:tc>
        <w:tc>
          <w:tcPr>
            <w:tcW w:w="1121" w:type="dxa"/>
          </w:tcPr>
          <w:p w14:paraId="3D1CF8F0"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1B86DCE4" w14:textId="77777777" w:rsidR="00FB58A8" w:rsidRDefault="00000000">
            <w:pPr>
              <w:pStyle w:val="TableParagraph"/>
              <w:spacing w:line="234" w:lineRule="exact"/>
              <w:ind w:left="22" w:right="15"/>
              <w:jc w:val="center"/>
            </w:pPr>
            <w:r>
              <w:rPr>
                <w:spacing w:val="-10"/>
              </w:rPr>
              <w:t>3</w:t>
            </w:r>
          </w:p>
        </w:tc>
        <w:tc>
          <w:tcPr>
            <w:tcW w:w="1169" w:type="dxa"/>
          </w:tcPr>
          <w:p w14:paraId="1FD4D82B" w14:textId="77777777" w:rsidR="00FB58A8" w:rsidRDefault="00000000">
            <w:pPr>
              <w:pStyle w:val="TableParagraph"/>
              <w:spacing w:line="234" w:lineRule="exact"/>
              <w:ind w:left="22" w:right="15"/>
              <w:jc w:val="center"/>
            </w:pPr>
            <w:r>
              <w:rPr>
                <w:spacing w:val="-5"/>
              </w:rPr>
              <w:t>15</w:t>
            </w:r>
          </w:p>
        </w:tc>
        <w:tc>
          <w:tcPr>
            <w:tcW w:w="1260" w:type="dxa"/>
          </w:tcPr>
          <w:p w14:paraId="4375AC15" w14:textId="77777777" w:rsidR="00FB58A8" w:rsidRDefault="00000000">
            <w:pPr>
              <w:pStyle w:val="TableParagraph"/>
              <w:spacing w:line="234" w:lineRule="exact"/>
              <w:ind w:left="48" w:right="37"/>
              <w:jc w:val="center"/>
            </w:pPr>
            <w:r>
              <w:rPr>
                <w:spacing w:val="-10"/>
              </w:rPr>
              <w:t>2</w:t>
            </w:r>
          </w:p>
        </w:tc>
        <w:tc>
          <w:tcPr>
            <w:tcW w:w="1087" w:type="dxa"/>
          </w:tcPr>
          <w:p w14:paraId="14577FE4" w14:textId="77777777" w:rsidR="00FB58A8" w:rsidRDefault="00000000">
            <w:pPr>
              <w:pStyle w:val="TableParagraph"/>
              <w:spacing w:line="234" w:lineRule="exact"/>
              <w:ind w:left="13" w:right="2"/>
              <w:jc w:val="center"/>
            </w:pPr>
            <w:r>
              <w:t>6 to</w:t>
            </w:r>
            <w:r>
              <w:rPr>
                <w:spacing w:val="-1"/>
              </w:rPr>
              <w:t xml:space="preserve"> </w:t>
            </w:r>
            <w:r>
              <w:rPr>
                <w:spacing w:val="-7"/>
              </w:rPr>
              <w:t>19</w:t>
            </w:r>
          </w:p>
        </w:tc>
      </w:tr>
      <w:tr w:rsidR="00FB58A8" w14:paraId="1B5DA0F8" w14:textId="77777777">
        <w:trPr>
          <w:trHeight w:val="251"/>
        </w:trPr>
        <w:tc>
          <w:tcPr>
            <w:tcW w:w="4316" w:type="dxa"/>
          </w:tcPr>
          <w:p w14:paraId="456E7DA4" w14:textId="77777777" w:rsidR="00FB58A8" w:rsidRDefault="00000000">
            <w:pPr>
              <w:pStyle w:val="TableParagraph"/>
              <w:spacing w:line="232" w:lineRule="exact"/>
              <w:ind w:left="201"/>
            </w:pPr>
            <w:r>
              <w:t>Solubility</w:t>
            </w:r>
            <w:r>
              <w:rPr>
                <w:spacing w:val="-4"/>
              </w:rPr>
              <w:t xml:space="preserve"> </w:t>
            </w:r>
            <w:r>
              <w:t>(AASHTO</w:t>
            </w:r>
            <w:r>
              <w:rPr>
                <w:spacing w:val="-6"/>
              </w:rPr>
              <w:t xml:space="preserve"> </w:t>
            </w:r>
            <w:r>
              <w:t>T</w:t>
            </w:r>
            <w:r>
              <w:rPr>
                <w:spacing w:val="-4"/>
              </w:rPr>
              <w:t xml:space="preserve"> </w:t>
            </w:r>
            <w:r>
              <w:rPr>
                <w:spacing w:val="-5"/>
              </w:rPr>
              <w:t>44)</w:t>
            </w:r>
          </w:p>
        </w:tc>
        <w:tc>
          <w:tcPr>
            <w:tcW w:w="1121" w:type="dxa"/>
          </w:tcPr>
          <w:p w14:paraId="3AD6E0E8"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71" w:type="dxa"/>
          </w:tcPr>
          <w:p w14:paraId="607F0670" w14:textId="77777777" w:rsidR="00FB58A8" w:rsidRDefault="00000000">
            <w:pPr>
              <w:pStyle w:val="TableParagraph"/>
              <w:spacing w:line="232" w:lineRule="exact"/>
              <w:ind w:left="22" w:right="15"/>
              <w:jc w:val="center"/>
            </w:pPr>
            <w:r>
              <w:rPr>
                <w:spacing w:val="-10"/>
              </w:rPr>
              <w:t>3</w:t>
            </w:r>
          </w:p>
        </w:tc>
        <w:tc>
          <w:tcPr>
            <w:tcW w:w="1169" w:type="dxa"/>
          </w:tcPr>
          <w:p w14:paraId="0426CE95" w14:textId="77777777" w:rsidR="00FB58A8" w:rsidRDefault="00000000">
            <w:pPr>
              <w:pStyle w:val="TableParagraph"/>
              <w:spacing w:line="232" w:lineRule="exact"/>
              <w:ind w:left="22" w:right="15"/>
              <w:jc w:val="center"/>
            </w:pPr>
            <w:r>
              <w:rPr>
                <w:spacing w:val="-5"/>
              </w:rPr>
              <w:t>15</w:t>
            </w:r>
          </w:p>
        </w:tc>
        <w:tc>
          <w:tcPr>
            <w:tcW w:w="1260" w:type="dxa"/>
          </w:tcPr>
          <w:p w14:paraId="5FCFE013" w14:textId="77777777" w:rsidR="00FB58A8" w:rsidRDefault="00000000">
            <w:pPr>
              <w:pStyle w:val="TableParagraph"/>
              <w:spacing w:line="232" w:lineRule="exact"/>
              <w:ind w:left="48" w:right="37"/>
              <w:jc w:val="center"/>
            </w:pPr>
            <w:r>
              <w:rPr>
                <w:spacing w:val="-10"/>
              </w:rPr>
              <w:t>2</w:t>
            </w:r>
          </w:p>
        </w:tc>
        <w:tc>
          <w:tcPr>
            <w:tcW w:w="1087" w:type="dxa"/>
          </w:tcPr>
          <w:p w14:paraId="44D430B6" w14:textId="77777777" w:rsidR="00FB58A8" w:rsidRDefault="00000000">
            <w:pPr>
              <w:pStyle w:val="TableParagraph"/>
              <w:spacing w:line="232" w:lineRule="exact"/>
              <w:ind w:left="13" w:right="2"/>
              <w:jc w:val="center"/>
            </w:pPr>
            <w:r>
              <w:t>6 to</w:t>
            </w:r>
            <w:r>
              <w:rPr>
                <w:spacing w:val="-1"/>
              </w:rPr>
              <w:t xml:space="preserve"> </w:t>
            </w:r>
            <w:r>
              <w:rPr>
                <w:spacing w:val="-7"/>
              </w:rPr>
              <w:t>19</w:t>
            </w:r>
          </w:p>
        </w:tc>
      </w:tr>
      <w:tr w:rsidR="00FB58A8" w14:paraId="3E72CCEB" w14:textId="77777777">
        <w:trPr>
          <w:trHeight w:val="253"/>
        </w:trPr>
        <w:tc>
          <w:tcPr>
            <w:tcW w:w="4316" w:type="dxa"/>
          </w:tcPr>
          <w:p w14:paraId="71F4FE51" w14:textId="77777777" w:rsidR="00FB58A8" w:rsidRDefault="00000000">
            <w:pPr>
              <w:pStyle w:val="TableParagraph"/>
              <w:spacing w:line="234" w:lineRule="exact"/>
              <w:ind w:left="201"/>
            </w:pPr>
            <w:r>
              <w:t>Viscosity</w:t>
            </w:r>
            <w:r>
              <w:rPr>
                <w:spacing w:val="-4"/>
              </w:rPr>
              <w:t xml:space="preserve"> </w:t>
            </w:r>
            <w:r>
              <w:t>(AASHTO</w:t>
            </w:r>
            <w:r>
              <w:rPr>
                <w:spacing w:val="-6"/>
              </w:rPr>
              <w:t xml:space="preserve"> </w:t>
            </w:r>
            <w:r>
              <w:t>T</w:t>
            </w:r>
            <w:r>
              <w:rPr>
                <w:spacing w:val="-4"/>
              </w:rPr>
              <w:t xml:space="preserve"> 316)</w:t>
            </w:r>
          </w:p>
        </w:tc>
        <w:tc>
          <w:tcPr>
            <w:tcW w:w="1121" w:type="dxa"/>
          </w:tcPr>
          <w:p w14:paraId="5ECD5A6B"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71" w:type="dxa"/>
          </w:tcPr>
          <w:p w14:paraId="0712916B" w14:textId="77777777" w:rsidR="00FB58A8" w:rsidRDefault="00000000">
            <w:pPr>
              <w:pStyle w:val="TableParagraph"/>
              <w:spacing w:line="234" w:lineRule="exact"/>
              <w:ind w:left="22" w:right="15"/>
              <w:jc w:val="center"/>
            </w:pPr>
            <w:r>
              <w:rPr>
                <w:spacing w:val="-10"/>
              </w:rPr>
              <w:t>3</w:t>
            </w:r>
          </w:p>
        </w:tc>
        <w:tc>
          <w:tcPr>
            <w:tcW w:w="1169" w:type="dxa"/>
          </w:tcPr>
          <w:p w14:paraId="6E61617A" w14:textId="77777777" w:rsidR="00FB58A8" w:rsidRDefault="00000000">
            <w:pPr>
              <w:pStyle w:val="TableParagraph"/>
              <w:spacing w:line="234" w:lineRule="exact"/>
              <w:ind w:left="22" w:right="15"/>
              <w:jc w:val="center"/>
            </w:pPr>
            <w:r>
              <w:rPr>
                <w:spacing w:val="-5"/>
              </w:rPr>
              <w:t>15</w:t>
            </w:r>
          </w:p>
        </w:tc>
        <w:tc>
          <w:tcPr>
            <w:tcW w:w="1260" w:type="dxa"/>
          </w:tcPr>
          <w:p w14:paraId="28E57A96" w14:textId="77777777" w:rsidR="00FB58A8" w:rsidRDefault="00000000">
            <w:pPr>
              <w:pStyle w:val="TableParagraph"/>
              <w:spacing w:line="234" w:lineRule="exact"/>
              <w:ind w:left="48" w:right="37"/>
              <w:jc w:val="center"/>
            </w:pPr>
            <w:r>
              <w:rPr>
                <w:spacing w:val="-10"/>
              </w:rPr>
              <w:t>2</w:t>
            </w:r>
          </w:p>
        </w:tc>
        <w:tc>
          <w:tcPr>
            <w:tcW w:w="1087" w:type="dxa"/>
          </w:tcPr>
          <w:p w14:paraId="069C8A50" w14:textId="77777777" w:rsidR="00FB58A8" w:rsidRDefault="00000000">
            <w:pPr>
              <w:pStyle w:val="TableParagraph"/>
              <w:spacing w:line="234" w:lineRule="exact"/>
              <w:ind w:left="13" w:right="2"/>
              <w:jc w:val="center"/>
            </w:pPr>
            <w:r>
              <w:t>6 to</w:t>
            </w:r>
            <w:r>
              <w:rPr>
                <w:spacing w:val="-1"/>
              </w:rPr>
              <w:t xml:space="preserve"> </w:t>
            </w:r>
            <w:r>
              <w:rPr>
                <w:spacing w:val="-7"/>
              </w:rPr>
              <w:t>19</w:t>
            </w:r>
          </w:p>
        </w:tc>
      </w:tr>
    </w:tbl>
    <w:p w14:paraId="552C3381" w14:textId="77777777" w:rsidR="00FB58A8" w:rsidRDefault="00FB58A8">
      <w:pPr>
        <w:spacing w:line="234" w:lineRule="exact"/>
        <w:jc w:val="center"/>
        <w:sectPr w:rsidR="00FB58A8">
          <w:pgSz w:w="12240" w:h="15840"/>
          <w:pgMar w:top="1500" w:right="280" w:bottom="1000" w:left="420" w:header="1249" w:footer="805" w:gutter="0"/>
          <w:cols w:space="720"/>
        </w:sectPr>
      </w:pPr>
    </w:p>
    <w:p w14:paraId="1BC0B76E" w14:textId="77777777" w:rsidR="00FB58A8" w:rsidRDefault="00FB58A8">
      <w:pPr>
        <w:pStyle w:val="BodyText"/>
        <w:spacing w:before="9"/>
        <w:rPr>
          <w:sz w:val="6"/>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1121"/>
        <w:gridCol w:w="1171"/>
        <w:gridCol w:w="1169"/>
        <w:gridCol w:w="1261"/>
        <w:gridCol w:w="1088"/>
      </w:tblGrid>
      <w:tr w:rsidR="00FB58A8" w14:paraId="21AFC0F9" w14:textId="77777777">
        <w:trPr>
          <w:trHeight w:val="1500"/>
        </w:trPr>
        <w:tc>
          <w:tcPr>
            <w:tcW w:w="4316" w:type="dxa"/>
            <w:shd w:val="clear" w:color="auto" w:fill="E4E4E4"/>
          </w:tcPr>
          <w:p w14:paraId="4B49A916" w14:textId="77777777" w:rsidR="00FB58A8" w:rsidRDefault="00FB58A8">
            <w:pPr>
              <w:pStyle w:val="TableParagraph"/>
              <w:rPr>
                <w:sz w:val="20"/>
              </w:rPr>
            </w:pPr>
          </w:p>
          <w:p w14:paraId="63E89EAF" w14:textId="77777777" w:rsidR="00FB58A8" w:rsidRDefault="00FB58A8">
            <w:pPr>
              <w:pStyle w:val="TableParagraph"/>
              <w:spacing w:before="58"/>
              <w:rPr>
                <w:sz w:val="20"/>
              </w:rPr>
            </w:pPr>
          </w:p>
          <w:p w14:paraId="6E1C9CC7" w14:textId="77777777" w:rsidR="00FB58A8" w:rsidRDefault="00000000">
            <w:pPr>
              <w:pStyle w:val="TableParagraph"/>
              <w:ind w:left="1339"/>
              <w:rPr>
                <w:b/>
                <w:sz w:val="20"/>
              </w:rPr>
            </w:pPr>
            <w:bookmarkStart w:id="14" w:name="_bookmark14"/>
            <w:bookmarkEnd w:id="14"/>
            <w:r>
              <w:rPr>
                <w:b/>
                <w:sz w:val="20"/>
              </w:rPr>
              <w:t>Material</w:t>
            </w:r>
            <w:r>
              <w:rPr>
                <w:b/>
                <w:spacing w:val="-8"/>
                <w:sz w:val="20"/>
              </w:rPr>
              <w:t xml:space="preserve"> </w:t>
            </w:r>
            <w:r>
              <w:rPr>
                <w:b/>
                <w:sz w:val="20"/>
              </w:rPr>
              <w:t>and</w:t>
            </w:r>
            <w:r>
              <w:rPr>
                <w:b/>
                <w:spacing w:val="-8"/>
                <w:sz w:val="20"/>
              </w:rPr>
              <w:t xml:space="preserve"> </w:t>
            </w:r>
            <w:r>
              <w:rPr>
                <w:b/>
                <w:spacing w:val="-4"/>
                <w:sz w:val="20"/>
              </w:rPr>
              <w:t>Test</w:t>
            </w:r>
          </w:p>
        </w:tc>
        <w:tc>
          <w:tcPr>
            <w:tcW w:w="1121" w:type="dxa"/>
            <w:shd w:val="clear" w:color="auto" w:fill="E4E4E4"/>
          </w:tcPr>
          <w:p w14:paraId="5AB76C23" w14:textId="77777777" w:rsidR="00FB58A8" w:rsidRDefault="00000000">
            <w:pPr>
              <w:pStyle w:val="TableParagraph"/>
              <w:spacing w:before="144" w:line="261" w:lineRule="auto"/>
              <w:ind w:left="132" w:right="124"/>
              <w:jc w:val="center"/>
              <w:rPr>
                <w:sz w:val="20"/>
              </w:rPr>
            </w:pPr>
            <w:r>
              <w:rPr>
                <w:b/>
                <w:spacing w:val="-2"/>
                <w:sz w:val="20"/>
              </w:rPr>
              <w:t xml:space="preserve">Sample </w:t>
            </w:r>
            <w:r>
              <w:rPr>
                <w:b/>
                <w:sz w:val="20"/>
              </w:rPr>
              <w:t xml:space="preserve">to Lab </w:t>
            </w:r>
            <w:r>
              <w:rPr>
                <w:sz w:val="20"/>
              </w:rPr>
              <w:t xml:space="preserve">(Note 1) </w:t>
            </w:r>
            <w:r>
              <w:rPr>
                <w:spacing w:val="-2"/>
                <w:sz w:val="20"/>
              </w:rPr>
              <w:t>(business days)</w:t>
            </w:r>
          </w:p>
        </w:tc>
        <w:tc>
          <w:tcPr>
            <w:tcW w:w="1171" w:type="dxa"/>
            <w:shd w:val="clear" w:color="auto" w:fill="E4E4E4"/>
          </w:tcPr>
          <w:p w14:paraId="49BC5FA5" w14:textId="77777777" w:rsidR="00FB58A8" w:rsidRDefault="00000000">
            <w:pPr>
              <w:pStyle w:val="TableParagraph"/>
              <w:spacing w:before="144" w:line="261" w:lineRule="auto"/>
              <w:ind w:left="22" w:right="12"/>
              <w:jc w:val="center"/>
              <w:rPr>
                <w:sz w:val="20"/>
              </w:rPr>
            </w:pPr>
            <w:r>
              <w:rPr>
                <w:b/>
                <w:sz w:val="20"/>
              </w:rPr>
              <w:t>Lab</w:t>
            </w:r>
            <w:r>
              <w:rPr>
                <w:b/>
                <w:spacing w:val="-14"/>
                <w:sz w:val="20"/>
              </w:rPr>
              <w:t xml:space="preserve"> </w:t>
            </w:r>
            <w:r>
              <w:rPr>
                <w:b/>
                <w:sz w:val="20"/>
              </w:rPr>
              <w:t xml:space="preserve">Time </w:t>
            </w:r>
            <w:r>
              <w:rPr>
                <w:b/>
                <w:spacing w:val="-2"/>
                <w:sz w:val="20"/>
              </w:rPr>
              <w:t xml:space="preserve">Priority </w:t>
            </w:r>
            <w:r>
              <w:rPr>
                <w:sz w:val="20"/>
              </w:rPr>
              <w:t xml:space="preserve">(Note 2) </w:t>
            </w:r>
            <w:r>
              <w:rPr>
                <w:spacing w:val="-2"/>
                <w:sz w:val="20"/>
              </w:rPr>
              <w:t>(business days)</w:t>
            </w:r>
          </w:p>
        </w:tc>
        <w:tc>
          <w:tcPr>
            <w:tcW w:w="1169" w:type="dxa"/>
            <w:shd w:val="clear" w:color="auto" w:fill="E4E4E4"/>
          </w:tcPr>
          <w:p w14:paraId="5AAE0A1E" w14:textId="77777777" w:rsidR="00FB58A8" w:rsidRDefault="00000000">
            <w:pPr>
              <w:pStyle w:val="TableParagraph"/>
              <w:spacing w:before="144" w:line="261" w:lineRule="auto"/>
              <w:ind w:left="25" w:right="13"/>
              <w:jc w:val="center"/>
              <w:rPr>
                <w:sz w:val="20"/>
              </w:rPr>
            </w:pPr>
            <w:r>
              <w:rPr>
                <w:b/>
                <w:sz w:val="20"/>
              </w:rPr>
              <w:t>Lab</w:t>
            </w:r>
            <w:r>
              <w:rPr>
                <w:b/>
                <w:spacing w:val="-14"/>
                <w:sz w:val="20"/>
              </w:rPr>
              <w:t xml:space="preserve"> </w:t>
            </w:r>
            <w:r>
              <w:rPr>
                <w:b/>
                <w:sz w:val="20"/>
              </w:rPr>
              <w:t xml:space="preserve">Time </w:t>
            </w:r>
            <w:r>
              <w:rPr>
                <w:b/>
                <w:spacing w:val="-2"/>
                <w:sz w:val="20"/>
              </w:rPr>
              <w:t xml:space="preserve">Normal </w:t>
            </w:r>
            <w:r>
              <w:rPr>
                <w:sz w:val="20"/>
              </w:rPr>
              <w:t xml:space="preserve">(Note 2) </w:t>
            </w:r>
            <w:r>
              <w:rPr>
                <w:spacing w:val="-2"/>
                <w:sz w:val="20"/>
              </w:rPr>
              <w:t>(business days)</w:t>
            </w:r>
          </w:p>
        </w:tc>
        <w:tc>
          <w:tcPr>
            <w:tcW w:w="1261" w:type="dxa"/>
            <w:shd w:val="clear" w:color="auto" w:fill="E4E4E4"/>
          </w:tcPr>
          <w:p w14:paraId="61C6FE2F" w14:textId="77777777" w:rsidR="00FB58A8" w:rsidRDefault="00000000">
            <w:pPr>
              <w:pStyle w:val="TableParagraph"/>
              <w:spacing w:before="19" w:line="261" w:lineRule="auto"/>
              <w:ind w:left="102" w:right="91"/>
              <w:jc w:val="center"/>
              <w:rPr>
                <w:sz w:val="20"/>
              </w:rPr>
            </w:pPr>
            <w:r>
              <w:rPr>
                <w:b/>
                <w:spacing w:val="-2"/>
                <w:sz w:val="20"/>
              </w:rPr>
              <w:t xml:space="preserve">Reporting </w:t>
            </w:r>
            <w:r>
              <w:rPr>
                <w:b/>
                <w:spacing w:val="-6"/>
                <w:sz w:val="20"/>
              </w:rPr>
              <w:t xml:space="preserve">to </w:t>
            </w:r>
            <w:r>
              <w:rPr>
                <w:b/>
                <w:spacing w:val="-2"/>
                <w:sz w:val="20"/>
              </w:rPr>
              <w:t xml:space="preserve">Contractor </w:t>
            </w:r>
            <w:r>
              <w:rPr>
                <w:sz w:val="20"/>
              </w:rPr>
              <w:t xml:space="preserve">(Note 3) </w:t>
            </w:r>
            <w:r>
              <w:rPr>
                <w:spacing w:val="-2"/>
                <w:sz w:val="20"/>
              </w:rPr>
              <w:t>(business</w:t>
            </w:r>
          </w:p>
          <w:p w14:paraId="2A123062" w14:textId="77777777" w:rsidR="00FB58A8" w:rsidRDefault="00000000">
            <w:pPr>
              <w:pStyle w:val="TableParagraph"/>
              <w:spacing w:line="208" w:lineRule="exact"/>
              <w:ind w:left="99" w:right="93"/>
              <w:jc w:val="center"/>
              <w:rPr>
                <w:sz w:val="20"/>
              </w:rPr>
            </w:pPr>
            <w:r>
              <w:rPr>
                <w:spacing w:val="-2"/>
                <w:sz w:val="20"/>
              </w:rPr>
              <w:t>days)</w:t>
            </w:r>
          </w:p>
        </w:tc>
        <w:tc>
          <w:tcPr>
            <w:tcW w:w="1088" w:type="dxa"/>
            <w:shd w:val="clear" w:color="auto" w:fill="E4E4E4"/>
          </w:tcPr>
          <w:p w14:paraId="16D6FB3E" w14:textId="77777777" w:rsidR="00FB58A8" w:rsidRDefault="00FB58A8">
            <w:pPr>
              <w:pStyle w:val="TableParagraph"/>
              <w:spacing w:before="163"/>
              <w:rPr>
                <w:sz w:val="20"/>
              </w:rPr>
            </w:pPr>
          </w:p>
          <w:p w14:paraId="5071329E" w14:textId="77777777" w:rsidR="00FB58A8" w:rsidRDefault="00000000">
            <w:pPr>
              <w:pStyle w:val="TableParagraph"/>
              <w:spacing w:line="261" w:lineRule="auto"/>
              <w:ind w:left="115" w:right="108" w:firstLine="4"/>
              <w:jc w:val="center"/>
              <w:rPr>
                <w:sz w:val="20"/>
              </w:rPr>
            </w:pPr>
            <w:r>
              <w:rPr>
                <w:b/>
                <w:spacing w:val="-4"/>
                <w:sz w:val="20"/>
              </w:rPr>
              <w:t xml:space="preserve">Total </w:t>
            </w:r>
            <w:r>
              <w:rPr>
                <w:spacing w:val="-2"/>
                <w:sz w:val="20"/>
              </w:rPr>
              <w:t>(business days)</w:t>
            </w:r>
          </w:p>
        </w:tc>
      </w:tr>
      <w:tr w:rsidR="00FB58A8" w14:paraId="61E69BCE" w14:textId="77777777">
        <w:trPr>
          <w:trHeight w:val="253"/>
        </w:trPr>
        <w:tc>
          <w:tcPr>
            <w:tcW w:w="10126" w:type="dxa"/>
            <w:gridSpan w:val="6"/>
            <w:shd w:val="clear" w:color="auto" w:fill="F1F1F1"/>
          </w:tcPr>
          <w:p w14:paraId="6E8AE7AC" w14:textId="77777777" w:rsidR="00FB58A8" w:rsidRDefault="00000000">
            <w:pPr>
              <w:pStyle w:val="TableParagraph"/>
              <w:spacing w:line="234" w:lineRule="exact"/>
              <w:ind w:left="107"/>
              <w:rPr>
                <w:b/>
              </w:rPr>
            </w:pPr>
            <w:r>
              <w:rPr>
                <w:b/>
              </w:rPr>
              <w:t>HMA</w:t>
            </w:r>
            <w:r>
              <w:rPr>
                <w:b/>
                <w:spacing w:val="-4"/>
              </w:rPr>
              <w:t xml:space="preserve"> </w:t>
            </w:r>
            <w:r>
              <w:rPr>
                <w:b/>
                <w:spacing w:val="-2"/>
              </w:rPr>
              <w:t>(Cont.)</w:t>
            </w:r>
          </w:p>
        </w:tc>
      </w:tr>
      <w:tr w:rsidR="00FB58A8" w14:paraId="77E59373" w14:textId="77777777">
        <w:trPr>
          <w:trHeight w:val="506"/>
        </w:trPr>
        <w:tc>
          <w:tcPr>
            <w:tcW w:w="4316" w:type="dxa"/>
          </w:tcPr>
          <w:p w14:paraId="66F42472" w14:textId="77777777" w:rsidR="00FB58A8" w:rsidRDefault="00000000">
            <w:pPr>
              <w:pStyle w:val="TableParagraph"/>
              <w:spacing w:line="252" w:lineRule="exact"/>
              <w:ind w:left="201"/>
            </w:pPr>
            <w:r>
              <w:t>Dynamic</w:t>
            </w:r>
            <w:r>
              <w:rPr>
                <w:spacing w:val="-8"/>
              </w:rPr>
              <w:t xml:space="preserve"> </w:t>
            </w:r>
            <w:r>
              <w:t>Shear</w:t>
            </w:r>
            <w:r>
              <w:rPr>
                <w:spacing w:val="-10"/>
              </w:rPr>
              <w:t xml:space="preserve"> </w:t>
            </w:r>
            <w:r>
              <w:t>–</w:t>
            </w:r>
            <w:r>
              <w:rPr>
                <w:spacing w:val="-11"/>
              </w:rPr>
              <w:t xml:space="preserve"> </w:t>
            </w:r>
            <w:r>
              <w:t>Original</w:t>
            </w:r>
            <w:r>
              <w:rPr>
                <w:spacing w:val="-9"/>
              </w:rPr>
              <w:t xml:space="preserve"> </w:t>
            </w:r>
            <w:r>
              <w:t>Phase (AASHTO T 315)</w:t>
            </w:r>
          </w:p>
        </w:tc>
        <w:tc>
          <w:tcPr>
            <w:tcW w:w="1121" w:type="dxa"/>
          </w:tcPr>
          <w:p w14:paraId="3F2717DC"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59CB22B8" w14:textId="77777777" w:rsidR="00FB58A8" w:rsidRDefault="00000000">
            <w:pPr>
              <w:pStyle w:val="TableParagraph"/>
              <w:spacing w:before="127"/>
              <w:ind w:left="22" w:right="14"/>
              <w:jc w:val="center"/>
            </w:pPr>
            <w:r>
              <w:rPr>
                <w:spacing w:val="-10"/>
              </w:rPr>
              <w:t>3</w:t>
            </w:r>
          </w:p>
        </w:tc>
        <w:tc>
          <w:tcPr>
            <w:tcW w:w="1169" w:type="dxa"/>
          </w:tcPr>
          <w:p w14:paraId="60FFD7D7" w14:textId="77777777" w:rsidR="00FB58A8" w:rsidRDefault="00000000">
            <w:pPr>
              <w:pStyle w:val="TableParagraph"/>
              <w:spacing w:before="127"/>
              <w:ind w:left="26" w:right="13"/>
              <w:jc w:val="center"/>
            </w:pPr>
            <w:r>
              <w:rPr>
                <w:spacing w:val="-5"/>
              </w:rPr>
              <w:t>15</w:t>
            </w:r>
          </w:p>
        </w:tc>
        <w:tc>
          <w:tcPr>
            <w:tcW w:w="1261" w:type="dxa"/>
          </w:tcPr>
          <w:p w14:paraId="52083BA1" w14:textId="77777777" w:rsidR="00FB58A8" w:rsidRDefault="00000000">
            <w:pPr>
              <w:pStyle w:val="TableParagraph"/>
              <w:spacing w:before="127"/>
              <w:ind w:left="101" w:right="91"/>
              <w:jc w:val="center"/>
            </w:pPr>
            <w:r>
              <w:rPr>
                <w:spacing w:val="-10"/>
              </w:rPr>
              <w:t>2</w:t>
            </w:r>
          </w:p>
        </w:tc>
        <w:tc>
          <w:tcPr>
            <w:tcW w:w="1088" w:type="dxa"/>
          </w:tcPr>
          <w:p w14:paraId="20E4783E" w14:textId="77777777" w:rsidR="00FB58A8" w:rsidRDefault="00000000">
            <w:pPr>
              <w:pStyle w:val="TableParagraph"/>
              <w:spacing w:before="127"/>
              <w:ind w:left="11" w:right="2"/>
              <w:jc w:val="center"/>
            </w:pPr>
            <w:r>
              <w:t>6 to</w:t>
            </w:r>
            <w:r>
              <w:rPr>
                <w:spacing w:val="-1"/>
              </w:rPr>
              <w:t xml:space="preserve"> </w:t>
            </w:r>
            <w:r>
              <w:rPr>
                <w:spacing w:val="-7"/>
              </w:rPr>
              <w:t>19</w:t>
            </w:r>
          </w:p>
        </w:tc>
      </w:tr>
      <w:tr w:rsidR="00FB58A8" w14:paraId="10FA8406" w14:textId="77777777">
        <w:trPr>
          <w:trHeight w:val="506"/>
        </w:trPr>
        <w:tc>
          <w:tcPr>
            <w:tcW w:w="4316" w:type="dxa"/>
          </w:tcPr>
          <w:p w14:paraId="3D569412" w14:textId="77777777" w:rsidR="00FB58A8" w:rsidRDefault="00000000">
            <w:pPr>
              <w:pStyle w:val="TableParagraph"/>
              <w:spacing w:line="252" w:lineRule="exact"/>
              <w:ind w:left="201" w:right="177"/>
            </w:pPr>
            <w:r>
              <w:t>Dynamic</w:t>
            </w:r>
            <w:r>
              <w:rPr>
                <w:spacing w:val="-8"/>
              </w:rPr>
              <w:t xml:space="preserve"> </w:t>
            </w:r>
            <w:r>
              <w:t>Shear</w:t>
            </w:r>
            <w:r>
              <w:rPr>
                <w:spacing w:val="-10"/>
              </w:rPr>
              <w:t xml:space="preserve"> </w:t>
            </w:r>
            <w:r>
              <w:t>–</w:t>
            </w:r>
            <w:r>
              <w:rPr>
                <w:spacing w:val="-9"/>
              </w:rPr>
              <w:t xml:space="preserve"> </w:t>
            </w:r>
            <w:r>
              <w:t>RTFO</w:t>
            </w:r>
            <w:r>
              <w:rPr>
                <w:spacing w:val="-10"/>
              </w:rPr>
              <w:t xml:space="preserve"> </w:t>
            </w:r>
            <w:r>
              <w:t>Phase (AASHTO T 315)</w:t>
            </w:r>
          </w:p>
        </w:tc>
        <w:tc>
          <w:tcPr>
            <w:tcW w:w="1121" w:type="dxa"/>
          </w:tcPr>
          <w:p w14:paraId="3D7B4297"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3CB682B5" w14:textId="77777777" w:rsidR="00FB58A8" w:rsidRDefault="00000000">
            <w:pPr>
              <w:pStyle w:val="TableParagraph"/>
              <w:spacing w:before="127"/>
              <w:ind w:left="22" w:right="14"/>
              <w:jc w:val="center"/>
            </w:pPr>
            <w:r>
              <w:rPr>
                <w:spacing w:val="-10"/>
              </w:rPr>
              <w:t>4</w:t>
            </w:r>
          </w:p>
        </w:tc>
        <w:tc>
          <w:tcPr>
            <w:tcW w:w="1169" w:type="dxa"/>
          </w:tcPr>
          <w:p w14:paraId="40C12A27" w14:textId="77777777" w:rsidR="00FB58A8" w:rsidRDefault="00000000">
            <w:pPr>
              <w:pStyle w:val="TableParagraph"/>
              <w:spacing w:before="127"/>
              <w:ind w:left="26" w:right="13"/>
              <w:jc w:val="center"/>
            </w:pPr>
            <w:r>
              <w:rPr>
                <w:spacing w:val="-5"/>
              </w:rPr>
              <w:t>15</w:t>
            </w:r>
          </w:p>
        </w:tc>
        <w:tc>
          <w:tcPr>
            <w:tcW w:w="1261" w:type="dxa"/>
          </w:tcPr>
          <w:p w14:paraId="4D7AF02F" w14:textId="77777777" w:rsidR="00FB58A8" w:rsidRDefault="00000000">
            <w:pPr>
              <w:pStyle w:val="TableParagraph"/>
              <w:spacing w:before="127"/>
              <w:ind w:left="101" w:right="91"/>
              <w:jc w:val="center"/>
            </w:pPr>
            <w:r>
              <w:rPr>
                <w:spacing w:val="-10"/>
              </w:rPr>
              <w:t>2</w:t>
            </w:r>
          </w:p>
        </w:tc>
        <w:tc>
          <w:tcPr>
            <w:tcW w:w="1088" w:type="dxa"/>
          </w:tcPr>
          <w:p w14:paraId="005D2900" w14:textId="77777777" w:rsidR="00FB58A8" w:rsidRDefault="00000000">
            <w:pPr>
              <w:pStyle w:val="TableParagraph"/>
              <w:spacing w:before="127"/>
              <w:ind w:left="11" w:right="2"/>
              <w:jc w:val="center"/>
            </w:pPr>
            <w:r>
              <w:t>7 to</w:t>
            </w:r>
            <w:r>
              <w:rPr>
                <w:spacing w:val="-1"/>
              </w:rPr>
              <w:t xml:space="preserve"> </w:t>
            </w:r>
            <w:r>
              <w:rPr>
                <w:spacing w:val="-7"/>
              </w:rPr>
              <w:t>19</w:t>
            </w:r>
          </w:p>
        </w:tc>
      </w:tr>
      <w:tr w:rsidR="00FB58A8" w14:paraId="11B697EE" w14:textId="77777777">
        <w:trPr>
          <w:trHeight w:val="505"/>
        </w:trPr>
        <w:tc>
          <w:tcPr>
            <w:tcW w:w="4316" w:type="dxa"/>
          </w:tcPr>
          <w:p w14:paraId="75A7954C" w14:textId="77777777" w:rsidR="00FB58A8" w:rsidRDefault="00000000">
            <w:pPr>
              <w:pStyle w:val="TableParagraph"/>
              <w:spacing w:line="252" w:lineRule="exact"/>
              <w:ind w:left="201" w:right="177"/>
            </w:pPr>
            <w:r>
              <w:t>Dynamic</w:t>
            </w:r>
            <w:r>
              <w:rPr>
                <w:spacing w:val="-6"/>
              </w:rPr>
              <w:t xml:space="preserve"> </w:t>
            </w:r>
            <w:r>
              <w:t>Shear</w:t>
            </w:r>
            <w:r>
              <w:rPr>
                <w:spacing w:val="-8"/>
              </w:rPr>
              <w:t xml:space="preserve"> </w:t>
            </w:r>
            <w:r>
              <w:t>–</w:t>
            </w:r>
            <w:r>
              <w:rPr>
                <w:spacing w:val="-7"/>
              </w:rPr>
              <w:t xml:space="preserve"> </w:t>
            </w:r>
            <w:r>
              <w:t>PAV</w:t>
            </w:r>
            <w:r>
              <w:rPr>
                <w:spacing w:val="-7"/>
              </w:rPr>
              <w:t xml:space="preserve"> </w:t>
            </w:r>
            <w:r>
              <w:t>Phase</w:t>
            </w:r>
            <w:r>
              <w:rPr>
                <w:spacing w:val="-6"/>
              </w:rPr>
              <w:t xml:space="preserve"> </w:t>
            </w:r>
            <w:r>
              <w:t>(AASHTO T 315)</w:t>
            </w:r>
          </w:p>
        </w:tc>
        <w:tc>
          <w:tcPr>
            <w:tcW w:w="1121" w:type="dxa"/>
          </w:tcPr>
          <w:p w14:paraId="391778E1"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54852DEC" w14:textId="77777777" w:rsidR="00FB58A8" w:rsidRDefault="00000000">
            <w:pPr>
              <w:pStyle w:val="TableParagraph"/>
              <w:spacing w:before="127"/>
              <w:ind w:left="22" w:right="14"/>
              <w:jc w:val="center"/>
            </w:pPr>
            <w:r>
              <w:rPr>
                <w:spacing w:val="-10"/>
              </w:rPr>
              <w:t>5</w:t>
            </w:r>
          </w:p>
        </w:tc>
        <w:tc>
          <w:tcPr>
            <w:tcW w:w="1169" w:type="dxa"/>
          </w:tcPr>
          <w:p w14:paraId="143F9CF1" w14:textId="77777777" w:rsidR="00FB58A8" w:rsidRDefault="00000000">
            <w:pPr>
              <w:pStyle w:val="TableParagraph"/>
              <w:spacing w:before="127"/>
              <w:ind w:left="26" w:right="13"/>
              <w:jc w:val="center"/>
            </w:pPr>
            <w:r>
              <w:rPr>
                <w:spacing w:val="-5"/>
              </w:rPr>
              <w:t>15</w:t>
            </w:r>
          </w:p>
        </w:tc>
        <w:tc>
          <w:tcPr>
            <w:tcW w:w="1261" w:type="dxa"/>
          </w:tcPr>
          <w:p w14:paraId="677473BC" w14:textId="77777777" w:rsidR="00FB58A8" w:rsidRDefault="00000000">
            <w:pPr>
              <w:pStyle w:val="TableParagraph"/>
              <w:spacing w:before="127"/>
              <w:ind w:left="101" w:right="91"/>
              <w:jc w:val="center"/>
            </w:pPr>
            <w:r>
              <w:rPr>
                <w:spacing w:val="-10"/>
              </w:rPr>
              <w:t>2</w:t>
            </w:r>
          </w:p>
        </w:tc>
        <w:tc>
          <w:tcPr>
            <w:tcW w:w="1088" w:type="dxa"/>
          </w:tcPr>
          <w:p w14:paraId="7988D73F" w14:textId="77777777" w:rsidR="00FB58A8" w:rsidRDefault="00000000">
            <w:pPr>
              <w:pStyle w:val="TableParagraph"/>
              <w:spacing w:before="127"/>
              <w:ind w:left="11" w:right="2"/>
              <w:jc w:val="center"/>
            </w:pPr>
            <w:r>
              <w:t>8 to</w:t>
            </w:r>
            <w:r>
              <w:rPr>
                <w:spacing w:val="-1"/>
              </w:rPr>
              <w:t xml:space="preserve"> </w:t>
            </w:r>
            <w:r>
              <w:rPr>
                <w:spacing w:val="-7"/>
              </w:rPr>
              <w:t>19</w:t>
            </w:r>
          </w:p>
        </w:tc>
      </w:tr>
      <w:tr w:rsidR="00FB58A8" w14:paraId="2C663E4D" w14:textId="77777777">
        <w:trPr>
          <w:trHeight w:val="252"/>
        </w:trPr>
        <w:tc>
          <w:tcPr>
            <w:tcW w:w="4316" w:type="dxa"/>
          </w:tcPr>
          <w:p w14:paraId="24EF4BAC" w14:textId="77777777" w:rsidR="00FB58A8" w:rsidRDefault="00000000">
            <w:pPr>
              <w:pStyle w:val="TableParagraph"/>
              <w:spacing w:line="232" w:lineRule="exact"/>
              <w:ind w:left="201"/>
            </w:pPr>
            <w:r>
              <w:t>RTFO</w:t>
            </w:r>
            <w:r>
              <w:rPr>
                <w:spacing w:val="-4"/>
              </w:rPr>
              <w:t xml:space="preserve"> </w:t>
            </w:r>
            <w:r>
              <w:t>Test</w:t>
            </w:r>
            <w:r>
              <w:rPr>
                <w:spacing w:val="-5"/>
              </w:rPr>
              <w:t xml:space="preserve"> </w:t>
            </w:r>
            <w:r>
              <w:t>(AASHTO</w:t>
            </w:r>
            <w:r>
              <w:rPr>
                <w:spacing w:val="-2"/>
              </w:rPr>
              <w:t xml:space="preserve"> </w:t>
            </w:r>
            <w:r>
              <w:t>T</w:t>
            </w:r>
            <w:r>
              <w:rPr>
                <w:spacing w:val="-7"/>
              </w:rPr>
              <w:t xml:space="preserve"> </w:t>
            </w:r>
            <w:r>
              <w:rPr>
                <w:spacing w:val="-4"/>
              </w:rPr>
              <w:t>240)</w:t>
            </w:r>
          </w:p>
        </w:tc>
        <w:tc>
          <w:tcPr>
            <w:tcW w:w="1121" w:type="dxa"/>
          </w:tcPr>
          <w:p w14:paraId="0B36C088"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4E84D9FA" w14:textId="77777777" w:rsidR="00FB58A8" w:rsidRDefault="00000000">
            <w:pPr>
              <w:pStyle w:val="TableParagraph"/>
              <w:spacing w:line="232" w:lineRule="exact"/>
              <w:ind w:left="22" w:right="14"/>
              <w:jc w:val="center"/>
            </w:pPr>
            <w:r>
              <w:rPr>
                <w:spacing w:val="-10"/>
              </w:rPr>
              <w:t>3</w:t>
            </w:r>
          </w:p>
        </w:tc>
        <w:tc>
          <w:tcPr>
            <w:tcW w:w="1169" w:type="dxa"/>
          </w:tcPr>
          <w:p w14:paraId="59AB2AFA" w14:textId="77777777" w:rsidR="00FB58A8" w:rsidRDefault="00000000">
            <w:pPr>
              <w:pStyle w:val="TableParagraph"/>
              <w:spacing w:line="232" w:lineRule="exact"/>
              <w:ind w:left="26" w:right="13"/>
              <w:jc w:val="center"/>
            </w:pPr>
            <w:r>
              <w:rPr>
                <w:spacing w:val="-5"/>
              </w:rPr>
              <w:t>15</w:t>
            </w:r>
          </w:p>
        </w:tc>
        <w:tc>
          <w:tcPr>
            <w:tcW w:w="1261" w:type="dxa"/>
          </w:tcPr>
          <w:p w14:paraId="169CACE3" w14:textId="77777777" w:rsidR="00FB58A8" w:rsidRDefault="00000000">
            <w:pPr>
              <w:pStyle w:val="TableParagraph"/>
              <w:spacing w:line="232" w:lineRule="exact"/>
              <w:ind w:left="101" w:right="91"/>
              <w:jc w:val="center"/>
            </w:pPr>
            <w:r>
              <w:rPr>
                <w:spacing w:val="-10"/>
              </w:rPr>
              <w:t>2</w:t>
            </w:r>
          </w:p>
        </w:tc>
        <w:tc>
          <w:tcPr>
            <w:tcW w:w="1088" w:type="dxa"/>
          </w:tcPr>
          <w:p w14:paraId="13A141CE" w14:textId="77777777" w:rsidR="00FB58A8" w:rsidRDefault="00000000">
            <w:pPr>
              <w:pStyle w:val="TableParagraph"/>
              <w:spacing w:line="232" w:lineRule="exact"/>
              <w:ind w:left="11" w:right="2"/>
              <w:jc w:val="center"/>
            </w:pPr>
            <w:r>
              <w:t>6 to</w:t>
            </w:r>
            <w:r>
              <w:rPr>
                <w:spacing w:val="-1"/>
              </w:rPr>
              <w:t xml:space="preserve"> </w:t>
            </w:r>
            <w:r>
              <w:rPr>
                <w:spacing w:val="-7"/>
              </w:rPr>
              <w:t>19</w:t>
            </w:r>
          </w:p>
        </w:tc>
      </w:tr>
      <w:tr w:rsidR="00FB58A8" w14:paraId="232AD797" w14:textId="77777777">
        <w:trPr>
          <w:trHeight w:val="254"/>
        </w:trPr>
        <w:tc>
          <w:tcPr>
            <w:tcW w:w="4316" w:type="dxa"/>
          </w:tcPr>
          <w:p w14:paraId="6970C7DE" w14:textId="77777777" w:rsidR="00FB58A8" w:rsidRDefault="00000000">
            <w:pPr>
              <w:pStyle w:val="TableParagraph"/>
              <w:spacing w:line="234" w:lineRule="exact"/>
              <w:ind w:left="201"/>
            </w:pPr>
            <w:r>
              <w:t>Ductility</w:t>
            </w:r>
            <w:r>
              <w:rPr>
                <w:spacing w:val="-5"/>
              </w:rPr>
              <w:t xml:space="preserve"> </w:t>
            </w:r>
            <w:r>
              <w:t>(AASHTO</w:t>
            </w:r>
            <w:r>
              <w:rPr>
                <w:spacing w:val="-5"/>
              </w:rPr>
              <w:t xml:space="preserve"> </w:t>
            </w:r>
            <w:r>
              <w:t>T</w:t>
            </w:r>
            <w:r>
              <w:rPr>
                <w:spacing w:val="-5"/>
              </w:rPr>
              <w:t xml:space="preserve"> 51)</w:t>
            </w:r>
          </w:p>
        </w:tc>
        <w:tc>
          <w:tcPr>
            <w:tcW w:w="1121" w:type="dxa"/>
          </w:tcPr>
          <w:p w14:paraId="26B07CD2" w14:textId="77777777" w:rsidR="00FB58A8" w:rsidRDefault="00000000">
            <w:pPr>
              <w:pStyle w:val="TableParagraph"/>
              <w:spacing w:line="234" w:lineRule="exact"/>
              <w:ind w:left="12"/>
              <w:jc w:val="center"/>
            </w:pPr>
            <w:r>
              <w:t>1</w:t>
            </w:r>
            <w:r>
              <w:rPr>
                <w:spacing w:val="-2"/>
              </w:rPr>
              <w:t xml:space="preserve"> </w:t>
            </w:r>
            <w:r>
              <w:t>to</w:t>
            </w:r>
            <w:r>
              <w:rPr>
                <w:spacing w:val="-1"/>
              </w:rPr>
              <w:t xml:space="preserve"> </w:t>
            </w:r>
            <w:r>
              <w:rPr>
                <w:spacing w:val="-12"/>
              </w:rPr>
              <w:t>2</w:t>
            </w:r>
          </w:p>
        </w:tc>
        <w:tc>
          <w:tcPr>
            <w:tcW w:w="1171" w:type="dxa"/>
          </w:tcPr>
          <w:p w14:paraId="5BB150B7" w14:textId="77777777" w:rsidR="00FB58A8" w:rsidRDefault="00000000">
            <w:pPr>
              <w:pStyle w:val="TableParagraph"/>
              <w:spacing w:line="234" w:lineRule="exact"/>
              <w:ind w:left="22" w:right="14"/>
              <w:jc w:val="center"/>
            </w:pPr>
            <w:r>
              <w:rPr>
                <w:spacing w:val="-10"/>
              </w:rPr>
              <w:t>3</w:t>
            </w:r>
          </w:p>
        </w:tc>
        <w:tc>
          <w:tcPr>
            <w:tcW w:w="1169" w:type="dxa"/>
          </w:tcPr>
          <w:p w14:paraId="3C7260CF" w14:textId="77777777" w:rsidR="00FB58A8" w:rsidRDefault="00000000">
            <w:pPr>
              <w:pStyle w:val="TableParagraph"/>
              <w:spacing w:line="234" w:lineRule="exact"/>
              <w:ind w:left="26" w:right="13"/>
              <w:jc w:val="center"/>
            </w:pPr>
            <w:r>
              <w:rPr>
                <w:spacing w:val="-5"/>
              </w:rPr>
              <w:t>15</w:t>
            </w:r>
          </w:p>
        </w:tc>
        <w:tc>
          <w:tcPr>
            <w:tcW w:w="1261" w:type="dxa"/>
          </w:tcPr>
          <w:p w14:paraId="0AF8C75C" w14:textId="77777777" w:rsidR="00FB58A8" w:rsidRDefault="00000000">
            <w:pPr>
              <w:pStyle w:val="TableParagraph"/>
              <w:spacing w:line="234" w:lineRule="exact"/>
              <w:ind w:left="101" w:right="91"/>
              <w:jc w:val="center"/>
            </w:pPr>
            <w:r>
              <w:rPr>
                <w:spacing w:val="-10"/>
              </w:rPr>
              <w:t>2</w:t>
            </w:r>
          </w:p>
        </w:tc>
        <w:tc>
          <w:tcPr>
            <w:tcW w:w="1088" w:type="dxa"/>
          </w:tcPr>
          <w:p w14:paraId="0504C5F4" w14:textId="77777777" w:rsidR="00FB58A8" w:rsidRDefault="00000000">
            <w:pPr>
              <w:pStyle w:val="TableParagraph"/>
              <w:spacing w:line="234" w:lineRule="exact"/>
              <w:ind w:left="11" w:right="2"/>
              <w:jc w:val="center"/>
            </w:pPr>
            <w:r>
              <w:t>6 to</w:t>
            </w:r>
            <w:r>
              <w:rPr>
                <w:spacing w:val="-1"/>
              </w:rPr>
              <w:t xml:space="preserve"> </w:t>
            </w:r>
            <w:r>
              <w:rPr>
                <w:spacing w:val="-7"/>
              </w:rPr>
              <w:t>19</w:t>
            </w:r>
          </w:p>
        </w:tc>
      </w:tr>
      <w:tr w:rsidR="00FB58A8" w14:paraId="7E401532" w14:textId="77777777">
        <w:trPr>
          <w:trHeight w:val="251"/>
        </w:trPr>
        <w:tc>
          <w:tcPr>
            <w:tcW w:w="4316" w:type="dxa"/>
          </w:tcPr>
          <w:p w14:paraId="3D9D8D4E" w14:textId="77777777" w:rsidR="00FB58A8" w:rsidRDefault="00000000">
            <w:pPr>
              <w:pStyle w:val="TableParagraph"/>
              <w:spacing w:line="232" w:lineRule="exact"/>
              <w:ind w:left="201"/>
            </w:pPr>
            <w:r>
              <w:t>Elastic</w:t>
            </w:r>
            <w:r>
              <w:rPr>
                <w:spacing w:val="-5"/>
              </w:rPr>
              <w:t xml:space="preserve"> </w:t>
            </w:r>
            <w:r>
              <w:t>Recovery</w:t>
            </w:r>
            <w:r>
              <w:rPr>
                <w:spacing w:val="-5"/>
              </w:rPr>
              <w:t xml:space="preserve"> </w:t>
            </w:r>
            <w:r>
              <w:t>(AASHTO</w:t>
            </w:r>
            <w:r>
              <w:rPr>
                <w:spacing w:val="-4"/>
              </w:rPr>
              <w:t xml:space="preserve"> </w:t>
            </w:r>
            <w:r>
              <w:t>T</w:t>
            </w:r>
            <w:r>
              <w:rPr>
                <w:spacing w:val="-5"/>
              </w:rPr>
              <w:t xml:space="preserve"> </w:t>
            </w:r>
            <w:r>
              <w:rPr>
                <w:spacing w:val="-4"/>
              </w:rPr>
              <w:t>301)</w:t>
            </w:r>
          </w:p>
        </w:tc>
        <w:tc>
          <w:tcPr>
            <w:tcW w:w="1121" w:type="dxa"/>
          </w:tcPr>
          <w:p w14:paraId="6042ADD2"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79132BE0" w14:textId="77777777" w:rsidR="00FB58A8" w:rsidRDefault="00000000">
            <w:pPr>
              <w:pStyle w:val="TableParagraph"/>
              <w:spacing w:line="232" w:lineRule="exact"/>
              <w:ind w:left="22" w:right="14"/>
              <w:jc w:val="center"/>
            </w:pPr>
            <w:r>
              <w:rPr>
                <w:spacing w:val="-10"/>
              </w:rPr>
              <w:t>3</w:t>
            </w:r>
          </w:p>
        </w:tc>
        <w:tc>
          <w:tcPr>
            <w:tcW w:w="1169" w:type="dxa"/>
          </w:tcPr>
          <w:p w14:paraId="6F87215D" w14:textId="77777777" w:rsidR="00FB58A8" w:rsidRDefault="00000000">
            <w:pPr>
              <w:pStyle w:val="TableParagraph"/>
              <w:spacing w:line="232" w:lineRule="exact"/>
              <w:ind w:left="26" w:right="13"/>
              <w:jc w:val="center"/>
            </w:pPr>
            <w:r>
              <w:rPr>
                <w:spacing w:val="-5"/>
              </w:rPr>
              <w:t>15</w:t>
            </w:r>
          </w:p>
        </w:tc>
        <w:tc>
          <w:tcPr>
            <w:tcW w:w="1261" w:type="dxa"/>
          </w:tcPr>
          <w:p w14:paraId="2E17E9B1" w14:textId="77777777" w:rsidR="00FB58A8" w:rsidRDefault="00000000">
            <w:pPr>
              <w:pStyle w:val="TableParagraph"/>
              <w:spacing w:line="232" w:lineRule="exact"/>
              <w:ind w:left="101" w:right="91"/>
              <w:jc w:val="center"/>
            </w:pPr>
            <w:r>
              <w:rPr>
                <w:spacing w:val="-10"/>
              </w:rPr>
              <w:t>2</w:t>
            </w:r>
          </w:p>
        </w:tc>
        <w:tc>
          <w:tcPr>
            <w:tcW w:w="1088" w:type="dxa"/>
          </w:tcPr>
          <w:p w14:paraId="666CFD58" w14:textId="77777777" w:rsidR="00FB58A8" w:rsidRDefault="00000000">
            <w:pPr>
              <w:pStyle w:val="TableParagraph"/>
              <w:spacing w:line="232" w:lineRule="exact"/>
              <w:ind w:left="11" w:right="2"/>
              <w:jc w:val="center"/>
            </w:pPr>
            <w:r>
              <w:t>6 to</w:t>
            </w:r>
            <w:r>
              <w:rPr>
                <w:spacing w:val="-1"/>
              </w:rPr>
              <w:t xml:space="preserve"> </w:t>
            </w:r>
            <w:r>
              <w:rPr>
                <w:spacing w:val="-7"/>
              </w:rPr>
              <w:t>19</w:t>
            </w:r>
          </w:p>
        </w:tc>
      </w:tr>
      <w:tr w:rsidR="00FB58A8" w14:paraId="6576EB94" w14:textId="77777777">
        <w:trPr>
          <w:trHeight w:val="254"/>
        </w:trPr>
        <w:tc>
          <w:tcPr>
            <w:tcW w:w="4316" w:type="dxa"/>
          </w:tcPr>
          <w:p w14:paraId="7B7A2582" w14:textId="77777777" w:rsidR="00FB58A8" w:rsidRDefault="00000000">
            <w:pPr>
              <w:pStyle w:val="TableParagraph"/>
              <w:spacing w:before="2" w:line="232" w:lineRule="exact"/>
              <w:ind w:left="201"/>
            </w:pPr>
            <w:r>
              <w:t>PAV</w:t>
            </w:r>
            <w:r>
              <w:rPr>
                <w:spacing w:val="-3"/>
              </w:rPr>
              <w:t xml:space="preserve"> </w:t>
            </w:r>
            <w:r>
              <w:t>(AASHTO</w:t>
            </w:r>
            <w:r>
              <w:rPr>
                <w:spacing w:val="-1"/>
              </w:rPr>
              <w:t xml:space="preserve"> </w:t>
            </w:r>
            <w:r>
              <w:t>R</w:t>
            </w:r>
            <w:r>
              <w:rPr>
                <w:spacing w:val="-2"/>
              </w:rPr>
              <w:t xml:space="preserve"> </w:t>
            </w:r>
            <w:r>
              <w:rPr>
                <w:spacing w:val="-5"/>
              </w:rPr>
              <w:t>28)</w:t>
            </w:r>
          </w:p>
        </w:tc>
        <w:tc>
          <w:tcPr>
            <w:tcW w:w="1121" w:type="dxa"/>
          </w:tcPr>
          <w:p w14:paraId="17FDE04B" w14:textId="77777777" w:rsidR="00FB58A8" w:rsidRDefault="00000000">
            <w:pPr>
              <w:pStyle w:val="TableParagraph"/>
              <w:spacing w:before="2"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01925EAA" w14:textId="77777777" w:rsidR="00FB58A8" w:rsidRDefault="00000000">
            <w:pPr>
              <w:pStyle w:val="TableParagraph"/>
              <w:spacing w:before="2" w:line="232" w:lineRule="exact"/>
              <w:ind w:left="22" w:right="14"/>
              <w:jc w:val="center"/>
            </w:pPr>
            <w:r>
              <w:rPr>
                <w:spacing w:val="-10"/>
              </w:rPr>
              <w:t>4</w:t>
            </w:r>
          </w:p>
        </w:tc>
        <w:tc>
          <w:tcPr>
            <w:tcW w:w="1169" w:type="dxa"/>
          </w:tcPr>
          <w:p w14:paraId="674642D2" w14:textId="77777777" w:rsidR="00FB58A8" w:rsidRDefault="00000000">
            <w:pPr>
              <w:pStyle w:val="TableParagraph"/>
              <w:spacing w:before="2" w:line="232" w:lineRule="exact"/>
              <w:ind w:left="26" w:right="13"/>
              <w:jc w:val="center"/>
            </w:pPr>
            <w:r>
              <w:rPr>
                <w:spacing w:val="-5"/>
              </w:rPr>
              <w:t>15</w:t>
            </w:r>
          </w:p>
        </w:tc>
        <w:tc>
          <w:tcPr>
            <w:tcW w:w="1261" w:type="dxa"/>
          </w:tcPr>
          <w:p w14:paraId="0D7E72CC" w14:textId="77777777" w:rsidR="00FB58A8" w:rsidRDefault="00000000">
            <w:pPr>
              <w:pStyle w:val="TableParagraph"/>
              <w:spacing w:before="2" w:line="232" w:lineRule="exact"/>
              <w:ind w:left="101" w:right="91"/>
              <w:jc w:val="center"/>
            </w:pPr>
            <w:r>
              <w:rPr>
                <w:spacing w:val="-10"/>
              </w:rPr>
              <w:t>2</w:t>
            </w:r>
          </w:p>
        </w:tc>
        <w:tc>
          <w:tcPr>
            <w:tcW w:w="1088" w:type="dxa"/>
          </w:tcPr>
          <w:p w14:paraId="4706A864" w14:textId="77777777" w:rsidR="00FB58A8" w:rsidRDefault="00000000">
            <w:pPr>
              <w:pStyle w:val="TableParagraph"/>
              <w:spacing w:before="2" w:line="232" w:lineRule="exact"/>
              <w:ind w:left="11" w:right="2"/>
              <w:jc w:val="center"/>
            </w:pPr>
            <w:r>
              <w:t>7 to</w:t>
            </w:r>
            <w:r>
              <w:rPr>
                <w:spacing w:val="-1"/>
              </w:rPr>
              <w:t xml:space="preserve"> </w:t>
            </w:r>
            <w:r>
              <w:rPr>
                <w:spacing w:val="-7"/>
              </w:rPr>
              <w:t>19</w:t>
            </w:r>
          </w:p>
        </w:tc>
      </w:tr>
      <w:tr w:rsidR="00FB58A8" w14:paraId="5301E55F" w14:textId="77777777">
        <w:trPr>
          <w:trHeight w:val="253"/>
        </w:trPr>
        <w:tc>
          <w:tcPr>
            <w:tcW w:w="4316" w:type="dxa"/>
          </w:tcPr>
          <w:p w14:paraId="1E387225" w14:textId="77777777" w:rsidR="00FB58A8" w:rsidRDefault="00000000">
            <w:pPr>
              <w:pStyle w:val="TableParagraph"/>
              <w:spacing w:line="234" w:lineRule="exact"/>
              <w:ind w:left="201"/>
            </w:pPr>
            <w:r>
              <w:t>Creep</w:t>
            </w:r>
            <w:r>
              <w:rPr>
                <w:spacing w:val="-5"/>
              </w:rPr>
              <w:t xml:space="preserve"> </w:t>
            </w:r>
            <w:r>
              <w:t>and</w:t>
            </w:r>
            <w:r>
              <w:rPr>
                <w:spacing w:val="-5"/>
              </w:rPr>
              <w:t xml:space="preserve"> </w:t>
            </w:r>
            <w:r>
              <w:t>Stiffness</w:t>
            </w:r>
            <w:r>
              <w:rPr>
                <w:spacing w:val="-7"/>
              </w:rPr>
              <w:t xml:space="preserve"> </w:t>
            </w:r>
            <w:r>
              <w:t>(AASHTO</w:t>
            </w:r>
            <w:r>
              <w:rPr>
                <w:spacing w:val="-4"/>
              </w:rPr>
              <w:t xml:space="preserve"> </w:t>
            </w:r>
            <w:r>
              <w:t>T</w:t>
            </w:r>
            <w:r>
              <w:rPr>
                <w:spacing w:val="-4"/>
              </w:rPr>
              <w:t xml:space="preserve"> 313)</w:t>
            </w:r>
          </w:p>
        </w:tc>
        <w:tc>
          <w:tcPr>
            <w:tcW w:w="1121" w:type="dxa"/>
          </w:tcPr>
          <w:p w14:paraId="767FC610" w14:textId="77777777" w:rsidR="00FB58A8" w:rsidRDefault="00000000">
            <w:pPr>
              <w:pStyle w:val="TableParagraph"/>
              <w:spacing w:line="234" w:lineRule="exact"/>
              <w:ind w:left="12"/>
              <w:jc w:val="center"/>
            </w:pPr>
            <w:r>
              <w:t>1</w:t>
            </w:r>
            <w:r>
              <w:rPr>
                <w:spacing w:val="-2"/>
              </w:rPr>
              <w:t xml:space="preserve"> </w:t>
            </w:r>
            <w:r>
              <w:t>to</w:t>
            </w:r>
            <w:r>
              <w:rPr>
                <w:spacing w:val="-1"/>
              </w:rPr>
              <w:t xml:space="preserve"> </w:t>
            </w:r>
            <w:r>
              <w:rPr>
                <w:spacing w:val="-12"/>
              </w:rPr>
              <w:t>2</w:t>
            </w:r>
          </w:p>
        </w:tc>
        <w:tc>
          <w:tcPr>
            <w:tcW w:w="1171" w:type="dxa"/>
          </w:tcPr>
          <w:p w14:paraId="1EDE3EBD" w14:textId="77777777" w:rsidR="00FB58A8" w:rsidRDefault="00000000">
            <w:pPr>
              <w:pStyle w:val="TableParagraph"/>
              <w:spacing w:line="234" w:lineRule="exact"/>
              <w:ind w:left="22" w:right="14"/>
              <w:jc w:val="center"/>
            </w:pPr>
            <w:r>
              <w:rPr>
                <w:spacing w:val="-10"/>
              </w:rPr>
              <w:t>5</w:t>
            </w:r>
          </w:p>
        </w:tc>
        <w:tc>
          <w:tcPr>
            <w:tcW w:w="1169" w:type="dxa"/>
          </w:tcPr>
          <w:p w14:paraId="4F1993EE" w14:textId="77777777" w:rsidR="00FB58A8" w:rsidRDefault="00000000">
            <w:pPr>
              <w:pStyle w:val="TableParagraph"/>
              <w:spacing w:line="234" w:lineRule="exact"/>
              <w:ind w:left="26" w:right="13"/>
              <w:jc w:val="center"/>
            </w:pPr>
            <w:r>
              <w:rPr>
                <w:spacing w:val="-5"/>
              </w:rPr>
              <w:t>15</w:t>
            </w:r>
          </w:p>
        </w:tc>
        <w:tc>
          <w:tcPr>
            <w:tcW w:w="1261" w:type="dxa"/>
          </w:tcPr>
          <w:p w14:paraId="234CDEF0" w14:textId="77777777" w:rsidR="00FB58A8" w:rsidRDefault="00000000">
            <w:pPr>
              <w:pStyle w:val="TableParagraph"/>
              <w:spacing w:line="234" w:lineRule="exact"/>
              <w:ind w:left="101" w:right="91"/>
              <w:jc w:val="center"/>
            </w:pPr>
            <w:r>
              <w:rPr>
                <w:spacing w:val="-10"/>
              </w:rPr>
              <w:t>2</w:t>
            </w:r>
          </w:p>
        </w:tc>
        <w:tc>
          <w:tcPr>
            <w:tcW w:w="1088" w:type="dxa"/>
          </w:tcPr>
          <w:p w14:paraId="57116FFB" w14:textId="77777777" w:rsidR="00FB58A8" w:rsidRDefault="00000000">
            <w:pPr>
              <w:pStyle w:val="TableParagraph"/>
              <w:spacing w:line="234" w:lineRule="exact"/>
              <w:ind w:left="11" w:right="2"/>
              <w:jc w:val="center"/>
            </w:pPr>
            <w:r>
              <w:t>8 to</w:t>
            </w:r>
            <w:r>
              <w:rPr>
                <w:spacing w:val="-1"/>
              </w:rPr>
              <w:t xml:space="preserve"> </w:t>
            </w:r>
            <w:r>
              <w:rPr>
                <w:spacing w:val="-7"/>
              </w:rPr>
              <w:t>19</w:t>
            </w:r>
          </w:p>
        </w:tc>
      </w:tr>
      <w:tr w:rsidR="00FB58A8" w14:paraId="34C726D5" w14:textId="77777777">
        <w:trPr>
          <w:trHeight w:val="506"/>
        </w:trPr>
        <w:tc>
          <w:tcPr>
            <w:tcW w:w="4316" w:type="dxa"/>
          </w:tcPr>
          <w:p w14:paraId="0AC94AA7" w14:textId="77777777" w:rsidR="00FB58A8" w:rsidRDefault="00000000">
            <w:pPr>
              <w:pStyle w:val="TableParagraph"/>
              <w:spacing w:line="252" w:lineRule="exact"/>
              <w:ind w:left="201" w:right="200"/>
            </w:pPr>
            <w:r>
              <w:t>Binder</w:t>
            </w:r>
            <w:r>
              <w:rPr>
                <w:spacing w:val="-8"/>
              </w:rPr>
              <w:t xml:space="preserve"> </w:t>
            </w:r>
            <w:r>
              <w:t>Recovery</w:t>
            </w:r>
            <w:r>
              <w:rPr>
                <w:spacing w:val="-10"/>
              </w:rPr>
              <w:t xml:space="preserve"> </w:t>
            </w:r>
            <w:r>
              <w:t>(AASHTO</w:t>
            </w:r>
            <w:r>
              <w:rPr>
                <w:spacing w:val="-8"/>
              </w:rPr>
              <w:t xml:space="preserve"> </w:t>
            </w:r>
            <w:r>
              <w:t>T164</w:t>
            </w:r>
            <w:r>
              <w:rPr>
                <w:spacing w:val="-11"/>
              </w:rPr>
              <w:t xml:space="preserve"> </w:t>
            </w:r>
            <w:r>
              <w:t>/ ASTM D1856)</w:t>
            </w:r>
          </w:p>
        </w:tc>
        <w:tc>
          <w:tcPr>
            <w:tcW w:w="1121" w:type="dxa"/>
          </w:tcPr>
          <w:p w14:paraId="674193AD" w14:textId="77777777" w:rsidR="00FB58A8" w:rsidRDefault="00000000">
            <w:pPr>
              <w:pStyle w:val="TableParagraph"/>
              <w:spacing w:before="124"/>
              <w:ind w:left="12"/>
              <w:jc w:val="center"/>
            </w:pPr>
            <w:r>
              <w:t>1</w:t>
            </w:r>
            <w:r>
              <w:rPr>
                <w:spacing w:val="-2"/>
              </w:rPr>
              <w:t xml:space="preserve"> </w:t>
            </w:r>
            <w:r>
              <w:t>to</w:t>
            </w:r>
            <w:r>
              <w:rPr>
                <w:spacing w:val="-1"/>
              </w:rPr>
              <w:t xml:space="preserve"> </w:t>
            </w:r>
            <w:r>
              <w:rPr>
                <w:spacing w:val="-12"/>
              </w:rPr>
              <w:t>2</w:t>
            </w:r>
          </w:p>
        </w:tc>
        <w:tc>
          <w:tcPr>
            <w:tcW w:w="1171" w:type="dxa"/>
          </w:tcPr>
          <w:p w14:paraId="59CB37BA" w14:textId="77777777" w:rsidR="00FB58A8" w:rsidRDefault="00000000">
            <w:pPr>
              <w:pStyle w:val="TableParagraph"/>
              <w:spacing w:before="124"/>
              <w:ind w:left="22" w:right="14"/>
              <w:jc w:val="center"/>
            </w:pPr>
            <w:r>
              <w:rPr>
                <w:spacing w:val="-10"/>
              </w:rPr>
              <w:t>2</w:t>
            </w:r>
          </w:p>
        </w:tc>
        <w:tc>
          <w:tcPr>
            <w:tcW w:w="1169" w:type="dxa"/>
          </w:tcPr>
          <w:p w14:paraId="6425B947" w14:textId="77777777" w:rsidR="00FB58A8" w:rsidRDefault="00000000">
            <w:pPr>
              <w:pStyle w:val="TableParagraph"/>
              <w:spacing w:before="124"/>
              <w:ind w:left="26" w:right="13"/>
              <w:jc w:val="center"/>
            </w:pPr>
            <w:r>
              <w:rPr>
                <w:spacing w:val="-5"/>
              </w:rPr>
              <w:t>15</w:t>
            </w:r>
          </w:p>
        </w:tc>
        <w:tc>
          <w:tcPr>
            <w:tcW w:w="1261" w:type="dxa"/>
          </w:tcPr>
          <w:p w14:paraId="1641C96A" w14:textId="77777777" w:rsidR="00FB58A8" w:rsidRDefault="00000000">
            <w:pPr>
              <w:pStyle w:val="TableParagraph"/>
              <w:spacing w:before="124"/>
              <w:ind w:left="101" w:right="91"/>
              <w:jc w:val="center"/>
            </w:pPr>
            <w:r>
              <w:rPr>
                <w:spacing w:val="-10"/>
              </w:rPr>
              <w:t>2</w:t>
            </w:r>
          </w:p>
        </w:tc>
        <w:tc>
          <w:tcPr>
            <w:tcW w:w="1088" w:type="dxa"/>
          </w:tcPr>
          <w:p w14:paraId="74D89B35" w14:textId="77777777" w:rsidR="00FB58A8" w:rsidRDefault="00000000">
            <w:pPr>
              <w:pStyle w:val="TableParagraph"/>
              <w:spacing w:before="124"/>
              <w:ind w:left="11" w:right="2"/>
              <w:jc w:val="center"/>
            </w:pPr>
            <w:r>
              <w:t>5 to</w:t>
            </w:r>
            <w:r>
              <w:rPr>
                <w:spacing w:val="-1"/>
              </w:rPr>
              <w:t xml:space="preserve"> </w:t>
            </w:r>
            <w:r>
              <w:rPr>
                <w:spacing w:val="-7"/>
              </w:rPr>
              <w:t>19</w:t>
            </w:r>
          </w:p>
        </w:tc>
      </w:tr>
      <w:tr w:rsidR="00FB58A8" w14:paraId="5A1C9EA8" w14:textId="77777777">
        <w:trPr>
          <w:trHeight w:val="251"/>
        </w:trPr>
        <w:tc>
          <w:tcPr>
            <w:tcW w:w="4316" w:type="dxa"/>
          </w:tcPr>
          <w:p w14:paraId="5729867B" w14:textId="77777777" w:rsidR="00FB58A8" w:rsidRDefault="00000000">
            <w:pPr>
              <w:pStyle w:val="TableParagraph"/>
              <w:spacing w:line="232" w:lineRule="exact"/>
              <w:ind w:left="201"/>
            </w:pPr>
            <w:r>
              <w:t>Binder</w:t>
            </w:r>
            <w:r>
              <w:rPr>
                <w:spacing w:val="-6"/>
              </w:rPr>
              <w:t xml:space="preserve"> </w:t>
            </w:r>
            <w:r>
              <w:t>Recovery</w:t>
            </w:r>
            <w:r>
              <w:rPr>
                <w:spacing w:val="-5"/>
              </w:rPr>
              <w:t xml:space="preserve"> </w:t>
            </w:r>
            <w:r>
              <w:t>(AASHTO</w:t>
            </w:r>
            <w:r>
              <w:rPr>
                <w:spacing w:val="-3"/>
              </w:rPr>
              <w:t xml:space="preserve"> </w:t>
            </w:r>
            <w:r>
              <w:t>R</w:t>
            </w:r>
            <w:r>
              <w:rPr>
                <w:spacing w:val="-7"/>
              </w:rPr>
              <w:t xml:space="preserve"> </w:t>
            </w:r>
            <w:r>
              <w:rPr>
                <w:spacing w:val="-5"/>
              </w:rPr>
              <w:t>59)</w:t>
            </w:r>
          </w:p>
        </w:tc>
        <w:tc>
          <w:tcPr>
            <w:tcW w:w="1121" w:type="dxa"/>
          </w:tcPr>
          <w:p w14:paraId="6F18F300"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2B2F2A6E" w14:textId="77777777" w:rsidR="00FB58A8" w:rsidRDefault="00000000">
            <w:pPr>
              <w:pStyle w:val="TableParagraph"/>
              <w:spacing w:line="232" w:lineRule="exact"/>
              <w:ind w:left="22" w:right="14"/>
              <w:jc w:val="center"/>
            </w:pPr>
            <w:r>
              <w:rPr>
                <w:spacing w:val="-10"/>
              </w:rPr>
              <w:t>4</w:t>
            </w:r>
          </w:p>
        </w:tc>
        <w:tc>
          <w:tcPr>
            <w:tcW w:w="1169" w:type="dxa"/>
          </w:tcPr>
          <w:p w14:paraId="4B7B994C" w14:textId="77777777" w:rsidR="00FB58A8" w:rsidRDefault="00000000">
            <w:pPr>
              <w:pStyle w:val="TableParagraph"/>
              <w:spacing w:line="232" w:lineRule="exact"/>
              <w:ind w:left="26" w:right="13"/>
              <w:jc w:val="center"/>
            </w:pPr>
            <w:r>
              <w:rPr>
                <w:spacing w:val="-5"/>
              </w:rPr>
              <w:t>15</w:t>
            </w:r>
          </w:p>
        </w:tc>
        <w:tc>
          <w:tcPr>
            <w:tcW w:w="1261" w:type="dxa"/>
          </w:tcPr>
          <w:p w14:paraId="5FB4E28E" w14:textId="77777777" w:rsidR="00FB58A8" w:rsidRDefault="00000000">
            <w:pPr>
              <w:pStyle w:val="TableParagraph"/>
              <w:spacing w:line="232" w:lineRule="exact"/>
              <w:ind w:left="101" w:right="91"/>
              <w:jc w:val="center"/>
            </w:pPr>
            <w:r>
              <w:rPr>
                <w:spacing w:val="-10"/>
              </w:rPr>
              <w:t>2</w:t>
            </w:r>
          </w:p>
        </w:tc>
        <w:tc>
          <w:tcPr>
            <w:tcW w:w="1088" w:type="dxa"/>
          </w:tcPr>
          <w:p w14:paraId="39645BA5" w14:textId="77777777" w:rsidR="00FB58A8" w:rsidRDefault="00000000">
            <w:pPr>
              <w:pStyle w:val="TableParagraph"/>
              <w:spacing w:line="232" w:lineRule="exact"/>
              <w:ind w:left="11" w:right="2"/>
              <w:jc w:val="center"/>
            </w:pPr>
            <w:r>
              <w:t>7 to</w:t>
            </w:r>
            <w:r>
              <w:rPr>
                <w:spacing w:val="-1"/>
              </w:rPr>
              <w:t xml:space="preserve"> </w:t>
            </w:r>
            <w:r>
              <w:rPr>
                <w:spacing w:val="-7"/>
              </w:rPr>
              <w:t>19</w:t>
            </w:r>
          </w:p>
        </w:tc>
      </w:tr>
      <w:tr w:rsidR="00FB58A8" w14:paraId="649543EB" w14:textId="77777777">
        <w:trPr>
          <w:trHeight w:val="253"/>
        </w:trPr>
        <w:tc>
          <w:tcPr>
            <w:tcW w:w="10126" w:type="dxa"/>
            <w:gridSpan w:val="6"/>
          </w:tcPr>
          <w:p w14:paraId="16FF8B72" w14:textId="77777777" w:rsidR="00FB58A8" w:rsidRDefault="00000000">
            <w:pPr>
              <w:pStyle w:val="TableParagraph"/>
              <w:spacing w:line="234" w:lineRule="exact"/>
              <w:ind w:left="107"/>
              <w:rPr>
                <w:b/>
              </w:rPr>
            </w:pPr>
            <w:r>
              <w:rPr>
                <w:b/>
              </w:rPr>
              <w:t>Asphalt</w:t>
            </w:r>
            <w:r>
              <w:rPr>
                <w:b/>
                <w:spacing w:val="-6"/>
              </w:rPr>
              <w:t xml:space="preserve"> </w:t>
            </w:r>
            <w:r>
              <w:rPr>
                <w:b/>
              </w:rPr>
              <w:t>Rubber</w:t>
            </w:r>
            <w:r>
              <w:rPr>
                <w:b/>
                <w:spacing w:val="-5"/>
              </w:rPr>
              <w:t xml:space="preserve"> </w:t>
            </w:r>
            <w:r>
              <w:rPr>
                <w:b/>
                <w:spacing w:val="-2"/>
              </w:rPr>
              <w:t>Binder</w:t>
            </w:r>
          </w:p>
        </w:tc>
      </w:tr>
      <w:tr w:rsidR="00FB58A8" w14:paraId="171FA230" w14:textId="77777777">
        <w:trPr>
          <w:trHeight w:val="251"/>
        </w:trPr>
        <w:tc>
          <w:tcPr>
            <w:tcW w:w="4316" w:type="dxa"/>
          </w:tcPr>
          <w:p w14:paraId="4D5B6E5B" w14:textId="77777777" w:rsidR="00FB58A8" w:rsidRDefault="00000000">
            <w:pPr>
              <w:pStyle w:val="TableParagraph"/>
              <w:spacing w:line="232" w:lineRule="exact"/>
              <w:ind w:left="194"/>
            </w:pPr>
            <w:r>
              <w:t>Cone</w:t>
            </w:r>
            <w:r>
              <w:rPr>
                <w:spacing w:val="-6"/>
              </w:rPr>
              <w:t xml:space="preserve"> </w:t>
            </w:r>
            <w:r>
              <w:t>Penetration</w:t>
            </w:r>
            <w:r>
              <w:rPr>
                <w:spacing w:val="-6"/>
              </w:rPr>
              <w:t xml:space="preserve"> </w:t>
            </w:r>
            <w:r>
              <w:t>(ASTM</w:t>
            </w:r>
            <w:r>
              <w:rPr>
                <w:spacing w:val="-4"/>
              </w:rPr>
              <w:t xml:space="preserve"> D217)</w:t>
            </w:r>
          </w:p>
        </w:tc>
        <w:tc>
          <w:tcPr>
            <w:tcW w:w="1121" w:type="dxa"/>
          </w:tcPr>
          <w:p w14:paraId="47A566AF"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2F61284F" w14:textId="77777777" w:rsidR="00FB58A8" w:rsidRDefault="00000000">
            <w:pPr>
              <w:pStyle w:val="TableParagraph"/>
              <w:spacing w:line="232" w:lineRule="exact"/>
              <w:ind w:left="22" w:right="14"/>
              <w:jc w:val="center"/>
            </w:pPr>
            <w:r>
              <w:rPr>
                <w:spacing w:val="-10"/>
              </w:rPr>
              <w:t>4</w:t>
            </w:r>
          </w:p>
        </w:tc>
        <w:tc>
          <w:tcPr>
            <w:tcW w:w="1169" w:type="dxa"/>
          </w:tcPr>
          <w:p w14:paraId="3D542548" w14:textId="77777777" w:rsidR="00FB58A8" w:rsidRDefault="00000000">
            <w:pPr>
              <w:pStyle w:val="TableParagraph"/>
              <w:spacing w:line="232" w:lineRule="exact"/>
              <w:ind w:left="22" w:right="14"/>
              <w:jc w:val="center"/>
            </w:pPr>
            <w:r>
              <w:rPr>
                <w:spacing w:val="-5"/>
              </w:rPr>
              <w:t>15</w:t>
            </w:r>
          </w:p>
        </w:tc>
        <w:tc>
          <w:tcPr>
            <w:tcW w:w="1261" w:type="dxa"/>
          </w:tcPr>
          <w:p w14:paraId="6027190A" w14:textId="77777777" w:rsidR="00FB58A8" w:rsidRDefault="00000000">
            <w:pPr>
              <w:pStyle w:val="TableParagraph"/>
              <w:spacing w:line="232" w:lineRule="exact"/>
              <w:ind w:left="101" w:right="91"/>
              <w:jc w:val="center"/>
            </w:pPr>
            <w:r>
              <w:rPr>
                <w:spacing w:val="-10"/>
              </w:rPr>
              <w:t>2</w:t>
            </w:r>
          </w:p>
        </w:tc>
        <w:tc>
          <w:tcPr>
            <w:tcW w:w="1088" w:type="dxa"/>
          </w:tcPr>
          <w:p w14:paraId="56F88553" w14:textId="77777777" w:rsidR="00FB58A8" w:rsidRDefault="00000000">
            <w:pPr>
              <w:pStyle w:val="TableParagraph"/>
              <w:spacing w:line="232" w:lineRule="exact"/>
              <w:ind w:left="11" w:right="2"/>
              <w:jc w:val="center"/>
            </w:pPr>
            <w:r>
              <w:t>7 to</w:t>
            </w:r>
            <w:r>
              <w:rPr>
                <w:spacing w:val="-1"/>
              </w:rPr>
              <w:t xml:space="preserve"> </w:t>
            </w:r>
            <w:r>
              <w:rPr>
                <w:spacing w:val="-7"/>
              </w:rPr>
              <w:t>19</w:t>
            </w:r>
          </w:p>
        </w:tc>
      </w:tr>
      <w:tr w:rsidR="00FB58A8" w14:paraId="533D1EEF" w14:textId="77777777">
        <w:trPr>
          <w:trHeight w:val="253"/>
        </w:trPr>
        <w:tc>
          <w:tcPr>
            <w:tcW w:w="4316" w:type="dxa"/>
          </w:tcPr>
          <w:p w14:paraId="339DC788" w14:textId="77777777" w:rsidR="00FB58A8" w:rsidRDefault="00000000">
            <w:pPr>
              <w:pStyle w:val="TableParagraph"/>
              <w:spacing w:line="234" w:lineRule="exact"/>
              <w:ind w:left="194"/>
            </w:pPr>
            <w:r>
              <w:t>Resilience</w:t>
            </w:r>
            <w:r>
              <w:rPr>
                <w:spacing w:val="-7"/>
              </w:rPr>
              <w:t xml:space="preserve"> </w:t>
            </w:r>
            <w:r>
              <w:t>(ASTM</w:t>
            </w:r>
            <w:r>
              <w:rPr>
                <w:spacing w:val="-6"/>
              </w:rPr>
              <w:t xml:space="preserve"> </w:t>
            </w:r>
            <w:r>
              <w:rPr>
                <w:spacing w:val="-2"/>
              </w:rPr>
              <w:t>D5329)</w:t>
            </w:r>
          </w:p>
        </w:tc>
        <w:tc>
          <w:tcPr>
            <w:tcW w:w="1121" w:type="dxa"/>
          </w:tcPr>
          <w:p w14:paraId="46FC79CF" w14:textId="77777777" w:rsidR="00FB58A8" w:rsidRDefault="00000000">
            <w:pPr>
              <w:pStyle w:val="TableParagraph"/>
              <w:spacing w:line="234" w:lineRule="exact"/>
              <w:ind w:left="12"/>
              <w:jc w:val="center"/>
            </w:pPr>
            <w:r>
              <w:t>1</w:t>
            </w:r>
            <w:r>
              <w:rPr>
                <w:spacing w:val="-2"/>
              </w:rPr>
              <w:t xml:space="preserve"> </w:t>
            </w:r>
            <w:r>
              <w:t>to</w:t>
            </w:r>
            <w:r>
              <w:rPr>
                <w:spacing w:val="-1"/>
              </w:rPr>
              <w:t xml:space="preserve"> </w:t>
            </w:r>
            <w:r>
              <w:rPr>
                <w:spacing w:val="-12"/>
              </w:rPr>
              <w:t>2</w:t>
            </w:r>
          </w:p>
        </w:tc>
        <w:tc>
          <w:tcPr>
            <w:tcW w:w="1171" w:type="dxa"/>
          </w:tcPr>
          <w:p w14:paraId="5ED9C606" w14:textId="77777777" w:rsidR="00FB58A8" w:rsidRDefault="00000000">
            <w:pPr>
              <w:pStyle w:val="TableParagraph"/>
              <w:spacing w:line="234" w:lineRule="exact"/>
              <w:ind w:left="22" w:right="14"/>
              <w:jc w:val="center"/>
            </w:pPr>
            <w:r>
              <w:rPr>
                <w:spacing w:val="-10"/>
              </w:rPr>
              <w:t>4</w:t>
            </w:r>
          </w:p>
        </w:tc>
        <w:tc>
          <w:tcPr>
            <w:tcW w:w="1169" w:type="dxa"/>
          </w:tcPr>
          <w:p w14:paraId="638ECD7D" w14:textId="77777777" w:rsidR="00FB58A8" w:rsidRDefault="00000000">
            <w:pPr>
              <w:pStyle w:val="TableParagraph"/>
              <w:spacing w:line="234" w:lineRule="exact"/>
              <w:ind w:left="22" w:right="14"/>
              <w:jc w:val="center"/>
            </w:pPr>
            <w:r>
              <w:rPr>
                <w:spacing w:val="-5"/>
              </w:rPr>
              <w:t>15</w:t>
            </w:r>
          </w:p>
        </w:tc>
        <w:tc>
          <w:tcPr>
            <w:tcW w:w="1261" w:type="dxa"/>
          </w:tcPr>
          <w:p w14:paraId="786E112B" w14:textId="77777777" w:rsidR="00FB58A8" w:rsidRDefault="00000000">
            <w:pPr>
              <w:pStyle w:val="TableParagraph"/>
              <w:spacing w:line="234" w:lineRule="exact"/>
              <w:ind w:left="101" w:right="91"/>
              <w:jc w:val="center"/>
            </w:pPr>
            <w:r>
              <w:rPr>
                <w:spacing w:val="-10"/>
              </w:rPr>
              <w:t>2</w:t>
            </w:r>
          </w:p>
        </w:tc>
        <w:tc>
          <w:tcPr>
            <w:tcW w:w="1088" w:type="dxa"/>
          </w:tcPr>
          <w:p w14:paraId="319599E1" w14:textId="77777777" w:rsidR="00FB58A8" w:rsidRDefault="00000000">
            <w:pPr>
              <w:pStyle w:val="TableParagraph"/>
              <w:spacing w:line="234" w:lineRule="exact"/>
              <w:ind w:left="11" w:right="2"/>
              <w:jc w:val="center"/>
            </w:pPr>
            <w:r>
              <w:t>7 to</w:t>
            </w:r>
            <w:r>
              <w:rPr>
                <w:spacing w:val="-1"/>
              </w:rPr>
              <w:t xml:space="preserve"> </w:t>
            </w:r>
            <w:r>
              <w:rPr>
                <w:spacing w:val="-7"/>
              </w:rPr>
              <w:t>19</w:t>
            </w:r>
          </w:p>
        </w:tc>
      </w:tr>
      <w:tr w:rsidR="00FB58A8" w14:paraId="293DF4C3" w14:textId="77777777">
        <w:trPr>
          <w:trHeight w:val="251"/>
        </w:trPr>
        <w:tc>
          <w:tcPr>
            <w:tcW w:w="4316" w:type="dxa"/>
          </w:tcPr>
          <w:p w14:paraId="6AD89AA0" w14:textId="77777777" w:rsidR="00FB58A8" w:rsidRDefault="00000000">
            <w:pPr>
              <w:pStyle w:val="TableParagraph"/>
              <w:spacing w:line="232" w:lineRule="exact"/>
              <w:ind w:left="194"/>
            </w:pPr>
            <w:r>
              <w:t>Softening</w:t>
            </w:r>
            <w:r>
              <w:rPr>
                <w:spacing w:val="-5"/>
              </w:rPr>
              <w:t xml:space="preserve"> </w:t>
            </w:r>
            <w:r>
              <w:t>Point</w:t>
            </w:r>
            <w:r>
              <w:rPr>
                <w:spacing w:val="-6"/>
              </w:rPr>
              <w:t xml:space="preserve"> </w:t>
            </w:r>
            <w:r>
              <w:t>(ASTM</w:t>
            </w:r>
            <w:r>
              <w:rPr>
                <w:spacing w:val="-5"/>
              </w:rPr>
              <w:t xml:space="preserve"> </w:t>
            </w:r>
            <w:r>
              <w:rPr>
                <w:spacing w:val="-4"/>
              </w:rPr>
              <w:t>D36)</w:t>
            </w:r>
          </w:p>
        </w:tc>
        <w:tc>
          <w:tcPr>
            <w:tcW w:w="1121" w:type="dxa"/>
          </w:tcPr>
          <w:p w14:paraId="12B0EA3B"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2816A7E3" w14:textId="77777777" w:rsidR="00FB58A8" w:rsidRDefault="00000000">
            <w:pPr>
              <w:pStyle w:val="TableParagraph"/>
              <w:spacing w:line="232" w:lineRule="exact"/>
              <w:ind w:left="22" w:right="14"/>
              <w:jc w:val="center"/>
            </w:pPr>
            <w:r>
              <w:rPr>
                <w:spacing w:val="-10"/>
              </w:rPr>
              <w:t>3</w:t>
            </w:r>
          </w:p>
        </w:tc>
        <w:tc>
          <w:tcPr>
            <w:tcW w:w="1169" w:type="dxa"/>
          </w:tcPr>
          <w:p w14:paraId="083369C3" w14:textId="77777777" w:rsidR="00FB58A8" w:rsidRDefault="00000000">
            <w:pPr>
              <w:pStyle w:val="TableParagraph"/>
              <w:spacing w:line="232" w:lineRule="exact"/>
              <w:ind w:left="22" w:right="14"/>
              <w:jc w:val="center"/>
            </w:pPr>
            <w:r>
              <w:rPr>
                <w:spacing w:val="-5"/>
              </w:rPr>
              <w:t>15</w:t>
            </w:r>
          </w:p>
        </w:tc>
        <w:tc>
          <w:tcPr>
            <w:tcW w:w="1261" w:type="dxa"/>
          </w:tcPr>
          <w:p w14:paraId="376D1D74" w14:textId="77777777" w:rsidR="00FB58A8" w:rsidRDefault="00000000">
            <w:pPr>
              <w:pStyle w:val="TableParagraph"/>
              <w:spacing w:line="232" w:lineRule="exact"/>
              <w:ind w:left="101" w:right="91"/>
              <w:jc w:val="center"/>
            </w:pPr>
            <w:r>
              <w:rPr>
                <w:spacing w:val="-10"/>
              </w:rPr>
              <w:t>2</w:t>
            </w:r>
          </w:p>
        </w:tc>
        <w:tc>
          <w:tcPr>
            <w:tcW w:w="1088" w:type="dxa"/>
          </w:tcPr>
          <w:p w14:paraId="700FCD25" w14:textId="77777777" w:rsidR="00FB58A8" w:rsidRDefault="00000000">
            <w:pPr>
              <w:pStyle w:val="TableParagraph"/>
              <w:spacing w:line="232" w:lineRule="exact"/>
              <w:ind w:left="11" w:right="2"/>
              <w:jc w:val="center"/>
            </w:pPr>
            <w:r>
              <w:t>6 to</w:t>
            </w:r>
            <w:r>
              <w:rPr>
                <w:spacing w:val="-1"/>
              </w:rPr>
              <w:t xml:space="preserve"> </w:t>
            </w:r>
            <w:r>
              <w:rPr>
                <w:spacing w:val="-7"/>
              </w:rPr>
              <w:t>19</w:t>
            </w:r>
          </w:p>
        </w:tc>
      </w:tr>
      <w:tr w:rsidR="00FB58A8" w14:paraId="710F0665" w14:textId="77777777">
        <w:trPr>
          <w:trHeight w:val="253"/>
        </w:trPr>
        <w:tc>
          <w:tcPr>
            <w:tcW w:w="4316" w:type="dxa"/>
          </w:tcPr>
          <w:p w14:paraId="48E39B1B" w14:textId="77777777" w:rsidR="00FB58A8" w:rsidRDefault="00000000">
            <w:pPr>
              <w:pStyle w:val="TableParagraph"/>
              <w:spacing w:before="2" w:line="232" w:lineRule="exact"/>
              <w:ind w:left="194"/>
            </w:pPr>
            <w:r>
              <w:t>Viscosity</w:t>
            </w:r>
            <w:r>
              <w:rPr>
                <w:spacing w:val="-6"/>
              </w:rPr>
              <w:t xml:space="preserve"> </w:t>
            </w:r>
            <w:r>
              <w:t>(ASTM</w:t>
            </w:r>
            <w:r>
              <w:rPr>
                <w:spacing w:val="-6"/>
              </w:rPr>
              <w:t xml:space="preserve"> </w:t>
            </w:r>
            <w:r>
              <w:rPr>
                <w:spacing w:val="-2"/>
              </w:rPr>
              <w:t>D7741)</w:t>
            </w:r>
          </w:p>
        </w:tc>
        <w:tc>
          <w:tcPr>
            <w:tcW w:w="1121" w:type="dxa"/>
          </w:tcPr>
          <w:p w14:paraId="5EC23279" w14:textId="77777777" w:rsidR="00FB58A8" w:rsidRDefault="00000000">
            <w:pPr>
              <w:pStyle w:val="TableParagraph"/>
              <w:spacing w:before="2"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5B1739BA" w14:textId="77777777" w:rsidR="00FB58A8" w:rsidRDefault="00000000">
            <w:pPr>
              <w:pStyle w:val="TableParagraph"/>
              <w:spacing w:before="2" w:line="232" w:lineRule="exact"/>
              <w:ind w:left="22" w:right="14"/>
              <w:jc w:val="center"/>
            </w:pPr>
            <w:r>
              <w:rPr>
                <w:spacing w:val="-10"/>
              </w:rPr>
              <w:t>3</w:t>
            </w:r>
          </w:p>
        </w:tc>
        <w:tc>
          <w:tcPr>
            <w:tcW w:w="1169" w:type="dxa"/>
          </w:tcPr>
          <w:p w14:paraId="250E7262" w14:textId="77777777" w:rsidR="00FB58A8" w:rsidRDefault="00000000">
            <w:pPr>
              <w:pStyle w:val="TableParagraph"/>
              <w:spacing w:before="2" w:line="232" w:lineRule="exact"/>
              <w:ind w:left="22" w:right="14"/>
              <w:jc w:val="center"/>
            </w:pPr>
            <w:r>
              <w:rPr>
                <w:spacing w:val="-5"/>
              </w:rPr>
              <w:t>15</w:t>
            </w:r>
          </w:p>
        </w:tc>
        <w:tc>
          <w:tcPr>
            <w:tcW w:w="1261" w:type="dxa"/>
          </w:tcPr>
          <w:p w14:paraId="3646DCF7" w14:textId="77777777" w:rsidR="00FB58A8" w:rsidRDefault="00000000">
            <w:pPr>
              <w:pStyle w:val="TableParagraph"/>
              <w:spacing w:before="2" w:line="232" w:lineRule="exact"/>
              <w:ind w:left="101" w:right="91"/>
              <w:jc w:val="center"/>
            </w:pPr>
            <w:r>
              <w:rPr>
                <w:spacing w:val="-10"/>
              </w:rPr>
              <w:t>2</w:t>
            </w:r>
          </w:p>
        </w:tc>
        <w:tc>
          <w:tcPr>
            <w:tcW w:w="1088" w:type="dxa"/>
          </w:tcPr>
          <w:p w14:paraId="5797AE85" w14:textId="77777777" w:rsidR="00FB58A8" w:rsidRDefault="00000000">
            <w:pPr>
              <w:pStyle w:val="TableParagraph"/>
              <w:spacing w:before="2" w:line="232" w:lineRule="exact"/>
              <w:ind w:left="11" w:right="2"/>
              <w:jc w:val="center"/>
            </w:pPr>
            <w:r>
              <w:t>6 to</w:t>
            </w:r>
            <w:r>
              <w:rPr>
                <w:spacing w:val="-1"/>
              </w:rPr>
              <w:t xml:space="preserve"> </w:t>
            </w:r>
            <w:r>
              <w:rPr>
                <w:spacing w:val="-7"/>
              </w:rPr>
              <w:t>19</w:t>
            </w:r>
          </w:p>
        </w:tc>
      </w:tr>
      <w:tr w:rsidR="00FB58A8" w14:paraId="03EE4CA3" w14:textId="77777777">
        <w:trPr>
          <w:trHeight w:val="506"/>
        </w:trPr>
        <w:tc>
          <w:tcPr>
            <w:tcW w:w="4316" w:type="dxa"/>
          </w:tcPr>
          <w:p w14:paraId="687547FA" w14:textId="77777777" w:rsidR="00FB58A8" w:rsidRDefault="00000000">
            <w:pPr>
              <w:pStyle w:val="TableParagraph"/>
              <w:spacing w:line="254" w:lineRule="exact"/>
              <w:ind w:left="194" w:right="200"/>
            </w:pPr>
            <w:r>
              <w:t>Asphalt</w:t>
            </w:r>
            <w:r>
              <w:rPr>
                <w:spacing w:val="-12"/>
              </w:rPr>
              <w:t xml:space="preserve"> </w:t>
            </w:r>
            <w:r>
              <w:t>Modifier</w:t>
            </w:r>
            <w:r>
              <w:rPr>
                <w:spacing w:val="-13"/>
              </w:rPr>
              <w:t xml:space="preserve"> </w:t>
            </w:r>
            <w:r>
              <w:t>Properties</w:t>
            </w:r>
            <w:r>
              <w:rPr>
                <w:spacing w:val="-14"/>
              </w:rPr>
              <w:t xml:space="preserve"> </w:t>
            </w:r>
            <w:r>
              <w:t>(ASTM D445, ASTM D92, ASTM D2007)</w:t>
            </w:r>
          </w:p>
        </w:tc>
        <w:tc>
          <w:tcPr>
            <w:tcW w:w="1121" w:type="dxa"/>
          </w:tcPr>
          <w:p w14:paraId="76572240"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07C9E8B1" w14:textId="77777777" w:rsidR="00FB58A8" w:rsidRDefault="00000000">
            <w:pPr>
              <w:pStyle w:val="TableParagraph"/>
              <w:spacing w:before="127"/>
              <w:ind w:left="22" w:right="14"/>
              <w:jc w:val="center"/>
            </w:pPr>
            <w:r>
              <w:rPr>
                <w:spacing w:val="-10"/>
              </w:rPr>
              <w:t>3</w:t>
            </w:r>
          </w:p>
        </w:tc>
        <w:tc>
          <w:tcPr>
            <w:tcW w:w="1169" w:type="dxa"/>
          </w:tcPr>
          <w:p w14:paraId="67F07017" w14:textId="77777777" w:rsidR="00FB58A8" w:rsidRDefault="00000000">
            <w:pPr>
              <w:pStyle w:val="TableParagraph"/>
              <w:spacing w:before="127"/>
              <w:ind w:left="22" w:right="14"/>
              <w:jc w:val="center"/>
            </w:pPr>
            <w:r>
              <w:rPr>
                <w:spacing w:val="-5"/>
              </w:rPr>
              <w:t>15</w:t>
            </w:r>
          </w:p>
        </w:tc>
        <w:tc>
          <w:tcPr>
            <w:tcW w:w="1261" w:type="dxa"/>
          </w:tcPr>
          <w:p w14:paraId="0E091F7D" w14:textId="77777777" w:rsidR="00FB58A8" w:rsidRDefault="00000000">
            <w:pPr>
              <w:pStyle w:val="TableParagraph"/>
              <w:spacing w:before="127"/>
              <w:ind w:left="101" w:right="91"/>
              <w:jc w:val="center"/>
            </w:pPr>
            <w:r>
              <w:rPr>
                <w:spacing w:val="-10"/>
              </w:rPr>
              <w:t>2</w:t>
            </w:r>
          </w:p>
        </w:tc>
        <w:tc>
          <w:tcPr>
            <w:tcW w:w="1088" w:type="dxa"/>
          </w:tcPr>
          <w:p w14:paraId="0F09BEED" w14:textId="77777777" w:rsidR="00FB58A8" w:rsidRDefault="00000000">
            <w:pPr>
              <w:pStyle w:val="TableParagraph"/>
              <w:spacing w:before="127"/>
              <w:ind w:left="11" w:right="2"/>
              <w:jc w:val="center"/>
            </w:pPr>
            <w:r>
              <w:t>6 to</w:t>
            </w:r>
            <w:r>
              <w:rPr>
                <w:spacing w:val="-1"/>
              </w:rPr>
              <w:t xml:space="preserve"> </w:t>
            </w:r>
            <w:r>
              <w:rPr>
                <w:spacing w:val="-7"/>
              </w:rPr>
              <w:t>19</w:t>
            </w:r>
          </w:p>
        </w:tc>
      </w:tr>
      <w:tr w:rsidR="00FB58A8" w14:paraId="40E4B2FB" w14:textId="77777777">
        <w:trPr>
          <w:trHeight w:val="755"/>
        </w:trPr>
        <w:tc>
          <w:tcPr>
            <w:tcW w:w="4316" w:type="dxa"/>
          </w:tcPr>
          <w:p w14:paraId="67FEC814" w14:textId="77777777" w:rsidR="00FB58A8" w:rsidRDefault="00000000">
            <w:pPr>
              <w:pStyle w:val="TableParagraph"/>
              <w:spacing w:line="251" w:lineRule="exact"/>
              <w:ind w:left="194"/>
            </w:pPr>
            <w:r>
              <w:t>Crumb</w:t>
            </w:r>
            <w:r>
              <w:rPr>
                <w:spacing w:val="-6"/>
              </w:rPr>
              <w:t xml:space="preserve"> </w:t>
            </w:r>
            <w:r>
              <w:t>Rubber</w:t>
            </w:r>
            <w:r>
              <w:rPr>
                <w:spacing w:val="-6"/>
              </w:rPr>
              <w:t xml:space="preserve"> </w:t>
            </w:r>
            <w:r>
              <w:t>Modifier</w:t>
            </w:r>
            <w:r>
              <w:rPr>
                <w:spacing w:val="-7"/>
              </w:rPr>
              <w:t xml:space="preserve"> </w:t>
            </w:r>
            <w:r>
              <w:rPr>
                <w:spacing w:val="-4"/>
              </w:rPr>
              <w:t>(CRM)</w:t>
            </w:r>
          </w:p>
          <w:p w14:paraId="344E9051" w14:textId="77777777" w:rsidR="00FB58A8" w:rsidRDefault="00000000">
            <w:pPr>
              <w:pStyle w:val="TableParagraph"/>
              <w:spacing w:line="252" w:lineRule="exact"/>
              <w:ind w:left="194" w:right="177"/>
            </w:pPr>
            <w:r>
              <w:t>properties</w:t>
            </w:r>
            <w:r>
              <w:rPr>
                <w:spacing w:val="-7"/>
              </w:rPr>
              <w:t xml:space="preserve"> </w:t>
            </w:r>
            <w:r>
              <w:t>(CT</w:t>
            </w:r>
            <w:r>
              <w:rPr>
                <w:spacing w:val="-9"/>
              </w:rPr>
              <w:t xml:space="preserve"> </w:t>
            </w:r>
            <w:r>
              <w:t>208,</w:t>
            </w:r>
            <w:r>
              <w:rPr>
                <w:spacing w:val="-8"/>
              </w:rPr>
              <w:t xml:space="preserve"> </w:t>
            </w:r>
            <w:r>
              <w:t>CT</w:t>
            </w:r>
            <w:r>
              <w:rPr>
                <w:spacing w:val="-7"/>
              </w:rPr>
              <w:t xml:space="preserve"> </w:t>
            </w:r>
            <w:r>
              <w:t>385,</w:t>
            </w:r>
            <w:r>
              <w:rPr>
                <w:spacing w:val="-5"/>
              </w:rPr>
              <w:t xml:space="preserve"> </w:t>
            </w:r>
            <w:r>
              <w:t xml:space="preserve">ASTM </w:t>
            </w:r>
            <w:r>
              <w:rPr>
                <w:spacing w:val="-4"/>
              </w:rPr>
              <w:t>D297)</w:t>
            </w:r>
          </w:p>
        </w:tc>
        <w:tc>
          <w:tcPr>
            <w:tcW w:w="1121" w:type="dxa"/>
          </w:tcPr>
          <w:p w14:paraId="4503403A" w14:textId="77777777" w:rsidR="00FB58A8" w:rsidRDefault="00000000">
            <w:pPr>
              <w:pStyle w:val="TableParagraph"/>
              <w:spacing w:before="252"/>
              <w:ind w:left="12"/>
              <w:jc w:val="center"/>
            </w:pPr>
            <w:r>
              <w:t>1</w:t>
            </w:r>
            <w:r>
              <w:rPr>
                <w:spacing w:val="-2"/>
              </w:rPr>
              <w:t xml:space="preserve"> </w:t>
            </w:r>
            <w:r>
              <w:t>to</w:t>
            </w:r>
            <w:r>
              <w:rPr>
                <w:spacing w:val="-1"/>
              </w:rPr>
              <w:t xml:space="preserve"> </w:t>
            </w:r>
            <w:r>
              <w:rPr>
                <w:spacing w:val="-12"/>
              </w:rPr>
              <w:t>2</w:t>
            </w:r>
          </w:p>
        </w:tc>
        <w:tc>
          <w:tcPr>
            <w:tcW w:w="1171" w:type="dxa"/>
          </w:tcPr>
          <w:p w14:paraId="28C3D1E1" w14:textId="77777777" w:rsidR="00FB58A8" w:rsidRDefault="00000000">
            <w:pPr>
              <w:pStyle w:val="TableParagraph"/>
              <w:spacing w:before="252"/>
              <w:ind w:left="22" w:right="14"/>
              <w:jc w:val="center"/>
            </w:pPr>
            <w:r>
              <w:rPr>
                <w:spacing w:val="-10"/>
              </w:rPr>
              <w:t>7</w:t>
            </w:r>
          </w:p>
        </w:tc>
        <w:tc>
          <w:tcPr>
            <w:tcW w:w="1169" w:type="dxa"/>
          </w:tcPr>
          <w:p w14:paraId="7B577249" w14:textId="77777777" w:rsidR="00FB58A8" w:rsidRDefault="00000000">
            <w:pPr>
              <w:pStyle w:val="TableParagraph"/>
              <w:spacing w:before="252"/>
              <w:ind w:left="22" w:right="14"/>
              <w:jc w:val="center"/>
            </w:pPr>
            <w:r>
              <w:rPr>
                <w:spacing w:val="-5"/>
              </w:rPr>
              <w:t>30</w:t>
            </w:r>
          </w:p>
        </w:tc>
        <w:tc>
          <w:tcPr>
            <w:tcW w:w="1261" w:type="dxa"/>
          </w:tcPr>
          <w:p w14:paraId="64C85AA5" w14:textId="77777777" w:rsidR="00FB58A8" w:rsidRDefault="00000000">
            <w:pPr>
              <w:pStyle w:val="TableParagraph"/>
              <w:spacing w:before="252"/>
              <w:ind w:left="101" w:right="91"/>
              <w:jc w:val="center"/>
            </w:pPr>
            <w:r>
              <w:rPr>
                <w:spacing w:val="-10"/>
              </w:rPr>
              <w:t>2</w:t>
            </w:r>
          </w:p>
        </w:tc>
        <w:tc>
          <w:tcPr>
            <w:tcW w:w="1088" w:type="dxa"/>
          </w:tcPr>
          <w:p w14:paraId="754A5D28" w14:textId="77777777" w:rsidR="00FB58A8" w:rsidRDefault="00000000">
            <w:pPr>
              <w:pStyle w:val="TableParagraph"/>
              <w:spacing w:before="252"/>
              <w:ind w:left="11"/>
              <w:jc w:val="center"/>
            </w:pPr>
            <w:r>
              <w:t>10 to</w:t>
            </w:r>
            <w:r>
              <w:rPr>
                <w:spacing w:val="-2"/>
              </w:rPr>
              <w:t xml:space="preserve"> </w:t>
            </w:r>
            <w:r>
              <w:rPr>
                <w:spacing w:val="-5"/>
              </w:rPr>
              <w:t>34</w:t>
            </w:r>
          </w:p>
        </w:tc>
      </w:tr>
      <w:tr w:rsidR="00FB58A8" w14:paraId="10045784" w14:textId="77777777">
        <w:trPr>
          <w:trHeight w:val="254"/>
        </w:trPr>
        <w:tc>
          <w:tcPr>
            <w:tcW w:w="10126" w:type="dxa"/>
            <w:gridSpan w:val="6"/>
          </w:tcPr>
          <w:p w14:paraId="20B30CF2" w14:textId="77777777" w:rsidR="00FB58A8" w:rsidRDefault="00000000">
            <w:pPr>
              <w:pStyle w:val="TableParagraph"/>
              <w:spacing w:before="2" w:line="232" w:lineRule="exact"/>
              <w:ind w:left="107"/>
              <w:rPr>
                <w:b/>
              </w:rPr>
            </w:pPr>
            <w:r>
              <w:rPr>
                <w:b/>
              </w:rPr>
              <w:t>Hot</w:t>
            </w:r>
            <w:r>
              <w:rPr>
                <w:b/>
                <w:spacing w:val="-3"/>
              </w:rPr>
              <w:t xml:space="preserve"> </w:t>
            </w:r>
            <w:r>
              <w:rPr>
                <w:b/>
              </w:rPr>
              <w:t>Mix</w:t>
            </w:r>
            <w:r>
              <w:rPr>
                <w:b/>
                <w:spacing w:val="-5"/>
              </w:rPr>
              <w:t xml:space="preserve"> </w:t>
            </w:r>
            <w:r>
              <w:rPr>
                <w:b/>
              </w:rPr>
              <w:t>Asphalt</w:t>
            </w:r>
            <w:r>
              <w:rPr>
                <w:b/>
                <w:spacing w:val="-5"/>
              </w:rPr>
              <w:t xml:space="preserve"> Mix</w:t>
            </w:r>
          </w:p>
        </w:tc>
      </w:tr>
      <w:tr w:rsidR="00FB58A8" w14:paraId="59B157A8" w14:textId="77777777">
        <w:trPr>
          <w:trHeight w:val="251"/>
        </w:trPr>
        <w:tc>
          <w:tcPr>
            <w:tcW w:w="4316" w:type="dxa"/>
          </w:tcPr>
          <w:p w14:paraId="119E0DE4" w14:textId="77777777" w:rsidR="00FB58A8" w:rsidRDefault="00000000">
            <w:pPr>
              <w:pStyle w:val="TableParagraph"/>
              <w:spacing w:line="232" w:lineRule="exact"/>
              <w:ind w:left="194"/>
            </w:pPr>
            <w:r>
              <w:t>Moisture</w:t>
            </w:r>
            <w:r>
              <w:rPr>
                <w:spacing w:val="-7"/>
              </w:rPr>
              <w:t xml:space="preserve"> </w:t>
            </w:r>
            <w:r>
              <w:t>Content</w:t>
            </w:r>
            <w:r>
              <w:rPr>
                <w:spacing w:val="-6"/>
              </w:rPr>
              <w:t xml:space="preserve"> </w:t>
            </w:r>
            <w:r>
              <w:t>(AASHTO</w:t>
            </w:r>
            <w:r>
              <w:rPr>
                <w:spacing w:val="-4"/>
              </w:rPr>
              <w:t xml:space="preserve"> </w:t>
            </w:r>
            <w:r>
              <w:t>T</w:t>
            </w:r>
            <w:r>
              <w:rPr>
                <w:spacing w:val="-6"/>
              </w:rPr>
              <w:t xml:space="preserve"> </w:t>
            </w:r>
            <w:r>
              <w:rPr>
                <w:spacing w:val="-4"/>
              </w:rPr>
              <w:t>329)</w:t>
            </w:r>
          </w:p>
        </w:tc>
        <w:tc>
          <w:tcPr>
            <w:tcW w:w="1121" w:type="dxa"/>
          </w:tcPr>
          <w:p w14:paraId="77879A5F"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283A37B5" w14:textId="77777777" w:rsidR="00FB58A8" w:rsidRDefault="00000000">
            <w:pPr>
              <w:pStyle w:val="TableParagraph"/>
              <w:spacing w:line="232" w:lineRule="exact"/>
              <w:ind w:left="22" w:right="14"/>
              <w:jc w:val="center"/>
            </w:pPr>
            <w:r>
              <w:rPr>
                <w:spacing w:val="-10"/>
              </w:rPr>
              <w:t>2</w:t>
            </w:r>
          </w:p>
        </w:tc>
        <w:tc>
          <w:tcPr>
            <w:tcW w:w="1169" w:type="dxa"/>
          </w:tcPr>
          <w:p w14:paraId="5C77E4B5" w14:textId="77777777" w:rsidR="00FB58A8" w:rsidRDefault="00000000">
            <w:pPr>
              <w:pStyle w:val="TableParagraph"/>
              <w:spacing w:line="232" w:lineRule="exact"/>
              <w:ind w:left="23" w:right="13"/>
              <w:jc w:val="center"/>
            </w:pPr>
            <w:r>
              <w:rPr>
                <w:spacing w:val="-10"/>
              </w:rPr>
              <w:t>5</w:t>
            </w:r>
          </w:p>
        </w:tc>
        <w:tc>
          <w:tcPr>
            <w:tcW w:w="1261" w:type="dxa"/>
          </w:tcPr>
          <w:p w14:paraId="7E8DD84E" w14:textId="77777777" w:rsidR="00FB58A8" w:rsidRDefault="00000000">
            <w:pPr>
              <w:pStyle w:val="TableParagraph"/>
              <w:spacing w:line="232" w:lineRule="exact"/>
              <w:ind w:left="101" w:right="91"/>
              <w:jc w:val="center"/>
            </w:pPr>
            <w:r>
              <w:rPr>
                <w:spacing w:val="-10"/>
              </w:rPr>
              <w:t>2</w:t>
            </w:r>
          </w:p>
        </w:tc>
        <w:tc>
          <w:tcPr>
            <w:tcW w:w="1088" w:type="dxa"/>
          </w:tcPr>
          <w:p w14:paraId="22B01F66" w14:textId="77777777" w:rsidR="00FB58A8" w:rsidRDefault="00000000">
            <w:pPr>
              <w:pStyle w:val="TableParagraph"/>
              <w:spacing w:line="232" w:lineRule="exact"/>
              <w:ind w:left="11"/>
              <w:jc w:val="center"/>
            </w:pPr>
            <w:r>
              <w:t>5</w:t>
            </w:r>
            <w:r>
              <w:rPr>
                <w:spacing w:val="-2"/>
              </w:rPr>
              <w:t xml:space="preserve"> </w:t>
            </w:r>
            <w:r>
              <w:t>to</w:t>
            </w:r>
            <w:r>
              <w:rPr>
                <w:spacing w:val="-1"/>
              </w:rPr>
              <w:t xml:space="preserve"> </w:t>
            </w:r>
            <w:r>
              <w:rPr>
                <w:spacing w:val="-12"/>
              </w:rPr>
              <w:t>9</w:t>
            </w:r>
          </w:p>
        </w:tc>
      </w:tr>
      <w:tr w:rsidR="00FB58A8" w14:paraId="4C162690" w14:textId="77777777">
        <w:trPr>
          <w:trHeight w:val="506"/>
        </w:trPr>
        <w:tc>
          <w:tcPr>
            <w:tcW w:w="4316" w:type="dxa"/>
          </w:tcPr>
          <w:p w14:paraId="037CAC70" w14:textId="77777777" w:rsidR="00FB58A8" w:rsidRDefault="00000000">
            <w:pPr>
              <w:pStyle w:val="TableParagraph"/>
              <w:spacing w:line="252" w:lineRule="exact"/>
              <w:ind w:left="194"/>
            </w:pPr>
            <w:r>
              <w:t>Asphalt</w:t>
            </w:r>
            <w:r>
              <w:rPr>
                <w:spacing w:val="-7"/>
              </w:rPr>
              <w:t xml:space="preserve"> </w:t>
            </w:r>
            <w:r>
              <w:t>Binder</w:t>
            </w:r>
            <w:r>
              <w:rPr>
                <w:spacing w:val="-7"/>
              </w:rPr>
              <w:t xml:space="preserve"> </w:t>
            </w:r>
            <w:r>
              <w:t>Content</w:t>
            </w:r>
            <w:r>
              <w:rPr>
                <w:spacing w:val="-9"/>
              </w:rPr>
              <w:t xml:space="preserve"> </w:t>
            </w:r>
            <w:r>
              <w:t>(AASHTO</w:t>
            </w:r>
            <w:r>
              <w:rPr>
                <w:spacing w:val="-7"/>
              </w:rPr>
              <w:t xml:space="preserve"> </w:t>
            </w:r>
            <w:r>
              <w:t>T</w:t>
            </w:r>
            <w:r>
              <w:rPr>
                <w:spacing w:val="-8"/>
              </w:rPr>
              <w:t xml:space="preserve"> </w:t>
            </w:r>
            <w:r>
              <w:t>308, Method A)</w:t>
            </w:r>
          </w:p>
        </w:tc>
        <w:tc>
          <w:tcPr>
            <w:tcW w:w="1121" w:type="dxa"/>
          </w:tcPr>
          <w:p w14:paraId="60F00772"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735A9A8B" w14:textId="77777777" w:rsidR="00FB58A8" w:rsidRDefault="00000000">
            <w:pPr>
              <w:pStyle w:val="TableParagraph"/>
              <w:spacing w:before="127"/>
              <w:ind w:left="22" w:right="14"/>
              <w:jc w:val="center"/>
            </w:pPr>
            <w:r>
              <w:rPr>
                <w:spacing w:val="-10"/>
              </w:rPr>
              <w:t>2</w:t>
            </w:r>
          </w:p>
        </w:tc>
        <w:tc>
          <w:tcPr>
            <w:tcW w:w="1169" w:type="dxa"/>
          </w:tcPr>
          <w:p w14:paraId="75E7C98B" w14:textId="77777777" w:rsidR="00FB58A8" w:rsidRDefault="00000000">
            <w:pPr>
              <w:pStyle w:val="TableParagraph"/>
              <w:spacing w:before="127"/>
              <w:ind w:left="23" w:right="13"/>
              <w:jc w:val="center"/>
            </w:pPr>
            <w:r>
              <w:rPr>
                <w:spacing w:val="-10"/>
              </w:rPr>
              <w:t>5</w:t>
            </w:r>
          </w:p>
        </w:tc>
        <w:tc>
          <w:tcPr>
            <w:tcW w:w="1261" w:type="dxa"/>
          </w:tcPr>
          <w:p w14:paraId="582BCDDC" w14:textId="77777777" w:rsidR="00FB58A8" w:rsidRDefault="00000000">
            <w:pPr>
              <w:pStyle w:val="TableParagraph"/>
              <w:spacing w:before="127"/>
              <w:ind w:left="101" w:right="91"/>
              <w:jc w:val="center"/>
            </w:pPr>
            <w:r>
              <w:rPr>
                <w:spacing w:val="-10"/>
              </w:rPr>
              <w:t>2</w:t>
            </w:r>
          </w:p>
        </w:tc>
        <w:tc>
          <w:tcPr>
            <w:tcW w:w="1088" w:type="dxa"/>
          </w:tcPr>
          <w:p w14:paraId="23854E36" w14:textId="77777777" w:rsidR="00FB58A8" w:rsidRDefault="00000000">
            <w:pPr>
              <w:pStyle w:val="TableParagraph"/>
              <w:spacing w:before="127"/>
              <w:ind w:left="11"/>
              <w:jc w:val="center"/>
            </w:pPr>
            <w:r>
              <w:t>5</w:t>
            </w:r>
            <w:r>
              <w:rPr>
                <w:spacing w:val="-2"/>
              </w:rPr>
              <w:t xml:space="preserve"> </w:t>
            </w:r>
            <w:r>
              <w:t>to</w:t>
            </w:r>
            <w:r>
              <w:rPr>
                <w:spacing w:val="-1"/>
              </w:rPr>
              <w:t xml:space="preserve"> </w:t>
            </w:r>
            <w:r>
              <w:rPr>
                <w:spacing w:val="-12"/>
              </w:rPr>
              <w:t>9</w:t>
            </w:r>
          </w:p>
        </w:tc>
      </w:tr>
      <w:tr w:rsidR="00FB58A8" w14:paraId="37727BA2" w14:textId="77777777">
        <w:trPr>
          <w:trHeight w:val="506"/>
        </w:trPr>
        <w:tc>
          <w:tcPr>
            <w:tcW w:w="4316" w:type="dxa"/>
          </w:tcPr>
          <w:p w14:paraId="08D23DF4" w14:textId="77777777" w:rsidR="00FB58A8" w:rsidRDefault="00000000">
            <w:pPr>
              <w:pStyle w:val="TableParagraph"/>
              <w:spacing w:line="252" w:lineRule="exact"/>
              <w:ind w:left="194"/>
            </w:pPr>
            <w:r>
              <w:t>Hamburg</w:t>
            </w:r>
            <w:r>
              <w:rPr>
                <w:spacing w:val="-8"/>
              </w:rPr>
              <w:t xml:space="preserve"> </w:t>
            </w:r>
            <w:r>
              <w:t>Wheel</w:t>
            </w:r>
            <w:r>
              <w:rPr>
                <w:spacing w:val="-7"/>
              </w:rPr>
              <w:t xml:space="preserve"> </w:t>
            </w:r>
            <w:r>
              <w:t>Track</w:t>
            </w:r>
            <w:r>
              <w:rPr>
                <w:spacing w:val="-9"/>
              </w:rPr>
              <w:t xml:space="preserve"> </w:t>
            </w:r>
            <w:r>
              <w:t>(AASHTO</w:t>
            </w:r>
            <w:r>
              <w:rPr>
                <w:spacing w:val="-6"/>
              </w:rPr>
              <w:t xml:space="preserve"> </w:t>
            </w:r>
            <w:r>
              <w:t>T</w:t>
            </w:r>
            <w:r>
              <w:rPr>
                <w:spacing w:val="-5"/>
              </w:rPr>
              <w:t xml:space="preserve"> </w:t>
            </w:r>
            <w:r>
              <w:t xml:space="preserve">324 </w:t>
            </w:r>
            <w:r>
              <w:rPr>
                <w:spacing w:val="-2"/>
              </w:rPr>
              <w:t>[Modified])</w:t>
            </w:r>
          </w:p>
        </w:tc>
        <w:tc>
          <w:tcPr>
            <w:tcW w:w="1121" w:type="dxa"/>
          </w:tcPr>
          <w:p w14:paraId="049F72BD"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74017FDE" w14:textId="77777777" w:rsidR="00FB58A8" w:rsidRDefault="00000000">
            <w:pPr>
              <w:pStyle w:val="TableParagraph"/>
              <w:spacing w:before="127"/>
              <w:ind w:left="22" w:right="14"/>
              <w:jc w:val="center"/>
            </w:pPr>
            <w:r>
              <w:rPr>
                <w:spacing w:val="-10"/>
              </w:rPr>
              <w:t>7</w:t>
            </w:r>
          </w:p>
        </w:tc>
        <w:tc>
          <w:tcPr>
            <w:tcW w:w="1169" w:type="dxa"/>
          </w:tcPr>
          <w:p w14:paraId="7893653A" w14:textId="77777777" w:rsidR="00FB58A8" w:rsidRDefault="00000000">
            <w:pPr>
              <w:pStyle w:val="TableParagraph"/>
              <w:spacing w:before="127"/>
              <w:ind w:left="22" w:right="14"/>
              <w:jc w:val="center"/>
            </w:pPr>
            <w:r>
              <w:rPr>
                <w:spacing w:val="-5"/>
              </w:rPr>
              <w:t>30</w:t>
            </w:r>
          </w:p>
        </w:tc>
        <w:tc>
          <w:tcPr>
            <w:tcW w:w="1261" w:type="dxa"/>
          </w:tcPr>
          <w:p w14:paraId="499F4C65" w14:textId="77777777" w:rsidR="00FB58A8" w:rsidRDefault="00000000">
            <w:pPr>
              <w:pStyle w:val="TableParagraph"/>
              <w:spacing w:before="127"/>
              <w:ind w:left="101" w:right="91"/>
              <w:jc w:val="center"/>
            </w:pPr>
            <w:r>
              <w:rPr>
                <w:spacing w:val="-10"/>
              </w:rPr>
              <w:t>2</w:t>
            </w:r>
          </w:p>
        </w:tc>
        <w:tc>
          <w:tcPr>
            <w:tcW w:w="1088" w:type="dxa"/>
          </w:tcPr>
          <w:p w14:paraId="7F428EF0" w14:textId="77777777" w:rsidR="00FB58A8" w:rsidRDefault="00000000">
            <w:pPr>
              <w:pStyle w:val="TableParagraph"/>
              <w:spacing w:before="127"/>
              <w:ind w:left="11"/>
              <w:jc w:val="center"/>
            </w:pPr>
            <w:r>
              <w:t>10 to</w:t>
            </w:r>
            <w:r>
              <w:rPr>
                <w:spacing w:val="-2"/>
              </w:rPr>
              <w:t xml:space="preserve"> </w:t>
            </w:r>
            <w:r>
              <w:rPr>
                <w:spacing w:val="-5"/>
              </w:rPr>
              <w:t>34</w:t>
            </w:r>
          </w:p>
        </w:tc>
      </w:tr>
      <w:tr w:rsidR="00FB58A8" w14:paraId="6E9E0C24" w14:textId="77777777">
        <w:trPr>
          <w:trHeight w:val="254"/>
        </w:trPr>
        <w:tc>
          <w:tcPr>
            <w:tcW w:w="4316" w:type="dxa"/>
          </w:tcPr>
          <w:p w14:paraId="3DFDC5CD" w14:textId="77777777" w:rsidR="00FB58A8" w:rsidRDefault="00000000">
            <w:pPr>
              <w:pStyle w:val="TableParagraph"/>
              <w:spacing w:before="2" w:line="232" w:lineRule="exact"/>
              <w:ind w:left="194"/>
            </w:pPr>
            <w:r>
              <w:t>Bulk</w:t>
            </w:r>
            <w:r>
              <w:rPr>
                <w:spacing w:val="-5"/>
              </w:rPr>
              <w:t xml:space="preserve"> </w:t>
            </w:r>
            <w:r>
              <w:t>Specific</w:t>
            </w:r>
            <w:r>
              <w:rPr>
                <w:spacing w:val="-4"/>
              </w:rPr>
              <w:t xml:space="preserve"> </w:t>
            </w:r>
            <w:r>
              <w:t>Gravity</w:t>
            </w:r>
            <w:r>
              <w:rPr>
                <w:spacing w:val="-7"/>
              </w:rPr>
              <w:t xml:space="preserve"> </w:t>
            </w:r>
            <w:r>
              <w:t>(AASHTO</w:t>
            </w:r>
            <w:r>
              <w:rPr>
                <w:spacing w:val="-2"/>
              </w:rPr>
              <w:t xml:space="preserve"> </w:t>
            </w:r>
            <w:r>
              <w:t>T</w:t>
            </w:r>
            <w:r>
              <w:rPr>
                <w:spacing w:val="-5"/>
              </w:rPr>
              <w:t xml:space="preserve"> </w:t>
            </w:r>
            <w:r>
              <w:rPr>
                <w:spacing w:val="-4"/>
              </w:rPr>
              <w:t>275)</w:t>
            </w:r>
          </w:p>
        </w:tc>
        <w:tc>
          <w:tcPr>
            <w:tcW w:w="1121" w:type="dxa"/>
          </w:tcPr>
          <w:p w14:paraId="4B9A1C0B" w14:textId="77777777" w:rsidR="00FB58A8" w:rsidRDefault="00000000">
            <w:pPr>
              <w:pStyle w:val="TableParagraph"/>
              <w:spacing w:before="2"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7232B247" w14:textId="77777777" w:rsidR="00FB58A8" w:rsidRDefault="00000000">
            <w:pPr>
              <w:pStyle w:val="TableParagraph"/>
              <w:spacing w:before="2" w:line="232" w:lineRule="exact"/>
              <w:ind w:left="22" w:right="14"/>
              <w:jc w:val="center"/>
            </w:pPr>
            <w:r>
              <w:rPr>
                <w:spacing w:val="-10"/>
              </w:rPr>
              <w:t>2</w:t>
            </w:r>
          </w:p>
        </w:tc>
        <w:tc>
          <w:tcPr>
            <w:tcW w:w="1169" w:type="dxa"/>
          </w:tcPr>
          <w:p w14:paraId="1DEE374B" w14:textId="77777777" w:rsidR="00FB58A8" w:rsidRDefault="00000000">
            <w:pPr>
              <w:pStyle w:val="TableParagraph"/>
              <w:spacing w:before="2" w:line="232" w:lineRule="exact"/>
              <w:ind w:left="23" w:right="13"/>
              <w:jc w:val="center"/>
            </w:pPr>
            <w:r>
              <w:rPr>
                <w:spacing w:val="-10"/>
              </w:rPr>
              <w:t>7</w:t>
            </w:r>
          </w:p>
        </w:tc>
        <w:tc>
          <w:tcPr>
            <w:tcW w:w="1261" w:type="dxa"/>
          </w:tcPr>
          <w:p w14:paraId="56CC087E" w14:textId="77777777" w:rsidR="00FB58A8" w:rsidRDefault="00000000">
            <w:pPr>
              <w:pStyle w:val="TableParagraph"/>
              <w:spacing w:before="2" w:line="232" w:lineRule="exact"/>
              <w:ind w:left="101" w:right="91"/>
              <w:jc w:val="center"/>
            </w:pPr>
            <w:r>
              <w:rPr>
                <w:spacing w:val="-10"/>
              </w:rPr>
              <w:t>2</w:t>
            </w:r>
          </w:p>
        </w:tc>
        <w:tc>
          <w:tcPr>
            <w:tcW w:w="1088" w:type="dxa"/>
          </w:tcPr>
          <w:p w14:paraId="6C6EB837" w14:textId="77777777" w:rsidR="00FB58A8" w:rsidRDefault="00000000">
            <w:pPr>
              <w:pStyle w:val="TableParagraph"/>
              <w:spacing w:before="2" w:line="232" w:lineRule="exact"/>
              <w:ind w:left="11" w:right="2"/>
              <w:jc w:val="center"/>
            </w:pPr>
            <w:r>
              <w:t>5 to</w:t>
            </w:r>
            <w:r>
              <w:rPr>
                <w:spacing w:val="-1"/>
              </w:rPr>
              <w:t xml:space="preserve"> </w:t>
            </w:r>
            <w:r>
              <w:rPr>
                <w:spacing w:val="-7"/>
              </w:rPr>
              <w:t>11</w:t>
            </w:r>
          </w:p>
        </w:tc>
      </w:tr>
      <w:tr w:rsidR="00FB58A8" w14:paraId="4D86FFA0" w14:textId="77777777">
        <w:trPr>
          <w:trHeight w:val="506"/>
        </w:trPr>
        <w:tc>
          <w:tcPr>
            <w:tcW w:w="4316" w:type="dxa"/>
          </w:tcPr>
          <w:p w14:paraId="4044AC27" w14:textId="77777777" w:rsidR="00FB58A8" w:rsidRDefault="00000000">
            <w:pPr>
              <w:pStyle w:val="TableParagraph"/>
              <w:spacing w:line="256" w:lineRule="exact"/>
              <w:ind w:left="194" w:right="100"/>
            </w:pPr>
            <w:r>
              <w:t>Maximum</w:t>
            </w:r>
            <w:r>
              <w:rPr>
                <w:spacing w:val="-12"/>
              </w:rPr>
              <w:t xml:space="preserve"> </w:t>
            </w:r>
            <w:r>
              <w:t>Theoretical</w:t>
            </w:r>
            <w:r>
              <w:rPr>
                <w:spacing w:val="-13"/>
              </w:rPr>
              <w:t xml:space="preserve"> </w:t>
            </w:r>
            <w:r>
              <w:t>Density</w:t>
            </w:r>
            <w:r>
              <w:rPr>
                <w:spacing w:val="-14"/>
              </w:rPr>
              <w:t xml:space="preserve"> </w:t>
            </w:r>
            <w:r>
              <w:t>(AASHTO T 209)</w:t>
            </w:r>
          </w:p>
        </w:tc>
        <w:tc>
          <w:tcPr>
            <w:tcW w:w="1121" w:type="dxa"/>
          </w:tcPr>
          <w:p w14:paraId="258D1D60" w14:textId="77777777" w:rsidR="00FB58A8" w:rsidRDefault="00000000">
            <w:pPr>
              <w:pStyle w:val="TableParagraph"/>
              <w:spacing w:before="127"/>
              <w:ind w:left="12"/>
              <w:jc w:val="center"/>
            </w:pPr>
            <w:r>
              <w:t>1</w:t>
            </w:r>
            <w:r>
              <w:rPr>
                <w:spacing w:val="-2"/>
              </w:rPr>
              <w:t xml:space="preserve"> </w:t>
            </w:r>
            <w:r>
              <w:t>to</w:t>
            </w:r>
            <w:r>
              <w:rPr>
                <w:spacing w:val="-1"/>
              </w:rPr>
              <w:t xml:space="preserve"> </w:t>
            </w:r>
            <w:r>
              <w:rPr>
                <w:spacing w:val="-12"/>
              </w:rPr>
              <w:t>2</w:t>
            </w:r>
          </w:p>
        </w:tc>
        <w:tc>
          <w:tcPr>
            <w:tcW w:w="1171" w:type="dxa"/>
          </w:tcPr>
          <w:p w14:paraId="31ACB11C" w14:textId="77777777" w:rsidR="00FB58A8" w:rsidRDefault="00000000">
            <w:pPr>
              <w:pStyle w:val="TableParagraph"/>
              <w:spacing w:before="127"/>
              <w:ind w:left="22" w:right="14"/>
              <w:jc w:val="center"/>
            </w:pPr>
            <w:r>
              <w:rPr>
                <w:spacing w:val="-10"/>
              </w:rPr>
              <w:t>2</w:t>
            </w:r>
          </w:p>
        </w:tc>
        <w:tc>
          <w:tcPr>
            <w:tcW w:w="1169" w:type="dxa"/>
          </w:tcPr>
          <w:p w14:paraId="491352B7" w14:textId="77777777" w:rsidR="00FB58A8" w:rsidRDefault="00000000">
            <w:pPr>
              <w:pStyle w:val="TableParagraph"/>
              <w:spacing w:before="127"/>
              <w:ind w:left="23" w:right="13"/>
              <w:jc w:val="center"/>
            </w:pPr>
            <w:r>
              <w:rPr>
                <w:spacing w:val="-10"/>
              </w:rPr>
              <w:t>7</w:t>
            </w:r>
          </w:p>
        </w:tc>
        <w:tc>
          <w:tcPr>
            <w:tcW w:w="1261" w:type="dxa"/>
          </w:tcPr>
          <w:p w14:paraId="055924A1" w14:textId="77777777" w:rsidR="00FB58A8" w:rsidRDefault="00000000">
            <w:pPr>
              <w:pStyle w:val="TableParagraph"/>
              <w:spacing w:before="127"/>
              <w:ind w:left="101" w:right="91"/>
              <w:jc w:val="center"/>
            </w:pPr>
            <w:r>
              <w:rPr>
                <w:spacing w:val="-10"/>
              </w:rPr>
              <w:t>2</w:t>
            </w:r>
          </w:p>
        </w:tc>
        <w:tc>
          <w:tcPr>
            <w:tcW w:w="1088" w:type="dxa"/>
          </w:tcPr>
          <w:p w14:paraId="47DEE86A" w14:textId="77777777" w:rsidR="00FB58A8" w:rsidRDefault="00000000">
            <w:pPr>
              <w:pStyle w:val="TableParagraph"/>
              <w:spacing w:before="127"/>
              <w:ind w:left="11" w:right="2"/>
              <w:jc w:val="center"/>
            </w:pPr>
            <w:r>
              <w:t>5 to</w:t>
            </w:r>
            <w:r>
              <w:rPr>
                <w:spacing w:val="-1"/>
              </w:rPr>
              <w:t xml:space="preserve"> </w:t>
            </w:r>
            <w:r>
              <w:rPr>
                <w:spacing w:val="-7"/>
              </w:rPr>
              <w:t>11</w:t>
            </w:r>
          </w:p>
        </w:tc>
      </w:tr>
      <w:tr w:rsidR="00FB58A8" w14:paraId="54FF718D" w14:textId="77777777">
        <w:trPr>
          <w:trHeight w:val="249"/>
        </w:trPr>
        <w:tc>
          <w:tcPr>
            <w:tcW w:w="4316" w:type="dxa"/>
          </w:tcPr>
          <w:p w14:paraId="4F098427" w14:textId="77777777" w:rsidR="00FB58A8" w:rsidRDefault="00000000">
            <w:pPr>
              <w:pStyle w:val="TableParagraph"/>
              <w:spacing w:line="229" w:lineRule="exact"/>
              <w:ind w:left="199"/>
            </w:pPr>
            <w:r>
              <w:t>Field</w:t>
            </w:r>
            <w:r>
              <w:rPr>
                <w:spacing w:val="-5"/>
              </w:rPr>
              <w:t xml:space="preserve"> </w:t>
            </w:r>
            <w:r>
              <w:t>Softening</w:t>
            </w:r>
            <w:r>
              <w:rPr>
                <w:spacing w:val="-5"/>
              </w:rPr>
              <w:t xml:space="preserve"> </w:t>
            </w:r>
            <w:r>
              <w:t>Point</w:t>
            </w:r>
            <w:r>
              <w:rPr>
                <w:spacing w:val="-6"/>
              </w:rPr>
              <w:t xml:space="preserve"> </w:t>
            </w:r>
            <w:r>
              <w:t>(ASTM</w:t>
            </w:r>
            <w:r>
              <w:rPr>
                <w:spacing w:val="-3"/>
              </w:rPr>
              <w:t xml:space="preserve"> </w:t>
            </w:r>
            <w:r>
              <w:rPr>
                <w:spacing w:val="-4"/>
              </w:rPr>
              <w:t>D36)</w:t>
            </w:r>
          </w:p>
        </w:tc>
        <w:tc>
          <w:tcPr>
            <w:tcW w:w="1121" w:type="dxa"/>
          </w:tcPr>
          <w:p w14:paraId="3B1F9CA4" w14:textId="77777777" w:rsidR="00FB58A8" w:rsidRDefault="00000000">
            <w:pPr>
              <w:pStyle w:val="TableParagraph"/>
              <w:spacing w:line="229" w:lineRule="exact"/>
              <w:ind w:left="12"/>
              <w:jc w:val="center"/>
            </w:pPr>
            <w:r>
              <w:t>1</w:t>
            </w:r>
            <w:r>
              <w:rPr>
                <w:spacing w:val="-2"/>
              </w:rPr>
              <w:t xml:space="preserve"> </w:t>
            </w:r>
            <w:r>
              <w:t>to</w:t>
            </w:r>
            <w:r>
              <w:rPr>
                <w:spacing w:val="-1"/>
              </w:rPr>
              <w:t xml:space="preserve"> </w:t>
            </w:r>
            <w:r>
              <w:rPr>
                <w:spacing w:val="-12"/>
              </w:rPr>
              <w:t>2</w:t>
            </w:r>
          </w:p>
        </w:tc>
        <w:tc>
          <w:tcPr>
            <w:tcW w:w="1171" w:type="dxa"/>
          </w:tcPr>
          <w:p w14:paraId="46C91C90" w14:textId="77777777" w:rsidR="00FB58A8" w:rsidRDefault="00000000">
            <w:pPr>
              <w:pStyle w:val="TableParagraph"/>
              <w:spacing w:line="229" w:lineRule="exact"/>
              <w:ind w:left="22" w:right="14"/>
              <w:jc w:val="center"/>
            </w:pPr>
            <w:r>
              <w:rPr>
                <w:spacing w:val="-10"/>
              </w:rPr>
              <w:t>3</w:t>
            </w:r>
          </w:p>
        </w:tc>
        <w:tc>
          <w:tcPr>
            <w:tcW w:w="1169" w:type="dxa"/>
          </w:tcPr>
          <w:p w14:paraId="2C59AA1D" w14:textId="77777777" w:rsidR="00FB58A8" w:rsidRDefault="00000000">
            <w:pPr>
              <w:pStyle w:val="TableParagraph"/>
              <w:spacing w:line="229" w:lineRule="exact"/>
              <w:ind w:left="22" w:right="14"/>
              <w:jc w:val="center"/>
            </w:pPr>
            <w:r>
              <w:rPr>
                <w:spacing w:val="-5"/>
              </w:rPr>
              <w:t>15</w:t>
            </w:r>
          </w:p>
        </w:tc>
        <w:tc>
          <w:tcPr>
            <w:tcW w:w="1261" w:type="dxa"/>
          </w:tcPr>
          <w:p w14:paraId="06DFE04C" w14:textId="77777777" w:rsidR="00FB58A8" w:rsidRDefault="00000000">
            <w:pPr>
              <w:pStyle w:val="TableParagraph"/>
              <w:spacing w:line="229" w:lineRule="exact"/>
              <w:ind w:left="101" w:right="91"/>
              <w:jc w:val="center"/>
            </w:pPr>
            <w:r>
              <w:rPr>
                <w:spacing w:val="-10"/>
              </w:rPr>
              <w:t>2</w:t>
            </w:r>
          </w:p>
        </w:tc>
        <w:tc>
          <w:tcPr>
            <w:tcW w:w="1088" w:type="dxa"/>
          </w:tcPr>
          <w:p w14:paraId="55AC7B35" w14:textId="77777777" w:rsidR="00FB58A8" w:rsidRDefault="00000000">
            <w:pPr>
              <w:pStyle w:val="TableParagraph"/>
              <w:spacing w:line="229" w:lineRule="exact"/>
              <w:ind w:left="11" w:right="2"/>
              <w:jc w:val="center"/>
            </w:pPr>
            <w:r>
              <w:t>6 to</w:t>
            </w:r>
            <w:r>
              <w:rPr>
                <w:spacing w:val="-1"/>
              </w:rPr>
              <w:t xml:space="preserve"> </w:t>
            </w:r>
            <w:r>
              <w:rPr>
                <w:spacing w:val="-7"/>
              </w:rPr>
              <w:t>19</w:t>
            </w:r>
          </w:p>
        </w:tc>
      </w:tr>
      <w:tr w:rsidR="00FB58A8" w14:paraId="20979825" w14:textId="77777777">
        <w:trPr>
          <w:trHeight w:val="251"/>
        </w:trPr>
        <w:tc>
          <w:tcPr>
            <w:tcW w:w="4316" w:type="dxa"/>
          </w:tcPr>
          <w:p w14:paraId="66B40B22" w14:textId="77777777" w:rsidR="00FB58A8" w:rsidRDefault="00000000">
            <w:pPr>
              <w:pStyle w:val="TableParagraph"/>
              <w:spacing w:line="232" w:lineRule="exact"/>
              <w:ind w:left="199"/>
            </w:pPr>
            <w:r>
              <w:t>Elastic</w:t>
            </w:r>
            <w:r>
              <w:rPr>
                <w:spacing w:val="-5"/>
              </w:rPr>
              <w:t xml:space="preserve"> </w:t>
            </w:r>
            <w:r>
              <w:t>Recovery</w:t>
            </w:r>
            <w:r>
              <w:rPr>
                <w:spacing w:val="-5"/>
              </w:rPr>
              <w:t xml:space="preserve"> </w:t>
            </w:r>
            <w:r>
              <w:t>(AASHTO</w:t>
            </w:r>
            <w:r>
              <w:rPr>
                <w:spacing w:val="-4"/>
              </w:rPr>
              <w:t xml:space="preserve"> </w:t>
            </w:r>
            <w:r>
              <w:t>T</w:t>
            </w:r>
            <w:r>
              <w:rPr>
                <w:spacing w:val="-5"/>
              </w:rPr>
              <w:t xml:space="preserve"> </w:t>
            </w:r>
            <w:r>
              <w:rPr>
                <w:spacing w:val="-4"/>
              </w:rPr>
              <w:t>301)</w:t>
            </w:r>
          </w:p>
        </w:tc>
        <w:tc>
          <w:tcPr>
            <w:tcW w:w="1121" w:type="dxa"/>
          </w:tcPr>
          <w:p w14:paraId="241BFA2F" w14:textId="77777777" w:rsidR="00FB58A8" w:rsidRDefault="00000000">
            <w:pPr>
              <w:pStyle w:val="TableParagraph"/>
              <w:spacing w:line="232" w:lineRule="exact"/>
              <w:ind w:left="12"/>
              <w:jc w:val="center"/>
            </w:pPr>
            <w:r>
              <w:t>1 to</w:t>
            </w:r>
            <w:r>
              <w:rPr>
                <w:spacing w:val="-2"/>
              </w:rPr>
              <w:t xml:space="preserve"> </w:t>
            </w:r>
            <w:r>
              <w:rPr>
                <w:spacing w:val="-12"/>
              </w:rPr>
              <w:t>2</w:t>
            </w:r>
          </w:p>
        </w:tc>
        <w:tc>
          <w:tcPr>
            <w:tcW w:w="1171" w:type="dxa"/>
          </w:tcPr>
          <w:p w14:paraId="6059A6F4" w14:textId="77777777" w:rsidR="00FB58A8" w:rsidRDefault="00000000">
            <w:pPr>
              <w:pStyle w:val="TableParagraph"/>
              <w:spacing w:line="232" w:lineRule="exact"/>
              <w:ind w:left="22" w:right="14"/>
              <w:jc w:val="center"/>
            </w:pPr>
            <w:r>
              <w:rPr>
                <w:spacing w:val="-10"/>
              </w:rPr>
              <w:t>4</w:t>
            </w:r>
          </w:p>
        </w:tc>
        <w:tc>
          <w:tcPr>
            <w:tcW w:w="1169" w:type="dxa"/>
          </w:tcPr>
          <w:p w14:paraId="6A66BC39" w14:textId="77777777" w:rsidR="00FB58A8" w:rsidRDefault="00000000">
            <w:pPr>
              <w:pStyle w:val="TableParagraph"/>
              <w:spacing w:line="232" w:lineRule="exact"/>
              <w:ind w:left="22" w:right="14"/>
              <w:jc w:val="center"/>
            </w:pPr>
            <w:r>
              <w:rPr>
                <w:spacing w:val="-5"/>
              </w:rPr>
              <w:t>15</w:t>
            </w:r>
          </w:p>
        </w:tc>
        <w:tc>
          <w:tcPr>
            <w:tcW w:w="1261" w:type="dxa"/>
          </w:tcPr>
          <w:p w14:paraId="024FD1E5" w14:textId="77777777" w:rsidR="00FB58A8" w:rsidRDefault="00000000">
            <w:pPr>
              <w:pStyle w:val="TableParagraph"/>
              <w:spacing w:line="232" w:lineRule="exact"/>
              <w:ind w:left="101" w:right="91"/>
              <w:jc w:val="center"/>
            </w:pPr>
            <w:r>
              <w:rPr>
                <w:spacing w:val="-10"/>
              </w:rPr>
              <w:t>2</w:t>
            </w:r>
          </w:p>
        </w:tc>
        <w:tc>
          <w:tcPr>
            <w:tcW w:w="1088" w:type="dxa"/>
          </w:tcPr>
          <w:p w14:paraId="4B33E2FB" w14:textId="77777777" w:rsidR="00FB58A8" w:rsidRDefault="00000000">
            <w:pPr>
              <w:pStyle w:val="TableParagraph"/>
              <w:spacing w:line="232" w:lineRule="exact"/>
              <w:ind w:left="11" w:right="2"/>
              <w:jc w:val="center"/>
            </w:pPr>
            <w:r>
              <w:t>7 to</w:t>
            </w:r>
            <w:r>
              <w:rPr>
                <w:spacing w:val="-1"/>
              </w:rPr>
              <w:t xml:space="preserve"> </w:t>
            </w:r>
            <w:r>
              <w:rPr>
                <w:spacing w:val="-7"/>
              </w:rPr>
              <w:t>19</w:t>
            </w:r>
          </w:p>
        </w:tc>
      </w:tr>
      <w:tr w:rsidR="00FB58A8" w14:paraId="40745F61" w14:textId="77777777">
        <w:trPr>
          <w:trHeight w:val="253"/>
        </w:trPr>
        <w:tc>
          <w:tcPr>
            <w:tcW w:w="4316" w:type="dxa"/>
          </w:tcPr>
          <w:p w14:paraId="72B48F91" w14:textId="77777777" w:rsidR="00FB58A8" w:rsidRDefault="00000000">
            <w:pPr>
              <w:pStyle w:val="TableParagraph"/>
              <w:spacing w:line="234" w:lineRule="exact"/>
              <w:ind w:left="199"/>
            </w:pPr>
            <w:r>
              <w:t>Ductility</w:t>
            </w:r>
            <w:r>
              <w:rPr>
                <w:spacing w:val="-5"/>
              </w:rPr>
              <w:t xml:space="preserve"> </w:t>
            </w:r>
            <w:r>
              <w:t>(AASHTO</w:t>
            </w:r>
            <w:r>
              <w:rPr>
                <w:spacing w:val="-5"/>
              </w:rPr>
              <w:t xml:space="preserve"> </w:t>
            </w:r>
            <w:r>
              <w:t>T</w:t>
            </w:r>
            <w:r>
              <w:rPr>
                <w:spacing w:val="-5"/>
              </w:rPr>
              <w:t xml:space="preserve"> 51)</w:t>
            </w:r>
          </w:p>
        </w:tc>
        <w:tc>
          <w:tcPr>
            <w:tcW w:w="1121" w:type="dxa"/>
          </w:tcPr>
          <w:p w14:paraId="13F49C7F" w14:textId="77777777" w:rsidR="00FB58A8" w:rsidRDefault="00000000">
            <w:pPr>
              <w:pStyle w:val="TableParagraph"/>
              <w:spacing w:line="234" w:lineRule="exact"/>
              <w:ind w:left="12"/>
              <w:jc w:val="center"/>
            </w:pPr>
            <w:r>
              <w:t>1</w:t>
            </w:r>
            <w:r>
              <w:rPr>
                <w:spacing w:val="-2"/>
              </w:rPr>
              <w:t xml:space="preserve"> </w:t>
            </w:r>
            <w:r>
              <w:t>to</w:t>
            </w:r>
            <w:r>
              <w:rPr>
                <w:spacing w:val="-1"/>
              </w:rPr>
              <w:t xml:space="preserve"> </w:t>
            </w:r>
            <w:r>
              <w:rPr>
                <w:spacing w:val="-12"/>
              </w:rPr>
              <w:t>2</w:t>
            </w:r>
          </w:p>
        </w:tc>
        <w:tc>
          <w:tcPr>
            <w:tcW w:w="1171" w:type="dxa"/>
          </w:tcPr>
          <w:p w14:paraId="2A24807E" w14:textId="77777777" w:rsidR="00FB58A8" w:rsidRDefault="00000000">
            <w:pPr>
              <w:pStyle w:val="TableParagraph"/>
              <w:spacing w:line="234" w:lineRule="exact"/>
              <w:ind w:left="22" w:right="14"/>
              <w:jc w:val="center"/>
            </w:pPr>
            <w:r>
              <w:rPr>
                <w:spacing w:val="-10"/>
              </w:rPr>
              <w:t>4</w:t>
            </w:r>
          </w:p>
        </w:tc>
        <w:tc>
          <w:tcPr>
            <w:tcW w:w="1169" w:type="dxa"/>
          </w:tcPr>
          <w:p w14:paraId="556218C5" w14:textId="77777777" w:rsidR="00FB58A8" w:rsidRDefault="00000000">
            <w:pPr>
              <w:pStyle w:val="TableParagraph"/>
              <w:spacing w:line="234" w:lineRule="exact"/>
              <w:ind w:left="22" w:right="14"/>
              <w:jc w:val="center"/>
            </w:pPr>
            <w:r>
              <w:rPr>
                <w:spacing w:val="-5"/>
              </w:rPr>
              <w:t>15</w:t>
            </w:r>
          </w:p>
        </w:tc>
        <w:tc>
          <w:tcPr>
            <w:tcW w:w="1261" w:type="dxa"/>
          </w:tcPr>
          <w:p w14:paraId="2F5D23D8" w14:textId="77777777" w:rsidR="00FB58A8" w:rsidRDefault="00000000">
            <w:pPr>
              <w:pStyle w:val="TableParagraph"/>
              <w:spacing w:line="234" w:lineRule="exact"/>
              <w:ind w:left="101" w:right="91"/>
              <w:jc w:val="center"/>
            </w:pPr>
            <w:r>
              <w:rPr>
                <w:spacing w:val="-10"/>
              </w:rPr>
              <w:t>2</w:t>
            </w:r>
          </w:p>
        </w:tc>
        <w:tc>
          <w:tcPr>
            <w:tcW w:w="1088" w:type="dxa"/>
          </w:tcPr>
          <w:p w14:paraId="2334ECFD" w14:textId="77777777" w:rsidR="00FB58A8" w:rsidRDefault="00000000">
            <w:pPr>
              <w:pStyle w:val="TableParagraph"/>
              <w:spacing w:line="234" w:lineRule="exact"/>
              <w:ind w:left="11" w:right="2"/>
              <w:jc w:val="center"/>
            </w:pPr>
            <w:r>
              <w:t>7 to</w:t>
            </w:r>
            <w:r>
              <w:rPr>
                <w:spacing w:val="-1"/>
              </w:rPr>
              <w:t xml:space="preserve"> </w:t>
            </w:r>
            <w:r>
              <w:rPr>
                <w:spacing w:val="-7"/>
              </w:rPr>
              <w:t>19</w:t>
            </w:r>
          </w:p>
        </w:tc>
      </w:tr>
      <w:tr w:rsidR="00FB58A8" w14:paraId="0C771974" w14:textId="77777777">
        <w:trPr>
          <w:trHeight w:val="251"/>
        </w:trPr>
        <w:tc>
          <w:tcPr>
            <w:tcW w:w="4316" w:type="dxa"/>
          </w:tcPr>
          <w:p w14:paraId="4B7BF24A" w14:textId="77777777" w:rsidR="00FB58A8" w:rsidRDefault="00000000">
            <w:pPr>
              <w:pStyle w:val="TableParagraph"/>
              <w:spacing w:line="232" w:lineRule="exact"/>
              <w:ind w:left="199"/>
            </w:pPr>
            <w:r>
              <w:t>BBR</w:t>
            </w:r>
            <w:r>
              <w:rPr>
                <w:spacing w:val="-3"/>
              </w:rPr>
              <w:t xml:space="preserve"> </w:t>
            </w:r>
            <w:r>
              <w:t>(AASHTO</w:t>
            </w:r>
            <w:r>
              <w:rPr>
                <w:spacing w:val="-1"/>
              </w:rPr>
              <w:t xml:space="preserve"> </w:t>
            </w:r>
            <w:r>
              <w:t>T</w:t>
            </w:r>
            <w:r>
              <w:rPr>
                <w:spacing w:val="-4"/>
              </w:rPr>
              <w:t xml:space="preserve"> 313)</w:t>
            </w:r>
          </w:p>
        </w:tc>
        <w:tc>
          <w:tcPr>
            <w:tcW w:w="1121" w:type="dxa"/>
          </w:tcPr>
          <w:p w14:paraId="6D0AE9DB" w14:textId="77777777" w:rsidR="00FB58A8" w:rsidRDefault="00000000">
            <w:pPr>
              <w:pStyle w:val="TableParagraph"/>
              <w:spacing w:line="232" w:lineRule="exact"/>
              <w:ind w:left="12"/>
              <w:jc w:val="center"/>
            </w:pPr>
            <w:r>
              <w:t>1</w:t>
            </w:r>
            <w:r>
              <w:rPr>
                <w:spacing w:val="-2"/>
              </w:rPr>
              <w:t xml:space="preserve"> </w:t>
            </w:r>
            <w:r>
              <w:t>to</w:t>
            </w:r>
            <w:r>
              <w:rPr>
                <w:spacing w:val="-1"/>
              </w:rPr>
              <w:t xml:space="preserve"> </w:t>
            </w:r>
            <w:r>
              <w:rPr>
                <w:spacing w:val="-12"/>
              </w:rPr>
              <w:t>2</w:t>
            </w:r>
          </w:p>
        </w:tc>
        <w:tc>
          <w:tcPr>
            <w:tcW w:w="1171" w:type="dxa"/>
          </w:tcPr>
          <w:p w14:paraId="56BA62C1" w14:textId="77777777" w:rsidR="00FB58A8" w:rsidRDefault="00000000">
            <w:pPr>
              <w:pStyle w:val="TableParagraph"/>
              <w:spacing w:line="232" w:lineRule="exact"/>
              <w:ind w:left="22" w:right="14"/>
              <w:jc w:val="center"/>
            </w:pPr>
            <w:r>
              <w:rPr>
                <w:spacing w:val="-10"/>
              </w:rPr>
              <w:t>5</w:t>
            </w:r>
          </w:p>
        </w:tc>
        <w:tc>
          <w:tcPr>
            <w:tcW w:w="1169" w:type="dxa"/>
          </w:tcPr>
          <w:p w14:paraId="476B6B0B" w14:textId="77777777" w:rsidR="00FB58A8" w:rsidRDefault="00000000">
            <w:pPr>
              <w:pStyle w:val="TableParagraph"/>
              <w:spacing w:line="232" w:lineRule="exact"/>
              <w:ind w:left="23" w:right="13"/>
              <w:jc w:val="center"/>
            </w:pPr>
            <w:r>
              <w:rPr>
                <w:spacing w:val="-10"/>
              </w:rPr>
              <w:t>8</w:t>
            </w:r>
          </w:p>
        </w:tc>
        <w:tc>
          <w:tcPr>
            <w:tcW w:w="1261" w:type="dxa"/>
          </w:tcPr>
          <w:p w14:paraId="7EF6522B" w14:textId="77777777" w:rsidR="00FB58A8" w:rsidRDefault="00000000">
            <w:pPr>
              <w:pStyle w:val="TableParagraph"/>
              <w:spacing w:line="232" w:lineRule="exact"/>
              <w:ind w:left="101" w:right="91"/>
              <w:jc w:val="center"/>
            </w:pPr>
            <w:r>
              <w:rPr>
                <w:spacing w:val="-10"/>
              </w:rPr>
              <w:t>2</w:t>
            </w:r>
          </w:p>
        </w:tc>
        <w:tc>
          <w:tcPr>
            <w:tcW w:w="1088" w:type="dxa"/>
          </w:tcPr>
          <w:p w14:paraId="4ABB3F45" w14:textId="77777777" w:rsidR="00FB58A8" w:rsidRDefault="00000000">
            <w:pPr>
              <w:pStyle w:val="TableParagraph"/>
              <w:spacing w:line="232" w:lineRule="exact"/>
              <w:ind w:left="11" w:right="2"/>
              <w:jc w:val="center"/>
            </w:pPr>
            <w:r>
              <w:t>8 to</w:t>
            </w:r>
            <w:r>
              <w:rPr>
                <w:spacing w:val="-1"/>
              </w:rPr>
              <w:t xml:space="preserve"> </w:t>
            </w:r>
            <w:r>
              <w:rPr>
                <w:spacing w:val="-7"/>
              </w:rPr>
              <w:t>12</w:t>
            </w:r>
          </w:p>
        </w:tc>
      </w:tr>
    </w:tbl>
    <w:p w14:paraId="50183362" w14:textId="77777777" w:rsidR="00FB58A8" w:rsidRDefault="00FB58A8">
      <w:pPr>
        <w:spacing w:line="232" w:lineRule="exact"/>
        <w:jc w:val="center"/>
        <w:sectPr w:rsidR="00FB58A8">
          <w:headerReference w:type="even" r:id="rId32"/>
          <w:headerReference w:type="default" r:id="rId33"/>
          <w:footerReference w:type="even" r:id="rId34"/>
          <w:footerReference w:type="default" r:id="rId35"/>
          <w:pgSz w:w="12240" w:h="15840"/>
          <w:pgMar w:top="1500" w:right="280" w:bottom="1000" w:left="420" w:header="1249" w:footer="805" w:gutter="0"/>
          <w:pgNumType w:start="7"/>
          <w:cols w:space="720"/>
        </w:sectPr>
      </w:pPr>
    </w:p>
    <w:p w14:paraId="4B7811F0" w14:textId="77777777" w:rsidR="00FB58A8" w:rsidRDefault="00FB58A8">
      <w:pPr>
        <w:pStyle w:val="BodyText"/>
        <w:spacing w:before="9"/>
        <w:rPr>
          <w:sz w:val="6"/>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193"/>
        <w:gridCol w:w="1075"/>
        <w:gridCol w:w="81"/>
        <w:gridCol w:w="1156"/>
        <w:gridCol w:w="1257"/>
        <w:gridCol w:w="1252"/>
      </w:tblGrid>
      <w:tr w:rsidR="00FB58A8" w14:paraId="1209DEEF" w14:textId="77777777">
        <w:trPr>
          <w:trHeight w:val="1716"/>
        </w:trPr>
        <w:tc>
          <w:tcPr>
            <w:tcW w:w="4107" w:type="dxa"/>
            <w:shd w:val="clear" w:color="auto" w:fill="E4E4E4"/>
          </w:tcPr>
          <w:p w14:paraId="58550E23" w14:textId="77777777" w:rsidR="00FB58A8" w:rsidRDefault="00FB58A8">
            <w:pPr>
              <w:pStyle w:val="TableParagraph"/>
              <w:rPr>
                <w:sz w:val="20"/>
              </w:rPr>
            </w:pPr>
          </w:p>
          <w:p w14:paraId="520C2869" w14:textId="77777777" w:rsidR="00FB58A8" w:rsidRDefault="00FB58A8">
            <w:pPr>
              <w:pStyle w:val="TableParagraph"/>
              <w:spacing w:before="58"/>
              <w:rPr>
                <w:sz w:val="20"/>
              </w:rPr>
            </w:pPr>
          </w:p>
          <w:p w14:paraId="377719DD" w14:textId="77777777" w:rsidR="00FB58A8" w:rsidRDefault="00000000">
            <w:pPr>
              <w:pStyle w:val="TableParagraph"/>
              <w:ind w:left="1235"/>
              <w:rPr>
                <w:b/>
                <w:sz w:val="20"/>
              </w:rPr>
            </w:pPr>
            <w:bookmarkStart w:id="15" w:name="_bookmark15"/>
            <w:bookmarkEnd w:id="15"/>
            <w:r>
              <w:rPr>
                <w:b/>
                <w:sz w:val="20"/>
              </w:rPr>
              <w:t>Material</w:t>
            </w:r>
            <w:r>
              <w:rPr>
                <w:b/>
                <w:spacing w:val="-8"/>
                <w:sz w:val="20"/>
              </w:rPr>
              <w:t xml:space="preserve"> </w:t>
            </w:r>
            <w:r>
              <w:rPr>
                <w:b/>
                <w:sz w:val="20"/>
              </w:rPr>
              <w:t>and</w:t>
            </w:r>
            <w:r>
              <w:rPr>
                <w:b/>
                <w:spacing w:val="-8"/>
                <w:sz w:val="20"/>
              </w:rPr>
              <w:t xml:space="preserve"> </w:t>
            </w:r>
            <w:r>
              <w:rPr>
                <w:b/>
                <w:spacing w:val="-4"/>
                <w:sz w:val="20"/>
              </w:rPr>
              <w:t>Test</w:t>
            </w:r>
          </w:p>
        </w:tc>
        <w:tc>
          <w:tcPr>
            <w:tcW w:w="1193" w:type="dxa"/>
            <w:shd w:val="clear" w:color="auto" w:fill="E4E4E4"/>
          </w:tcPr>
          <w:p w14:paraId="6F280554" w14:textId="77777777" w:rsidR="00FB58A8" w:rsidRDefault="00000000">
            <w:pPr>
              <w:pStyle w:val="TableParagraph"/>
              <w:spacing w:before="144" w:line="261" w:lineRule="auto"/>
              <w:ind w:left="11" w:right="3"/>
              <w:jc w:val="center"/>
              <w:rPr>
                <w:b/>
                <w:sz w:val="20"/>
              </w:rPr>
            </w:pPr>
            <w:r>
              <w:rPr>
                <w:b/>
                <w:sz w:val="20"/>
              </w:rPr>
              <w:t>Sample</w:t>
            </w:r>
            <w:r>
              <w:rPr>
                <w:b/>
                <w:spacing w:val="-14"/>
                <w:sz w:val="20"/>
              </w:rPr>
              <w:t xml:space="preserve"> </w:t>
            </w:r>
            <w:r>
              <w:rPr>
                <w:b/>
                <w:sz w:val="20"/>
              </w:rPr>
              <w:t xml:space="preserve">to </w:t>
            </w:r>
            <w:r>
              <w:rPr>
                <w:b/>
                <w:spacing w:val="-4"/>
                <w:sz w:val="20"/>
              </w:rPr>
              <w:t>Lab</w:t>
            </w:r>
          </w:p>
          <w:p w14:paraId="6D6163BF" w14:textId="77777777" w:rsidR="00FB58A8" w:rsidRDefault="00000000">
            <w:pPr>
              <w:pStyle w:val="TableParagraph"/>
              <w:ind w:left="11" w:right="5"/>
              <w:jc w:val="center"/>
              <w:rPr>
                <w:sz w:val="20"/>
              </w:rPr>
            </w:pPr>
            <w:r>
              <w:rPr>
                <w:sz w:val="20"/>
              </w:rPr>
              <w:t>(Note</w:t>
            </w:r>
            <w:r>
              <w:rPr>
                <w:spacing w:val="-10"/>
                <w:sz w:val="20"/>
              </w:rPr>
              <w:t xml:space="preserve"> </w:t>
            </w:r>
            <w:r>
              <w:rPr>
                <w:spacing w:val="-7"/>
                <w:sz w:val="20"/>
              </w:rPr>
              <w:t>1)</w:t>
            </w:r>
          </w:p>
          <w:p w14:paraId="4C3C7685" w14:textId="77777777" w:rsidR="00FB58A8" w:rsidRDefault="00000000">
            <w:pPr>
              <w:pStyle w:val="TableParagraph"/>
              <w:spacing w:before="127" w:line="261" w:lineRule="auto"/>
              <w:ind w:left="11" w:right="4"/>
              <w:jc w:val="center"/>
              <w:rPr>
                <w:sz w:val="20"/>
              </w:rPr>
            </w:pPr>
            <w:r>
              <w:rPr>
                <w:spacing w:val="-2"/>
                <w:sz w:val="20"/>
              </w:rPr>
              <w:t>(business days)</w:t>
            </w:r>
          </w:p>
        </w:tc>
        <w:tc>
          <w:tcPr>
            <w:tcW w:w="1156" w:type="dxa"/>
            <w:gridSpan w:val="2"/>
            <w:shd w:val="clear" w:color="auto" w:fill="E4E4E4"/>
          </w:tcPr>
          <w:p w14:paraId="469BA7F4" w14:textId="77777777" w:rsidR="00FB58A8" w:rsidRDefault="00000000">
            <w:pPr>
              <w:pStyle w:val="TableParagraph"/>
              <w:spacing w:before="144" w:line="261" w:lineRule="auto"/>
              <w:ind w:left="15" w:right="5"/>
              <w:jc w:val="center"/>
              <w:rPr>
                <w:sz w:val="20"/>
              </w:rPr>
            </w:pPr>
            <w:r>
              <w:rPr>
                <w:b/>
                <w:sz w:val="20"/>
              </w:rPr>
              <w:t>Lab</w:t>
            </w:r>
            <w:r>
              <w:rPr>
                <w:b/>
                <w:spacing w:val="-14"/>
                <w:sz w:val="20"/>
              </w:rPr>
              <w:t xml:space="preserve"> </w:t>
            </w:r>
            <w:r>
              <w:rPr>
                <w:b/>
                <w:sz w:val="20"/>
              </w:rPr>
              <w:t xml:space="preserve">Time </w:t>
            </w:r>
            <w:r>
              <w:rPr>
                <w:b/>
                <w:spacing w:val="-2"/>
                <w:sz w:val="20"/>
              </w:rPr>
              <w:t xml:space="preserve">Priority </w:t>
            </w:r>
            <w:r>
              <w:rPr>
                <w:sz w:val="20"/>
              </w:rPr>
              <w:t>(Note 2)</w:t>
            </w:r>
          </w:p>
          <w:p w14:paraId="5C871B19" w14:textId="77777777" w:rsidR="00FB58A8" w:rsidRDefault="00000000">
            <w:pPr>
              <w:pStyle w:val="TableParagraph"/>
              <w:spacing w:before="107" w:line="261" w:lineRule="auto"/>
              <w:ind w:left="15" w:right="4"/>
              <w:jc w:val="center"/>
              <w:rPr>
                <w:sz w:val="20"/>
              </w:rPr>
            </w:pPr>
            <w:r>
              <w:rPr>
                <w:spacing w:val="-2"/>
                <w:sz w:val="20"/>
              </w:rPr>
              <w:t>(business days)</w:t>
            </w:r>
          </w:p>
        </w:tc>
        <w:tc>
          <w:tcPr>
            <w:tcW w:w="1156" w:type="dxa"/>
            <w:shd w:val="clear" w:color="auto" w:fill="E4E4E4"/>
          </w:tcPr>
          <w:p w14:paraId="462777A8" w14:textId="77777777" w:rsidR="00FB58A8" w:rsidRDefault="00000000">
            <w:pPr>
              <w:pStyle w:val="TableParagraph"/>
              <w:spacing w:before="144" w:line="261" w:lineRule="auto"/>
              <w:ind w:left="15" w:right="4"/>
              <w:jc w:val="center"/>
              <w:rPr>
                <w:sz w:val="20"/>
              </w:rPr>
            </w:pPr>
            <w:r>
              <w:rPr>
                <w:b/>
                <w:sz w:val="20"/>
              </w:rPr>
              <w:t>Lab</w:t>
            </w:r>
            <w:r>
              <w:rPr>
                <w:b/>
                <w:spacing w:val="-14"/>
                <w:sz w:val="20"/>
              </w:rPr>
              <w:t xml:space="preserve"> </w:t>
            </w:r>
            <w:r>
              <w:rPr>
                <w:b/>
                <w:sz w:val="20"/>
              </w:rPr>
              <w:t xml:space="preserve">Time </w:t>
            </w:r>
            <w:r>
              <w:rPr>
                <w:b/>
                <w:spacing w:val="-2"/>
                <w:sz w:val="20"/>
              </w:rPr>
              <w:t xml:space="preserve">Normal </w:t>
            </w:r>
            <w:r>
              <w:rPr>
                <w:sz w:val="20"/>
              </w:rPr>
              <w:t>(Note 2)</w:t>
            </w:r>
          </w:p>
          <w:p w14:paraId="73263F3F" w14:textId="77777777" w:rsidR="00FB58A8" w:rsidRDefault="00000000">
            <w:pPr>
              <w:pStyle w:val="TableParagraph"/>
              <w:spacing w:before="107" w:line="261" w:lineRule="auto"/>
              <w:ind w:left="16" w:right="4"/>
              <w:jc w:val="center"/>
              <w:rPr>
                <w:sz w:val="20"/>
              </w:rPr>
            </w:pPr>
            <w:r>
              <w:rPr>
                <w:spacing w:val="-2"/>
                <w:sz w:val="20"/>
              </w:rPr>
              <w:t>(business days)</w:t>
            </w:r>
          </w:p>
        </w:tc>
        <w:tc>
          <w:tcPr>
            <w:tcW w:w="1257" w:type="dxa"/>
            <w:shd w:val="clear" w:color="auto" w:fill="E4E4E4"/>
          </w:tcPr>
          <w:p w14:paraId="1D553E36" w14:textId="77777777" w:rsidR="00FB58A8" w:rsidRDefault="00000000">
            <w:pPr>
              <w:pStyle w:val="TableParagraph"/>
              <w:spacing w:before="19" w:line="261" w:lineRule="auto"/>
              <w:ind w:left="98" w:right="85"/>
              <w:jc w:val="center"/>
              <w:rPr>
                <w:sz w:val="20"/>
              </w:rPr>
            </w:pPr>
            <w:r>
              <w:rPr>
                <w:b/>
                <w:spacing w:val="-2"/>
                <w:sz w:val="20"/>
              </w:rPr>
              <w:t xml:space="preserve">Reporting </w:t>
            </w:r>
            <w:r>
              <w:rPr>
                <w:b/>
                <w:spacing w:val="-6"/>
                <w:sz w:val="20"/>
              </w:rPr>
              <w:t xml:space="preserve">to </w:t>
            </w:r>
            <w:r>
              <w:rPr>
                <w:b/>
                <w:spacing w:val="-2"/>
                <w:sz w:val="20"/>
              </w:rPr>
              <w:t xml:space="preserve">Contractor </w:t>
            </w:r>
            <w:r>
              <w:rPr>
                <w:sz w:val="20"/>
              </w:rPr>
              <w:t>(Note 3)</w:t>
            </w:r>
          </w:p>
          <w:p w14:paraId="6A406DDD" w14:textId="77777777" w:rsidR="00FB58A8" w:rsidRDefault="00000000">
            <w:pPr>
              <w:pStyle w:val="TableParagraph"/>
              <w:spacing w:before="106" w:line="261" w:lineRule="auto"/>
              <w:ind w:left="100" w:right="85"/>
              <w:jc w:val="center"/>
              <w:rPr>
                <w:sz w:val="20"/>
              </w:rPr>
            </w:pPr>
            <w:r>
              <w:rPr>
                <w:spacing w:val="-2"/>
                <w:sz w:val="20"/>
              </w:rPr>
              <w:t>(business days)</w:t>
            </w:r>
          </w:p>
        </w:tc>
        <w:tc>
          <w:tcPr>
            <w:tcW w:w="1252" w:type="dxa"/>
            <w:shd w:val="clear" w:color="auto" w:fill="E4E4E4"/>
          </w:tcPr>
          <w:p w14:paraId="44C3A5BB" w14:textId="77777777" w:rsidR="00FB58A8" w:rsidRDefault="00FB58A8">
            <w:pPr>
              <w:pStyle w:val="TableParagraph"/>
              <w:spacing w:before="218"/>
              <w:rPr>
                <w:sz w:val="20"/>
              </w:rPr>
            </w:pPr>
          </w:p>
          <w:p w14:paraId="20B9C6BC" w14:textId="77777777" w:rsidR="00FB58A8" w:rsidRDefault="00000000">
            <w:pPr>
              <w:pStyle w:val="TableParagraph"/>
              <w:spacing w:line="261" w:lineRule="auto"/>
              <w:ind w:left="199" w:right="188" w:hanging="1"/>
              <w:jc w:val="center"/>
              <w:rPr>
                <w:sz w:val="20"/>
              </w:rPr>
            </w:pPr>
            <w:r>
              <w:rPr>
                <w:b/>
                <w:spacing w:val="-2"/>
                <w:sz w:val="20"/>
              </w:rPr>
              <w:t xml:space="preserve">Total </w:t>
            </w:r>
            <w:r>
              <w:rPr>
                <w:spacing w:val="-2"/>
                <w:sz w:val="20"/>
              </w:rPr>
              <w:t>(business days)</w:t>
            </w:r>
          </w:p>
        </w:tc>
      </w:tr>
      <w:tr w:rsidR="00FB58A8" w14:paraId="4629044C" w14:textId="77777777">
        <w:trPr>
          <w:trHeight w:val="253"/>
        </w:trPr>
        <w:tc>
          <w:tcPr>
            <w:tcW w:w="10121" w:type="dxa"/>
            <w:gridSpan w:val="7"/>
            <w:shd w:val="clear" w:color="auto" w:fill="F1F1F1"/>
          </w:tcPr>
          <w:p w14:paraId="1FBA38FD" w14:textId="77777777" w:rsidR="00FB58A8" w:rsidRDefault="00000000">
            <w:pPr>
              <w:pStyle w:val="TableParagraph"/>
              <w:spacing w:line="234" w:lineRule="exact"/>
              <w:ind w:left="107"/>
              <w:rPr>
                <w:b/>
              </w:rPr>
            </w:pPr>
            <w:r>
              <w:rPr>
                <w:b/>
              </w:rPr>
              <w:t>CONCRETE</w:t>
            </w:r>
            <w:r>
              <w:rPr>
                <w:b/>
                <w:spacing w:val="-8"/>
              </w:rPr>
              <w:t xml:space="preserve"> </w:t>
            </w:r>
            <w:r>
              <w:rPr>
                <w:b/>
                <w:spacing w:val="-2"/>
              </w:rPr>
              <w:t>PAVEMENT</w:t>
            </w:r>
          </w:p>
        </w:tc>
      </w:tr>
      <w:tr w:rsidR="00FB58A8" w14:paraId="24B5473A" w14:textId="77777777">
        <w:trPr>
          <w:trHeight w:val="251"/>
        </w:trPr>
        <w:tc>
          <w:tcPr>
            <w:tcW w:w="4107" w:type="dxa"/>
          </w:tcPr>
          <w:p w14:paraId="2E96AEE7" w14:textId="77777777" w:rsidR="00FB58A8" w:rsidRDefault="00000000">
            <w:pPr>
              <w:pStyle w:val="TableParagraph"/>
              <w:spacing w:line="232" w:lineRule="exact"/>
              <w:ind w:left="198"/>
            </w:pPr>
            <w:r>
              <w:t>Los</w:t>
            </w:r>
            <w:r>
              <w:rPr>
                <w:spacing w:val="-4"/>
              </w:rPr>
              <w:t xml:space="preserve"> </w:t>
            </w:r>
            <w:r>
              <w:t>Angeles</w:t>
            </w:r>
            <w:r>
              <w:rPr>
                <w:spacing w:val="-4"/>
              </w:rPr>
              <w:t xml:space="preserve"> </w:t>
            </w:r>
            <w:r>
              <w:t>Rattler</w:t>
            </w:r>
            <w:r>
              <w:rPr>
                <w:spacing w:val="-5"/>
              </w:rPr>
              <w:t xml:space="preserve"> </w:t>
            </w:r>
            <w:r>
              <w:t>(CT</w:t>
            </w:r>
            <w:r>
              <w:rPr>
                <w:spacing w:val="-5"/>
              </w:rPr>
              <w:t xml:space="preserve"> </w:t>
            </w:r>
            <w:r>
              <w:rPr>
                <w:spacing w:val="-4"/>
              </w:rPr>
              <w:t>211)</w:t>
            </w:r>
          </w:p>
        </w:tc>
        <w:tc>
          <w:tcPr>
            <w:tcW w:w="1193" w:type="dxa"/>
          </w:tcPr>
          <w:p w14:paraId="65C09ED8"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56" w:type="dxa"/>
            <w:gridSpan w:val="2"/>
          </w:tcPr>
          <w:p w14:paraId="299AB6E3" w14:textId="77777777" w:rsidR="00FB58A8" w:rsidRDefault="00000000">
            <w:pPr>
              <w:pStyle w:val="TableParagraph"/>
              <w:spacing w:line="232" w:lineRule="exact"/>
              <w:ind w:left="15" w:right="7"/>
              <w:jc w:val="center"/>
            </w:pPr>
            <w:r>
              <w:rPr>
                <w:spacing w:val="-10"/>
              </w:rPr>
              <w:t>2</w:t>
            </w:r>
          </w:p>
        </w:tc>
        <w:tc>
          <w:tcPr>
            <w:tcW w:w="1156" w:type="dxa"/>
          </w:tcPr>
          <w:p w14:paraId="2F66E3F4" w14:textId="77777777" w:rsidR="00FB58A8" w:rsidRDefault="00000000">
            <w:pPr>
              <w:pStyle w:val="TableParagraph"/>
              <w:spacing w:line="232" w:lineRule="exact"/>
              <w:ind w:left="15" w:right="5"/>
              <w:jc w:val="center"/>
            </w:pPr>
            <w:r>
              <w:rPr>
                <w:spacing w:val="-10"/>
              </w:rPr>
              <w:t>4</w:t>
            </w:r>
          </w:p>
        </w:tc>
        <w:tc>
          <w:tcPr>
            <w:tcW w:w="1257" w:type="dxa"/>
          </w:tcPr>
          <w:p w14:paraId="1943D80B" w14:textId="77777777" w:rsidR="00FB58A8" w:rsidRDefault="00000000">
            <w:pPr>
              <w:pStyle w:val="TableParagraph"/>
              <w:spacing w:line="232" w:lineRule="exact"/>
              <w:ind w:left="98" w:right="86"/>
              <w:jc w:val="center"/>
            </w:pPr>
            <w:r>
              <w:rPr>
                <w:spacing w:val="-10"/>
              </w:rPr>
              <w:t>2</w:t>
            </w:r>
          </w:p>
        </w:tc>
        <w:tc>
          <w:tcPr>
            <w:tcW w:w="1252" w:type="dxa"/>
          </w:tcPr>
          <w:p w14:paraId="5AC3CDA6" w14:textId="77777777" w:rsidR="00FB58A8" w:rsidRDefault="00000000">
            <w:pPr>
              <w:pStyle w:val="TableParagraph"/>
              <w:spacing w:line="232" w:lineRule="exact"/>
              <w:ind w:left="14" w:right="3"/>
              <w:jc w:val="center"/>
            </w:pPr>
            <w:r>
              <w:t>5</w:t>
            </w:r>
            <w:r>
              <w:rPr>
                <w:spacing w:val="-2"/>
              </w:rPr>
              <w:t xml:space="preserve"> </w:t>
            </w:r>
            <w:r>
              <w:t>to</w:t>
            </w:r>
            <w:r>
              <w:rPr>
                <w:spacing w:val="-1"/>
              </w:rPr>
              <w:t xml:space="preserve"> </w:t>
            </w:r>
            <w:r>
              <w:rPr>
                <w:spacing w:val="-12"/>
              </w:rPr>
              <w:t>8</w:t>
            </w:r>
          </w:p>
        </w:tc>
      </w:tr>
      <w:tr w:rsidR="00FB58A8" w14:paraId="49C53BB9" w14:textId="77777777">
        <w:trPr>
          <w:trHeight w:val="253"/>
        </w:trPr>
        <w:tc>
          <w:tcPr>
            <w:tcW w:w="4107" w:type="dxa"/>
          </w:tcPr>
          <w:p w14:paraId="597A4174" w14:textId="77777777" w:rsidR="00FB58A8" w:rsidRDefault="00000000">
            <w:pPr>
              <w:pStyle w:val="TableParagraph"/>
              <w:spacing w:line="234" w:lineRule="exact"/>
              <w:ind w:left="198"/>
            </w:pPr>
            <w:r>
              <w:t>Cleanness</w:t>
            </w:r>
            <w:r>
              <w:rPr>
                <w:spacing w:val="-5"/>
              </w:rPr>
              <w:t xml:space="preserve"> </w:t>
            </w:r>
            <w:r>
              <w:t>Value</w:t>
            </w:r>
            <w:r>
              <w:rPr>
                <w:spacing w:val="-5"/>
              </w:rPr>
              <w:t xml:space="preserve"> </w:t>
            </w:r>
            <w:r>
              <w:t>(CT</w:t>
            </w:r>
            <w:r>
              <w:rPr>
                <w:spacing w:val="-5"/>
              </w:rPr>
              <w:t xml:space="preserve"> </w:t>
            </w:r>
            <w:r>
              <w:rPr>
                <w:spacing w:val="-4"/>
              </w:rPr>
              <w:t>227)</w:t>
            </w:r>
          </w:p>
        </w:tc>
        <w:tc>
          <w:tcPr>
            <w:tcW w:w="1193" w:type="dxa"/>
          </w:tcPr>
          <w:p w14:paraId="422DE09F"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156" w:type="dxa"/>
            <w:gridSpan w:val="2"/>
          </w:tcPr>
          <w:p w14:paraId="750F19A9" w14:textId="77777777" w:rsidR="00FB58A8" w:rsidRDefault="00000000">
            <w:pPr>
              <w:pStyle w:val="TableParagraph"/>
              <w:spacing w:line="234" w:lineRule="exact"/>
              <w:ind w:left="15" w:right="7"/>
              <w:jc w:val="center"/>
            </w:pPr>
            <w:r>
              <w:rPr>
                <w:spacing w:val="-10"/>
              </w:rPr>
              <w:t>2</w:t>
            </w:r>
          </w:p>
        </w:tc>
        <w:tc>
          <w:tcPr>
            <w:tcW w:w="1156" w:type="dxa"/>
          </w:tcPr>
          <w:p w14:paraId="5F5869CB" w14:textId="77777777" w:rsidR="00FB58A8" w:rsidRDefault="00000000">
            <w:pPr>
              <w:pStyle w:val="TableParagraph"/>
              <w:spacing w:line="234" w:lineRule="exact"/>
              <w:ind w:left="15" w:right="5"/>
              <w:jc w:val="center"/>
            </w:pPr>
            <w:r>
              <w:rPr>
                <w:spacing w:val="-10"/>
              </w:rPr>
              <w:t>3</w:t>
            </w:r>
          </w:p>
        </w:tc>
        <w:tc>
          <w:tcPr>
            <w:tcW w:w="1257" w:type="dxa"/>
          </w:tcPr>
          <w:p w14:paraId="5DDF8542" w14:textId="77777777" w:rsidR="00FB58A8" w:rsidRDefault="00000000">
            <w:pPr>
              <w:pStyle w:val="TableParagraph"/>
              <w:spacing w:line="234" w:lineRule="exact"/>
              <w:ind w:left="98" w:right="86"/>
              <w:jc w:val="center"/>
            </w:pPr>
            <w:r>
              <w:rPr>
                <w:spacing w:val="-10"/>
              </w:rPr>
              <w:t>2</w:t>
            </w:r>
          </w:p>
        </w:tc>
        <w:tc>
          <w:tcPr>
            <w:tcW w:w="1252" w:type="dxa"/>
          </w:tcPr>
          <w:p w14:paraId="6308201F" w14:textId="77777777" w:rsidR="00FB58A8" w:rsidRDefault="00000000">
            <w:pPr>
              <w:pStyle w:val="TableParagraph"/>
              <w:spacing w:line="234" w:lineRule="exact"/>
              <w:ind w:left="14" w:right="3"/>
              <w:jc w:val="center"/>
            </w:pPr>
            <w:r>
              <w:t>5</w:t>
            </w:r>
            <w:r>
              <w:rPr>
                <w:spacing w:val="-2"/>
              </w:rPr>
              <w:t xml:space="preserve"> </w:t>
            </w:r>
            <w:r>
              <w:t>to</w:t>
            </w:r>
            <w:r>
              <w:rPr>
                <w:spacing w:val="-1"/>
              </w:rPr>
              <w:t xml:space="preserve"> </w:t>
            </w:r>
            <w:r>
              <w:rPr>
                <w:spacing w:val="-12"/>
              </w:rPr>
              <w:t>7</w:t>
            </w:r>
          </w:p>
        </w:tc>
      </w:tr>
      <w:tr w:rsidR="00FB58A8" w14:paraId="7418C929" w14:textId="77777777">
        <w:trPr>
          <w:trHeight w:val="251"/>
        </w:trPr>
        <w:tc>
          <w:tcPr>
            <w:tcW w:w="4107" w:type="dxa"/>
          </w:tcPr>
          <w:p w14:paraId="2E9108B7" w14:textId="77777777" w:rsidR="00FB58A8" w:rsidRDefault="00000000">
            <w:pPr>
              <w:pStyle w:val="TableParagraph"/>
              <w:spacing w:line="232" w:lineRule="exact"/>
              <w:ind w:left="198"/>
            </w:pPr>
            <w:r>
              <w:t>Gradation</w:t>
            </w:r>
            <w:r>
              <w:rPr>
                <w:spacing w:val="-8"/>
              </w:rPr>
              <w:t xml:space="preserve"> </w:t>
            </w:r>
            <w:r>
              <w:t>(CT</w:t>
            </w:r>
            <w:r>
              <w:rPr>
                <w:spacing w:val="-6"/>
              </w:rPr>
              <w:t xml:space="preserve"> </w:t>
            </w:r>
            <w:r>
              <w:rPr>
                <w:spacing w:val="-4"/>
              </w:rPr>
              <w:t>202)</w:t>
            </w:r>
          </w:p>
        </w:tc>
        <w:tc>
          <w:tcPr>
            <w:tcW w:w="1193" w:type="dxa"/>
          </w:tcPr>
          <w:p w14:paraId="0D082C86"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156" w:type="dxa"/>
            <w:gridSpan w:val="2"/>
          </w:tcPr>
          <w:p w14:paraId="0DA0D491" w14:textId="77777777" w:rsidR="00FB58A8" w:rsidRDefault="00000000">
            <w:pPr>
              <w:pStyle w:val="TableParagraph"/>
              <w:spacing w:line="232" w:lineRule="exact"/>
              <w:ind w:left="15" w:right="7"/>
              <w:jc w:val="center"/>
            </w:pPr>
            <w:r>
              <w:rPr>
                <w:spacing w:val="-10"/>
              </w:rPr>
              <w:t>1</w:t>
            </w:r>
          </w:p>
        </w:tc>
        <w:tc>
          <w:tcPr>
            <w:tcW w:w="1156" w:type="dxa"/>
          </w:tcPr>
          <w:p w14:paraId="6E0787E1" w14:textId="77777777" w:rsidR="00FB58A8" w:rsidRDefault="00000000">
            <w:pPr>
              <w:pStyle w:val="TableParagraph"/>
              <w:spacing w:line="232" w:lineRule="exact"/>
              <w:ind w:left="15" w:right="5"/>
              <w:jc w:val="center"/>
            </w:pPr>
            <w:r>
              <w:rPr>
                <w:spacing w:val="-10"/>
              </w:rPr>
              <w:t>3</w:t>
            </w:r>
          </w:p>
        </w:tc>
        <w:tc>
          <w:tcPr>
            <w:tcW w:w="1257" w:type="dxa"/>
          </w:tcPr>
          <w:p w14:paraId="31F4AE56" w14:textId="77777777" w:rsidR="00FB58A8" w:rsidRDefault="00000000">
            <w:pPr>
              <w:pStyle w:val="TableParagraph"/>
              <w:spacing w:line="232" w:lineRule="exact"/>
              <w:ind w:left="98" w:right="86"/>
              <w:jc w:val="center"/>
            </w:pPr>
            <w:r>
              <w:rPr>
                <w:spacing w:val="-10"/>
              </w:rPr>
              <w:t>2</w:t>
            </w:r>
          </w:p>
        </w:tc>
        <w:tc>
          <w:tcPr>
            <w:tcW w:w="1252" w:type="dxa"/>
          </w:tcPr>
          <w:p w14:paraId="12D0ECCA" w14:textId="77777777" w:rsidR="00FB58A8" w:rsidRDefault="00000000">
            <w:pPr>
              <w:pStyle w:val="TableParagraph"/>
              <w:spacing w:line="232" w:lineRule="exact"/>
              <w:ind w:left="14" w:right="3"/>
              <w:jc w:val="center"/>
            </w:pPr>
            <w:r>
              <w:t>4</w:t>
            </w:r>
            <w:r>
              <w:rPr>
                <w:spacing w:val="-2"/>
              </w:rPr>
              <w:t xml:space="preserve"> </w:t>
            </w:r>
            <w:r>
              <w:t>to</w:t>
            </w:r>
            <w:r>
              <w:rPr>
                <w:spacing w:val="-1"/>
              </w:rPr>
              <w:t xml:space="preserve"> </w:t>
            </w:r>
            <w:r>
              <w:rPr>
                <w:spacing w:val="-12"/>
              </w:rPr>
              <w:t>7</w:t>
            </w:r>
          </w:p>
        </w:tc>
      </w:tr>
      <w:tr w:rsidR="00FB58A8" w14:paraId="6E68EFC2" w14:textId="77777777">
        <w:trPr>
          <w:trHeight w:val="253"/>
        </w:trPr>
        <w:tc>
          <w:tcPr>
            <w:tcW w:w="4107" w:type="dxa"/>
          </w:tcPr>
          <w:p w14:paraId="75EA2A8B" w14:textId="77777777" w:rsidR="00FB58A8" w:rsidRDefault="00000000">
            <w:pPr>
              <w:pStyle w:val="TableParagraph"/>
              <w:spacing w:before="2" w:line="232" w:lineRule="exact"/>
              <w:ind w:left="198"/>
            </w:pPr>
            <w:r>
              <w:t>Sand</w:t>
            </w:r>
            <w:r>
              <w:rPr>
                <w:spacing w:val="-6"/>
              </w:rPr>
              <w:t xml:space="preserve"> </w:t>
            </w:r>
            <w:r>
              <w:t>Equivalent</w:t>
            </w:r>
            <w:r>
              <w:rPr>
                <w:spacing w:val="-3"/>
              </w:rPr>
              <w:t xml:space="preserve"> </w:t>
            </w:r>
            <w:r>
              <w:t>(CT</w:t>
            </w:r>
            <w:r>
              <w:rPr>
                <w:spacing w:val="-7"/>
              </w:rPr>
              <w:t xml:space="preserve"> </w:t>
            </w:r>
            <w:r>
              <w:rPr>
                <w:spacing w:val="-4"/>
              </w:rPr>
              <w:t>217)</w:t>
            </w:r>
          </w:p>
        </w:tc>
        <w:tc>
          <w:tcPr>
            <w:tcW w:w="1193" w:type="dxa"/>
          </w:tcPr>
          <w:p w14:paraId="336F120E" w14:textId="77777777" w:rsidR="00FB58A8" w:rsidRDefault="00000000">
            <w:pPr>
              <w:pStyle w:val="TableParagraph"/>
              <w:spacing w:before="2" w:line="232" w:lineRule="exact"/>
              <w:ind w:left="11"/>
              <w:jc w:val="center"/>
            </w:pPr>
            <w:r>
              <w:t>1</w:t>
            </w:r>
            <w:r>
              <w:rPr>
                <w:spacing w:val="-2"/>
              </w:rPr>
              <w:t xml:space="preserve"> </w:t>
            </w:r>
            <w:r>
              <w:t>to</w:t>
            </w:r>
            <w:r>
              <w:rPr>
                <w:spacing w:val="-1"/>
              </w:rPr>
              <w:t xml:space="preserve"> </w:t>
            </w:r>
            <w:r>
              <w:rPr>
                <w:spacing w:val="-12"/>
              </w:rPr>
              <w:t>2</w:t>
            </w:r>
          </w:p>
        </w:tc>
        <w:tc>
          <w:tcPr>
            <w:tcW w:w="1156" w:type="dxa"/>
            <w:gridSpan w:val="2"/>
          </w:tcPr>
          <w:p w14:paraId="47146ACB" w14:textId="77777777" w:rsidR="00FB58A8" w:rsidRDefault="00000000">
            <w:pPr>
              <w:pStyle w:val="TableParagraph"/>
              <w:spacing w:before="2" w:line="232" w:lineRule="exact"/>
              <w:ind w:left="15" w:right="7"/>
              <w:jc w:val="center"/>
            </w:pPr>
            <w:r>
              <w:rPr>
                <w:spacing w:val="-10"/>
              </w:rPr>
              <w:t>1</w:t>
            </w:r>
          </w:p>
        </w:tc>
        <w:tc>
          <w:tcPr>
            <w:tcW w:w="1156" w:type="dxa"/>
          </w:tcPr>
          <w:p w14:paraId="7551C110" w14:textId="77777777" w:rsidR="00FB58A8" w:rsidRDefault="00000000">
            <w:pPr>
              <w:pStyle w:val="TableParagraph"/>
              <w:spacing w:before="2" w:line="232" w:lineRule="exact"/>
              <w:ind w:left="15" w:right="5"/>
              <w:jc w:val="center"/>
            </w:pPr>
            <w:r>
              <w:rPr>
                <w:spacing w:val="-10"/>
              </w:rPr>
              <w:t>3</w:t>
            </w:r>
          </w:p>
        </w:tc>
        <w:tc>
          <w:tcPr>
            <w:tcW w:w="1257" w:type="dxa"/>
          </w:tcPr>
          <w:p w14:paraId="5C68826A" w14:textId="77777777" w:rsidR="00FB58A8" w:rsidRDefault="00000000">
            <w:pPr>
              <w:pStyle w:val="TableParagraph"/>
              <w:spacing w:before="2" w:line="232" w:lineRule="exact"/>
              <w:ind w:left="98" w:right="86"/>
              <w:jc w:val="center"/>
            </w:pPr>
            <w:r>
              <w:rPr>
                <w:spacing w:val="-10"/>
              </w:rPr>
              <w:t>2</w:t>
            </w:r>
          </w:p>
        </w:tc>
        <w:tc>
          <w:tcPr>
            <w:tcW w:w="1252" w:type="dxa"/>
          </w:tcPr>
          <w:p w14:paraId="3060033C" w14:textId="77777777" w:rsidR="00FB58A8" w:rsidRDefault="00000000">
            <w:pPr>
              <w:pStyle w:val="TableParagraph"/>
              <w:spacing w:before="2" w:line="232" w:lineRule="exact"/>
              <w:ind w:left="14" w:right="3"/>
              <w:jc w:val="center"/>
            </w:pPr>
            <w:r>
              <w:t>4</w:t>
            </w:r>
            <w:r>
              <w:rPr>
                <w:spacing w:val="-2"/>
              </w:rPr>
              <w:t xml:space="preserve"> </w:t>
            </w:r>
            <w:r>
              <w:t>to</w:t>
            </w:r>
            <w:r>
              <w:rPr>
                <w:spacing w:val="-1"/>
              </w:rPr>
              <w:t xml:space="preserve"> </w:t>
            </w:r>
            <w:r>
              <w:rPr>
                <w:spacing w:val="-12"/>
              </w:rPr>
              <w:t>7</w:t>
            </w:r>
          </w:p>
        </w:tc>
      </w:tr>
      <w:tr w:rsidR="00FB58A8" w14:paraId="5347DC92" w14:textId="77777777">
        <w:trPr>
          <w:trHeight w:val="506"/>
        </w:trPr>
        <w:tc>
          <w:tcPr>
            <w:tcW w:w="4107" w:type="dxa"/>
          </w:tcPr>
          <w:p w14:paraId="4AC2D2F2" w14:textId="77777777" w:rsidR="00FB58A8" w:rsidRDefault="00000000">
            <w:pPr>
              <w:pStyle w:val="TableParagraph"/>
              <w:spacing w:before="127"/>
              <w:ind w:left="198"/>
            </w:pPr>
            <w:r>
              <w:t>Modulus</w:t>
            </w:r>
            <w:r>
              <w:rPr>
                <w:spacing w:val="-5"/>
              </w:rPr>
              <w:t xml:space="preserve"> </w:t>
            </w:r>
            <w:r>
              <w:t>of</w:t>
            </w:r>
            <w:r>
              <w:rPr>
                <w:spacing w:val="-2"/>
              </w:rPr>
              <w:t xml:space="preserve"> </w:t>
            </w:r>
            <w:r>
              <w:t>Rupture</w:t>
            </w:r>
            <w:r>
              <w:rPr>
                <w:spacing w:val="-6"/>
              </w:rPr>
              <w:t xml:space="preserve"> </w:t>
            </w:r>
            <w:r>
              <w:t>(CT</w:t>
            </w:r>
            <w:r>
              <w:rPr>
                <w:spacing w:val="-6"/>
              </w:rPr>
              <w:t xml:space="preserve"> </w:t>
            </w:r>
            <w:r>
              <w:rPr>
                <w:spacing w:val="-4"/>
              </w:rPr>
              <w:t>523)</w:t>
            </w:r>
          </w:p>
        </w:tc>
        <w:tc>
          <w:tcPr>
            <w:tcW w:w="1193" w:type="dxa"/>
          </w:tcPr>
          <w:p w14:paraId="2F23764A" w14:textId="77777777" w:rsidR="00FB58A8" w:rsidRDefault="00000000">
            <w:pPr>
              <w:pStyle w:val="TableParagraph"/>
              <w:spacing w:before="127"/>
              <w:ind w:left="11" w:right="3"/>
              <w:jc w:val="center"/>
            </w:pPr>
            <w:r>
              <w:rPr>
                <w:spacing w:val="-10"/>
              </w:rPr>
              <w:t>-</w:t>
            </w:r>
          </w:p>
        </w:tc>
        <w:tc>
          <w:tcPr>
            <w:tcW w:w="1156" w:type="dxa"/>
            <w:gridSpan w:val="2"/>
          </w:tcPr>
          <w:p w14:paraId="7E7DCFB1" w14:textId="77777777" w:rsidR="00FB58A8" w:rsidRDefault="00000000">
            <w:pPr>
              <w:pStyle w:val="TableParagraph"/>
              <w:spacing w:line="256" w:lineRule="exact"/>
              <w:ind w:left="278" w:right="258" w:firstLine="103"/>
            </w:pPr>
            <w:r>
              <w:rPr>
                <w:spacing w:val="-4"/>
              </w:rPr>
              <w:t xml:space="preserve">Age </w:t>
            </w:r>
            <w:r>
              <w:rPr>
                <w:spacing w:val="-2"/>
              </w:rPr>
              <w:t>based</w:t>
            </w:r>
          </w:p>
        </w:tc>
        <w:tc>
          <w:tcPr>
            <w:tcW w:w="1156" w:type="dxa"/>
          </w:tcPr>
          <w:p w14:paraId="3B95BF33" w14:textId="77777777" w:rsidR="00FB58A8" w:rsidRDefault="00000000">
            <w:pPr>
              <w:pStyle w:val="TableParagraph"/>
              <w:spacing w:line="256" w:lineRule="exact"/>
              <w:ind w:left="279" w:right="257" w:firstLine="103"/>
            </w:pPr>
            <w:r>
              <w:rPr>
                <w:spacing w:val="-4"/>
              </w:rPr>
              <w:t xml:space="preserve">Age </w:t>
            </w:r>
            <w:r>
              <w:rPr>
                <w:spacing w:val="-2"/>
              </w:rPr>
              <w:t>based</w:t>
            </w:r>
          </w:p>
        </w:tc>
        <w:tc>
          <w:tcPr>
            <w:tcW w:w="1257" w:type="dxa"/>
          </w:tcPr>
          <w:p w14:paraId="7AD4D1C7" w14:textId="77777777" w:rsidR="00FB58A8" w:rsidRDefault="00000000">
            <w:pPr>
              <w:pStyle w:val="TableParagraph"/>
              <w:spacing w:before="127"/>
              <w:ind w:left="98" w:right="86"/>
              <w:jc w:val="center"/>
            </w:pPr>
            <w:r>
              <w:rPr>
                <w:spacing w:val="-10"/>
              </w:rPr>
              <w:t>2</w:t>
            </w:r>
          </w:p>
        </w:tc>
        <w:tc>
          <w:tcPr>
            <w:tcW w:w="1252" w:type="dxa"/>
          </w:tcPr>
          <w:p w14:paraId="5180BFB8" w14:textId="77777777" w:rsidR="00FB58A8" w:rsidRDefault="00000000">
            <w:pPr>
              <w:pStyle w:val="TableParagraph"/>
              <w:spacing w:before="127"/>
              <w:ind w:left="14" w:right="3"/>
              <w:jc w:val="center"/>
            </w:pPr>
            <w:r>
              <w:t>Age</w:t>
            </w:r>
            <w:r>
              <w:rPr>
                <w:spacing w:val="-2"/>
              </w:rPr>
              <w:t xml:space="preserve"> </w:t>
            </w:r>
            <w:r>
              <w:rPr>
                <w:spacing w:val="-5"/>
              </w:rPr>
              <w:t>+2</w:t>
            </w:r>
          </w:p>
        </w:tc>
      </w:tr>
      <w:tr w:rsidR="00FB58A8" w14:paraId="24F3669D" w14:textId="77777777">
        <w:trPr>
          <w:trHeight w:val="249"/>
        </w:trPr>
        <w:tc>
          <w:tcPr>
            <w:tcW w:w="4107" w:type="dxa"/>
          </w:tcPr>
          <w:p w14:paraId="06E5A801" w14:textId="77777777" w:rsidR="00FB58A8" w:rsidRDefault="00000000">
            <w:pPr>
              <w:pStyle w:val="TableParagraph"/>
              <w:spacing w:line="229" w:lineRule="exact"/>
              <w:ind w:left="198"/>
            </w:pPr>
            <w:r>
              <w:t>Thickness</w:t>
            </w:r>
            <w:r>
              <w:rPr>
                <w:spacing w:val="-7"/>
              </w:rPr>
              <w:t xml:space="preserve"> </w:t>
            </w:r>
            <w:r>
              <w:t>(CT</w:t>
            </w:r>
            <w:r>
              <w:rPr>
                <w:spacing w:val="-6"/>
              </w:rPr>
              <w:t xml:space="preserve"> </w:t>
            </w:r>
            <w:r>
              <w:rPr>
                <w:spacing w:val="-4"/>
              </w:rPr>
              <w:t>531)</w:t>
            </w:r>
          </w:p>
        </w:tc>
        <w:tc>
          <w:tcPr>
            <w:tcW w:w="1193" w:type="dxa"/>
          </w:tcPr>
          <w:p w14:paraId="336AF579" w14:textId="77777777" w:rsidR="00FB58A8" w:rsidRDefault="00000000">
            <w:pPr>
              <w:pStyle w:val="TableParagraph"/>
              <w:spacing w:line="229" w:lineRule="exact"/>
              <w:ind w:left="11" w:right="2"/>
              <w:jc w:val="center"/>
            </w:pPr>
            <w:r>
              <w:rPr>
                <w:spacing w:val="-10"/>
              </w:rPr>
              <w:t>2</w:t>
            </w:r>
          </w:p>
        </w:tc>
        <w:tc>
          <w:tcPr>
            <w:tcW w:w="1156" w:type="dxa"/>
            <w:gridSpan w:val="2"/>
          </w:tcPr>
          <w:p w14:paraId="2957E4E5" w14:textId="77777777" w:rsidR="00FB58A8" w:rsidRDefault="00000000">
            <w:pPr>
              <w:pStyle w:val="TableParagraph"/>
              <w:spacing w:line="229" w:lineRule="exact"/>
              <w:ind w:left="15" w:right="7"/>
              <w:jc w:val="center"/>
            </w:pPr>
            <w:r>
              <w:rPr>
                <w:spacing w:val="-10"/>
              </w:rPr>
              <w:t>2</w:t>
            </w:r>
          </w:p>
        </w:tc>
        <w:tc>
          <w:tcPr>
            <w:tcW w:w="1156" w:type="dxa"/>
          </w:tcPr>
          <w:p w14:paraId="2BF4F90A" w14:textId="77777777" w:rsidR="00FB58A8" w:rsidRDefault="00000000">
            <w:pPr>
              <w:pStyle w:val="TableParagraph"/>
              <w:spacing w:line="229" w:lineRule="exact"/>
              <w:ind w:left="15" w:right="5"/>
              <w:jc w:val="center"/>
            </w:pPr>
            <w:r>
              <w:rPr>
                <w:spacing w:val="-10"/>
              </w:rPr>
              <w:t>7</w:t>
            </w:r>
          </w:p>
        </w:tc>
        <w:tc>
          <w:tcPr>
            <w:tcW w:w="1257" w:type="dxa"/>
          </w:tcPr>
          <w:p w14:paraId="7002B1EC" w14:textId="77777777" w:rsidR="00FB58A8" w:rsidRDefault="00000000">
            <w:pPr>
              <w:pStyle w:val="TableParagraph"/>
              <w:spacing w:line="229" w:lineRule="exact"/>
              <w:ind w:left="98" w:right="86"/>
              <w:jc w:val="center"/>
            </w:pPr>
            <w:r>
              <w:rPr>
                <w:spacing w:val="-10"/>
              </w:rPr>
              <w:t>2</w:t>
            </w:r>
          </w:p>
        </w:tc>
        <w:tc>
          <w:tcPr>
            <w:tcW w:w="1252" w:type="dxa"/>
          </w:tcPr>
          <w:p w14:paraId="32709AE7" w14:textId="77777777" w:rsidR="00FB58A8" w:rsidRDefault="00000000">
            <w:pPr>
              <w:pStyle w:val="TableParagraph"/>
              <w:spacing w:line="229" w:lineRule="exact"/>
              <w:ind w:left="14"/>
              <w:jc w:val="center"/>
            </w:pPr>
            <w:r>
              <w:t>6 to</w:t>
            </w:r>
            <w:r>
              <w:rPr>
                <w:spacing w:val="-1"/>
              </w:rPr>
              <w:t xml:space="preserve"> </w:t>
            </w:r>
            <w:r>
              <w:rPr>
                <w:spacing w:val="-7"/>
              </w:rPr>
              <w:t>11</w:t>
            </w:r>
          </w:p>
        </w:tc>
      </w:tr>
      <w:tr w:rsidR="00FB58A8" w14:paraId="1041A350" w14:textId="77777777">
        <w:trPr>
          <w:trHeight w:val="506"/>
        </w:trPr>
        <w:tc>
          <w:tcPr>
            <w:tcW w:w="4107" w:type="dxa"/>
          </w:tcPr>
          <w:p w14:paraId="28B44E95" w14:textId="77777777" w:rsidR="00FB58A8" w:rsidRDefault="00000000">
            <w:pPr>
              <w:pStyle w:val="TableParagraph"/>
              <w:spacing w:line="252" w:lineRule="exact"/>
              <w:ind w:left="198"/>
            </w:pPr>
            <w:r>
              <w:t>Dowel</w:t>
            </w:r>
            <w:r>
              <w:rPr>
                <w:spacing w:val="-9"/>
              </w:rPr>
              <w:t xml:space="preserve"> </w:t>
            </w:r>
            <w:r>
              <w:t>bar</w:t>
            </w:r>
            <w:r>
              <w:rPr>
                <w:spacing w:val="-8"/>
              </w:rPr>
              <w:t xml:space="preserve"> </w:t>
            </w:r>
            <w:r>
              <w:t>alignment</w:t>
            </w:r>
            <w:r>
              <w:rPr>
                <w:spacing w:val="-9"/>
              </w:rPr>
              <w:t xml:space="preserve"> </w:t>
            </w:r>
            <w:r>
              <w:t>and</w:t>
            </w:r>
            <w:r>
              <w:rPr>
                <w:spacing w:val="-9"/>
              </w:rPr>
              <w:t xml:space="preserve"> </w:t>
            </w:r>
            <w:r>
              <w:t xml:space="preserve">concrete </w:t>
            </w:r>
            <w:r>
              <w:rPr>
                <w:spacing w:val="-2"/>
              </w:rPr>
              <w:t>consolidation</w:t>
            </w:r>
          </w:p>
        </w:tc>
        <w:tc>
          <w:tcPr>
            <w:tcW w:w="1193" w:type="dxa"/>
          </w:tcPr>
          <w:p w14:paraId="283770CA" w14:textId="77777777" w:rsidR="00FB58A8" w:rsidRDefault="00000000">
            <w:pPr>
              <w:pStyle w:val="TableParagraph"/>
              <w:spacing w:before="124"/>
              <w:ind w:left="11" w:right="2"/>
              <w:jc w:val="center"/>
            </w:pPr>
            <w:r>
              <w:rPr>
                <w:spacing w:val="-10"/>
              </w:rPr>
              <w:t>2</w:t>
            </w:r>
          </w:p>
        </w:tc>
        <w:tc>
          <w:tcPr>
            <w:tcW w:w="1156" w:type="dxa"/>
            <w:gridSpan w:val="2"/>
          </w:tcPr>
          <w:p w14:paraId="71EEB3DF" w14:textId="77777777" w:rsidR="00FB58A8" w:rsidRDefault="00000000">
            <w:pPr>
              <w:pStyle w:val="TableParagraph"/>
              <w:spacing w:before="124"/>
              <w:ind w:left="15" w:right="7"/>
              <w:jc w:val="center"/>
            </w:pPr>
            <w:r>
              <w:rPr>
                <w:spacing w:val="-10"/>
              </w:rPr>
              <w:t>2</w:t>
            </w:r>
          </w:p>
        </w:tc>
        <w:tc>
          <w:tcPr>
            <w:tcW w:w="1156" w:type="dxa"/>
          </w:tcPr>
          <w:p w14:paraId="6D775E95" w14:textId="77777777" w:rsidR="00FB58A8" w:rsidRDefault="00000000">
            <w:pPr>
              <w:pStyle w:val="TableParagraph"/>
              <w:spacing w:before="124"/>
              <w:ind w:left="15" w:right="5"/>
              <w:jc w:val="center"/>
            </w:pPr>
            <w:r>
              <w:rPr>
                <w:spacing w:val="-10"/>
              </w:rPr>
              <w:t>5</w:t>
            </w:r>
          </w:p>
        </w:tc>
        <w:tc>
          <w:tcPr>
            <w:tcW w:w="1257" w:type="dxa"/>
          </w:tcPr>
          <w:p w14:paraId="17745B9D" w14:textId="77777777" w:rsidR="00FB58A8" w:rsidRDefault="00000000">
            <w:pPr>
              <w:pStyle w:val="TableParagraph"/>
              <w:spacing w:before="124"/>
              <w:ind w:left="98" w:right="86"/>
              <w:jc w:val="center"/>
            </w:pPr>
            <w:r>
              <w:rPr>
                <w:spacing w:val="-10"/>
              </w:rPr>
              <w:t>2</w:t>
            </w:r>
          </w:p>
        </w:tc>
        <w:tc>
          <w:tcPr>
            <w:tcW w:w="1252" w:type="dxa"/>
          </w:tcPr>
          <w:p w14:paraId="65EB55A6" w14:textId="77777777" w:rsidR="00FB58A8" w:rsidRDefault="00000000">
            <w:pPr>
              <w:pStyle w:val="TableParagraph"/>
              <w:spacing w:before="124"/>
              <w:ind w:left="14" w:right="3"/>
              <w:jc w:val="center"/>
            </w:pPr>
            <w:r>
              <w:t>6</w:t>
            </w:r>
            <w:r>
              <w:rPr>
                <w:spacing w:val="-2"/>
              </w:rPr>
              <w:t xml:space="preserve"> </w:t>
            </w:r>
            <w:r>
              <w:t>to</w:t>
            </w:r>
            <w:r>
              <w:rPr>
                <w:spacing w:val="-1"/>
              </w:rPr>
              <w:t xml:space="preserve"> </w:t>
            </w:r>
            <w:r>
              <w:rPr>
                <w:spacing w:val="-12"/>
              </w:rPr>
              <w:t>9</w:t>
            </w:r>
          </w:p>
        </w:tc>
      </w:tr>
      <w:tr w:rsidR="00FB58A8" w14:paraId="54F1AD27" w14:textId="77777777">
        <w:trPr>
          <w:trHeight w:val="506"/>
        </w:trPr>
        <w:tc>
          <w:tcPr>
            <w:tcW w:w="4107" w:type="dxa"/>
          </w:tcPr>
          <w:p w14:paraId="4122FE04" w14:textId="77777777" w:rsidR="00FB58A8" w:rsidRDefault="00000000">
            <w:pPr>
              <w:pStyle w:val="TableParagraph"/>
              <w:spacing w:line="252" w:lineRule="exact"/>
              <w:ind w:left="198"/>
            </w:pPr>
            <w:r>
              <w:t>Tie</w:t>
            </w:r>
            <w:r>
              <w:rPr>
                <w:spacing w:val="-9"/>
              </w:rPr>
              <w:t xml:space="preserve"> </w:t>
            </w:r>
            <w:r>
              <w:t>bar</w:t>
            </w:r>
            <w:r>
              <w:rPr>
                <w:spacing w:val="-8"/>
              </w:rPr>
              <w:t xml:space="preserve"> </w:t>
            </w:r>
            <w:r>
              <w:t>alignment</w:t>
            </w:r>
            <w:r>
              <w:rPr>
                <w:spacing w:val="-8"/>
              </w:rPr>
              <w:t xml:space="preserve"> </w:t>
            </w:r>
            <w:r>
              <w:t>and</w:t>
            </w:r>
            <w:r>
              <w:rPr>
                <w:spacing w:val="-11"/>
              </w:rPr>
              <w:t xml:space="preserve"> </w:t>
            </w:r>
            <w:r>
              <w:t xml:space="preserve">concrete </w:t>
            </w:r>
            <w:r>
              <w:rPr>
                <w:spacing w:val="-2"/>
              </w:rPr>
              <w:t>consolidation</w:t>
            </w:r>
          </w:p>
        </w:tc>
        <w:tc>
          <w:tcPr>
            <w:tcW w:w="1193" w:type="dxa"/>
          </w:tcPr>
          <w:p w14:paraId="7677C401" w14:textId="77777777" w:rsidR="00FB58A8" w:rsidRDefault="00000000">
            <w:pPr>
              <w:pStyle w:val="TableParagraph"/>
              <w:spacing w:before="124"/>
              <w:ind w:left="11" w:right="2"/>
              <w:jc w:val="center"/>
            </w:pPr>
            <w:r>
              <w:rPr>
                <w:spacing w:val="-10"/>
              </w:rPr>
              <w:t>2</w:t>
            </w:r>
          </w:p>
        </w:tc>
        <w:tc>
          <w:tcPr>
            <w:tcW w:w="1156" w:type="dxa"/>
            <w:gridSpan w:val="2"/>
          </w:tcPr>
          <w:p w14:paraId="6BA7516C" w14:textId="77777777" w:rsidR="00FB58A8" w:rsidRDefault="00000000">
            <w:pPr>
              <w:pStyle w:val="TableParagraph"/>
              <w:spacing w:before="124"/>
              <w:ind w:left="15" w:right="7"/>
              <w:jc w:val="center"/>
            </w:pPr>
            <w:r>
              <w:rPr>
                <w:spacing w:val="-10"/>
              </w:rPr>
              <w:t>2</w:t>
            </w:r>
          </w:p>
        </w:tc>
        <w:tc>
          <w:tcPr>
            <w:tcW w:w="1156" w:type="dxa"/>
          </w:tcPr>
          <w:p w14:paraId="0CEB8E34" w14:textId="77777777" w:rsidR="00FB58A8" w:rsidRDefault="00000000">
            <w:pPr>
              <w:pStyle w:val="TableParagraph"/>
              <w:spacing w:before="124"/>
              <w:ind w:left="15" w:right="5"/>
              <w:jc w:val="center"/>
            </w:pPr>
            <w:r>
              <w:rPr>
                <w:spacing w:val="-10"/>
              </w:rPr>
              <w:t>5</w:t>
            </w:r>
          </w:p>
        </w:tc>
        <w:tc>
          <w:tcPr>
            <w:tcW w:w="1257" w:type="dxa"/>
          </w:tcPr>
          <w:p w14:paraId="43BB1F02" w14:textId="77777777" w:rsidR="00FB58A8" w:rsidRDefault="00000000">
            <w:pPr>
              <w:pStyle w:val="TableParagraph"/>
              <w:spacing w:before="124"/>
              <w:ind w:left="98" w:right="86"/>
              <w:jc w:val="center"/>
            </w:pPr>
            <w:r>
              <w:rPr>
                <w:spacing w:val="-10"/>
              </w:rPr>
              <w:t>2</w:t>
            </w:r>
          </w:p>
        </w:tc>
        <w:tc>
          <w:tcPr>
            <w:tcW w:w="1252" w:type="dxa"/>
          </w:tcPr>
          <w:p w14:paraId="7CA15974" w14:textId="77777777" w:rsidR="00FB58A8" w:rsidRDefault="00000000">
            <w:pPr>
              <w:pStyle w:val="TableParagraph"/>
              <w:spacing w:before="124"/>
              <w:ind w:left="14" w:right="3"/>
              <w:jc w:val="center"/>
            </w:pPr>
            <w:r>
              <w:t>6</w:t>
            </w:r>
            <w:r>
              <w:rPr>
                <w:spacing w:val="-2"/>
              </w:rPr>
              <w:t xml:space="preserve"> </w:t>
            </w:r>
            <w:r>
              <w:t>to</w:t>
            </w:r>
            <w:r>
              <w:rPr>
                <w:spacing w:val="-1"/>
              </w:rPr>
              <w:t xml:space="preserve"> </w:t>
            </w:r>
            <w:r>
              <w:rPr>
                <w:spacing w:val="-12"/>
              </w:rPr>
              <w:t>9</w:t>
            </w:r>
          </w:p>
        </w:tc>
      </w:tr>
      <w:tr w:rsidR="00FB58A8" w14:paraId="4819423D" w14:textId="77777777">
        <w:trPr>
          <w:trHeight w:val="251"/>
        </w:trPr>
        <w:tc>
          <w:tcPr>
            <w:tcW w:w="4107" w:type="dxa"/>
          </w:tcPr>
          <w:p w14:paraId="568C8E4E" w14:textId="77777777" w:rsidR="00FB58A8" w:rsidRDefault="00000000">
            <w:pPr>
              <w:pStyle w:val="TableParagraph"/>
              <w:spacing w:line="232" w:lineRule="exact"/>
              <w:ind w:left="198"/>
            </w:pPr>
            <w:r>
              <w:t>Coefficient</w:t>
            </w:r>
            <w:r>
              <w:rPr>
                <w:spacing w:val="-5"/>
              </w:rPr>
              <w:t xml:space="preserve"> </w:t>
            </w:r>
            <w:r>
              <w:t>of</w:t>
            </w:r>
            <w:r>
              <w:rPr>
                <w:spacing w:val="-5"/>
              </w:rPr>
              <w:t xml:space="preserve"> </w:t>
            </w:r>
            <w:r>
              <w:t>Friction</w:t>
            </w:r>
            <w:r>
              <w:rPr>
                <w:spacing w:val="-8"/>
              </w:rPr>
              <w:t xml:space="preserve"> </w:t>
            </w:r>
            <w:r>
              <w:t>(CT</w:t>
            </w:r>
            <w:r>
              <w:rPr>
                <w:spacing w:val="-6"/>
              </w:rPr>
              <w:t xml:space="preserve"> </w:t>
            </w:r>
            <w:r>
              <w:rPr>
                <w:spacing w:val="-4"/>
              </w:rPr>
              <w:t>342)</w:t>
            </w:r>
          </w:p>
        </w:tc>
        <w:tc>
          <w:tcPr>
            <w:tcW w:w="1193" w:type="dxa"/>
          </w:tcPr>
          <w:p w14:paraId="693C17B5" w14:textId="77777777" w:rsidR="00FB58A8" w:rsidRDefault="00000000">
            <w:pPr>
              <w:pStyle w:val="TableParagraph"/>
              <w:spacing w:line="232" w:lineRule="exact"/>
              <w:ind w:left="11" w:right="3"/>
              <w:jc w:val="center"/>
            </w:pPr>
            <w:r>
              <w:rPr>
                <w:spacing w:val="-5"/>
              </w:rPr>
              <w:t>7*</w:t>
            </w:r>
          </w:p>
        </w:tc>
        <w:tc>
          <w:tcPr>
            <w:tcW w:w="1156" w:type="dxa"/>
            <w:gridSpan w:val="2"/>
          </w:tcPr>
          <w:p w14:paraId="41665EA2" w14:textId="77777777" w:rsidR="00FB58A8" w:rsidRDefault="00000000">
            <w:pPr>
              <w:pStyle w:val="TableParagraph"/>
              <w:spacing w:line="232" w:lineRule="exact"/>
              <w:ind w:left="15" w:right="7"/>
              <w:jc w:val="center"/>
            </w:pPr>
            <w:r>
              <w:rPr>
                <w:spacing w:val="-10"/>
              </w:rPr>
              <w:t>2</w:t>
            </w:r>
          </w:p>
        </w:tc>
        <w:tc>
          <w:tcPr>
            <w:tcW w:w="1156" w:type="dxa"/>
          </w:tcPr>
          <w:p w14:paraId="0F494B90" w14:textId="77777777" w:rsidR="00FB58A8" w:rsidRDefault="00000000">
            <w:pPr>
              <w:pStyle w:val="TableParagraph"/>
              <w:spacing w:line="232" w:lineRule="exact"/>
              <w:ind w:left="15" w:right="5"/>
              <w:jc w:val="center"/>
            </w:pPr>
            <w:r>
              <w:rPr>
                <w:spacing w:val="-10"/>
              </w:rPr>
              <w:t>5</w:t>
            </w:r>
          </w:p>
        </w:tc>
        <w:tc>
          <w:tcPr>
            <w:tcW w:w="1257" w:type="dxa"/>
          </w:tcPr>
          <w:p w14:paraId="09E49D92" w14:textId="77777777" w:rsidR="00FB58A8" w:rsidRDefault="00000000">
            <w:pPr>
              <w:pStyle w:val="TableParagraph"/>
              <w:spacing w:line="232" w:lineRule="exact"/>
              <w:ind w:left="98" w:right="86"/>
              <w:jc w:val="center"/>
            </w:pPr>
            <w:r>
              <w:rPr>
                <w:spacing w:val="-10"/>
              </w:rPr>
              <w:t>2</w:t>
            </w:r>
          </w:p>
        </w:tc>
        <w:tc>
          <w:tcPr>
            <w:tcW w:w="1252" w:type="dxa"/>
          </w:tcPr>
          <w:p w14:paraId="227D9DBE" w14:textId="77777777" w:rsidR="00FB58A8" w:rsidRDefault="00000000">
            <w:pPr>
              <w:pStyle w:val="TableParagraph"/>
              <w:spacing w:line="232" w:lineRule="exact"/>
              <w:ind w:left="14" w:right="3"/>
              <w:jc w:val="center"/>
            </w:pPr>
            <w:r>
              <w:t>11 to</w:t>
            </w:r>
            <w:r>
              <w:rPr>
                <w:spacing w:val="-2"/>
              </w:rPr>
              <w:t xml:space="preserve"> </w:t>
            </w:r>
            <w:r>
              <w:rPr>
                <w:spacing w:val="-5"/>
              </w:rPr>
              <w:t>14</w:t>
            </w:r>
          </w:p>
        </w:tc>
      </w:tr>
      <w:tr w:rsidR="00FB58A8" w14:paraId="23ECE5D6" w14:textId="77777777">
        <w:trPr>
          <w:trHeight w:val="253"/>
        </w:trPr>
        <w:tc>
          <w:tcPr>
            <w:tcW w:w="4107" w:type="dxa"/>
          </w:tcPr>
          <w:p w14:paraId="0C0EEB31" w14:textId="77777777" w:rsidR="00FB58A8" w:rsidRDefault="00000000">
            <w:pPr>
              <w:pStyle w:val="TableParagraph"/>
              <w:spacing w:line="234" w:lineRule="exact"/>
              <w:ind w:left="198"/>
            </w:pPr>
            <w:r>
              <w:t>Inertial</w:t>
            </w:r>
            <w:r>
              <w:rPr>
                <w:spacing w:val="-4"/>
              </w:rPr>
              <w:t xml:space="preserve"> </w:t>
            </w:r>
            <w:r>
              <w:t>Profiler</w:t>
            </w:r>
            <w:r>
              <w:rPr>
                <w:spacing w:val="-4"/>
              </w:rPr>
              <w:t xml:space="preserve"> </w:t>
            </w:r>
            <w:r>
              <w:t>(AASHTO</w:t>
            </w:r>
            <w:r>
              <w:rPr>
                <w:spacing w:val="-1"/>
              </w:rPr>
              <w:t xml:space="preserve"> </w:t>
            </w:r>
            <w:r>
              <w:t>R</w:t>
            </w:r>
            <w:r>
              <w:rPr>
                <w:spacing w:val="-6"/>
              </w:rPr>
              <w:t xml:space="preserve"> </w:t>
            </w:r>
            <w:r>
              <w:t>56</w:t>
            </w:r>
            <w:r>
              <w:rPr>
                <w:spacing w:val="-2"/>
              </w:rPr>
              <w:t xml:space="preserve"> </w:t>
            </w:r>
            <w:r>
              <w:t>&amp;</w:t>
            </w:r>
            <w:r>
              <w:rPr>
                <w:spacing w:val="-3"/>
              </w:rPr>
              <w:t xml:space="preserve"> </w:t>
            </w:r>
            <w:r>
              <w:t>R</w:t>
            </w:r>
            <w:r>
              <w:rPr>
                <w:spacing w:val="-5"/>
              </w:rPr>
              <w:t xml:space="preserve"> 57)</w:t>
            </w:r>
          </w:p>
        </w:tc>
        <w:tc>
          <w:tcPr>
            <w:tcW w:w="1193" w:type="dxa"/>
          </w:tcPr>
          <w:p w14:paraId="33615FCA" w14:textId="77777777" w:rsidR="00FB58A8" w:rsidRDefault="00000000">
            <w:pPr>
              <w:pStyle w:val="TableParagraph"/>
              <w:spacing w:line="234" w:lineRule="exact"/>
              <w:ind w:left="11" w:right="3"/>
              <w:jc w:val="center"/>
            </w:pPr>
            <w:r>
              <w:rPr>
                <w:spacing w:val="-5"/>
              </w:rPr>
              <w:t>7*</w:t>
            </w:r>
          </w:p>
        </w:tc>
        <w:tc>
          <w:tcPr>
            <w:tcW w:w="1156" w:type="dxa"/>
            <w:gridSpan w:val="2"/>
          </w:tcPr>
          <w:p w14:paraId="39A48992" w14:textId="77777777" w:rsidR="00FB58A8" w:rsidRDefault="00000000">
            <w:pPr>
              <w:pStyle w:val="TableParagraph"/>
              <w:spacing w:line="234" w:lineRule="exact"/>
              <w:ind w:left="15" w:right="7"/>
              <w:jc w:val="center"/>
            </w:pPr>
            <w:r>
              <w:rPr>
                <w:spacing w:val="-10"/>
              </w:rPr>
              <w:t>3</w:t>
            </w:r>
          </w:p>
        </w:tc>
        <w:tc>
          <w:tcPr>
            <w:tcW w:w="1156" w:type="dxa"/>
          </w:tcPr>
          <w:p w14:paraId="783E80ED" w14:textId="77777777" w:rsidR="00FB58A8" w:rsidRDefault="00000000">
            <w:pPr>
              <w:pStyle w:val="TableParagraph"/>
              <w:spacing w:line="234" w:lineRule="exact"/>
              <w:ind w:left="15" w:right="5"/>
              <w:jc w:val="center"/>
            </w:pPr>
            <w:r>
              <w:rPr>
                <w:spacing w:val="-10"/>
              </w:rPr>
              <w:t>7</w:t>
            </w:r>
          </w:p>
        </w:tc>
        <w:tc>
          <w:tcPr>
            <w:tcW w:w="1257" w:type="dxa"/>
          </w:tcPr>
          <w:p w14:paraId="10E4EA9A" w14:textId="77777777" w:rsidR="00FB58A8" w:rsidRDefault="00000000">
            <w:pPr>
              <w:pStyle w:val="TableParagraph"/>
              <w:spacing w:line="234" w:lineRule="exact"/>
              <w:ind w:left="98" w:right="86"/>
              <w:jc w:val="center"/>
            </w:pPr>
            <w:r>
              <w:rPr>
                <w:spacing w:val="-10"/>
              </w:rPr>
              <w:t>2</w:t>
            </w:r>
          </w:p>
        </w:tc>
        <w:tc>
          <w:tcPr>
            <w:tcW w:w="1252" w:type="dxa"/>
          </w:tcPr>
          <w:p w14:paraId="3908DC01" w14:textId="77777777" w:rsidR="00FB58A8" w:rsidRDefault="00000000">
            <w:pPr>
              <w:pStyle w:val="TableParagraph"/>
              <w:spacing w:line="234" w:lineRule="exact"/>
              <w:ind w:left="14" w:right="3"/>
              <w:jc w:val="center"/>
            </w:pPr>
            <w:r>
              <w:t>12 to</w:t>
            </w:r>
            <w:r>
              <w:rPr>
                <w:spacing w:val="-2"/>
              </w:rPr>
              <w:t xml:space="preserve"> </w:t>
            </w:r>
            <w:r>
              <w:rPr>
                <w:spacing w:val="-5"/>
              </w:rPr>
              <w:t>16</w:t>
            </w:r>
          </w:p>
        </w:tc>
      </w:tr>
      <w:tr w:rsidR="00FB58A8" w14:paraId="16A73D00" w14:textId="77777777">
        <w:trPr>
          <w:trHeight w:val="251"/>
        </w:trPr>
        <w:tc>
          <w:tcPr>
            <w:tcW w:w="10121" w:type="dxa"/>
            <w:gridSpan w:val="7"/>
            <w:shd w:val="clear" w:color="auto" w:fill="F1F1F1"/>
          </w:tcPr>
          <w:p w14:paraId="523A038E" w14:textId="77777777" w:rsidR="00FB58A8" w:rsidRDefault="00000000">
            <w:pPr>
              <w:pStyle w:val="TableParagraph"/>
              <w:spacing w:line="232" w:lineRule="exact"/>
              <w:ind w:left="107"/>
              <w:rPr>
                <w:b/>
              </w:rPr>
            </w:pPr>
            <w:r>
              <w:rPr>
                <w:b/>
              </w:rPr>
              <w:t>CONCRETE</w:t>
            </w:r>
            <w:r>
              <w:rPr>
                <w:b/>
                <w:spacing w:val="-8"/>
              </w:rPr>
              <w:t xml:space="preserve"> </w:t>
            </w:r>
            <w:r>
              <w:rPr>
                <w:b/>
                <w:spacing w:val="-2"/>
              </w:rPr>
              <w:t>STRUCTURES</w:t>
            </w:r>
          </w:p>
        </w:tc>
      </w:tr>
      <w:tr w:rsidR="00FB58A8" w14:paraId="5E50859A" w14:textId="77777777">
        <w:trPr>
          <w:trHeight w:val="253"/>
        </w:trPr>
        <w:tc>
          <w:tcPr>
            <w:tcW w:w="4107" w:type="dxa"/>
          </w:tcPr>
          <w:p w14:paraId="28DBD762" w14:textId="77777777" w:rsidR="00FB58A8" w:rsidRDefault="00000000">
            <w:pPr>
              <w:pStyle w:val="TableParagraph"/>
              <w:spacing w:line="234" w:lineRule="exact"/>
              <w:ind w:left="198"/>
            </w:pPr>
            <w:r>
              <w:t>Los</w:t>
            </w:r>
            <w:r>
              <w:rPr>
                <w:spacing w:val="-4"/>
              </w:rPr>
              <w:t xml:space="preserve"> </w:t>
            </w:r>
            <w:r>
              <w:t>Angeles</w:t>
            </w:r>
            <w:r>
              <w:rPr>
                <w:spacing w:val="-4"/>
              </w:rPr>
              <w:t xml:space="preserve"> </w:t>
            </w:r>
            <w:r>
              <w:t>Rattler</w:t>
            </w:r>
            <w:r>
              <w:rPr>
                <w:spacing w:val="-5"/>
              </w:rPr>
              <w:t xml:space="preserve"> </w:t>
            </w:r>
            <w:r>
              <w:t>(CT</w:t>
            </w:r>
            <w:r>
              <w:rPr>
                <w:spacing w:val="-5"/>
              </w:rPr>
              <w:t xml:space="preserve"> </w:t>
            </w:r>
            <w:r>
              <w:rPr>
                <w:spacing w:val="-4"/>
              </w:rPr>
              <w:t>211)</w:t>
            </w:r>
          </w:p>
        </w:tc>
        <w:tc>
          <w:tcPr>
            <w:tcW w:w="1193" w:type="dxa"/>
          </w:tcPr>
          <w:p w14:paraId="14E28ECA"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075" w:type="dxa"/>
          </w:tcPr>
          <w:p w14:paraId="528C9A19" w14:textId="77777777" w:rsidR="00FB58A8" w:rsidRDefault="00000000">
            <w:pPr>
              <w:pStyle w:val="TableParagraph"/>
              <w:spacing w:line="234" w:lineRule="exact"/>
              <w:ind w:left="10" w:right="2"/>
              <w:jc w:val="center"/>
            </w:pPr>
            <w:r>
              <w:rPr>
                <w:spacing w:val="-10"/>
              </w:rPr>
              <w:t>2</w:t>
            </w:r>
          </w:p>
        </w:tc>
        <w:tc>
          <w:tcPr>
            <w:tcW w:w="1237" w:type="dxa"/>
            <w:gridSpan w:val="2"/>
          </w:tcPr>
          <w:p w14:paraId="77008C31" w14:textId="77777777" w:rsidR="00FB58A8" w:rsidRDefault="00000000">
            <w:pPr>
              <w:pStyle w:val="TableParagraph"/>
              <w:spacing w:line="234" w:lineRule="exact"/>
              <w:ind w:left="11" w:right="2"/>
              <w:jc w:val="center"/>
            </w:pPr>
            <w:r>
              <w:rPr>
                <w:spacing w:val="-10"/>
              </w:rPr>
              <w:t>4</w:t>
            </w:r>
          </w:p>
        </w:tc>
        <w:tc>
          <w:tcPr>
            <w:tcW w:w="1257" w:type="dxa"/>
          </w:tcPr>
          <w:p w14:paraId="6B0F2F35" w14:textId="77777777" w:rsidR="00FB58A8" w:rsidRDefault="00000000">
            <w:pPr>
              <w:pStyle w:val="TableParagraph"/>
              <w:spacing w:line="234" w:lineRule="exact"/>
              <w:ind w:left="98" w:right="86"/>
              <w:jc w:val="center"/>
            </w:pPr>
            <w:r>
              <w:rPr>
                <w:spacing w:val="-10"/>
              </w:rPr>
              <w:t>2</w:t>
            </w:r>
          </w:p>
        </w:tc>
        <w:tc>
          <w:tcPr>
            <w:tcW w:w="1252" w:type="dxa"/>
          </w:tcPr>
          <w:p w14:paraId="4092E463" w14:textId="77777777" w:rsidR="00FB58A8" w:rsidRDefault="00000000">
            <w:pPr>
              <w:pStyle w:val="TableParagraph"/>
              <w:spacing w:line="234" w:lineRule="exact"/>
              <w:ind w:left="14" w:right="3"/>
              <w:jc w:val="center"/>
            </w:pPr>
            <w:r>
              <w:t>5</w:t>
            </w:r>
            <w:r>
              <w:rPr>
                <w:spacing w:val="-2"/>
              </w:rPr>
              <w:t xml:space="preserve"> </w:t>
            </w:r>
            <w:r>
              <w:t>to</w:t>
            </w:r>
            <w:r>
              <w:rPr>
                <w:spacing w:val="-1"/>
              </w:rPr>
              <w:t xml:space="preserve"> </w:t>
            </w:r>
            <w:r>
              <w:rPr>
                <w:spacing w:val="-12"/>
              </w:rPr>
              <w:t>8</w:t>
            </w:r>
          </w:p>
        </w:tc>
      </w:tr>
      <w:tr w:rsidR="00FB58A8" w14:paraId="5DAFC588" w14:textId="77777777">
        <w:trPr>
          <w:trHeight w:val="251"/>
        </w:trPr>
        <w:tc>
          <w:tcPr>
            <w:tcW w:w="4107" w:type="dxa"/>
          </w:tcPr>
          <w:p w14:paraId="52224467" w14:textId="77777777" w:rsidR="00FB58A8" w:rsidRDefault="00000000">
            <w:pPr>
              <w:pStyle w:val="TableParagraph"/>
              <w:spacing w:line="232" w:lineRule="exact"/>
              <w:ind w:left="198"/>
            </w:pPr>
            <w:r>
              <w:t>Cleanness</w:t>
            </w:r>
            <w:r>
              <w:rPr>
                <w:spacing w:val="-5"/>
              </w:rPr>
              <w:t xml:space="preserve"> </w:t>
            </w:r>
            <w:r>
              <w:t>Value</w:t>
            </w:r>
            <w:r>
              <w:rPr>
                <w:spacing w:val="-5"/>
              </w:rPr>
              <w:t xml:space="preserve"> </w:t>
            </w:r>
            <w:r>
              <w:t>(CT</w:t>
            </w:r>
            <w:r>
              <w:rPr>
                <w:spacing w:val="-5"/>
              </w:rPr>
              <w:t xml:space="preserve"> </w:t>
            </w:r>
            <w:r>
              <w:rPr>
                <w:spacing w:val="-4"/>
              </w:rPr>
              <w:t>227)</w:t>
            </w:r>
          </w:p>
        </w:tc>
        <w:tc>
          <w:tcPr>
            <w:tcW w:w="1193" w:type="dxa"/>
          </w:tcPr>
          <w:p w14:paraId="07A70CFF" w14:textId="77777777" w:rsidR="00FB58A8" w:rsidRDefault="00000000">
            <w:pPr>
              <w:pStyle w:val="TableParagraph"/>
              <w:spacing w:line="232" w:lineRule="exact"/>
              <w:ind w:left="11"/>
              <w:jc w:val="center"/>
            </w:pPr>
            <w:r>
              <w:t>1</w:t>
            </w:r>
            <w:r>
              <w:rPr>
                <w:spacing w:val="-2"/>
              </w:rPr>
              <w:t xml:space="preserve"> </w:t>
            </w:r>
            <w:r>
              <w:t>to</w:t>
            </w:r>
            <w:r>
              <w:rPr>
                <w:spacing w:val="-1"/>
              </w:rPr>
              <w:t xml:space="preserve"> </w:t>
            </w:r>
            <w:r>
              <w:rPr>
                <w:spacing w:val="-12"/>
              </w:rPr>
              <w:t>2</w:t>
            </w:r>
          </w:p>
        </w:tc>
        <w:tc>
          <w:tcPr>
            <w:tcW w:w="1075" w:type="dxa"/>
          </w:tcPr>
          <w:p w14:paraId="2EAA437E" w14:textId="77777777" w:rsidR="00FB58A8" w:rsidRDefault="00000000">
            <w:pPr>
              <w:pStyle w:val="TableParagraph"/>
              <w:spacing w:line="232" w:lineRule="exact"/>
              <w:ind w:left="10" w:right="2"/>
              <w:jc w:val="center"/>
            </w:pPr>
            <w:r>
              <w:rPr>
                <w:spacing w:val="-10"/>
              </w:rPr>
              <w:t>2</w:t>
            </w:r>
          </w:p>
        </w:tc>
        <w:tc>
          <w:tcPr>
            <w:tcW w:w="1237" w:type="dxa"/>
            <w:gridSpan w:val="2"/>
          </w:tcPr>
          <w:p w14:paraId="54EBFCBC" w14:textId="77777777" w:rsidR="00FB58A8" w:rsidRDefault="00000000">
            <w:pPr>
              <w:pStyle w:val="TableParagraph"/>
              <w:spacing w:line="232" w:lineRule="exact"/>
              <w:ind w:left="11" w:right="2"/>
              <w:jc w:val="center"/>
            </w:pPr>
            <w:r>
              <w:rPr>
                <w:spacing w:val="-10"/>
              </w:rPr>
              <w:t>3</w:t>
            </w:r>
          </w:p>
        </w:tc>
        <w:tc>
          <w:tcPr>
            <w:tcW w:w="1257" w:type="dxa"/>
          </w:tcPr>
          <w:p w14:paraId="7C4B8877" w14:textId="77777777" w:rsidR="00FB58A8" w:rsidRDefault="00000000">
            <w:pPr>
              <w:pStyle w:val="TableParagraph"/>
              <w:spacing w:line="232" w:lineRule="exact"/>
              <w:ind w:left="98" w:right="86"/>
              <w:jc w:val="center"/>
            </w:pPr>
            <w:r>
              <w:rPr>
                <w:spacing w:val="-10"/>
              </w:rPr>
              <w:t>2</w:t>
            </w:r>
          </w:p>
        </w:tc>
        <w:tc>
          <w:tcPr>
            <w:tcW w:w="1252" w:type="dxa"/>
          </w:tcPr>
          <w:p w14:paraId="78BF4B11" w14:textId="77777777" w:rsidR="00FB58A8" w:rsidRDefault="00000000">
            <w:pPr>
              <w:pStyle w:val="TableParagraph"/>
              <w:spacing w:line="232" w:lineRule="exact"/>
              <w:ind w:left="14" w:right="3"/>
              <w:jc w:val="center"/>
            </w:pPr>
            <w:r>
              <w:t>5</w:t>
            </w:r>
            <w:r>
              <w:rPr>
                <w:spacing w:val="-2"/>
              </w:rPr>
              <w:t xml:space="preserve"> </w:t>
            </w:r>
            <w:r>
              <w:t>to</w:t>
            </w:r>
            <w:r>
              <w:rPr>
                <w:spacing w:val="-1"/>
              </w:rPr>
              <w:t xml:space="preserve"> </w:t>
            </w:r>
            <w:r>
              <w:rPr>
                <w:spacing w:val="-12"/>
              </w:rPr>
              <w:t>7</w:t>
            </w:r>
          </w:p>
        </w:tc>
      </w:tr>
      <w:tr w:rsidR="00FB58A8" w14:paraId="1EECDB85" w14:textId="77777777">
        <w:trPr>
          <w:trHeight w:val="253"/>
        </w:trPr>
        <w:tc>
          <w:tcPr>
            <w:tcW w:w="4107" w:type="dxa"/>
          </w:tcPr>
          <w:p w14:paraId="3B39E413" w14:textId="77777777" w:rsidR="00FB58A8" w:rsidRDefault="00000000">
            <w:pPr>
              <w:pStyle w:val="TableParagraph"/>
              <w:spacing w:before="2" w:line="232" w:lineRule="exact"/>
              <w:ind w:left="198"/>
            </w:pPr>
            <w:r>
              <w:t>Gradation</w:t>
            </w:r>
            <w:r>
              <w:rPr>
                <w:spacing w:val="-8"/>
              </w:rPr>
              <w:t xml:space="preserve"> </w:t>
            </w:r>
            <w:r>
              <w:t>(CT</w:t>
            </w:r>
            <w:r>
              <w:rPr>
                <w:spacing w:val="-6"/>
              </w:rPr>
              <w:t xml:space="preserve"> </w:t>
            </w:r>
            <w:r>
              <w:rPr>
                <w:spacing w:val="-4"/>
              </w:rPr>
              <w:t>202)</w:t>
            </w:r>
          </w:p>
        </w:tc>
        <w:tc>
          <w:tcPr>
            <w:tcW w:w="1193" w:type="dxa"/>
          </w:tcPr>
          <w:p w14:paraId="36EF756F" w14:textId="77777777" w:rsidR="00FB58A8" w:rsidRDefault="00000000">
            <w:pPr>
              <w:pStyle w:val="TableParagraph"/>
              <w:spacing w:before="2" w:line="232" w:lineRule="exact"/>
              <w:ind w:left="11"/>
              <w:jc w:val="center"/>
            </w:pPr>
            <w:r>
              <w:t>1</w:t>
            </w:r>
            <w:r>
              <w:rPr>
                <w:spacing w:val="-2"/>
              </w:rPr>
              <w:t xml:space="preserve"> </w:t>
            </w:r>
            <w:r>
              <w:t>to</w:t>
            </w:r>
            <w:r>
              <w:rPr>
                <w:spacing w:val="-1"/>
              </w:rPr>
              <w:t xml:space="preserve"> </w:t>
            </w:r>
            <w:r>
              <w:rPr>
                <w:spacing w:val="-12"/>
              </w:rPr>
              <w:t>2</w:t>
            </w:r>
          </w:p>
        </w:tc>
        <w:tc>
          <w:tcPr>
            <w:tcW w:w="1075" w:type="dxa"/>
          </w:tcPr>
          <w:p w14:paraId="1B78F692" w14:textId="77777777" w:rsidR="00FB58A8" w:rsidRDefault="00000000">
            <w:pPr>
              <w:pStyle w:val="TableParagraph"/>
              <w:spacing w:before="2" w:line="232" w:lineRule="exact"/>
              <w:ind w:left="10" w:right="2"/>
              <w:jc w:val="center"/>
            </w:pPr>
            <w:r>
              <w:rPr>
                <w:spacing w:val="-10"/>
              </w:rPr>
              <w:t>1</w:t>
            </w:r>
          </w:p>
        </w:tc>
        <w:tc>
          <w:tcPr>
            <w:tcW w:w="1237" w:type="dxa"/>
            <w:gridSpan w:val="2"/>
          </w:tcPr>
          <w:p w14:paraId="0A981150" w14:textId="77777777" w:rsidR="00FB58A8" w:rsidRDefault="00000000">
            <w:pPr>
              <w:pStyle w:val="TableParagraph"/>
              <w:spacing w:before="2" w:line="232" w:lineRule="exact"/>
              <w:ind w:left="11" w:right="2"/>
              <w:jc w:val="center"/>
            </w:pPr>
            <w:r>
              <w:rPr>
                <w:spacing w:val="-10"/>
              </w:rPr>
              <w:t>3</w:t>
            </w:r>
          </w:p>
        </w:tc>
        <w:tc>
          <w:tcPr>
            <w:tcW w:w="1257" w:type="dxa"/>
          </w:tcPr>
          <w:p w14:paraId="06DCEE7A" w14:textId="77777777" w:rsidR="00FB58A8" w:rsidRDefault="00000000">
            <w:pPr>
              <w:pStyle w:val="TableParagraph"/>
              <w:spacing w:before="2" w:line="232" w:lineRule="exact"/>
              <w:ind w:left="98" w:right="86"/>
              <w:jc w:val="center"/>
            </w:pPr>
            <w:r>
              <w:rPr>
                <w:spacing w:val="-10"/>
              </w:rPr>
              <w:t>2</w:t>
            </w:r>
          </w:p>
        </w:tc>
        <w:tc>
          <w:tcPr>
            <w:tcW w:w="1252" w:type="dxa"/>
          </w:tcPr>
          <w:p w14:paraId="64B56B93" w14:textId="77777777" w:rsidR="00FB58A8" w:rsidRDefault="00000000">
            <w:pPr>
              <w:pStyle w:val="TableParagraph"/>
              <w:spacing w:before="2" w:line="232" w:lineRule="exact"/>
              <w:ind w:left="14" w:right="3"/>
              <w:jc w:val="center"/>
            </w:pPr>
            <w:r>
              <w:t>4</w:t>
            </w:r>
            <w:r>
              <w:rPr>
                <w:spacing w:val="-2"/>
              </w:rPr>
              <w:t xml:space="preserve"> </w:t>
            </w:r>
            <w:r>
              <w:t>to</w:t>
            </w:r>
            <w:r>
              <w:rPr>
                <w:spacing w:val="-1"/>
              </w:rPr>
              <w:t xml:space="preserve"> </w:t>
            </w:r>
            <w:r>
              <w:rPr>
                <w:spacing w:val="-12"/>
              </w:rPr>
              <w:t>7</w:t>
            </w:r>
          </w:p>
        </w:tc>
      </w:tr>
      <w:tr w:rsidR="00FB58A8" w14:paraId="4099CBDF" w14:textId="77777777">
        <w:trPr>
          <w:trHeight w:val="254"/>
        </w:trPr>
        <w:tc>
          <w:tcPr>
            <w:tcW w:w="4107" w:type="dxa"/>
          </w:tcPr>
          <w:p w14:paraId="7FAE2D1E" w14:textId="77777777" w:rsidR="00FB58A8" w:rsidRDefault="00000000">
            <w:pPr>
              <w:pStyle w:val="TableParagraph"/>
              <w:spacing w:line="234" w:lineRule="exact"/>
              <w:ind w:left="198"/>
            </w:pPr>
            <w:r>
              <w:t>Sand</w:t>
            </w:r>
            <w:r>
              <w:rPr>
                <w:spacing w:val="-6"/>
              </w:rPr>
              <w:t xml:space="preserve"> </w:t>
            </w:r>
            <w:r>
              <w:t>Equivalent</w:t>
            </w:r>
            <w:r>
              <w:rPr>
                <w:spacing w:val="-3"/>
              </w:rPr>
              <w:t xml:space="preserve"> </w:t>
            </w:r>
            <w:r>
              <w:t>(CT</w:t>
            </w:r>
            <w:r>
              <w:rPr>
                <w:spacing w:val="-7"/>
              </w:rPr>
              <w:t xml:space="preserve"> </w:t>
            </w:r>
            <w:r>
              <w:rPr>
                <w:spacing w:val="-4"/>
              </w:rPr>
              <w:t>217)</w:t>
            </w:r>
          </w:p>
        </w:tc>
        <w:tc>
          <w:tcPr>
            <w:tcW w:w="1193" w:type="dxa"/>
          </w:tcPr>
          <w:p w14:paraId="5805D3C1" w14:textId="77777777" w:rsidR="00FB58A8" w:rsidRDefault="00000000">
            <w:pPr>
              <w:pStyle w:val="TableParagraph"/>
              <w:spacing w:line="234" w:lineRule="exact"/>
              <w:ind w:left="11"/>
              <w:jc w:val="center"/>
            </w:pPr>
            <w:r>
              <w:t>1</w:t>
            </w:r>
            <w:r>
              <w:rPr>
                <w:spacing w:val="-2"/>
              </w:rPr>
              <w:t xml:space="preserve"> </w:t>
            </w:r>
            <w:r>
              <w:t>to</w:t>
            </w:r>
            <w:r>
              <w:rPr>
                <w:spacing w:val="-1"/>
              </w:rPr>
              <w:t xml:space="preserve"> </w:t>
            </w:r>
            <w:r>
              <w:rPr>
                <w:spacing w:val="-12"/>
              </w:rPr>
              <w:t>2</w:t>
            </w:r>
          </w:p>
        </w:tc>
        <w:tc>
          <w:tcPr>
            <w:tcW w:w="1075" w:type="dxa"/>
          </w:tcPr>
          <w:p w14:paraId="729976B1" w14:textId="77777777" w:rsidR="00FB58A8" w:rsidRDefault="00000000">
            <w:pPr>
              <w:pStyle w:val="TableParagraph"/>
              <w:spacing w:line="234" w:lineRule="exact"/>
              <w:ind w:left="10" w:right="2"/>
              <w:jc w:val="center"/>
            </w:pPr>
            <w:r>
              <w:rPr>
                <w:spacing w:val="-10"/>
              </w:rPr>
              <w:t>1</w:t>
            </w:r>
          </w:p>
        </w:tc>
        <w:tc>
          <w:tcPr>
            <w:tcW w:w="1237" w:type="dxa"/>
            <w:gridSpan w:val="2"/>
          </w:tcPr>
          <w:p w14:paraId="046B4D81" w14:textId="77777777" w:rsidR="00FB58A8" w:rsidRDefault="00000000">
            <w:pPr>
              <w:pStyle w:val="TableParagraph"/>
              <w:spacing w:line="234" w:lineRule="exact"/>
              <w:ind w:left="11" w:right="2"/>
              <w:jc w:val="center"/>
            </w:pPr>
            <w:r>
              <w:rPr>
                <w:spacing w:val="-10"/>
              </w:rPr>
              <w:t>3</w:t>
            </w:r>
          </w:p>
        </w:tc>
        <w:tc>
          <w:tcPr>
            <w:tcW w:w="1257" w:type="dxa"/>
          </w:tcPr>
          <w:p w14:paraId="2389023D" w14:textId="77777777" w:rsidR="00FB58A8" w:rsidRDefault="00000000">
            <w:pPr>
              <w:pStyle w:val="TableParagraph"/>
              <w:spacing w:line="234" w:lineRule="exact"/>
              <w:ind w:left="98" w:right="86"/>
              <w:jc w:val="center"/>
            </w:pPr>
            <w:r>
              <w:rPr>
                <w:spacing w:val="-10"/>
              </w:rPr>
              <w:t>2</w:t>
            </w:r>
          </w:p>
        </w:tc>
        <w:tc>
          <w:tcPr>
            <w:tcW w:w="1252" w:type="dxa"/>
          </w:tcPr>
          <w:p w14:paraId="5A27B6B9" w14:textId="77777777" w:rsidR="00FB58A8" w:rsidRDefault="00000000">
            <w:pPr>
              <w:pStyle w:val="TableParagraph"/>
              <w:spacing w:line="234" w:lineRule="exact"/>
              <w:ind w:left="14" w:right="3"/>
              <w:jc w:val="center"/>
            </w:pPr>
            <w:r>
              <w:t>4</w:t>
            </w:r>
            <w:r>
              <w:rPr>
                <w:spacing w:val="-2"/>
              </w:rPr>
              <w:t xml:space="preserve"> </w:t>
            </w:r>
            <w:r>
              <w:t>to</w:t>
            </w:r>
            <w:r>
              <w:rPr>
                <w:spacing w:val="-1"/>
              </w:rPr>
              <w:t xml:space="preserve"> </w:t>
            </w:r>
            <w:r>
              <w:rPr>
                <w:spacing w:val="-12"/>
              </w:rPr>
              <w:t>7</w:t>
            </w:r>
          </w:p>
        </w:tc>
      </w:tr>
      <w:tr w:rsidR="00FB58A8" w14:paraId="7E1A39DC" w14:textId="77777777">
        <w:trPr>
          <w:trHeight w:val="506"/>
        </w:trPr>
        <w:tc>
          <w:tcPr>
            <w:tcW w:w="4107" w:type="dxa"/>
          </w:tcPr>
          <w:p w14:paraId="672EFCBB" w14:textId="77777777" w:rsidR="00FB58A8" w:rsidRDefault="00000000">
            <w:pPr>
              <w:pStyle w:val="TableParagraph"/>
              <w:spacing w:before="125"/>
              <w:ind w:left="198"/>
            </w:pPr>
            <w:r>
              <w:t>Compressive</w:t>
            </w:r>
            <w:r>
              <w:rPr>
                <w:spacing w:val="-8"/>
              </w:rPr>
              <w:t xml:space="preserve"> </w:t>
            </w:r>
            <w:r>
              <w:t>Strength</w:t>
            </w:r>
            <w:r>
              <w:rPr>
                <w:spacing w:val="-8"/>
              </w:rPr>
              <w:t xml:space="preserve"> </w:t>
            </w:r>
            <w:r>
              <w:t>(CT</w:t>
            </w:r>
            <w:r>
              <w:rPr>
                <w:spacing w:val="-6"/>
              </w:rPr>
              <w:t xml:space="preserve"> </w:t>
            </w:r>
            <w:r>
              <w:rPr>
                <w:spacing w:val="-4"/>
              </w:rPr>
              <w:t>521)</w:t>
            </w:r>
          </w:p>
        </w:tc>
        <w:tc>
          <w:tcPr>
            <w:tcW w:w="1193" w:type="dxa"/>
          </w:tcPr>
          <w:p w14:paraId="10A28028" w14:textId="77777777" w:rsidR="00FB58A8" w:rsidRDefault="00000000">
            <w:pPr>
              <w:pStyle w:val="TableParagraph"/>
              <w:spacing w:before="125"/>
              <w:ind w:left="11" w:right="3"/>
              <w:jc w:val="center"/>
            </w:pPr>
            <w:r>
              <w:rPr>
                <w:spacing w:val="-10"/>
              </w:rPr>
              <w:t>-</w:t>
            </w:r>
          </w:p>
        </w:tc>
        <w:tc>
          <w:tcPr>
            <w:tcW w:w="1075" w:type="dxa"/>
          </w:tcPr>
          <w:p w14:paraId="451B396D" w14:textId="77777777" w:rsidR="00FB58A8" w:rsidRDefault="00000000">
            <w:pPr>
              <w:pStyle w:val="TableParagraph"/>
              <w:spacing w:line="252" w:lineRule="exact"/>
              <w:ind w:left="237" w:right="218" w:firstLine="103"/>
            </w:pPr>
            <w:r>
              <w:rPr>
                <w:spacing w:val="-4"/>
              </w:rPr>
              <w:t xml:space="preserve">Age </w:t>
            </w:r>
            <w:r>
              <w:rPr>
                <w:spacing w:val="-2"/>
              </w:rPr>
              <w:t>based</w:t>
            </w:r>
          </w:p>
        </w:tc>
        <w:tc>
          <w:tcPr>
            <w:tcW w:w="1237" w:type="dxa"/>
            <w:gridSpan w:val="2"/>
          </w:tcPr>
          <w:p w14:paraId="4076DB98" w14:textId="77777777" w:rsidR="00FB58A8" w:rsidRDefault="00000000">
            <w:pPr>
              <w:pStyle w:val="TableParagraph"/>
              <w:spacing w:line="252" w:lineRule="exact"/>
              <w:ind w:left="319" w:right="298" w:firstLine="103"/>
            </w:pPr>
            <w:r>
              <w:rPr>
                <w:spacing w:val="-4"/>
              </w:rPr>
              <w:t xml:space="preserve">Age </w:t>
            </w:r>
            <w:r>
              <w:rPr>
                <w:spacing w:val="-2"/>
              </w:rPr>
              <w:t>based</w:t>
            </w:r>
          </w:p>
        </w:tc>
        <w:tc>
          <w:tcPr>
            <w:tcW w:w="1257" w:type="dxa"/>
          </w:tcPr>
          <w:p w14:paraId="2AD33D9F" w14:textId="77777777" w:rsidR="00FB58A8" w:rsidRDefault="00000000">
            <w:pPr>
              <w:pStyle w:val="TableParagraph"/>
              <w:spacing w:before="125"/>
              <w:ind w:left="98" w:right="86"/>
              <w:jc w:val="center"/>
            </w:pPr>
            <w:r>
              <w:rPr>
                <w:spacing w:val="-10"/>
              </w:rPr>
              <w:t>2</w:t>
            </w:r>
          </w:p>
        </w:tc>
        <w:tc>
          <w:tcPr>
            <w:tcW w:w="1252" w:type="dxa"/>
          </w:tcPr>
          <w:p w14:paraId="04EFC9B8" w14:textId="77777777" w:rsidR="00FB58A8" w:rsidRDefault="00000000">
            <w:pPr>
              <w:pStyle w:val="TableParagraph"/>
              <w:spacing w:before="125"/>
              <w:ind w:left="14" w:right="3"/>
              <w:jc w:val="center"/>
            </w:pPr>
            <w:r>
              <w:t>Age</w:t>
            </w:r>
            <w:r>
              <w:rPr>
                <w:spacing w:val="-2"/>
              </w:rPr>
              <w:t xml:space="preserve"> </w:t>
            </w:r>
            <w:r>
              <w:rPr>
                <w:spacing w:val="-5"/>
              </w:rPr>
              <w:t>+2</w:t>
            </w:r>
          </w:p>
        </w:tc>
      </w:tr>
      <w:tr w:rsidR="00FB58A8" w14:paraId="302CD9CF" w14:textId="77777777">
        <w:trPr>
          <w:trHeight w:val="330"/>
        </w:trPr>
        <w:tc>
          <w:tcPr>
            <w:tcW w:w="10121" w:type="dxa"/>
            <w:gridSpan w:val="7"/>
            <w:shd w:val="clear" w:color="auto" w:fill="F1F1F1"/>
          </w:tcPr>
          <w:p w14:paraId="4F2A9898" w14:textId="77777777" w:rsidR="00FB58A8" w:rsidRDefault="00000000">
            <w:pPr>
              <w:pStyle w:val="TableParagraph"/>
              <w:spacing w:before="40"/>
              <w:ind w:left="107"/>
              <w:rPr>
                <w:b/>
              </w:rPr>
            </w:pPr>
            <w:r>
              <w:rPr>
                <w:b/>
                <w:spacing w:val="-2"/>
              </w:rPr>
              <w:t>CONCRETE</w:t>
            </w:r>
          </w:p>
        </w:tc>
      </w:tr>
      <w:tr w:rsidR="00FB58A8" w14:paraId="01B65DDF" w14:textId="77777777">
        <w:trPr>
          <w:trHeight w:val="362"/>
        </w:trPr>
        <w:tc>
          <w:tcPr>
            <w:tcW w:w="4107" w:type="dxa"/>
          </w:tcPr>
          <w:p w14:paraId="43ACA4D4" w14:textId="77777777" w:rsidR="00FB58A8" w:rsidRDefault="00000000">
            <w:pPr>
              <w:pStyle w:val="TableParagraph"/>
              <w:spacing w:before="55"/>
              <w:ind w:left="107"/>
            </w:pPr>
            <w:r>
              <w:t>Gradation</w:t>
            </w:r>
            <w:r>
              <w:rPr>
                <w:spacing w:val="-8"/>
              </w:rPr>
              <w:t xml:space="preserve"> </w:t>
            </w:r>
            <w:r>
              <w:t>(CT</w:t>
            </w:r>
            <w:r>
              <w:rPr>
                <w:spacing w:val="-6"/>
              </w:rPr>
              <w:t xml:space="preserve"> </w:t>
            </w:r>
            <w:r>
              <w:rPr>
                <w:spacing w:val="-4"/>
              </w:rPr>
              <w:t>202)</w:t>
            </w:r>
          </w:p>
        </w:tc>
        <w:tc>
          <w:tcPr>
            <w:tcW w:w="1193" w:type="dxa"/>
          </w:tcPr>
          <w:p w14:paraId="513C2F8F" w14:textId="77777777" w:rsidR="00FB58A8" w:rsidRDefault="00000000">
            <w:pPr>
              <w:pStyle w:val="TableParagraph"/>
              <w:spacing w:before="2"/>
              <w:ind w:left="11"/>
              <w:jc w:val="center"/>
            </w:pPr>
            <w:r>
              <w:t>1</w:t>
            </w:r>
            <w:r>
              <w:rPr>
                <w:spacing w:val="-2"/>
              </w:rPr>
              <w:t xml:space="preserve"> </w:t>
            </w:r>
            <w:r>
              <w:t>to</w:t>
            </w:r>
            <w:r>
              <w:rPr>
                <w:spacing w:val="-1"/>
              </w:rPr>
              <w:t xml:space="preserve"> </w:t>
            </w:r>
            <w:r>
              <w:rPr>
                <w:spacing w:val="-12"/>
              </w:rPr>
              <w:t>2</w:t>
            </w:r>
          </w:p>
        </w:tc>
        <w:tc>
          <w:tcPr>
            <w:tcW w:w="1075" w:type="dxa"/>
          </w:tcPr>
          <w:p w14:paraId="0CF952ED" w14:textId="77777777" w:rsidR="00FB58A8" w:rsidRDefault="00000000">
            <w:pPr>
              <w:pStyle w:val="TableParagraph"/>
              <w:spacing w:before="2"/>
              <w:ind w:left="10" w:right="2"/>
              <w:jc w:val="center"/>
            </w:pPr>
            <w:r>
              <w:rPr>
                <w:spacing w:val="-10"/>
              </w:rPr>
              <w:t>1</w:t>
            </w:r>
          </w:p>
        </w:tc>
        <w:tc>
          <w:tcPr>
            <w:tcW w:w="1237" w:type="dxa"/>
            <w:gridSpan w:val="2"/>
          </w:tcPr>
          <w:p w14:paraId="53EEF6A2" w14:textId="77777777" w:rsidR="00FB58A8" w:rsidRDefault="00000000">
            <w:pPr>
              <w:pStyle w:val="TableParagraph"/>
              <w:spacing w:before="2"/>
              <w:ind w:left="11" w:right="2"/>
              <w:jc w:val="center"/>
            </w:pPr>
            <w:r>
              <w:rPr>
                <w:spacing w:val="-10"/>
              </w:rPr>
              <w:t>3</w:t>
            </w:r>
          </w:p>
        </w:tc>
        <w:tc>
          <w:tcPr>
            <w:tcW w:w="1257" w:type="dxa"/>
          </w:tcPr>
          <w:p w14:paraId="117888F5" w14:textId="77777777" w:rsidR="00FB58A8" w:rsidRDefault="00000000">
            <w:pPr>
              <w:pStyle w:val="TableParagraph"/>
              <w:spacing w:before="2"/>
              <w:ind w:left="98" w:right="86"/>
              <w:jc w:val="center"/>
            </w:pPr>
            <w:r>
              <w:rPr>
                <w:spacing w:val="-10"/>
              </w:rPr>
              <w:t>2</w:t>
            </w:r>
          </w:p>
        </w:tc>
        <w:tc>
          <w:tcPr>
            <w:tcW w:w="1252" w:type="dxa"/>
          </w:tcPr>
          <w:p w14:paraId="582AEC41" w14:textId="77777777" w:rsidR="00FB58A8" w:rsidRDefault="00000000">
            <w:pPr>
              <w:pStyle w:val="TableParagraph"/>
              <w:spacing w:before="2"/>
              <w:ind w:left="14" w:right="3"/>
              <w:jc w:val="center"/>
            </w:pPr>
            <w:r>
              <w:t>4</w:t>
            </w:r>
            <w:r>
              <w:rPr>
                <w:spacing w:val="-2"/>
              </w:rPr>
              <w:t xml:space="preserve"> </w:t>
            </w:r>
            <w:r>
              <w:t>to</w:t>
            </w:r>
            <w:r>
              <w:rPr>
                <w:spacing w:val="-1"/>
              </w:rPr>
              <w:t xml:space="preserve"> </w:t>
            </w:r>
            <w:r>
              <w:rPr>
                <w:spacing w:val="-12"/>
              </w:rPr>
              <w:t>7</w:t>
            </w:r>
          </w:p>
        </w:tc>
      </w:tr>
      <w:tr w:rsidR="00FB58A8" w14:paraId="440AFC84" w14:textId="77777777">
        <w:trPr>
          <w:trHeight w:val="362"/>
        </w:trPr>
        <w:tc>
          <w:tcPr>
            <w:tcW w:w="4107" w:type="dxa"/>
          </w:tcPr>
          <w:p w14:paraId="4C3BE8D6" w14:textId="77777777" w:rsidR="00FB58A8" w:rsidRDefault="00000000">
            <w:pPr>
              <w:pStyle w:val="TableParagraph"/>
              <w:spacing w:before="55"/>
              <w:ind w:left="107"/>
            </w:pPr>
            <w:r>
              <w:t>Cement</w:t>
            </w:r>
            <w:r>
              <w:rPr>
                <w:spacing w:val="-3"/>
              </w:rPr>
              <w:t xml:space="preserve"> </w:t>
            </w:r>
            <w:r>
              <w:rPr>
                <w:spacing w:val="-2"/>
              </w:rPr>
              <w:t>(Various)</w:t>
            </w:r>
          </w:p>
        </w:tc>
        <w:tc>
          <w:tcPr>
            <w:tcW w:w="1193" w:type="dxa"/>
          </w:tcPr>
          <w:p w14:paraId="316035C2" w14:textId="77777777" w:rsidR="00FB58A8" w:rsidRDefault="00000000">
            <w:pPr>
              <w:pStyle w:val="TableParagraph"/>
              <w:ind w:left="11"/>
              <w:jc w:val="center"/>
            </w:pPr>
            <w:r>
              <w:t>1</w:t>
            </w:r>
            <w:r>
              <w:rPr>
                <w:spacing w:val="-2"/>
              </w:rPr>
              <w:t xml:space="preserve"> </w:t>
            </w:r>
            <w:r>
              <w:t>to</w:t>
            </w:r>
            <w:r>
              <w:rPr>
                <w:spacing w:val="-1"/>
              </w:rPr>
              <w:t xml:space="preserve"> </w:t>
            </w:r>
            <w:r>
              <w:rPr>
                <w:spacing w:val="-12"/>
              </w:rPr>
              <w:t>2</w:t>
            </w:r>
          </w:p>
        </w:tc>
        <w:tc>
          <w:tcPr>
            <w:tcW w:w="1075" w:type="dxa"/>
          </w:tcPr>
          <w:p w14:paraId="52FB200D" w14:textId="77777777" w:rsidR="00FB58A8" w:rsidRDefault="00000000">
            <w:pPr>
              <w:pStyle w:val="TableParagraph"/>
              <w:ind w:left="10"/>
              <w:jc w:val="center"/>
            </w:pPr>
            <w:r>
              <w:rPr>
                <w:spacing w:val="-5"/>
              </w:rPr>
              <w:t>35</w:t>
            </w:r>
          </w:p>
        </w:tc>
        <w:tc>
          <w:tcPr>
            <w:tcW w:w="1237" w:type="dxa"/>
            <w:gridSpan w:val="2"/>
          </w:tcPr>
          <w:p w14:paraId="070984FE" w14:textId="77777777" w:rsidR="00FB58A8" w:rsidRDefault="00000000">
            <w:pPr>
              <w:pStyle w:val="TableParagraph"/>
              <w:ind w:left="11"/>
              <w:jc w:val="center"/>
            </w:pPr>
            <w:r>
              <w:rPr>
                <w:spacing w:val="-5"/>
              </w:rPr>
              <w:t>60</w:t>
            </w:r>
          </w:p>
        </w:tc>
        <w:tc>
          <w:tcPr>
            <w:tcW w:w="1257" w:type="dxa"/>
          </w:tcPr>
          <w:p w14:paraId="133FB7D4" w14:textId="77777777" w:rsidR="00FB58A8" w:rsidRDefault="00000000">
            <w:pPr>
              <w:pStyle w:val="TableParagraph"/>
              <w:ind w:left="98" w:right="86"/>
              <w:jc w:val="center"/>
            </w:pPr>
            <w:r>
              <w:rPr>
                <w:spacing w:val="-10"/>
              </w:rPr>
              <w:t>2</w:t>
            </w:r>
          </w:p>
        </w:tc>
        <w:tc>
          <w:tcPr>
            <w:tcW w:w="1252" w:type="dxa"/>
          </w:tcPr>
          <w:p w14:paraId="0E7BF24C" w14:textId="77777777" w:rsidR="00FB58A8" w:rsidRDefault="00000000">
            <w:pPr>
              <w:pStyle w:val="TableParagraph"/>
              <w:ind w:left="14" w:right="3"/>
              <w:jc w:val="center"/>
            </w:pPr>
            <w:r>
              <w:t>38 to</w:t>
            </w:r>
            <w:r>
              <w:rPr>
                <w:spacing w:val="-2"/>
              </w:rPr>
              <w:t xml:space="preserve"> </w:t>
            </w:r>
            <w:r>
              <w:rPr>
                <w:spacing w:val="-5"/>
              </w:rPr>
              <w:t>64</w:t>
            </w:r>
          </w:p>
        </w:tc>
      </w:tr>
      <w:tr w:rsidR="00FB58A8" w14:paraId="0270D9E8" w14:textId="77777777">
        <w:trPr>
          <w:trHeight w:val="505"/>
        </w:trPr>
        <w:tc>
          <w:tcPr>
            <w:tcW w:w="4107" w:type="dxa"/>
          </w:tcPr>
          <w:p w14:paraId="7486228D" w14:textId="77777777" w:rsidR="00FB58A8" w:rsidRDefault="00000000">
            <w:pPr>
              <w:pStyle w:val="TableParagraph"/>
              <w:spacing w:line="252" w:lineRule="exact"/>
              <w:ind w:left="899" w:hanging="792"/>
            </w:pPr>
            <w:r>
              <w:t>Supplementary</w:t>
            </w:r>
            <w:r>
              <w:rPr>
                <w:spacing w:val="-16"/>
              </w:rPr>
              <w:t xml:space="preserve"> </w:t>
            </w:r>
            <w:r>
              <w:t>Cementitious</w:t>
            </w:r>
            <w:r>
              <w:rPr>
                <w:spacing w:val="-15"/>
              </w:rPr>
              <w:t xml:space="preserve"> </w:t>
            </w:r>
            <w:r>
              <w:t xml:space="preserve">Materials </w:t>
            </w:r>
            <w:r>
              <w:rPr>
                <w:spacing w:val="-2"/>
              </w:rPr>
              <w:t>(Various)</w:t>
            </w:r>
          </w:p>
        </w:tc>
        <w:tc>
          <w:tcPr>
            <w:tcW w:w="1193" w:type="dxa"/>
          </w:tcPr>
          <w:p w14:paraId="58E869D1" w14:textId="77777777" w:rsidR="00FB58A8" w:rsidRDefault="00000000">
            <w:pPr>
              <w:pStyle w:val="TableParagraph"/>
              <w:spacing w:before="72"/>
              <w:ind w:left="11"/>
              <w:jc w:val="center"/>
            </w:pPr>
            <w:r>
              <w:t>1</w:t>
            </w:r>
            <w:r>
              <w:rPr>
                <w:spacing w:val="-2"/>
              </w:rPr>
              <w:t xml:space="preserve"> </w:t>
            </w:r>
            <w:r>
              <w:t>to</w:t>
            </w:r>
            <w:r>
              <w:rPr>
                <w:spacing w:val="-1"/>
              </w:rPr>
              <w:t xml:space="preserve"> </w:t>
            </w:r>
            <w:r>
              <w:rPr>
                <w:spacing w:val="-12"/>
              </w:rPr>
              <w:t>2</w:t>
            </w:r>
          </w:p>
        </w:tc>
        <w:tc>
          <w:tcPr>
            <w:tcW w:w="1075" w:type="dxa"/>
          </w:tcPr>
          <w:p w14:paraId="673054A9" w14:textId="77777777" w:rsidR="00FB58A8" w:rsidRDefault="00000000">
            <w:pPr>
              <w:pStyle w:val="TableParagraph"/>
              <w:spacing w:before="72"/>
              <w:ind w:left="10"/>
              <w:jc w:val="center"/>
            </w:pPr>
            <w:r>
              <w:rPr>
                <w:spacing w:val="-5"/>
              </w:rPr>
              <w:t>35</w:t>
            </w:r>
          </w:p>
        </w:tc>
        <w:tc>
          <w:tcPr>
            <w:tcW w:w="1237" w:type="dxa"/>
            <w:gridSpan w:val="2"/>
          </w:tcPr>
          <w:p w14:paraId="442CBA26" w14:textId="77777777" w:rsidR="00FB58A8" w:rsidRDefault="00000000">
            <w:pPr>
              <w:pStyle w:val="TableParagraph"/>
              <w:spacing w:before="72"/>
              <w:ind w:left="11"/>
              <w:jc w:val="center"/>
            </w:pPr>
            <w:r>
              <w:rPr>
                <w:spacing w:val="-5"/>
              </w:rPr>
              <w:t>60</w:t>
            </w:r>
          </w:p>
        </w:tc>
        <w:tc>
          <w:tcPr>
            <w:tcW w:w="1257" w:type="dxa"/>
          </w:tcPr>
          <w:p w14:paraId="02EE2D15" w14:textId="77777777" w:rsidR="00FB58A8" w:rsidRDefault="00000000">
            <w:pPr>
              <w:pStyle w:val="TableParagraph"/>
              <w:spacing w:before="72"/>
              <w:ind w:left="98" w:right="86"/>
              <w:jc w:val="center"/>
            </w:pPr>
            <w:r>
              <w:rPr>
                <w:spacing w:val="-10"/>
              </w:rPr>
              <w:t>2</w:t>
            </w:r>
          </w:p>
        </w:tc>
        <w:tc>
          <w:tcPr>
            <w:tcW w:w="1252" w:type="dxa"/>
          </w:tcPr>
          <w:p w14:paraId="064439FA" w14:textId="77777777" w:rsidR="00FB58A8" w:rsidRDefault="00000000">
            <w:pPr>
              <w:pStyle w:val="TableParagraph"/>
              <w:spacing w:before="72"/>
              <w:ind w:left="14" w:right="3"/>
              <w:jc w:val="center"/>
            </w:pPr>
            <w:r>
              <w:t>38 to</w:t>
            </w:r>
            <w:r>
              <w:rPr>
                <w:spacing w:val="-2"/>
              </w:rPr>
              <w:t xml:space="preserve"> </w:t>
            </w:r>
            <w:r>
              <w:rPr>
                <w:spacing w:val="-5"/>
              </w:rPr>
              <w:t>64</w:t>
            </w:r>
          </w:p>
        </w:tc>
      </w:tr>
      <w:tr w:rsidR="00FB58A8" w14:paraId="35E89FC8" w14:textId="77777777">
        <w:trPr>
          <w:trHeight w:val="359"/>
        </w:trPr>
        <w:tc>
          <w:tcPr>
            <w:tcW w:w="4107" w:type="dxa"/>
          </w:tcPr>
          <w:p w14:paraId="3E645896" w14:textId="77777777" w:rsidR="00FB58A8" w:rsidRDefault="00000000">
            <w:pPr>
              <w:pStyle w:val="TableParagraph"/>
              <w:spacing w:before="52"/>
              <w:ind w:left="107"/>
            </w:pPr>
            <w:r>
              <w:t>Shrinkage</w:t>
            </w:r>
            <w:r>
              <w:rPr>
                <w:spacing w:val="-5"/>
              </w:rPr>
              <w:t xml:space="preserve"> </w:t>
            </w:r>
            <w:r>
              <w:t>(AASHTO</w:t>
            </w:r>
            <w:r>
              <w:rPr>
                <w:spacing w:val="-4"/>
              </w:rPr>
              <w:t xml:space="preserve"> </w:t>
            </w:r>
            <w:r>
              <w:t>T</w:t>
            </w:r>
            <w:r>
              <w:rPr>
                <w:spacing w:val="-4"/>
              </w:rPr>
              <w:t xml:space="preserve"> 160)</w:t>
            </w:r>
          </w:p>
        </w:tc>
        <w:tc>
          <w:tcPr>
            <w:tcW w:w="1193" w:type="dxa"/>
          </w:tcPr>
          <w:p w14:paraId="2AA74FBC" w14:textId="77777777" w:rsidR="00FB58A8" w:rsidRDefault="00000000">
            <w:pPr>
              <w:pStyle w:val="TableParagraph"/>
              <w:ind w:left="11"/>
              <w:jc w:val="center"/>
            </w:pPr>
            <w:r>
              <w:t>1</w:t>
            </w:r>
            <w:r>
              <w:rPr>
                <w:spacing w:val="-2"/>
              </w:rPr>
              <w:t xml:space="preserve"> </w:t>
            </w:r>
            <w:r>
              <w:t>to</w:t>
            </w:r>
            <w:r>
              <w:rPr>
                <w:spacing w:val="-1"/>
              </w:rPr>
              <w:t xml:space="preserve"> </w:t>
            </w:r>
            <w:r>
              <w:rPr>
                <w:spacing w:val="-12"/>
              </w:rPr>
              <w:t>2</w:t>
            </w:r>
          </w:p>
        </w:tc>
        <w:tc>
          <w:tcPr>
            <w:tcW w:w="1075" w:type="dxa"/>
          </w:tcPr>
          <w:p w14:paraId="6FAAAFB1" w14:textId="77777777" w:rsidR="00FB58A8" w:rsidRDefault="00000000">
            <w:pPr>
              <w:pStyle w:val="TableParagraph"/>
              <w:ind w:left="10"/>
              <w:jc w:val="center"/>
            </w:pPr>
            <w:r>
              <w:rPr>
                <w:spacing w:val="-5"/>
              </w:rPr>
              <w:t>42</w:t>
            </w:r>
          </w:p>
        </w:tc>
        <w:tc>
          <w:tcPr>
            <w:tcW w:w="1237" w:type="dxa"/>
            <w:gridSpan w:val="2"/>
          </w:tcPr>
          <w:p w14:paraId="022315B0" w14:textId="77777777" w:rsidR="00FB58A8" w:rsidRDefault="00000000">
            <w:pPr>
              <w:pStyle w:val="TableParagraph"/>
              <w:ind w:left="11"/>
              <w:jc w:val="center"/>
            </w:pPr>
            <w:r>
              <w:rPr>
                <w:spacing w:val="-5"/>
              </w:rPr>
              <w:t>60</w:t>
            </w:r>
          </w:p>
        </w:tc>
        <w:tc>
          <w:tcPr>
            <w:tcW w:w="1257" w:type="dxa"/>
          </w:tcPr>
          <w:p w14:paraId="1703A222" w14:textId="77777777" w:rsidR="00FB58A8" w:rsidRDefault="00000000">
            <w:pPr>
              <w:pStyle w:val="TableParagraph"/>
              <w:ind w:left="98" w:right="86"/>
              <w:jc w:val="center"/>
            </w:pPr>
            <w:r>
              <w:rPr>
                <w:spacing w:val="-10"/>
              </w:rPr>
              <w:t>2</w:t>
            </w:r>
          </w:p>
        </w:tc>
        <w:tc>
          <w:tcPr>
            <w:tcW w:w="1252" w:type="dxa"/>
          </w:tcPr>
          <w:p w14:paraId="016FB7BE" w14:textId="77777777" w:rsidR="00FB58A8" w:rsidRDefault="00000000">
            <w:pPr>
              <w:pStyle w:val="TableParagraph"/>
              <w:ind w:left="14" w:right="3"/>
              <w:jc w:val="center"/>
            </w:pPr>
            <w:r>
              <w:t>45 to</w:t>
            </w:r>
            <w:r>
              <w:rPr>
                <w:spacing w:val="-2"/>
              </w:rPr>
              <w:t xml:space="preserve"> </w:t>
            </w:r>
            <w:r>
              <w:rPr>
                <w:spacing w:val="-5"/>
              </w:rPr>
              <w:t>64</w:t>
            </w:r>
          </w:p>
        </w:tc>
      </w:tr>
    </w:tbl>
    <w:p w14:paraId="3846987F" w14:textId="77777777" w:rsidR="00FB58A8" w:rsidRDefault="00000000">
      <w:pPr>
        <w:spacing w:before="53"/>
        <w:ind w:left="804"/>
      </w:pPr>
      <w:r>
        <w:rPr>
          <w:spacing w:val="-2"/>
        </w:rPr>
        <w:t>Notes:</w:t>
      </w:r>
    </w:p>
    <w:p w14:paraId="0755011A" w14:textId="77777777" w:rsidR="00FB58A8" w:rsidRDefault="00000000">
      <w:pPr>
        <w:pStyle w:val="ListParagraph"/>
        <w:numPr>
          <w:ilvl w:val="0"/>
          <w:numId w:val="14"/>
        </w:numPr>
        <w:tabs>
          <w:tab w:val="left" w:pos="1071"/>
          <w:tab w:val="left" w:pos="1073"/>
        </w:tabs>
        <w:spacing w:before="107"/>
        <w:ind w:right="1402"/>
      </w:pPr>
      <w:r>
        <w:t>Time</w:t>
      </w:r>
      <w:r>
        <w:rPr>
          <w:spacing w:val="-2"/>
        </w:rPr>
        <w:t xml:space="preserve"> </w:t>
      </w:r>
      <w:r>
        <w:t>to</w:t>
      </w:r>
      <w:r>
        <w:rPr>
          <w:spacing w:val="-4"/>
        </w:rPr>
        <w:t xml:space="preserve"> </w:t>
      </w:r>
      <w:r>
        <w:t>testing</w:t>
      </w:r>
      <w:r>
        <w:rPr>
          <w:spacing w:val="-2"/>
        </w:rPr>
        <w:t xml:space="preserve"> </w:t>
      </w:r>
      <w:r>
        <w:t>laboratory</w:t>
      </w:r>
      <w:r>
        <w:rPr>
          <w:spacing w:val="-1"/>
        </w:rPr>
        <w:t xml:space="preserve"> </w:t>
      </w:r>
      <w:r>
        <w:t>begins</w:t>
      </w:r>
      <w:r>
        <w:rPr>
          <w:spacing w:val="-4"/>
        </w:rPr>
        <w:t xml:space="preserve"> </w:t>
      </w:r>
      <w:r>
        <w:t>from time</w:t>
      </w:r>
      <w:r>
        <w:rPr>
          <w:spacing w:val="-4"/>
        </w:rPr>
        <w:t xml:space="preserve"> </w:t>
      </w:r>
      <w:r>
        <w:t>of</w:t>
      </w:r>
      <w:r>
        <w:rPr>
          <w:spacing w:val="-3"/>
        </w:rPr>
        <w:t xml:space="preserve"> </w:t>
      </w:r>
      <w:r>
        <w:t>sampling</w:t>
      </w:r>
      <w:r>
        <w:rPr>
          <w:spacing w:val="-2"/>
        </w:rPr>
        <w:t xml:space="preserve"> </w:t>
      </w:r>
      <w:r>
        <w:t>and</w:t>
      </w:r>
      <w:r>
        <w:rPr>
          <w:spacing w:val="-2"/>
        </w:rPr>
        <w:t xml:space="preserve"> </w:t>
      </w:r>
      <w:r>
        <w:t>includes</w:t>
      </w:r>
      <w:r>
        <w:rPr>
          <w:spacing w:val="-2"/>
        </w:rPr>
        <w:t xml:space="preserve"> </w:t>
      </w:r>
      <w:r>
        <w:t>any</w:t>
      </w:r>
      <w:r>
        <w:rPr>
          <w:spacing w:val="-6"/>
        </w:rPr>
        <w:t xml:space="preserve"> </w:t>
      </w:r>
      <w:r>
        <w:t>required</w:t>
      </w:r>
      <w:r>
        <w:rPr>
          <w:spacing w:val="-4"/>
        </w:rPr>
        <w:t xml:space="preserve"> </w:t>
      </w:r>
      <w:r>
        <w:t>field</w:t>
      </w:r>
      <w:r>
        <w:rPr>
          <w:spacing w:val="-2"/>
        </w:rPr>
        <w:t xml:space="preserve"> </w:t>
      </w:r>
      <w:r>
        <w:t>curing time and time required for transport to the testing laboratory.</w:t>
      </w:r>
    </w:p>
    <w:p w14:paraId="6318086D" w14:textId="77777777" w:rsidR="00FB58A8" w:rsidRDefault="00000000">
      <w:pPr>
        <w:pStyle w:val="ListParagraph"/>
        <w:numPr>
          <w:ilvl w:val="0"/>
          <w:numId w:val="14"/>
        </w:numPr>
        <w:tabs>
          <w:tab w:val="left" w:pos="1071"/>
          <w:tab w:val="left" w:pos="1073"/>
        </w:tabs>
        <w:spacing w:before="109"/>
        <w:ind w:right="1380"/>
      </w:pPr>
      <w:r>
        <w:t>Time</w:t>
      </w:r>
      <w:r>
        <w:rPr>
          <w:spacing w:val="-3"/>
        </w:rPr>
        <w:t xml:space="preserve"> </w:t>
      </w:r>
      <w:r>
        <w:t>in</w:t>
      </w:r>
      <w:r>
        <w:rPr>
          <w:spacing w:val="-3"/>
        </w:rPr>
        <w:t xml:space="preserve"> </w:t>
      </w:r>
      <w:r>
        <w:t>laboratory</w:t>
      </w:r>
      <w:r>
        <w:rPr>
          <w:spacing w:val="-4"/>
        </w:rPr>
        <w:t xml:space="preserve"> </w:t>
      </w:r>
      <w:r>
        <w:t>begins</w:t>
      </w:r>
      <w:r>
        <w:rPr>
          <w:spacing w:val="-2"/>
        </w:rPr>
        <w:t xml:space="preserve"> </w:t>
      </w:r>
      <w:r>
        <w:t>from</w:t>
      </w:r>
      <w:r>
        <w:rPr>
          <w:spacing w:val="-4"/>
        </w:rPr>
        <w:t xml:space="preserve"> </w:t>
      </w:r>
      <w:r>
        <w:t>time</w:t>
      </w:r>
      <w:r>
        <w:rPr>
          <w:spacing w:val="-3"/>
        </w:rPr>
        <w:t xml:space="preserve"> </w:t>
      </w:r>
      <w:r>
        <w:t>laboratory</w:t>
      </w:r>
      <w:r>
        <w:rPr>
          <w:spacing w:val="-5"/>
        </w:rPr>
        <w:t xml:space="preserve"> </w:t>
      </w:r>
      <w:r>
        <w:t>receives</w:t>
      </w:r>
      <w:r>
        <w:rPr>
          <w:spacing w:val="-3"/>
        </w:rPr>
        <w:t xml:space="preserve"> </w:t>
      </w:r>
      <w:r>
        <w:t>the</w:t>
      </w:r>
      <w:r>
        <w:rPr>
          <w:spacing w:val="-5"/>
        </w:rPr>
        <w:t xml:space="preserve"> </w:t>
      </w:r>
      <w:r>
        <w:t>sample</w:t>
      </w:r>
      <w:r>
        <w:rPr>
          <w:spacing w:val="-3"/>
        </w:rPr>
        <w:t xml:space="preserve"> </w:t>
      </w:r>
      <w:r>
        <w:t>and</w:t>
      </w:r>
      <w:r>
        <w:rPr>
          <w:spacing w:val="-3"/>
        </w:rPr>
        <w:t xml:space="preserve"> </w:t>
      </w:r>
      <w:r>
        <w:t>includes</w:t>
      </w:r>
      <w:r>
        <w:rPr>
          <w:spacing w:val="-3"/>
        </w:rPr>
        <w:t xml:space="preserve"> </w:t>
      </w:r>
      <w:r>
        <w:t>any</w:t>
      </w:r>
      <w:r>
        <w:rPr>
          <w:spacing w:val="-5"/>
        </w:rPr>
        <w:t xml:space="preserve"> </w:t>
      </w:r>
      <w:r>
        <w:t>required laboratory curing time prior to testing and time required to prioritize samples. This time also includes the lab manager’s review of test results and the time to notify the resident engineer.</w:t>
      </w:r>
    </w:p>
    <w:p w14:paraId="2C083077" w14:textId="77777777" w:rsidR="00FB58A8" w:rsidRDefault="00000000">
      <w:pPr>
        <w:pStyle w:val="ListParagraph"/>
        <w:numPr>
          <w:ilvl w:val="0"/>
          <w:numId w:val="14"/>
        </w:numPr>
        <w:tabs>
          <w:tab w:val="left" w:pos="1071"/>
          <w:tab w:val="left" w:pos="1073"/>
        </w:tabs>
        <w:ind w:right="1402"/>
      </w:pPr>
      <w:r>
        <w:t>Reporting</w:t>
      </w:r>
      <w:r>
        <w:rPr>
          <w:spacing w:val="-4"/>
        </w:rPr>
        <w:t xml:space="preserve"> </w:t>
      </w:r>
      <w:r>
        <w:t>time</w:t>
      </w:r>
      <w:r>
        <w:rPr>
          <w:spacing w:val="-2"/>
        </w:rPr>
        <w:t xml:space="preserve"> </w:t>
      </w:r>
      <w:r>
        <w:t>is</w:t>
      </w:r>
      <w:r>
        <w:rPr>
          <w:spacing w:val="-4"/>
        </w:rPr>
        <w:t xml:space="preserve"> </w:t>
      </w:r>
      <w:r>
        <w:t>the</w:t>
      </w:r>
      <w:r>
        <w:rPr>
          <w:spacing w:val="-4"/>
        </w:rPr>
        <w:t xml:space="preserve"> </w:t>
      </w:r>
      <w:r>
        <w:t>time</w:t>
      </w:r>
      <w:r>
        <w:rPr>
          <w:spacing w:val="-2"/>
        </w:rPr>
        <w:t xml:space="preserve"> </w:t>
      </w:r>
      <w:r>
        <w:t>from</w:t>
      </w:r>
      <w:r>
        <w:rPr>
          <w:spacing w:val="-3"/>
        </w:rPr>
        <w:t xml:space="preserve"> </w:t>
      </w:r>
      <w:r>
        <w:t>when</w:t>
      </w:r>
      <w:r>
        <w:rPr>
          <w:spacing w:val="-4"/>
        </w:rPr>
        <w:t xml:space="preserve"> </w:t>
      </w:r>
      <w:r>
        <w:t>the</w:t>
      </w:r>
      <w:r>
        <w:rPr>
          <w:spacing w:val="-4"/>
        </w:rPr>
        <w:t xml:space="preserve"> </w:t>
      </w:r>
      <w:r>
        <w:t>test</w:t>
      </w:r>
      <w:r>
        <w:rPr>
          <w:spacing w:val="-3"/>
        </w:rPr>
        <w:t xml:space="preserve"> </w:t>
      </w:r>
      <w:r>
        <w:t>is</w:t>
      </w:r>
      <w:r>
        <w:rPr>
          <w:spacing w:val="-1"/>
        </w:rPr>
        <w:t xml:space="preserve"> </w:t>
      </w:r>
      <w:r>
        <w:t>provided</w:t>
      </w:r>
      <w:r>
        <w:rPr>
          <w:spacing w:val="-2"/>
        </w:rPr>
        <w:t xml:space="preserve"> </w:t>
      </w:r>
      <w:r>
        <w:t>to</w:t>
      </w:r>
      <w:r>
        <w:rPr>
          <w:spacing w:val="-4"/>
        </w:rPr>
        <w:t xml:space="preserve"> </w:t>
      </w:r>
      <w:r>
        <w:t>the</w:t>
      </w:r>
      <w:r>
        <w:rPr>
          <w:spacing w:val="-4"/>
        </w:rPr>
        <w:t xml:space="preserve"> </w:t>
      </w:r>
      <w:r>
        <w:t>resident</w:t>
      </w:r>
      <w:r>
        <w:rPr>
          <w:spacing w:val="-1"/>
        </w:rPr>
        <w:t xml:space="preserve"> </w:t>
      </w:r>
      <w:r>
        <w:t>engineer</w:t>
      </w:r>
      <w:r>
        <w:rPr>
          <w:spacing w:val="-1"/>
        </w:rPr>
        <w:t xml:space="preserve"> </w:t>
      </w:r>
      <w:r>
        <w:t>to</w:t>
      </w:r>
      <w:r>
        <w:rPr>
          <w:spacing w:val="-4"/>
        </w:rPr>
        <w:t xml:space="preserve"> </w:t>
      </w:r>
      <w:r>
        <w:t>when</w:t>
      </w:r>
      <w:r>
        <w:rPr>
          <w:spacing w:val="-4"/>
        </w:rPr>
        <w:t xml:space="preserve"> </w:t>
      </w:r>
      <w:r>
        <w:t>the contractor is notified of the test results.</w:t>
      </w:r>
    </w:p>
    <w:p w14:paraId="51380A2A" w14:textId="77777777" w:rsidR="00FB58A8" w:rsidRDefault="00000000">
      <w:pPr>
        <w:spacing w:before="108"/>
        <w:ind w:left="804"/>
      </w:pPr>
      <w:r>
        <w:t>*</w:t>
      </w:r>
      <w:r>
        <w:rPr>
          <w:spacing w:val="-2"/>
        </w:rPr>
        <w:t xml:space="preserve"> </w:t>
      </w:r>
      <w:r>
        <w:t>Days</w:t>
      </w:r>
      <w:r>
        <w:rPr>
          <w:spacing w:val="-5"/>
        </w:rPr>
        <w:t xml:space="preserve"> </w:t>
      </w:r>
      <w:r>
        <w:t>to</w:t>
      </w:r>
      <w:r>
        <w:rPr>
          <w:spacing w:val="-4"/>
        </w:rPr>
        <w:t xml:space="preserve"> </w:t>
      </w:r>
      <w:r>
        <w:t>schedule</w:t>
      </w:r>
      <w:r>
        <w:rPr>
          <w:spacing w:val="-3"/>
        </w:rPr>
        <w:t xml:space="preserve"> </w:t>
      </w:r>
      <w:r>
        <w:t>lab</w:t>
      </w:r>
      <w:r>
        <w:rPr>
          <w:spacing w:val="-4"/>
        </w:rPr>
        <w:t xml:space="preserve"> </w:t>
      </w:r>
      <w:r>
        <w:t>for</w:t>
      </w:r>
      <w:r>
        <w:rPr>
          <w:spacing w:val="-3"/>
        </w:rPr>
        <w:t xml:space="preserve"> </w:t>
      </w:r>
      <w:r>
        <w:rPr>
          <w:spacing w:val="-2"/>
        </w:rPr>
        <w:t>testing</w:t>
      </w:r>
    </w:p>
    <w:p w14:paraId="6DEACB4A" w14:textId="77777777" w:rsidR="00FB58A8" w:rsidRDefault="00FB58A8">
      <w:pPr>
        <w:sectPr w:rsidR="00FB58A8">
          <w:pgSz w:w="12240" w:h="15840"/>
          <w:pgMar w:top="1500" w:right="280" w:bottom="1000" w:left="420" w:header="1249" w:footer="805" w:gutter="0"/>
          <w:cols w:space="720"/>
        </w:sectPr>
      </w:pPr>
    </w:p>
    <w:p w14:paraId="6385D483" w14:textId="77777777" w:rsidR="00FB58A8" w:rsidRDefault="00FB58A8">
      <w:pPr>
        <w:pStyle w:val="BodyText"/>
        <w:spacing w:before="9"/>
        <w:rPr>
          <w:sz w:val="6"/>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161"/>
      </w:tblGrid>
      <w:tr w:rsidR="00FB58A8" w14:paraId="7F4D8112" w14:textId="77777777">
        <w:trPr>
          <w:trHeight w:val="672"/>
        </w:trPr>
        <w:tc>
          <w:tcPr>
            <w:tcW w:w="5761" w:type="dxa"/>
          </w:tcPr>
          <w:p w14:paraId="20367E88" w14:textId="77777777" w:rsidR="00FB58A8" w:rsidRDefault="00FB58A8">
            <w:pPr>
              <w:pStyle w:val="TableParagraph"/>
              <w:spacing w:before="60"/>
              <w:rPr>
                <w:sz w:val="24"/>
              </w:rPr>
            </w:pPr>
          </w:p>
          <w:p w14:paraId="65A0F22F" w14:textId="77777777" w:rsidR="00FB58A8" w:rsidRDefault="00000000">
            <w:pPr>
              <w:pStyle w:val="TableParagraph"/>
              <w:ind w:left="9"/>
              <w:jc w:val="center"/>
              <w:rPr>
                <w:b/>
                <w:sz w:val="24"/>
              </w:rPr>
            </w:pPr>
            <w:bookmarkStart w:id="16" w:name="_bookmark16"/>
            <w:bookmarkEnd w:id="16"/>
            <w:r>
              <w:rPr>
                <w:b/>
                <w:spacing w:val="-2"/>
                <w:sz w:val="24"/>
              </w:rPr>
              <w:t>Product</w:t>
            </w:r>
          </w:p>
        </w:tc>
        <w:tc>
          <w:tcPr>
            <w:tcW w:w="2161" w:type="dxa"/>
          </w:tcPr>
          <w:p w14:paraId="6A77D98D" w14:textId="77777777" w:rsidR="00FB58A8" w:rsidRDefault="00000000">
            <w:pPr>
              <w:pStyle w:val="TableParagraph"/>
              <w:ind w:left="239"/>
              <w:rPr>
                <w:b/>
                <w:sz w:val="24"/>
              </w:rPr>
            </w:pPr>
            <w:r>
              <w:rPr>
                <w:b/>
                <w:sz w:val="24"/>
              </w:rPr>
              <w:t>Minimum</w:t>
            </w:r>
            <w:r>
              <w:rPr>
                <w:b/>
                <w:spacing w:val="-17"/>
                <w:sz w:val="24"/>
              </w:rPr>
              <w:t xml:space="preserve"> </w:t>
            </w:r>
            <w:r>
              <w:rPr>
                <w:b/>
                <w:spacing w:val="-4"/>
                <w:sz w:val="24"/>
              </w:rPr>
              <w:t>Time</w:t>
            </w:r>
          </w:p>
          <w:p w14:paraId="12E1E652" w14:textId="77777777" w:rsidR="00FB58A8" w:rsidRDefault="00000000">
            <w:pPr>
              <w:pStyle w:val="TableParagraph"/>
              <w:spacing w:before="60"/>
              <w:ind w:left="146"/>
              <w:rPr>
                <w:b/>
                <w:sz w:val="24"/>
              </w:rPr>
            </w:pPr>
            <w:r>
              <w:rPr>
                <w:b/>
                <w:sz w:val="24"/>
              </w:rPr>
              <w:t>(Business</w:t>
            </w:r>
            <w:r>
              <w:rPr>
                <w:b/>
                <w:spacing w:val="-8"/>
                <w:sz w:val="24"/>
              </w:rPr>
              <w:t xml:space="preserve"> </w:t>
            </w:r>
            <w:r>
              <w:rPr>
                <w:b/>
                <w:spacing w:val="-4"/>
                <w:sz w:val="24"/>
              </w:rPr>
              <w:t>Days)</w:t>
            </w:r>
          </w:p>
        </w:tc>
      </w:tr>
      <w:tr w:rsidR="00FB58A8" w14:paraId="20053818" w14:textId="77777777">
        <w:trPr>
          <w:trHeight w:val="337"/>
        </w:trPr>
        <w:tc>
          <w:tcPr>
            <w:tcW w:w="5761" w:type="dxa"/>
          </w:tcPr>
          <w:p w14:paraId="5B5D92F6" w14:textId="77777777" w:rsidR="00FB58A8" w:rsidRDefault="00000000">
            <w:pPr>
              <w:pStyle w:val="TableParagraph"/>
              <w:spacing w:before="2"/>
              <w:ind w:left="107"/>
              <w:rPr>
                <w:sz w:val="24"/>
              </w:rPr>
            </w:pPr>
            <w:r>
              <w:rPr>
                <w:sz w:val="24"/>
              </w:rPr>
              <w:t>Coating</w:t>
            </w:r>
            <w:r>
              <w:rPr>
                <w:spacing w:val="-14"/>
                <w:sz w:val="24"/>
              </w:rPr>
              <w:t xml:space="preserve"> </w:t>
            </w:r>
            <w:r>
              <w:rPr>
                <w:spacing w:val="-2"/>
                <w:sz w:val="24"/>
              </w:rPr>
              <w:t>tests</w:t>
            </w:r>
          </w:p>
        </w:tc>
        <w:tc>
          <w:tcPr>
            <w:tcW w:w="2161" w:type="dxa"/>
          </w:tcPr>
          <w:p w14:paraId="2FDBD849" w14:textId="77777777" w:rsidR="00FB58A8" w:rsidRDefault="00000000">
            <w:pPr>
              <w:pStyle w:val="TableParagraph"/>
              <w:spacing w:before="2"/>
              <w:ind w:left="8" w:right="1"/>
              <w:jc w:val="center"/>
              <w:rPr>
                <w:sz w:val="24"/>
              </w:rPr>
            </w:pPr>
            <w:r>
              <w:rPr>
                <w:spacing w:val="-10"/>
                <w:sz w:val="24"/>
              </w:rPr>
              <w:t>3</w:t>
            </w:r>
          </w:p>
        </w:tc>
      </w:tr>
      <w:tr w:rsidR="00FB58A8" w14:paraId="501C7B9F" w14:textId="77777777">
        <w:trPr>
          <w:trHeight w:val="335"/>
        </w:trPr>
        <w:tc>
          <w:tcPr>
            <w:tcW w:w="5761" w:type="dxa"/>
          </w:tcPr>
          <w:p w14:paraId="0345C6D1" w14:textId="77777777" w:rsidR="00FB58A8" w:rsidRDefault="00000000">
            <w:pPr>
              <w:pStyle w:val="TableParagraph"/>
              <w:ind w:left="107"/>
              <w:rPr>
                <w:sz w:val="24"/>
              </w:rPr>
            </w:pPr>
            <w:r>
              <w:rPr>
                <w:sz w:val="24"/>
              </w:rPr>
              <w:t>Expansion</w:t>
            </w:r>
            <w:r>
              <w:rPr>
                <w:spacing w:val="-5"/>
                <w:sz w:val="24"/>
              </w:rPr>
              <w:t xml:space="preserve"> </w:t>
            </w:r>
            <w:r>
              <w:rPr>
                <w:sz w:val="24"/>
              </w:rPr>
              <w:t>joint</w:t>
            </w:r>
            <w:r>
              <w:rPr>
                <w:spacing w:val="-6"/>
                <w:sz w:val="24"/>
              </w:rPr>
              <w:t xml:space="preserve"> </w:t>
            </w:r>
            <w:r>
              <w:rPr>
                <w:spacing w:val="-2"/>
                <w:sz w:val="24"/>
              </w:rPr>
              <w:t>material</w:t>
            </w:r>
          </w:p>
        </w:tc>
        <w:tc>
          <w:tcPr>
            <w:tcW w:w="2161" w:type="dxa"/>
          </w:tcPr>
          <w:p w14:paraId="26E8E817" w14:textId="77777777" w:rsidR="00FB58A8" w:rsidRDefault="00000000">
            <w:pPr>
              <w:pStyle w:val="TableParagraph"/>
              <w:ind w:left="8" w:right="1"/>
              <w:jc w:val="center"/>
              <w:rPr>
                <w:sz w:val="24"/>
              </w:rPr>
            </w:pPr>
            <w:r>
              <w:rPr>
                <w:spacing w:val="-10"/>
                <w:sz w:val="24"/>
              </w:rPr>
              <w:t>3</w:t>
            </w:r>
          </w:p>
        </w:tc>
      </w:tr>
      <w:tr w:rsidR="00FB58A8" w14:paraId="3C636A81" w14:textId="77777777">
        <w:trPr>
          <w:trHeight w:val="335"/>
        </w:trPr>
        <w:tc>
          <w:tcPr>
            <w:tcW w:w="5761" w:type="dxa"/>
          </w:tcPr>
          <w:p w14:paraId="6FBF5541" w14:textId="77777777" w:rsidR="00FB58A8" w:rsidRDefault="00000000">
            <w:pPr>
              <w:pStyle w:val="TableParagraph"/>
              <w:ind w:left="107"/>
              <w:rPr>
                <w:sz w:val="24"/>
              </w:rPr>
            </w:pPr>
            <w:r>
              <w:rPr>
                <w:sz w:val="24"/>
              </w:rPr>
              <w:t>Fencing,</w:t>
            </w:r>
            <w:r>
              <w:rPr>
                <w:spacing w:val="-6"/>
                <w:sz w:val="24"/>
              </w:rPr>
              <w:t xml:space="preserve"> </w:t>
            </w:r>
            <w:r>
              <w:rPr>
                <w:sz w:val="24"/>
              </w:rPr>
              <w:t>all</w:t>
            </w:r>
            <w:r>
              <w:rPr>
                <w:spacing w:val="-2"/>
                <w:sz w:val="24"/>
              </w:rPr>
              <w:t xml:space="preserve"> </w:t>
            </w:r>
            <w:r>
              <w:rPr>
                <w:spacing w:val="-4"/>
                <w:sz w:val="24"/>
              </w:rPr>
              <w:t>types</w:t>
            </w:r>
          </w:p>
        </w:tc>
        <w:tc>
          <w:tcPr>
            <w:tcW w:w="2161" w:type="dxa"/>
          </w:tcPr>
          <w:p w14:paraId="1A369E4B" w14:textId="77777777" w:rsidR="00FB58A8" w:rsidRDefault="00000000">
            <w:pPr>
              <w:pStyle w:val="TableParagraph"/>
              <w:ind w:left="8" w:right="1"/>
              <w:jc w:val="center"/>
              <w:rPr>
                <w:sz w:val="24"/>
              </w:rPr>
            </w:pPr>
            <w:r>
              <w:rPr>
                <w:spacing w:val="-10"/>
                <w:sz w:val="24"/>
              </w:rPr>
              <w:t>2</w:t>
            </w:r>
          </w:p>
        </w:tc>
      </w:tr>
      <w:tr w:rsidR="00FB58A8" w14:paraId="2D0C2ABF" w14:textId="77777777">
        <w:trPr>
          <w:trHeight w:val="335"/>
        </w:trPr>
        <w:tc>
          <w:tcPr>
            <w:tcW w:w="5761" w:type="dxa"/>
          </w:tcPr>
          <w:p w14:paraId="4CF9A6BD" w14:textId="77777777" w:rsidR="00FB58A8" w:rsidRDefault="00000000">
            <w:pPr>
              <w:pStyle w:val="TableParagraph"/>
              <w:ind w:left="107"/>
              <w:rPr>
                <w:sz w:val="24"/>
              </w:rPr>
            </w:pPr>
            <w:proofErr w:type="gramStart"/>
            <w:r>
              <w:rPr>
                <w:sz w:val="24"/>
              </w:rPr>
              <w:t>Guide</w:t>
            </w:r>
            <w:r>
              <w:rPr>
                <w:spacing w:val="-3"/>
                <w:sz w:val="24"/>
              </w:rPr>
              <w:t xml:space="preserve"> </w:t>
            </w:r>
            <w:r>
              <w:rPr>
                <w:spacing w:val="-2"/>
                <w:sz w:val="24"/>
              </w:rPr>
              <w:t>posts</w:t>
            </w:r>
            <w:proofErr w:type="gramEnd"/>
          </w:p>
        </w:tc>
        <w:tc>
          <w:tcPr>
            <w:tcW w:w="2161" w:type="dxa"/>
          </w:tcPr>
          <w:p w14:paraId="207E6C44" w14:textId="77777777" w:rsidR="00FB58A8" w:rsidRDefault="00000000">
            <w:pPr>
              <w:pStyle w:val="TableParagraph"/>
              <w:ind w:left="8" w:right="1"/>
              <w:jc w:val="center"/>
              <w:rPr>
                <w:sz w:val="24"/>
              </w:rPr>
            </w:pPr>
            <w:r>
              <w:rPr>
                <w:spacing w:val="-10"/>
                <w:sz w:val="24"/>
              </w:rPr>
              <w:t>3</w:t>
            </w:r>
          </w:p>
        </w:tc>
      </w:tr>
      <w:tr w:rsidR="00FB58A8" w14:paraId="2F7FF917" w14:textId="77777777">
        <w:trPr>
          <w:trHeight w:val="335"/>
        </w:trPr>
        <w:tc>
          <w:tcPr>
            <w:tcW w:w="5761" w:type="dxa"/>
          </w:tcPr>
          <w:p w14:paraId="46D0A426" w14:textId="77777777" w:rsidR="00FB58A8" w:rsidRDefault="00000000">
            <w:pPr>
              <w:pStyle w:val="TableParagraph"/>
              <w:ind w:left="107"/>
              <w:rPr>
                <w:sz w:val="24"/>
              </w:rPr>
            </w:pPr>
            <w:r>
              <w:rPr>
                <w:sz w:val="24"/>
              </w:rPr>
              <w:t>Geosynthetic</w:t>
            </w:r>
            <w:r>
              <w:rPr>
                <w:spacing w:val="-6"/>
                <w:sz w:val="24"/>
              </w:rPr>
              <w:t xml:space="preserve"> </w:t>
            </w:r>
            <w:r>
              <w:rPr>
                <w:spacing w:val="-2"/>
                <w:sz w:val="24"/>
              </w:rPr>
              <w:t>fabrics</w:t>
            </w:r>
          </w:p>
        </w:tc>
        <w:tc>
          <w:tcPr>
            <w:tcW w:w="2161" w:type="dxa"/>
          </w:tcPr>
          <w:p w14:paraId="4D361993" w14:textId="77777777" w:rsidR="00FB58A8" w:rsidRDefault="00000000">
            <w:pPr>
              <w:pStyle w:val="TableParagraph"/>
              <w:ind w:left="8" w:right="1"/>
              <w:jc w:val="center"/>
              <w:rPr>
                <w:sz w:val="24"/>
              </w:rPr>
            </w:pPr>
            <w:r>
              <w:rPr>
                <w:spacing w:val="-10"/>
                <w:sz w:val="24"/>
              </w:rPr>
              <w:t>3</w:t>
            </w:r>
          </w:p>
        </w:tc>
      </w:tr>
      <w:tr w:rsidR="00FB58A8" w14:paraId="167B6285" w14:textId="77777777">
        <w:trPr>
          <w:trHeight w:val="335"/>
        </w:trPr>
        <w:tc>
          <w:tcPr>
            <w:tcW w:w="5761" w:type="dxa"/>
          </w:tcPr>
          <w:p w14:paraId="5B83B548" w14:textId="77777777" w:rsidR="00FB58A8" w:rsidRDefault="00000000">
            <w:pPr>
              <w:pStyle w:val="TableParagraph"/>
              <w:ind w:left="107"/>
              <w:rPr>
                <w:sz w:val="24"/>
              </w:rPr>
            </w:pPr>
            <w:r>
              <w:rPr>
                <w:sz w:val="24"/>
              </w:rPr>
              <w:t>Geosynthetic</w:t>
            </w:r>
            <w:r>
              <w:rPr>
                <w:spacing w:val="-5"/>
                <w:sz w:val="24"/>
              </w:rPr>
              <w:t xml:space="preserve"> </w:t>
            </w:r>
            <w:r>
              <w:rPr>
                <w:sz w:val="24"/>
              </w:rPr>
              <w:t>fabrics</w:t>
            </w:r>
            <w:r>
              <w:rPr>
                <w:spacing w:val="-5"/>
                <w:sz w:val="24"/>
              </w:rPr>
              <w:t xml:space="preserve"> </w:t>
            </w:r>
            <w:r>
              <w:rPr>
                <w:sz w:val="24"/>
              </w:rPr>
              <w:t>(UV</w:t>
            </w:r>
            <w:r>
              <w:rPr>
                <w:spacing w:val="-5"/>
                <w:sz w:val="24"/>
              </w:rPr>
              <w:t xml:space="preserve"> </w:t>
            </w:r>
            <w:r>
              <w:rPr>
                <w:spacing w:val="-2"/>
                <w:sz w:val="24"/>
              </w:rPr>
              <w:t>testing)</w:t>
            </w:r>
          </w:p>
        </w:tc>
        <w:tc>
          <w:tcPr>
            <w:tcW w:w="2161" w:type="dxa"/>
          </w:tcPr>
          <w:p w14:paraId="66CE6166" w14:textId="77777777" w:rsidR="00FB58A8" w:rsidRDefault="00000000">
            <w:pPr>
              <w:pStyle w:val="TableParagraph"/>
              <w:ind w:left="8"/>
              <w:jc w:val="center"/>
              <w:rPr>
                <w:sz w:val="24"/>
              </w:rPr>
            </w:pPr>
            <w:r>
              <w:rPr>
                <w:spacing w:val="-5"/>
                <w:sz w:val="24"/>
              </w:rPr>
              <w:t>45</w:t>
            </w:r>
          </w:p>
        </w:tc>
      </w:tr>
      <w:tr w:rsidR="00FB58A8" w14:paraId="62AEFA2B" w14:textId="77777777">
        <w:trPr>
          <w:trHeight w:val="337"/>
        </w:trPr>
        <w:tc>
          <w:tcPr>
            <w:tcW w:w="5761" w:type="dxa"/>
          </w:tcPr>
          <w:p w14:paraId="167F4157" w14:textId="77777777" w:rsidR="00FB58A8" w:rsidRDefault="00000000">
            <w:pPr>
              <w:pStyle w:val="TableParagraph"/>
              <w:spacing w:before="2"/>
              <w:ind w:left="107"/>
              <w:rPr>
                <w:sz w:val="24"/>
              </w:rPr>
            </w:pPr>
            <w:r>
              <w:rPr>
                <w:sz w:val="24"/>
              </w:rPr>
              <w:t>Metal</w:t>
            </w:r>
            <w:r>
              <w:rPr>
                <w:spacing w:val="-8"/>
                <w:sz w:val="24"/>
              </w:rPr>
              <w:t xml:space="preserve"> </w:t>
            </w:r>
            <w:r>
              <w:rPr>
                <w:spacing w:val="-2"/>
                <w:sz w:val="24"/>
              </w:rPr>
              <w:t>guardrail</w:t>
            </w:r>
          </w:p>
        </w:tc>
        <w:tc>
          <w:tcPr>
            <w:tcW w:w="2161" w:type="dxa"/>
          </w:tcPr>
          <w:p w14:paraId="2AFA62D9" w14:textId="77777777" w:rsidR="00FB58A8" w:rsidRDefault="00000000">
            <w:pPr>
              <w:pStyle w:val="TableParagraph"/>
              <w:spacing w:before="2"/>
              <w:ind w:left="8" w:right="1"/>
              <w:jc w:val="center"/>
              <w:rPr>
                <w:sz w:val="24"/>
              </w:rPr>
            </w:pPr>
            <w:r>
              <w:rPr>
                <w:spacing w:val="-10"/>
                <w:sz w:val="24"/>
              </w:rPr>
              <w:t>7</w:t>
            </w:r>
          </w:p>
        </w:tc>
      </w:tr>
      <w:tr w:rsidR="00FB58A8" w14:paraId="3D98BB17" w14:textId="77777777">
        <w:trPr>
          <w:trHeight w:val="335"/>
        </w:trPr>
        <w:tc>
          <w:tcPr>
            <w:tcW w:w="5761" w:type="dxa"/>
          </w:tcPr>
          <w:p w14:paraId="6DC02D91" w14:textId="77777777" w:rsidR="00FB58A8" w:rsidRDefault="00000000">
            <w:pPr>
              <w:pStyle w:val="TableParagraph"/>
              <w:ind w:left="107"/>
              <w:rPr>
                <w:sz w:val="24"/>
              </w:rPr>
            </w:pPr>
            <w:r>
              <w:rPr>
                <w:sz w:val="24"/>
              </w:rPr>
              <w:t>Pavement</w:t>
            </w:r>
            <w:r>
              <w:rPr>
                <w:spacing w:val="-6"/>
                <w:sz w:val="24"/>
              </w:rPr>
              <w:t xml:space="preserve"> </w:t>
            </w:r>
            <w:r>
              <w:rPr>
                <w:spacing w:val="-2"/>
                <w:sz w:val="24"/>
              </w:rPr>
              <w:t>markers</w:t>
            </w:r>
          </w:p>
        </w:tc>
        <w:tc>
          <w:tcPr>
            <w:tcW w:w="2161" w:type="dxa"/>
          </w:tcPr>
          <w:p w14:paraId="00A10DBD" w14:textId="77777777" w:rsidR="00FB58A8" w:rsidRDefault="00000000">
            <w:pPr>
              <w:pStyle w:val="TableParagraph"/>
              <w:ind w:left="8" w:right="1"/>
              <w:jc w:val="center"/>
              <w:rPr>
                <w:sz w:val="24"/>
              </w:rPr>
            </w:pPr>
            <w:r>
              <w:rPr>
                <w:spacing w:val="-10"/>
                <w:sz w:val="24"/>
              </w:rPr>
              <w:t>4</w:t>
            </w:r>
          </w:p>
        </w:tc>
      </w:tr>
      <w:tr w:rsidR="00FB58A8" w14:paraId="5CF4308C" w14:textId="77777777">
        <w:trPr>
          <w:trHeight w:val="336"/>
        </w:trPr>
        <w:tc>
          <w:tcPr>
            <w:tcW w:w="5761" w:type="dxa"/>
          </w:tcPr>
          <w:p w14:paraId="274E3A60" w14:textId="77777777" w:rsidR="00FB58A8" w:rsidRDefault="00000000">
            <w:pPr>
              <w:pStyle w:val="TableParagraph"/>
              <w:spacing w:before="1"/>
              <w:ind w:left="107"/>
              <w:rPr>
                <w:sz w:val="24"/>
              </w:rPr>
            </w:pPr>
            <w:r>
              <w:rPr>
                <w:sz w:val="24"/>
              </w:rPr>
              <w:t>Prestressing</w:t>
            </w:r>
            <w:r>
              <w:rPr>
                <w:spacing w:val="-7"/>
                <w:sz w:val="24"/>
              </w:rPr>
              <w:t xml:space="preserve"> </w:t>
            </w:r>
            <w:r>
              <w:rPr>
                <w:spacing w:val="-4"/>
                <w:sz w:val="24"/>
              </w:rPr>
              <w:t>steel</w:t>
            </w:r>
          </w:p>
        </w:tc>
        <w:tc>
          <w:tcPr>
            <w:tcW w:w="2161" w:type="dxa"/>
          </w:tcPr>
          <w:p w14:paraId="7F222BB8" w14:textId="77777777" w:rsidR="00FB58A8" w:rsidRDefault="00000000">
            <w:pPr>
              <w:pStyle w:val="TableParagraph"/>
              <w:spacing w:before="1"/>
              <w:ind w:left="8"/>
              <w:jc w:val="center"/>
              <w:rPr>
                <w:sz w:val="24"/>
              </w:rPr>
            </w:pPr>
            <w:r>
              <w:rPr>
                <w:spacing w:val="-5"/>
                <w:sz w:val="24"/>
              </w:rPr>
              <w:t>10</w:t>
            </w:r>
          </w:p>
        </w:tc>
      </w:tr>
      <w:tr w:rsidR="00FB58A8" w14:paraId="6A3FBBAB" w14:textId="77777777">
        <w:trPr>
          <w:trHeight w:val="335"/>
        </w:trPr>
        <w:tc>
          <w:tcPr>
            <w:tcW w:w="5761" w:type="dxa"/>
          </w:tcPr>
          <w:p w14:paraId="1EF74AB2" w14:textId="77777777" w:rsidR="00FB58A8" w:rsidRDefault="00000000">
            <w:pPr>
              <w:pStyle w:val="TableParagraph"/>
              <w:ind w:left="107"/>
              <w:rPr>
                <w:sz w:val="24"/>
              </w:rPr>
            </w:pPr>
            <w:r>
              <w:rPr>
                <w:sz w:val="24"/>
              </w:rPr>
              <w:t>Reinforcing</w:t>
            </w:r>
            <w:r>
              <w:rPr>
                <w:spacing w:val="-12"/>
                <w:sz w:val="24"/>
              </w:rPr>
              <w:t xml:space="preserve"> </w:t>
            </w:r>
            <w:r>
              <w:rPr>
                <w:sz w:val="24"/>
              </w:rPr>
              <w:t>steel</w:t>
            </w:r>
            <w:r>
              <w:rPr>
                <w:spacing w:val="-13"/>
                <w:sz w:val="24"/>
              </w:rPr>
              <w:t xml:space="preserve"> </w:t>
            </w:r>
            <w:r>
              <w:rPr>
                <w:sz w:val="24"/>
              </w:rPr>
              <w:t>and</w:t>
            </w:r>
            <w:r>
              <w:rPr>
                <w:spacing w:val="-15"/>
                <w:sz w:val="24"/>
              </w:rPr>
              <w:t xml:space="preserve"> </w:t>
            </w:r>
            <w:r>
              <w:rPr>
                <w:spacing w:val="-4"/>
                <w:sz w:val="24"/>
              </w:rPr>
              <w:t>wire</w:t>
            </w:r>
          </w:p>
        </w:tc>
        <w:tc>
          <w:tcPr>
            <w:tcW w:w="2161" w:type="dxa"/>
          </w:tcPr>
          <w:p w14:paraId="0FF94E5B" w14:textId="77777777" w:rsidR="00FB58A8" w:rsidRDefault="00000000">
            <w:pPr>
              <w:pStyle w:val="TableParagraph"/>
              <w:ind w:left="8" w:right="1"/>
              <w:jc w:val="center"/>
              <w:rPr>
                <w:sz w:val="24"/>
              </w:rPr>
            </w:pPr>
            <w:r>
              <w:rPr>
                <w:spacing w:val="-10"/>
                <w:sz w:val="24"/>
              </w:rPr>
              <w:t>2</w:t>
            </w:r>
          </w:p>
        </w:tc>
      </w:tr>
      <w:tr w:rsidR="00FB58A8" w14:paraId="6358EB3C" w14:textId="77777777">
        <w:trPr>
          <w:trHeight w:val="335"/>
        </w:trPr>
        <w:tc>
          <w:tcPr>
            <w:tcW w:w="5761" w:type="dxa"/>
          </w:tcPr>
          <w:p w14:paraId="2A0F7B52" w14:textId="77777777" w:rsidR="00FB58A8" w:rsidRDefault="00000000">
            <w:pPr>
              <w:pStyle w:val="TableParagraph"/>
              <w:ind w:left="107"/>
              <w:rPr>
                <w:sz w:val="24"/>
              </w:rPr>
            </w:pPr>
            <w:r>
              <w:rPr>
                <w:sz w:val="24"/>
              </w:rPr>
              <w:t>Rubber</w:t>
            </w:r>
            <w:r>
              <w:rPr>
                <w:spacing w:val="-13"/>
                <w:sz w:val="24"/>
              </w:rPr>
              <w:t xml:space="preserve"> </w:t>
            </w:r>
            <w:r>
              <w:rPr>
                <w:sz w:val="24"/>
              </w:rPr>
              <w:t>(accompanied</w:t>
            </w:r>
            <w:r>
              <w:rPr>
                <w:spacing w:val="-14"/>
                <w:sz w:val="24"/>
              </w:rPr>
              <w:t xml:space="preserve"> </w:t>
            </w:r>
            <w:r>
              <w:rPr>
                <w:sz w:val="24"/>
              </w:rPr>
              <w:t>by</w:t>
            </w:r>
            <w:r>
              <w:rPr>
                <w:spacing w:val="-12"/>
                <w:sz w:val="24"/>
              </w:rPr>
              <w:t xml:space="preserve"> </w:t>
            </w:r>
            <w:r>
              <w:rPr>
                <w:sz w:val="24"/>
              </w:rPr>
              <w:t>manufacturer</w:t>
            </w:r>
            <w:r>
              <w:rPr>
                <w:spacing w:val="-12"/>
                <w:sz w:val="24"/>
              </w:rPr>
              <w:t xml:space="preserve"> </w:t>
            </w:r>
            <w:r>
              <w:rPr>
                <w:sz w:val="24"/>
              </w:rPr>
              <w:t>test</w:t>
            </w:r>
            <w:r>
              <w:rPr>
                <w:spacing w:val="-14"/>
                <w:sz w:val="24"/>
              </w:rPr>
              <w:t xml:space="preserve"> </w:t>
            </w:r>
            <w:r>
              <w:rPr>
                <w:spacing w:val="-2"/>
                <w:sz w:val="24"/>
              </w:rPr>
              <w:t>report)</w:t>
            </w:r>
          </w:p>
        </w:tc>
        <w:tc>
          <w:tcPr>
            <w:tcW w:w="2161" w:type="dxa"/>
          </w:tcPr>
          <w:p w14:paraId="2EFAB75B" w14:textId="77777777" w:rsidR="00FB58A8" w:rsidRDefault="00000000">
            <w:pPr>
              <w:pStyle w:val="TableParagraph"/>
              <w:ind w:left="8" w:right="1"/>
              <w:jc w:val="center"/>
              <w:rPr>
                <w:sz w:val="24"/>
              </w:rPr>
            </w:pPr>
            <w:r>
              <w:rPr>
                <w:spacing w:val="-10"/>
                <w:sz w:val="24"/>
              </w:rPr>
              <w:t>3</w:t>
            </w:r>
          </w:p>
        </w:tc>
      </w:tr>
      <w:tr w:rsidR="00FB58A8" w14:paraId="35C6D0D3" w14:textId="77777777">
        <w:trPr>
          <w:trHeight w:val="335"/>
        </w:trPr>
        <w:tc>
          <w:tcPr>
            <w:tcW w:w="5761" w:type="dxa"/>
          </w:tcPr>
          <w:p w14:paraId="65453A15" w14:textId="77777777" w:rsidR="00FB58A8" w:rsidRDefault="00000000">
            <w:pPr>
              <w:pStyle w:val="TableParagraph"/>
              <w:ind w:left="107"/>
              <w:rPr>
                <w:sz w:val="24"/>
              </w:rPr>
            </w:pPr>
            <w:r>
              <w:rPr>
                <w:sz w:val="24"/>
              </w:rPr>
              <w:t>Rubber</w:t>
            </w:r>
            <w:r>
              <w:rPr>
                <w:spacing w:val="-11"/>
                <w:sz w:val="24"/>
              </w:rPr>
              <w:t xml:space="preserve"> </w:t>
            </w:r>
            <w:r>
              <w:rPr>
                <w:sz w:val="24"/>
              </w:rPr>
              <w:t>(without</w:t>
            </w:r>
            <w:r>
              <w:rPr>
                <w:spacing w:val="-10"/>
                <w:sz w:val="24"/>
              </w:rPr>
              <w:t xml:space="preserve"> </w:t>
            </w:r>
            <w:r>
              <w:rPr>
                <w:sz w:val="24"/>
              </w:rPr>
              <w:t>test</w:t>
            </w:r>
            <w:r>
              <w:rPr>
                <w:spacing w:val="-10"/>
                <w:sz w:val="24"/>
              </w:rPr>
              <w:t xml:space="preserve"> </w:t>
            </w:r>
            <w:r>
              <w:rPr>
                <w:spacing w:val="-2"/>
                <w:sz w:val="24"/>
              </w:rPr>
              <w:t>report)</w:t>
            </w:r>
          </w:p>
        </w:tc>
        <w:tc>
          <w:tcPr>
            <w:tcW w:w="2161" w:type="dxa"/>
          </w:tcPr>
          <w:p w14:paraId="2BD216F0" w14:textId="77777777" w:rsidR="00FB58A8" w:rsidRDefault="00000000">
            <w:pPr>
              <w:pStyle w:val="TableParagraph"/>
              <w:ind w:left="8"/>
              <w:jc w:val="center"/>
              <w:rPr>
                <w:sz w:val="24"/>
              </w:rPr>
            </w:pPr>
            <w:r>
              <w:rPr>
                <w:spacing w:val="-5"/>
                <w:sz w:val="24"/>
              </w:rPr>
              <w:t>14</w:t>
            </w:r>
          </w:p>
        </w:tc>
      </w:tr>
      <w:tr w:rsidR="00FB58A8" w14:paraId="7AB9439A" w14:textId="77777777">
        <w:trPr>
          <w:trHeight w:val="337"/>
        </w:trPr>
        <w:tc>
          <w:tcPr>
            <w:tcW w:w="5761" w:type="dxa"/>
          </w:tcPr>
          <w:p w14:paraId="27460E1D" w14:textId="77777777" w:rsidR="00FB58A8" w:rsidRDefault="00000000">
            <w:pPr>
              <w:pStyle w:val="TableParagraph"/>
              <w:spacing w:before="2"/>
              <w:ind w:left="107"/>
              <w:rPr>
                <w:sz w:val="24"/>
              </w:rPr>
            </w:pPr>
            <w:r>
              <w:rPr>
                <w:sz w:val="24"/>
              </w:rPr>
              <w:t>Structural</w:t>
            </w:r>
            <w:r>
              <w:rPr>
                <w:spacing w:val="-5"/>
                <w:sz w:val="24"/>
              </w:rPr>
              <w:t xml:space="preserve"> </w:t>
            </w:r>
            <w:r>
              <w:rPr>
                <w:spacing w:val="-2"/>
                <w:sz w:val="24"/>
              </w:rPr>
              <w:t>steel</w:t>
            </w:r>
          </w:p>
        </w:tc>
        <w:tc>
          <w:tcPr>
            <w:tcW w:w="2161" w:type="dxa"/>
          </w:tcPr>
          <w:p w14:paraId="459831BF" w14:textId="77777777" w:rsidR="00FB58A8" w:rsidRDefault="00000000">
            <w:pPr>
              <w:pStyle w:val="TableParagraph"/>
              <w:spacing w:before="2"/>
              <w:ind w:left="8"/>
              <w:jc w:val="center"/>
              <w:rPr>
                <w:sz w:val="24"/>
              </w:rPr>
            </w:pPr>
            <w:r>
              <w:rPr>
                <w:spacing w:val="-5"/>
                <w:sz w:val="24"/>
              </w:rPr>
              <w:t>10</w:t>
            </w:r>
          </w:p>
        </w:tc>
      </w:tr>
      <w:tr w:rsidR="00FB58A8" w14:paraId="210AD382" w14:textId="77777777">
        <w:trPr>
          <w:trHeight w:val="335"/>
        </w:trPr>
        <w:tc>
          <w:tcPr>
            <w:tcW w:w="5761" w:type="dxa"/>
          </w:tcPr>
          <w:p w14:paraId="30635545" w14:textId="77777777" w:rsidR="00FB58A8" w:rsidRDefault="00000000">
            <w:pPr>
              <w:pStyle w:val="TableParagraph"/>
              <w:ind w:left="107"/>
              <w:rPr>
                <w:sz w:val="24"/>
              </w:rPr>
            </w:pPr>
            <w:r>
              <w:rPr>
                <w:sz w:val="24"/>
              </w:rPr>
              <w:t>Type</w:t>
            </w:r>
            <w:r>
              <w:rPr>
                <w:spacing w:val="-4"/>
                <w:sz w:val="24"/>
              </w:rPr>
              <w:t xml:space="preserve"> </w:t>
            </w:r>
            <w:r>
              <w:rPr>
                <w:sz w:val="24"/>
              </w:rPr>
              <w:t>B</w:t>
            </w:r>
            <w:r>
              <w:rPr>
                <w:spacing w:val="-1"/>
                <w:sz w:val="24"/>
              </w:rPr>
              <w:t xml:space="preserve"> </w:t>
            </w:r>
            <w:r>
              <w:rPr>
                <w:sz w:val="24"/>
              </w:rPr>
              <w:t>joint</w:t>
            </w:r>
            <w:r>
              <w:rPr>
                <w:spacing w:val="-1"/>
                <w:sz w:val="24"/>
              </w:rPr>
              <w:t xml:space="preserve"> </w:t>
            </w:r>
            <w:r>
              <w:rPr>
                <w:spacing w:val="-4"/>
                <w:sz w:val="24"/>
              </w:rPr>
              <w:t>seal</w:t>
            </w:r>
          </w:p>
        </w:tc>
        <w:tc>
          <w:tcPr>
            <w:tcW w:w="2161" w:type="dxa"/>
          </w:tcPr>
          <w:p w14:paraId="6DCB0850" w14:textId="77777777" w:rsidR="00FB58A8" w:rsidRDefault="00000000">
            <w:pPr>
              <w:pStyle w:val="TableParagraph"/>
              <w:ind w:left="8" w:right="1"/>
              <w:jc w:val="center"/>
              <w:rPr>
                <w:sz w:val="24"/>
              </w:rPr>
            </w:pPr>
            <w:r>
              <w:rPr>
                <w:spacing w:val="-10"/>
                <w:sz w:val="24"/>
              </w:rPr>
              <w:t>7</w:t>
            </w:r>
          </w:p>
        </w:tc>
      </w:tr>
    </w:tbl>
    <w:p w14:paraId="3760F22D" w14:textId="77777777" w:rsidR="00FB58A8" w:rsidRDefault="00000000">
      <w:pPr>
        <w:pStyle w:val="BodyText"/>
        <w:tabs>
          <w:tab w:val="left" w:pos="2100"/>
        </w:tabs>
        <w:spacing w:before="171"/>
        <w:ind w:left="1020"/>
      </w:pPr>
      <w:bookmarkStart w:id="17" w:name="_bookmark17"/>
      <w:bookmarkEnd w:id="17"/>
      <w:r>
        <w:rPr>
          <w:spacing w:val="-2"/>
          <w:u w:val="single"/>
        </w:rPr>
        <w:t>6-</w:t>
      </w:r>
      <w:r>
        <w:rPr>
          <w:spacing w:val="-4"/>
          <w:u w:val="single"/>
        </w:rPr>
        <w:t>102D</w:t>
      </w:r>
      <w:r>
        <w:rPr>
          <w:u w:val="single"/>
        </w:rPr>
        <w:tab/>
        <w:t>Dispute</w:t>
      </w:r>
      <w:r>
        <w:rPr>
          <w:spacing w:val="-8"/>
          <w:u w:val="single"/>
        </w:rPr>
        <w:t xml:space="preserve"> </w:t>
      </w:r>
      <w:r>
        <w:rPr>
          <w:u w:val="single"/>
        </w:rPr>
        <w:t>Resolution</w:t>
      </w:r>
      <w:r>
        <w:rPr>
          <w:spacing w:val="-8"/>
          <w:u w:val="single"/>
        </w:rPr>
        <w:t xml:space="preserve"> </w:t>
      </w:r>
      <w:r>
        <w:rPr>
          <w:spacing w:val="-2"/>
          <w:u w:val="single"/>
        </w:rPr>
        <w:t>Samples</w:t>
      </w:r>
    </w:p>
    <w:p w14:paraId="1D377AEC" w14:textId="77777777" w:rsidR="00FB58A8" w:rsidRDefault="00000000">
      <w:pPr>
        <w:pStyle w:val="BodyText"/>
        <w:spacing w:before="79"/>
        <w:ind w:left="1020" w:right="1332"/>
      </w:pPr>
      <w:r>
        <w:t>Code of Federal Regulations, Title 23, Section 637.207 (23 CFR 637.207), “Quality Assurance</w:t>
      </w:r>
      <w:r>
        <w:rPr>
          <w:spacing w:val="-4"/>
        </w:rPr>
        <w:t xml:space="preserve"> </w:t>
      </w:r>
      <w:r>
        <w:t>Program,”</w:t>
      </w:r>
      <w:r>
        <w:rPr>
          <w:spacing w:val="-5"/>
        </w:rPr>
        <w:t xml:space="preserve"> </w:t>
      </w:r>
      <w:r>
        <w:t>paragraph</w:t>
      </w:r>
      <w:r>
        <w:rPr>
          <w:spacing w:val="-4"/>
        </w:rPr>
        <w:t xml:space="preserve"> </w:t>
      </w:r>
      <w:r>
        <w:t>(a)(1)(iii),</w:t>
      </w:r>
      <w:r>
        <w:rPr>
          <w:spacing w:val="-1"/>
        </w:rPr>
        <w:t xml:space="preserve"> </w:t>
      </w:r>
      <w:r>
        <w:t>states,</w:t>
      </w:r>
      <w:r>
        <w:rPr>
          <w:spacing w:val="-3"/>
        </w:rPr>
        <w:t xml:space="preserve"> </w:t>
      </w:r>
      <w:r>
        <w:t>“If</w:t>
      </w:r>
      <w:r>
        <w:rPr>
          <w:spacing w:val="-4"/>
        </w:rPr>
        <w:t xml:space="preserve"> </w:t>
      </w:r>
      <w:r>
        <w:t>the</w:t>
      </w:r>
      <w:r>
        <w:rPr>
          <w:spacing w:val="-4"/>
        </w:rPr>
        <w:t xml:space="preserve"> </w:t>
      </w:r>
      <w:r>
        <w:t>results</w:t>
      </w:r>
      <w:r>
        <w:rPr>
          <w:spacing w:val="-7"/>
        </w:rPr>
        <w:t xml:space="preserve"> </w:t>
      </w:r>
      <w:r>
        <w:t>from</w:t>
      </w:r>
      <w:r>
        <w:rPr>
          <w:spacing w:val="-3"/>
        </w:rPr>
        <w:t xml:space="preserve"> </w:t>
      </w:r>
      <w:r>
        <w:t>the</w:t>
      </w:r>
      <w:r>
        <w:rPr>
          <w:spacing w:val="-4"/>
        </w:rPr>
        <w:t xml:space="preserve"> </w:t>
      </w:r>
      <w:r>
        <w:t>quality</w:t>
      </w:r>
      <w:r>
        <w:rPr>
          <w:spacing w:val="-4"/>
        </w:rPr>
        <w:t xml:space="preserve"> </w:t>
      </w:r>
      <w:r>
        <w:t>control sampling and testing are used in the acceptance program, the STD (state transportation department) shall establish a dispute resolution system. The dispute resolution system shall address the resolution of discrepancies occurring between the verification sampling and testing and the quality control sampling and testing.” When specified, the engineer</w:t>
      </w:r>
      <w:r>
        <w:rPr>
          <w:spacing w:val="-1"/>
        </w:rPr>
        <w:t xml:space="preserve"> </w:t>
      </w:r>
      <w:r>
        <w:t>must split acceptance test samples and store the split samples in case of a disputed test result. Caltrans requires split samples to be stored in a facility under state control in case they are needed for dispute resolution.</w:t>
      </w:r>
    </w:p>
    <w:p w14:paraId="747369A7" w14:textId="77777777" w:rsidR="00FB58A8" w:rsidRDefault="00000000">
      <w:pPr>
        <w:pStyle w:val="BodyText"/>
        <w:tabs>
          <w:tab w:val="left" w:pos="2100"/>
        </w:tabs>
        <w:spacing w:before="269"/>
        <w:ind w:left="1020"/>
      </w:pPr>
      <w:bookmarkStart w:id="18" w:name="_bookmark18"/>
      <w:bookmarkEnd w:id="18"/>
      <w:r>
        <w:rPr>
          <w:spacing w:val="-2"/>
          <w:u w:val="single"/>
        </w:rPr>
        <w:t>6-</w:t>
      </w:r>
      <w:r>
        <w:rPr>
          <w:spacing w:val="-4"/>
          <w:u w:val="single"/>
        </w:rPr>
        <w:t>102E</w:t>
      </w:r>
      <w:r>
        <w:rPr>
          <w:u w:val="single"/>
        </w:rPr>
        <w:tab/>
        <w:t>Investigation</w:t>
      </w:r>
      <w:r>
        <w:rPr>
          <w:spacing w:val="-6"/>
          <w:u w:val="single"/>
        </w:rPr>
        <w:t xml:space="preserve"> </w:t>
      </w:r>
      <w:r>
        <w:rPr>
          <w:u w:val="single"/>
        </w:rPr>
        <w:t>Samples</w:t>
      </w:r>
      <w:r>
        <w:rPr>
          <w:spacing w:val="-6"/>
          <w:u w:val="single"/>
        </w:rPr>
        <w:t xml:space="preserve"> </w:t>
      </w:r>
      <w:r>
        <w:rPr>
          <w:u w:val="single"/>
        </w:rPr>
        <w:t>and</w:t>
      </w:r>
      <w:r>
        <w:rPr>
          <w:spacing w:val="-4"/>
          <w:u w:val="single"/>
        </w:rPr>
        <w:t xml:space="preserve"> </w:t>
      </w:r>
      <w:r>
        <w:rPr>
          <w:spacing w:val="-2"/>
          <w:u w:val="single"/>
        </w:rPr>
        <w:t>Tests</w:t>
      </w:r>
    </w:p>
    <w:p w14:paraId="0AA9152C" w14:textId="77777777" w:rsidR="00FB58A8" w:rsidRDefault="00000000">
      <w:pPr>
        <w:pStyle w:val="BodyText"/>
        <w:spacing w:before="79"/>
        <w:ind w:left="1020" w:right="1356"/>
      </w:pPr>
      <w:r>
        <w:t>Specific</w:t>
      </w:r>
      <w:r>
        <w:rPr>
          <w:spacing w:val="-6"/>
        </w:rPr>
        <w:t xml:space="preserve"> </w:t>
      </w:r>
      <w:r>
        <w:t>materials</w:t>
      </w:r>
      <w:r>
        <w:rPr>
          <w:spacing w:val="-3"/>
        </w:rPr>
        <w:t xml:space="preserve"> </w:t>
      </w:r>
      <w:r>
        <w:t>or</w:t>
      </w:r>
      <w:r>
        <w:rPr>
          <w:spacing w:val="-2"/>
        </w:rPr>
        <w:t xml:space="preserve"> </w:t>
      </w:r>
      <w:r>
        <w:t>quality</w:t>
      </w:r>
      <w:r>
        <w:rPr>
          <w:spacing w:val="-1"/>
        </w:rPr>
        <w:t xml:space="preserve"> </w:t>
      </w:r>
      <w:r>
        <w:t>problems</w:t>
      </w:r>
      <w:r>
        <w:rPr>
          <w:spacing w:val="-6"/>
        </w:rPr>
        <w:t xml:space="preserve"> </w:t>
      </w:r>
      <w:r>
        <w:t>such</w:t>
      </w:r>
      <w:r>
        <w:rPr>
          <w:spacing w:val="-5"/>
        </w:rPr>
        <w:t xml:space="preserve"> </w:t>
      </w:r>
      <w:r>
        <w:t>as</w:t>
      </w:r>
      <w:r>
        <w:rPr>
          <w:spacing w:val="-3"/>
        </w:rPr>
        <w:t xml:space="preserve"> </w:t>
      </w:r>
      <w:r>
        <w:t>pavement</w:t>
      </w:r>
      <w:r>
        <w:rPr>
          <w:spacing w:val="-3"/>
        </w:rPr>
        <w:t xml:space="preserve"> </w:t>
      </w:r>
      <w:r>
        <w:t>failures,</w:t>
      </w:r>
      <w:r>
        <w:rPr>
          <w:spacing w:val="-5"/>
        </w:rPr>
        <w:t xml:space="preserve"> </w:t>
      </w:r>
      <w:r>
        <w:t>difficulty</w:t>
      </w:r>
      <w:r>
        <w:rPr>
          <w:spacing w:val="-3"/>
        </w:rPr>
        <w:t xml:space="preserve"> </w:t>
      </w:r>
      <w:r>
        <w:t>in</w:t>
      </w:r>
      <w:r>
        <w:rPr>
          <w:spacing w:val="-5"/>
        </w:rPr>
        <w:t xml:space="preserve"> </w:t>
      </w:r>
      <w:r>
        <w:t xml:space="preserve">achieving percent of maximum theoretical density, or inconsistent test results may require special samples and tests. When materials problems are encountered, contact the district materials engineer. The district materials engineer may request help from METS and the Division of Construction. METS will request all acceptance test results and contractor quality control test results along with material-specific additional samples and tests </w:t>
      </w:r>
      <w:proofErr w:type="gramStart"/>
      <w:r>
        <w:t>in order to</w:t>
      </w:r>
      <w:proofErr w:type="gramEnd"/>
      <w:r>
        <w:t xml:space="preserve"> conduct a forensic investigation.</w:t>
      </w:r>
    </w:p>
    <w:p w14:paraId="139DE2DF" w14:textId="77777777" w:rsidR="00FB58A8" w:rsidRDefault="00000000">
      <w:pPr>
        <w:pStyle w:val="BodyText"/>
        <w:tabs>
          <w:tab w:val="left" w:pos="2100"/>
        </w:tabs>
        <w:spacing w:before="270"/>
        <w:ind w:left="1020"/>
      </w:pPr>
      <w:bookmarkStart w:id="19" w:name="_bookmark19"/>
      <w:bookmarkEnd w:id="19"/>
      <w:r>
        <w:rPr>
          <w:spacing w:val="-2"/>
          <w:u w:val="single"/>
        </w:rPr>
        <w:t>6-</w:t>
      </w:r>
      <w:r>
        <w:rPr>
          <w:spacing w:val="-4"/>
          <w:u w:val="single"/>
        </w:rPr>
        <w:t>102F</w:t>
      </w:r>
      <w:r>
        <w:rPr>
          <w:u w:val="single"/>
        </w:rPr>
        <w:tab/>
        <w:t>Research</w:t>
      </w:r>
      <w:r>
        <w:rPr>
          <w:spacing w:val="-4"/>
          <w:u w:val="single"/>
        </w:rPr>
        <w:t xml:space="preserve"> </w:t>
      </w:r>
      <w:r>
        <w:rPr>
          <w:u w:val="single"/>
        </w:rPr>
        <w:t>Samples</w:t>
      </w:r>
      <w:r>
        <w:rPr>
          <w:spacing w:val="-4"/>
          <w:u w:val="single"/>
        </w:rPr>
        <w:t xml:space="preserve"> </w:t>
      </w:r>
      <w:r>
        <w:rPr>
          <w:u w:val="single"/>
        </w:rPr>
        <w:t>and</w:t>
      </w:r>
      <w:r>
        <w:rPr>
          <w:spacing w:val="-3"/>
          <w:u w:val="single"/>
        </w:rPr>
        <w:t xml:space="preserve"> </w:t>
      </w:r>
      <w:r>
        <w:rPr>
          <w:spacing w:val="-2"/>
          <w:u w:val="single"/>
        </w:rPr>
        <w:t>Tests</w:t>
      </w:r>
    </w:p>
    <w:p w14:paraId="2B154D18" w14:textId="77777777" w:rsidR="00FB58A8" w:rsidRDefault="00000000">
      <w:pPr>
        <w:pStyle w:val="BodyText"/>
        <w:spacing w:before="79"/>
        <w:ind w:left="1020"/>
      </w:pPr>
      <w:r>
        <w:t>Pilot</w:t>
      </w:r>
      <w:r>
        <w:rPr>
          <w:spacing w:val="-5"/>
        </w:rPr>
        <w:t xml:space="preserve"> </w:t>
      </w:r>
      <w:r>
        <w:t>projects</w:t>
      </w:r>
      <w:r>
        <w:rPr>
          <w:spacing w:val="-5"/>
        </w:rPr>
        <w:t xml:space="preserve"> </w:t>
      </w:r>
      <w:r>
        <w:t>usually</w:t>
      </w:r>
      <w:r>
        <w:rPr>
          <w:spacing w:val="-3"/>
        </w:rPr>
        <w:t xml:space="preserve"> </w:t>
      </w:r>
      <w:r>
        <w:t>have</w:t>
      </w:r>
      <w:r>
        <w:rPr>
          <w:spacing w:val="-3"/>
        </w:rPr>
        <w:t xml:space="preserve"> </w:t>
      </w:r>
      <w:r>
        <w:t>special</w:t>
      </w:r>
      <w:r>
        <w:rPr>
          <w:spacing w:val="-3"/>
        </w:rPr>
        <w:t xml:space="preserve"> </w:t>
      </w:r>
      <w:r>
        <w:t>requirements</w:t>
      </w:r>
      <w:r>
        <w:rPr>
          <w:spacing w:val="-2"/>
        </w:rPr>
        <w:t xml:space="preserve"> </w:t>
      </w:r>
      <w:r>
        <w:t>for</w:t>
      </w:r>
      <w:r>
        <w:rPr>
          <w:spacing w:val="-3"/>
        </w:rPr>
        <w:t xml:space="preserve"> </w:t>
      </w:r>
      <w:r>
        <w:t>sampling</w:t>
      </w:r>
      <w:r>
        <w:rPr>
          <w:spacing w:val="-5"/>
        </w:rPr>
        <w:t xml:space="preserve"> </w:t>
      </w:r>
      <w:r>
        <w:t>and</w:t>
      </w:r>
      <w:r>
        <w:rPr>
          <w:spacing w:val="-5"/>
        </w:rPr>
        <w:t xml:space="preserve"> </w:t>
      </w:r>
      <w:r>
        <w:t>testing</w:t>
      </w:r>
      <w:r>
        <w:rPr>
          <w:spacing w:val="-3"/>
        </w:rPr>
        <w:t xml:space="preserve"> </w:t>
      </w:r>
      <w:r>
        <w:t>of</w:t>
      </w:r>
      <w:r>
        <w:rPr>
          <w:spacing w:val="-2"/>
        </w:rPr>
        <w:t xml:space="preserve"> materials.</w:t>
      </w:r>
    </w:p>
    <w:p w14:paraId="6B3B6184" w14:textId="77777777" w:rsidR="00FB58A8" w:rsidRDefault="00000000">
      <w:pPr>
        <w:pStyle w:val="BodyText"/>
        <w:spacing w:before="108"/>
        <w:ind w:left="1020" w:right="1282"/>
      </w:pPr>
      <w:r>
        <w:t>Projects</w:t>
      </w:r>
      <w:r>
        <w:rPr>
          <w:spacing w:val="-4"/>
        </w:rPr>
        <w:t xml:space="preserve"> </w:t>
      </w:r>
      <w:r>
        <w:t>developed</w:t>
      </w:r>
      <w:r>
        <w:rPr>
          <w:spacing w:val="-6"/>
        </w:rPr>
        <w:t xml:space="preserve"> </w:t>
      </w:r>
      <w:r>
        <w:t>around</w:t>
      </w:r>
      <w:r>
        <w:rPr>
          <w:spacing w:val="-4"/>
        </w:rPr>
        <w:t xml:space="preserve"> </w:t>
      </w:r>
      <w:r>
        <w:t>research</w:t>
      </w:r>
      <w:r>
        <w:rPr>
          <w:spacing w:val="-6"/>
        </w:rPr>
        <w:t xml:space="preserve"> </w:t>
      </w:r>
      <w:r>
        <w:t>needs</w:t>
      </w:r>
      <w:r>
        <w:rPr>
          <w:spacing w:val="-2"/>
        </w:rPr>
        <w:t xml:space="preserve"> </w:t>
      </w:r>
      <w:r>
        <w:t>usually</w:t>
      </w:r>
      <w:r>
        <w:rPr>
          <w:spacing w:val="-3"/>
        </w:rPr>
        <w:t xml:space="preserve"> </w:t>
      </w:r>
      <w:r>
        <w:t>require</w:t>
      </w:r>
      <w:r>
        <w:rPr>
          <w:spacing w:val="-4"/>
        </w:rPr>
        <w:t xml:space="preserve"> </w:t>
      </w:r>
      <w:r>
        <w:t>larger</w:t>
      </w:r>
      <w:r>
        <w:rPr>
          <w:spacing w:val="-4"/>
        </w:rPr>
        <w:t xml:space="preserve"> </w:t>
      </w:r>
      <w:r>
        <w:t>samples</w:t>
      </w:r>
      <w:r>
        <w:rPr>
          <w:spacing w:val="-6"/>
        </w:rPr>
        <w:t xml:space="preserve"> </w:t>
      </w:r>
      <w:r>
        <w:t>and</w:t>
      </w:r>
      <w:r>
        <w:rPr>
          <w:spacing w:val="-4"/>
        </w:rPr>
        <w:t xml:space="preserve"> </w:t>
      </w:r>
      <w:r>
        <w:t>more frequent testing than what is required by Caltrans’ acceptance testing minimum</w:t>
      </w:r>
    </w:p>
    <w:p w14:paraId="6018EFF3" w14:textId="77777777" w:rsidR="00FB58A8" w:rsidRDefault="00FB58A8">
      <w:pPr>
        <w:sectPr w:rsidR="00FB58A8">
          <w:headerReference w:type="default" r:id="rId36"/>
          <w:footerReference w:type="even" r:id="rId37"/>
          <w:footerReference w:type="default" r:id="rId38"/>
          <w:pgSz w:w="12240" w:h="15840"/>
          <w:pgMar w:top="1340" w:right="280" w:bottom="1000" w:left="420" w:header="1088" w:footer="805" w:gutter="0"/>
          <w:pgNumType w:start="9"/>
          <w:cols w:space="720"/>
        </w:sectPr>
      </w:pPr>
    </w:p>
    <w:p w14:paraId="37BA25CE" w14:textId="77777777" w:rsidR="00FB58A8" w:rsidRDefault="00000000">
      <w:pPr>
        <w:pStyle w:val="BodyText"/>
        <w:spacing w:before="80"/>
        <w:ind w:left="1164" w:right="1282"/>
      </w:pPr>
      <w:r>
        <w:lastRenderedPageBreak/>
        <w:t>frequencies.</w:t>
      </w:r>
      <w:r>
        <w:rPr>
          <w:spacing w:val="-2"/>
        </w:rPr>
        <w:t xml:space="preserve"> </w:t>
      </w:r>
      <w:r>
        <w:t>The</w:t>
      </w:r>
      <w:r>
        <w:rPr>
          <w:spacing w:val="-5"/>
        </w:rPr>
        <w:t xml:space="preserve"> </w:t>
      </w:r>
      <w:r>
        <w:t>unit</w:t>
      </w:r>
      <w:r>
        <w:rPr>
          <w:spacing w:val="-3"/>
        </w:rPr>
        <w:t xml:space="preserve"> </w:t>
      </w:r>
      <w:r>
        <w:t>that</w:t>
      </w:r>
      <w:r>
        <w:rPr>
          <w:spacing w:val="-3"/>
        </w:rPr>
        <w:t xml:space="preserve"> </w:t>
      </w:r>
      <w:r>
        <w:t>requested</w:t>
      </w:r>
      <w:r>
        <w:rPr>
          <w:spacing w:val="-5"/>
        </w:rPr>
        <w:t xml:space="preserve"> </w:t>
      </w:r>
      <w:r>
        <w:t>the</w:t>
      </w:r>
      <w:r>
        <w:rPr>
          <w:spacing w:val="-3"/>
        </w:rPr>
        <w:t xml:space="preserve"> </w:t>
      </w:r>
      <w:r>
        <w:t>research</w:t>
      </w:r>
      <w:r>
        <w:rPr>
          <w:spacing w:val="-3"/>
        </w:rPr>
        <w:t xml:space="preserve"> </w:t>
      </w:r>
      <w:r>
        <w:t>project</w:t>
      </w:r>
      <w:r>
        <w:rPr>
          <w:spacing w:val="-5"/>
        </w:rPr>
        <w:t xml:space="preserve"> </w:t>
      </w:r>
      <w:r>
        <w:t>will provide</w:t>
      </w:r>
      <w:r>
        <w:rPr>
          <w:spacing w:val="-3"/>
        </w:rPr>
        <w:t xml:space="preserve"> </w:t>
      </w:r>
      <w:r>
        <w:t>oversight</w:t>
      </w:r>
      <w:r>
        <w:rPr>
          <w:spacing w:val="-3"/>
        </w:rPr>
        <w:t xml:space="preserve"> </w:t>
      </w:r>
      <w:r>
        <w:t>for</w:t>
      </w:r>
      <w:r>
        <w:rPr>
          <w:spacing w:val="-3"/>
        </w:rPr>
        <w:t xml:space="preserve"> </w:t>
      </w:r>
      <w:proofErr w:type="gramStart"/>
      <w:r>
        <w:t>all of</w:t>
      </w:r>
      <w:proofErr w:type="gramEnd"/>
      <w:r>
        <w:t xml:space="preserve"> the special sampling and testing requirements.</w:t>
      </w:r>
    </w:p>
    <w:p w14:paraId="7B491238" w14:textId="77777777" w:rsidR="00FB58A8" w:rsidRDefault="00000000">
      <w:pPr>
        <w:pStyle w:val="Heading1"/>
        <w:numPr>
          <w:ilvl w:val="1"/>
          <w:numId w:val="16"/>
        </w:numPr>
        <w:tabs>
          <w:tab w:val="left" w:pos="2244"/>
        </w:tabs>
        <w:spacing w:before="269"/>
        <w:jc w:val="left"/>
      </w:pPr>
      <w:bookmarkStart w:id="20" w:name="_bookmark20"/>
      <w:bookmarkEnd w:id="20"/>
      <w:r>
        <w:t>Field</w:t>
      </w:r>
      <w:r>
        <w:rPr>
          <w:spacing w:val="-5"/>
        </w:rPr>
        <w:t xml:space="preserve"> </w:t>
      </w:r>
      <w:r>
        <w:t>Sampled</w:t>
      </w:r>
      <w:r>
        <w:rPr>
          <w:spacing w:val="-5"/>
        </w:rPr>
        <w:t xml:space="preserve"> </w:t>
      </w:r>
      <w:r>
        <w:t>Material</w:t>
      </w:r>
      <w:r>
        <w:rPr>
          <w:spacing w:val="-4"/>
        </w:rPr>
        <w:t xml:space="preserve"> </w:t>
      </w:r>
      <w:r>
        <w:t>Identification</w:t>
      </w:r>
      <w:r>
        <w:rPr>
          <w:spacing w:val="-5"/>
        </w:rPr>
        <w:t xml:space="preserve"> </w:t>
      </w:r>
      <w:r>
        <w:t>for</w:t>
      </w:r>
      <w:r>
        <w:rPr>
          <w:spacing w:val="-6"/>
        </w:rPr>
        <w:t xml:space="preserve"> </w:t>
      </w:r>
      <w:r>
        <w:rPr>
          <w:spacing w:val="-2"/>
        </w:rPr>
        <w:t>Testing</w:t>
      </w:r>
    </w:p>
    <w:p w14:paraId="3D4CEC00" w14:textId="77777777" w:rsidR="00FB58A8" w:rsidRDefault="00000000">
      <w:pPr>
        <w:pStyle w:val="BodyText"/>
        <w:spacing w:before="80"/>
        <w:ind w:left="1164" w:right="1244"/>
      </w:pPr>
      <w:r>
        <w:t>Samples must be properly identified so the testing laboratory can function efficiently and report results to the project in a</w:t>
      </w:r>
      <w:r>
        <w:rPr>
          <w:spacing w:val="-2"/>
        </w:rPr>
        <w:t xml:space="preserve"> </w:t>
      </w:r>
      <w:r>
        <w:t>timely manner. In</w:t>
      </w:r>
      <w:r>
        <w:rPr>
          <w:spacing w:val="-1"/>
        </w:rPr>
        <w:t xml:space="preserve"> </w:t>
      </w:r>
      <w:r>
        <w:t>addition,</w:t>
      </w:r>
      <w:r>
        <w:rPr>
          <w:spacing w:val="-2"/>
        </w:rPr>
        <w:t xml:space="preserve"> </w:t>
      </w:r>
      <w:r>
        <w:t>accuracy in identifying where</w:t>
      </w:r>
      <w:r>
        <w:rPr>
          <w:spacing w:val="-2"/>
        </w:rPr>
        <w:t xml:space="preserve"> </w:t>
      </w:r>
      <w:r>
        <w:t>the</w:t>
      </w:r>
      <w:r>
        <w:rPr>
          <w:spacing w:val="-4"/>
        </w:rPr>
        <w:t xml:space="preserve"> </w:t>
      </w:r>
      <w:r>
        <w:t>material</w:t>
      </w:r>
      <w:r>
        <w:rPr>
          <w:spacing w:val="-2"/>
        </w:rPr>
        <w:t xml:space="preserve"> </w:t>
      </w:r>
      <w:r>
        <w:t>was</w:t>
      </w:r>
      <w:r>
        <w:rPr>
          <w:spacing w:val="-2"/>
        </w:rPr>
        <w:t xml:space="preserve"> </w:t>
      </w:r>
      <w:r>
        <w:t>placed</w:t>
      </w:r>
      <w:r>
        <w:rPr>
          <w:spacing w:val="-2"/>
        </w:rPr>
        <w:t xml:space="preserve"> </w:t>
      </w:r>
      <w:r>
        <w:t>in</w:t>
      </w:r>
      <w:r>
        <w:rPr>
          <w:spacing w:val="-2"/>
        </w:rPr>
        <w:t xml:space="preserve"> </w:t>
      </w:r>
      <w:r>
        <w:t>the</w:t>
      </w:r>
      <w:r>
        <w:rPr>
          <w:spacing w:val="-4"/>
        </w:rPr>
        <w:t xml:space="preserve"> </w:t>
      </w:r>
      <w:r>
        <w:t>project</w:t>
      </w:r>
      <w:r>
        <w:rPr>
          <w:spacing w:val="-4"/>
        </w:rPr>
        <w:t xml:space="preserve"> </w:t>
      </w:r>
      <w:r>
        <w:t>can</w:t>
      </w:r>
      <w:r>
        <w:rPr>
          <w:spacing w:val="-2"/>
        </w:rPr>
        <w:t xml:space="preserve"> </w:t>
      </w:r>
      <w:r>
        <w:t>be</w:t>
      </w:r>
      <w:r>
        <w:rPr>
          <w:spacing w:val="-2"/>
        </w:rPr>
        <w:t xml:space="preserve"> </w:t>
      </w:r>
      <w:r>
        <w:t>very</w:t>
      </w:r>
      <w:r>
        <w:rPr>
          <w:spacing w:val="-5"/>
        </w:rPr>
        <w:t xml:space="preserve"> </w:t>
      </w:r>
      <w:r>
        <w:t>useful</w:t>
      </w:r>
      <w:r>
        <w:rPr>
          <w:spacing w:val="-2"/>
        </w:rPr>
        <w:t xml:space="preserve"> </w:t>
      </w:r>
      <w:r>
        <w:t>if</w:t>
      </w:r>
      <w:r>
        <w:rPr>
          <w:spacing w:val="-2"/>
        </w:rPr>
        <w:t xml:space="preserve"> </w:t>
      </w:r>
      <w:r>
        <w:t>the</w:t>
      </w:r>
      <w:r>
        <w:rPr>
          <w:spacing w:val="-2"/>
        </w:rPr>
        <w:t xml:space="preserve"> </w:t>
      </w:r>
      <w:r>
        <w:t>material</w:t>
      </w:r>
      <w:r>
        <w:rPr>
          <w:spacing w:val="-5"/>
        </w:rPr>
        <w:t xml:space="preserve"> </w:t>
      </w:r>
      <w:r>
        <w:t>must</w:t>
      </w:r>
      <w:r>
        <w:rPr>
          <w:spacing w:val="-4"/>
        </w:rPr>
        <w:t xml:space="preserve"> </w:t>
      </w:r>
      <w:r>
        <w:t>be rejected by the engineer and then removed by the contractor.</w:t>
      </w:r>
    </w:p>
    <w:p w14:paraId="4B068701" w14:textId="77777777" w:rsidR="00FB58A8" w:rsidRDefault="00000000">
      <w:pPr>
        <w:pStyle w:val="BodyText"/>
        <w:spacing w:before="108"/>
        <w:ind w:left="1164" w:right="1282"/>
      </w:pPr>
      <w:r>
        <w:t>For requesting faster processing of samples, use the “priority” designation as discussed</w:t>
      </w:r>
      <w:r>
        <w:rPr>
          <w:spacing w:val="-5"/>
        </w:rPr>
        <w:t xml:space="preserve"> </w:t>
      </w:r>
      <w:r>
        <w:t>in</w:t>
      </w:r>
      <w:r>
        <w:rPr>
          <w:spacing w:val="-3"/>
        </w:rPr>
        <w:t xml:space="preserve"> </w:t>
      </w:r>
      <w:r>
        <w:t>Section</w:t>
      </w:r>
      <w:r>
        <w:rPr>
          <w:spacing w:val="-5"/>
        </w:rPr>
        <w:t xml:space="preserve"> </w:t>
      </w:r>
      <w:r>
        <w:t>6-102C,</w:t>
      </w:r>
      <w:r>
        <w:rPr>
          <w:spacing w:val="-4"/>
        </w:rPr>
        <w:t xml:space="preserve"> </w:t>
      </w:r>
      <w:r>
        <w:t>“Acceptance</w:t>
      </w:r>
      <w:r>
        <w:rPr>
          <w:spacing w:val="-6"/>
        </w:rPr>
        <w:t xml:space="preserve"> </w:t>
      </w:r>
      <w:r>
        <w:t>Samples</w:t>
      </w:r>
      <w:r>
        <w:rPr>
          <w:spacing w:val="-4"/>
        </w:rPr>
        <w:t xml:space="preserve"> </w:t>
      </w:r>
      <w:r>
        <w:t>and</w:t>
      </w:r>
      <w:r>
        <w:rPr>
          <w:spacing w:val="-4"/>
        </w:rPr>
        <w:t xml:space="preserve"> </w:t>
      </w:r>
      <w:r>
        <w:t>Tests,”</w:t>
      </w:r>
      <w:r>
        <w:rPr>
          <w:spacing w:val="-4"/>
        </w:rPr>
        <w:t xml:space="preserve"> </w:t>
      </w:r>
      <w:r>
        <w:t>of</w:t>
      </w:r>
      <w:r>
        <w:rPr>
          <w:spacing w:val="-6"/>
        </w:rPr>
        <w:t xml:space="preserve"> </w:t>
      </w:r>
      <w:r>
        <w:t>this</w:t>
      </w:r>
      <w:r>
        <w:rPr>
          <w:spacing w:val="-4"/>
        </w:rPr>
        <w:t xml:space="preserve"> </w:t>
      </w:r>
      <w:r>
        <w:t>manual.</w:t>
      </w:r>
    </w:p>
    <w:p w14:paraId="54760462" w14:textId="77777777" w:rsidR="00FB58A8" w:rsidRDefault="00000000">
      <w:pPr>
        <w:pStyle w:val="BodyText"/>
        <w:spacing w:before="108"/>
        <w:ind w:left="1164" w:right="1282"/>
      </w:pPr>
      <w:r>
        <w:t>For</w:t>
      </w:r>
      <w:r>
        <w:rPr>
          <w:spacing w:val="-3"/>
        </w:rPr>
        <w:t xml:space="preserve"> </w:t>
      </w:r>
      <w:r>
        <w:t>field</w:t>
      </w:r>
      <w:r>
        <w:rPr>
          <w:spacing w:val="-5"/>
        </w:rPr>
        <w:t xml:space="preserve"> </w:t>
      </w:r>
      <w:r>
        <w:t>material</w:t>
      </w:r>
      <w:r>
        <w:rPr>
          <w:spacing w:val="-3"/>
        </w:rPr>
        <w:t xml:space="preserve"> </w:t>
      </w:r>
      <w:r>
        <w:t>samples,</w:t>
      </w:r>
      <w:r>
        <w:rPr>
          <w:spacing w:val="-3"/>
        </w:rPr>
        <w:t xml:space="preserve"> </w:t>
      </w:r>
      <w:r>
        <w:t>except</w:t>
      </w:r>
      <w:r>
        <w:rPr>
          <w:spacing w:val="-3"/>
        </w:rPr>
        <w:t xml:space="preserve"> </w:t>
      </w:r>
      <w:r>
        <w:t>for</w:t>
      </w:r>
      <w:r>
        <w:rPr>
          <w:spacing w:val="-3"/>
        </w:rPr>
        <w:t xml:space="preserve"> </w:t>
      </w:r>
      <w:r>
        <w:t>concrete</w:t>
      </w:r>
      <w:r>
        <w:rPr>
          <w:spacing w:val="-3"/>
        </w:rPr>
        <w:t xml:space="preserve"> </w:t>
      </w:r>
      <w:r>
        <w:t>cylinder</w:t>
      </w:r>
      <w:r>
        <w:rPr>
          <w:spacing w:val="-3"/>
        </w:rPr>
        <w:t xml:space="preserve"> </w:t>
      </w:r>
      <w:r>
        <w:t>compressive</w:t>
      </w:r>
      <w:r>
        <w:rPr>
          <w:spacing w:val="-5"/>
        </w:rPr>
        <w:t xml:space="preserve"> </w:t>
      </w:r>
      <w:r>
        <w:t>strength,</w:t>
      </w:r>
      <w:r>
        <w:rPr>
          <w:spacing w:val="-5"/>
        </w:rPr>
        <w:t xml:space="preserve"> </w:t>
      </w:r>
      <w:r>
        <w:t>use Form TL-0101, “Sample Identification Card.” For concrete cylinder compressive strength, use Form TL-0502, “Field Sample</w:t>
      </w:r>
      <w:r>
        <w:rPr>
          <w:spacing w:val="-2"/>
        </w:rPr>
        <w:t xml:space="preserve"> </w:t>
      </w:r>
      <w:r>
        <w:t>of</w:t>
      </w:r>
      <w:r>
        <w:rPr>
          <w:spacing w:val="-2"/>
        </w:rPr>
        <w:t xml:space="preserve"> </w:t>
      </w:r>
      <w:r>
        <w:t xml:space="preserve">Portland Cement Concrete Sample </w:t>
      </w:r>
      <w:r>
        <w:rPr>
          <w:spacing w:val="-2"/>
        </w:rPr>
        <w:t>Card.”</w:t>
      </w:r>
    </w:p>
    <w:p w14:paraId="4E930755" w14:textId="77777777" w:rsidR="00FB58A8" w:rsidRDefault="00000000">
      <w:pPr>
        <w:pStyle w:val="BodyText"/>
        <w:spacing w:before="108"/>
        <w:ind w:left="1164"/>
      </w:pPr>
      <w:r>
        <w:t>In</w:t>
      </w:r>
      <w:r>
        <w:rPr>
          <w:spacing w:val="-2"/>
        </w:rPr>
        <w:t xml:space="preserve"> </w:t>
      </w:r>
      <w:r>
        <w:t>general,</w:t>
      </w:r>
      <w:r>
        <w:rPr>
          <w:spacing w:val="-5"/>
        </w:rPr>
        <w:t xml:space="preserve"> </w:t>
      </w:r>
      <w:r>
        <w:t>prepare</w:t>
      </w:r>
      <w:r>
        <w:rPr>
          <w:spacing w:val="-3"/>
        </w:rPr>
        <w:t xml:space="preserve"> </w:t>
      </w:r>
      <w:r>
        <w:t>Form</w:t>
      </w:r>
      <w:r>
        <w:rPr>
          <w:spacing w:val="-1"/>
        </w:rPr>
        <w:t xml:space="preserve"> </w:t>
      </w:r>
      <w:r>
        <w:t>TL-0101</w:t>
      </w:r>
      <w:r>
        <w:rPr>
          <w:spacing w:val="-4"/>
        </w:rPr>
        <w:t xml:space="preserve"> </w:t>
      </w:r>
      <w:r>
        <w:t>as</w:t>
      </w:r>
      <w:r>
        <w:rPr>
          <w:spacing w:val="-3"/>
        </w:rPr>
        <w:t xml:space="preserve"> </w:t>
      </w:r>
      <w:r>
        <w:rPr>
          <w:spacing w:val="-2"/>
        </w:rPr>
        <w:t>follows:</w:t>
      </w:r>
    </w:p>
    <w:p w14:paraId="798D18A6" w14:textId="77777777" w:rsidR="00FB58A8" w:rsidRDefault="00000000">
      <w:pPr>
        <w:pStyle w:val="ListParagraph"/>
        <w:numPr>
          <w:ilvl w:val="0"/>
          <w:numId w:val="13"/>
        </w:numPr>
        <w:tabs>
          <w:tab w:val="left" w:pos="1524"/>
        </w:tabs>
        <w:spacing w:before="109"/>
        <w:ind w:right="1228"/>
        <w:rPr>
          <w:sz w:val="24"/>
        </w:rPr>
      </w:pPr>
      <w:r>
        <w:rPr>
          <w:sz w:val="24"/>
        </w:rPr>
        <w:t>Fill</w:t>
      </w:r>
      <w:r>
        <w:rPr>
          <w:spacing w:val="-4"/>
          <w:sz w:val="24"/>
        </w:rPr>
        <w:t xml:space="preserve"> </w:t>
      </w:r>
      <w:r>
        <w:rPr>
          <w:sz w:val="24"/>
        </w:rPr>
        <w:t>in</w:t>
      </w:r>
      <w:r>
        <w:rPr>
          <w:spacing w:val="-3"/>
          <w:sz w:val="24"/>
        </w:rPr>
        <w:t xml:space="preserve"> </w:t>
      </w:r>
      <w:r>
        <w:rPr>
          <w:sz w:val="24"/>
        </w:rPr>
        <w:t>every</w:t>
      </w:r>
      <w:r>
        <w:rPr>
          <w:spacing w:val="-3"/>
          <w:sz w:val="24"/>
        </w:rPr>
        <w:t xml:space="preserve"> </w:t>
      </w:r>
      <w:r>
        <w:rPr>
          <w:sz w:val="24"/>
        </w:rPr>
        <w:t>blank</w:t>
      </w:r>
      <w:r>
        <w:rPr>
          <w:spacing w:val="-6"/>
          <w:sz w:val="24"/>
        </w:rPr>
        <w:t xml:space="preserve"> </w:t>
      </w:r>
      <w:r>
        <w:rPr>
          <w:sz w:val="24"/>
        </w:rPr>
        <w:t>space</w:t>
      </w:r>
      <w:r>
        <w:rPr>
          <w:spacing w:val="-3"/>
          <w:sz w:val="24"/>
        </w:rPr>
        <w:t xml:space="preserve"> </w:t>
      </w:r>
      <w:r>
        <w:rPr>
          <w:sz w:val="24"/>
        </w:rPr>
        <w:t>with</w:t>
      </w:r>
      <w:r>
        <w:rPr>
          <w:spacing w:val="-3"/>
          <w:sz w:val="24"/>
        </w:rPr>
        <w:t xml:space="preserve"> </w:t>
      </w:r>
      <w:r>
        <w:rPr>
          <w:sz w:val="24"/>
        </w:rPr>
        <w:t>complete</w:t>
      </w:r>
      <w:r>
        <w:rPr>
          <w:spacing w:val="-2"/>
          <w:sz w:val="24"/>
        </w:rPr>
        <w:t xml:space="preserve"> </w:t>
      </w:r>
      <w:r>
        <w:rPr>
          <w:sz w:val="24"/>
        </w:rPr>
        <w:t>information,</w:t>
      </w:r>
      <w:r>
        <w:rPr>
          <w:spacing w:val="-5"/>
          <w:sz w:val="24"/>
        </w:rPr>
        <w:t xml:space="preserve"> </w:t>
      </w:r>
      <w:r>
        <w:rPr>
          <w:sz w:val="24"/>
        </w:rPr>
        <w:t>including</w:t>
      </w:r>
      <w:r>
        <w:rPr>
          <w:spacing w:val="-3"/>
          <w:sz w:val="24"/>
        </w:rPr>
        <w:t xml:space="preserve"> </w:t>
      </w:r>
      <w:r>
        <w:rPr>
          <w:sz w:val="24"/>
        </w:rPr>
        <w:t>the</w:t>
      </w:r>
      <w:r>
        <w:rPr>
          <w:spacing w:val="-5"/>
          <w:sz w:val="24"/>
        </w:rPr>
        <w:t xml:space="preserve"> </w:t>
      </w:r>
      <w:r>
        <w:rPr>
          <w:sz w:val="24"/>
        </w:rPr>
        <w:t>quantity</w:t>
      </w:r>
      <w:r>
        <w:rPr>
          <w:spacing w:val="-5"/>
          <w:sz w:val="24"/>
        </w:rPr>
        <w:t xml:space="preserve"> </w:t>
      </w:r>
      <w:r>
        <w:rPr>
          <w:sz w:val="24"/>
        </w:rPr>
        <w:t>and</w:t>
      </w:r>
      <w:r>
        <w:rPr>
          <w:spacing w:val="-5"/>
          <w:sz w:val="24"/>
        </w:rPr>
        <w:t xml:space="preserve"> </w:t>
      </w:r>
      <w:r>
        <w:rPr>
          <w:sz w:val="24"/>
        </w:rPr>
        <w:t>lot</w:t>
      </w:r>
      <w:r>
        <w:rPr>
          <w:spacing w:val="-5"/>
          <w:sz w:val="24"/>
        </w:rPr>
        <w:t xml:space="preserve"> </w:t>
      </w:r>
      <w:r>
        <w:rPr>
          <w:sz w:val="24"/>
        </w:rPr>
        <w:t>of material sampled.</w:t>
      </w:r>
    </w:p>
    <w:p w14:paraId="34F7912A" w14:textId="77777777" w:rsidR="00FB58A8" w:rsidRDefault="00000000">
      <w:pPr>
        <w:pStyle w:val="ListParagraph"/>
        <w:numPr>
          <w:ilvl w:val="0"/>
          <w:numId w:val="13"/>
        </w:numPr>
        <w:tabs>
          <w:tab w:val="left" w:pos="1524"/>
        </w:tabs>
        <w:ind w:right="1712"/>
        <w:rPr>
          <w:sz w:val="24"/>
        </w:rPr>
      </w:pPr>
      <w:r>
        <w:rPr>
          <w:sz w:val="24"/>
        </w:rPr>
        <w:t>The</w:t>
      </w:r>
      <w:r>
        <w:rPr>
          <w:spacing w:val="-3"/>
          <w:sz w:val="24"/>
        </w:rPr>
        <w:t xml:space="preserve"> </w:t>
      </w:r>
      <w:r>
        <w:rPr>
          <w:sz w:val="24"/>
        </w:rPr>
        <w:t>“Location</w:t>
      </w:r>
      <w:r>
        <w:rPr>
          <w:spacing w:val="-4"/>
          <w:sz w:val="24"/>
        </w:rPr>
        <w:t xml:space="preserve"> </w:t>
      </w:r>
      <w:r>
        <w:rPr>
          <w:sz w:val="24"/>
        </w:rPr>
        <w:t>of</w:t>
      </w:r>
      <w:r>
        <w:rPr>
          <w:spacing w:val="-4"/>
          <w:sz w:val="24"/>
        </w:rPr>
        <w:t xml:space="preserve"> </w:t>
      </w:r>
      <w:r>
        <w:rPr>
          <w:sz w:val="24"/>
        </w:rPr>
        <w:t>Source”</w:t>
      </w:r>
      <w:r>
        <w:rPr>
          <w:spacing w:val="-3"/>
          <w:sz w:val="24"/>
        </w:rPr>
        <w:t xml:space="preserve"> </w:t>
      </w:r>
      <w:r>
        <w:rPr>
          <w:sz w:val="24"/>
        </w:rPr>
        <w:t>must</w:t>
      </w:r>
      <w:r>
        <w:rPr>
          <w:spacing w:val="-3"/>
          <w:sz w:val="24"/>
        </w:rPr>
        <w:t xml:space="preserve"> </w:t>
      </w:r>
      <w:r>
        <w:rPr>
          <w:sz w:val="24"/>
        </w:rPr>
        <w:t>clearly</w:t>
      </w:r>
      <w:r>
        <w:rPr>
          <w:spacing w:val="-3"/>
          <w:sz w:val="24"/>
        </w:rPr>
        <w:t xml:space="preserve"> </w:t>
      </w:r>
      <w:r>
        <w:rPr>
          <w:sz w:val="24"/>
        </w:rPr>
        <w:t>indicate</w:t>
      </w:r>
      <w:r>
        <w:rPr>
          <w:spacing w:val="-4"/>
          <w:sz w:val="24"/>
        </w:rPr>
        <w:t xml:space="preserve"> </w:t>
      </w:r>
      <w:r>
        <w:rPr>
          <w:sz w:val="24"/>
        </w:rPr>
        <w:t>the</w:t>
      </w:r>
      <w:r>
        <w:rPr>
          <w:spacing w:val="-4"/>
          <w:sz w:val="24"/>
        </w:rPr>
        <w:t xml:space="preserve"> </w:t>
      </w:r>
      <w:r>
        <w:rPr>
          <w:sz w:val="24"/>
        </w:rPr>
        <w:t>place</w:t>
      </w:r>
      <w:r>
        <w:rPr>
          <w:spacing w:val="-3"/>
          <w:sz w:val="24"/>
        </w:rPr>
        <w:t xml:space="preserve"> </w:t>
      </w:r>
      <w:r>
        <w:rPr>
          <w:sz w:val="24"/>
        </w:rPr>
        <w:t>(that</w:t>
      </w:r>
      <w:r>
        <w:rPr>
          <w:spacing w:val="-4"/>
          <w:sz w:val="24"/>
        </w:rPr>
        <w:t xml:space="preserve"> </w:t>
      </w:r>
      <w:r>
        <w:rPr>
          <w:sz w:val="24"/>
        </w:rPr>
        <w:t>is,</w:t>
      </w:r>
      <w:r>
        <w:rPr>
          <w:spacing w:val="-2"/>
          <w:sz w:val="24"/>
        </w:rPr>
        <w:t xml:space="preserve"> </w:t>
      </w:r>
      <w:r>
        <w:rPr>
          <w:sz w:val="24"/>
        </w:rPr>
        <w:t>behind</w:t>
      </w:r>
      <w:r>
        <w:rPr>
          <w:spacing w:val="-3"/>
          <w:sz w:val="24"/>
        </w:rPr>
        <w:t xml:space="preserve"> </w:t>
      </w:r>
      <w:r>
        <w:rPr>
          <w:sz w:val="24"/>
        </w:rPr>
        <w:t>paver, stockpile, cold feed belt) where the sample was taken.</w:t>
      </w:r>
    </w:p>
    <w:p w14:paraId="1888D1A6" w14:textId="77777777" w:rsidR="00FB58A8" w:rsidRDefault="00000000">
      <w:pPr>
        <w:pStyle w:val="ListParagraph"/>
        <w:numPr>
          <w:ilvl w:val="0"/>
          <w:numId w:val="13"/>
        </w:numPr>
        <w:tabs>
          <w:tab w:val="left" w:pos="1524"/>
        </w:tabs>
        <w:ind w:right="1573"/>
        <w:rPr>
          <w:sz w:val="24"/>
        </w:rPr>
      </w:pPr>
      <w:r>
        <w:rPr>
          <w:sz w:val="24"/>
        </w:rPr>
        <w:t>Indicate</w:t>
      </w:r>
      <w:r>
        <w:rPr>
          <w:spacing w:val="-3"/>
          <w:sz w:val="24"/>
        </w:rPr>
        <w:t xml:space="preserve"> </w:t>
      </w:r>
      <w:r>
        <w:rPr>
          <w:sz w:val="24"/>
        </w:rPr>
        <w:t>“Normal”</w:t>
      </w:r>
      <w:r>
        <w:rPr>
          <w:spacing w:val="-5"/>
          <w:sz w:val="24"/>
        </w:rPr>
        <w:t xml:space="preserve"> </w:t>
      </w:r>
      <w:r>
        <w:rPr>
          <w:sz w:val="24"/>
        </w:rPr>
        <w:t>for</w:t>
      </w:r>
      <w:r>
        <w:rPr>
          <w:spacing w:val="-3"/>
          <w:sz w:val="24"/>
        </w:rPr>
        <w:t xml:space="preserve"> </w:t>
      </w:r>
      <w:r>
        <w:rPr>
          <w:sz w:val="24"/>
        </w:rPr>
        <w:t>laboratory</w:t>
      </w:r>
      <w:r>
        <w:rPr>
          <w:spacing w:val="-6"/>
          <w:sz w:val="24"/>
        </w:rPr>
        <w:t xml:space="preserve"> </w:t>
      </w:r>
      <w:r>
        <w:rPr>
          <w:sz w:val="24"/>
        </w:rPr>
        <w:t>processing</w:t>
      </w:r>
      <w:r>
        <w:rPr>
          <w:spacing w:val="-3"/>
          <w:sz w:val="24"/>
        </w:rPr>
        <w:t xml:space="preserve"> </w:t>
      </w:r>
      <w:r>
        <w:rPr>
          <w:sz w:val="24"/>
        </w:rPr>
        <w:t>of</w:t>
      </w:r>
      <w:r>
        <w:rPr>
          <w:spacing w:val="-5"/>
          <w:sz w:val="24"/>
        </w:rPr>
        <w:t xml:space="preserve"> </w:t>
      </w:r>
      <w:r>
        <w:rPr>
          <w:sz w:val="24"/>
        </w:rPr>
        <w:t>sample</w:t>
      </w:r>
      <w:r>
        <w:rPr>
          <w:spacing w:val="-3"/>
          <w:sz w:val="24"/>
        </w:rPr>
        <w:t xml:space="preserve"> </w:t>
      </w:r>
      <w:r>
        <w:rPr>
          <w:sz w:val="24"/>
        </w:rPr>
        <w:t>or</w:t>
      </w:r>
      <w:r>
        <w:rPr>
          <w:spacing w:val="-3"/>
          <w:sz w:val="24"/>
        </w:rPr>
        <w:t xml:space="preserve"> </w:t>
      </w:r>
      <w:r>
        <w:rPr>
          <w:sz w:val="24"/>
        </w:rPr>
        <w:t>“Priority”</w:t>
      </w:r>
      <w:r>
        <w:rPr>
          <w:spacing w:val="-3"/>
          <w:sz w:val="24"/>
        </w:rPr>
        <w:t xml:space="preserve"> </w:t>
      </w:r>
      <w:r>
        <w:rPr>
          <w:sz w:val="24"/>
        </w:rPr>
        <w:t>if</w:t>
      </w:r>
      <w:r>
        <w:rPr>
          <w:spacing w:val="-3"/>
          <w:sz w:val="24"/>
        </w:rPr>
        <w:t xml:space="preserve"> </w:t>
      </w:r>
      <w:r>
        <w:rPr>
          <w:sz w:val="24"/>
        </w:rPr>
        <w:t>test</w:t>
      </w:r>
      <w:r>
        <w:rPr>
          <w:spacing w:val="-3"/>
          <w:sz w:val="24"/>
        </w:rPr>
        <w:t xml:space="preserve"> </w:t>
      </w:r>
      <w:r>
        <w:rPr>
          <w:sz w:val="24"/>
        </w:rPr>
        <w:t>result</w:t>
      </w:r>
      <w:r>
        <w:rPr>
          <w:spacing w:val="-3"/>
          <w:sz w:val="24"/>
        </w:rPr>
        <w:t xml:space="preserve"> </w:t>
      </w:r>
      <w:r>
        <w:rPr>
          <w:sz w:val="24"/>
        </w:rPr>
        <w:t>is needed quickly.</w:t>
      </w:r>
    </w:p>
    <w:p w14:paraId="53DF9B87" w14:textId="77777777" w:rsidR="00FB58A8" w:rsidRDefault="00000000">
      <w:pPr>
        <w:pStyle w:val="ListParagraph"/>
        <w:numPr>
          <w:ilvl w:val="0"/>
          <w:numId w:val="13"/>
        </w:numPr>
        <w:tabs>
          <w:tab w:val="left" w:pos="1524"/>
        </w:tabs>
        <w:ind w:right="1180"/>
        <w:rPr>
          <w:sz w:val="24"/>
        </w:rPr>
      </w:pPr>
      <w:r>
        <w:rPr>
          <w:sz w:val="24"/>
        </w:rPr>
        <w:t xml:space="preserve">If the sample was taken at the request of the contractor from local deposits as a potential source in accordance with Section 6-1.03, “Local Materials,” of the </w:t>
      </w:r>
      <w:r>
        <w:rPr>
          <w:i/>
          <w:sz w:val="24"/>
        </w:rPr>
        <w:t xml:space="preserve">Standard Specifications, </w:t>
      </w:r>
      <w:r>
        <w:rPr>
          <w:sz w:val="24"/>
        </w:rPr>
        <w:t>note this under “Remarks.” Request that the district materials</w:t>
      </w:r>
      <w:r>
        <w:rPr>
          <w:spacing w:val="-3"/>
          <w:sz w:val="24"/>
        </w:rPr>
        <w:t xml:space="preserve"> </w:t>
      </w:r>
      <w:r>
        <w:rPr>
          <w:sz w:val="24"/>
        </w:rPr>
        <w:t>laboratory</w:t>
      </w:r>
      <w:r>
        <w:rPr>
          <w:spacing w:val="-3"/>
          <w:sz w:val="24"/>
        </w:rPr>
        <w:t xml:space="preserve"> </w:t>
      </w:r>
      <w:r>
        <w:rPr>
          <w:sz w:val="24"/>
        </w:rPr>
        <w:t>provides</w:t>
      </w:r>
      <w:r>
        <w:rPr>
          <w:spacing w:val="-3"/>
          <w:sz w:val="24"/>
        </w:rPr>
        <w:t xml:space="preserve"> </w:t>
      </w:r>
      <w:r>
        <w:rPr>
          <w:sz w:val="24"/>
        </w:rPr>
        <w:t>the</w:t>
      </w:r>
      <w:r>
        <w:rPr>
          <w:spacing w:val="-3"/>
          <w:sz w:val="24"/>
        </w:rPr>
        <w:t xml:space="preserve"> </w:t>
      </w:r>
      <w:r>
        <w:rPr>
          <w:sz w:val="24"/>
        </w:rPr>
        <w:t>cost</w:t>
      </w:r>
      <w:r>
        <w:rPr>
          <w:spacing w:val="-5"/>
          <w:sz w:val="24"/>
        </w:rPr>
        <w:t xml:space="preserve"> </w:t>
      </w:r>
      <w:r>
        <w:rPr>
          <w:sz w:val="24"/>
        </w:rPr>
        <w:t>of</w:t>
      </w:r>
      <w:r>
        <w:rPr>
          <w:spacing w:val="-2"/>
          <w:sz w:val="24"/>
        </w:rPr>
        <w:t xml:space="preserve"> </w:t>
      </w:r>
      <w:r>
        <w:rPr>
          <w:sz w:val="24"/>
        </w:rPr>
        <w:t>testing</w:t>
      </w:r>
      <w:r>
        <w:rPr>
          <w:spacing w:val="-3"/>
          <w:sz w:val="24"/>
        </w:rPr>
        <w:t xml:space="preserve"> </w:t>
      </w:r>
      <w:r>
        <w:rPr>
          <w:sz w:val="24"/>
        </w:rPr>
        <w:t>so</w:t>
      </w:r>
      <w:r>
        <w:rPr>
          <w:spacing w:val="-4"/>
          <w:sz w:val="24"/>
        </w:rPr>
        <w:t xml:space="preserve"> </w:t>
      </w:r>
      <w:r>
        <w:rPr>
          <w:sz w:val="24"/>
        </w:rPr>
        <w:t>that</w:t>
      </w:r>
      <w:r>
        <w:rPr>
          <w:spacing w:val="-1"/>
          <w:sz w:val="24"/>
        </w:rPr>
        <w:t xml:space="preserve"> </w:t>
      </w:r>
      <w:r>
        <w:rPr>
          <w:sz w:val="24"/>
        </w:rPr>
        <w:t>Caltrans</w:t>
      </w:r>
      <w:r>
        <w:rPr>
          <w:spacing w:val="-2"/>
          <w:sz w:val="24"/>
        </w:rPr>
        <w:t xml:space="preserve"> </w:t>
      </w:r>
      <w:r>
        <w:rPr>
          <w:sz w:val="24"/>
        </w:rPr>
        <w:t>can</w:t>
      </w:r>
      <w:r>
        <w:rPr>
          <w:spacing w:val="-3"/>
          <w:sz w:val="24"/>
        </w:rPr>
        <w:t xml:space="preserve"> </w:t>
      </w:r>
      <w:r>
        <w:rPr>
          <w:sz w:val="24"/>
        </w:rPr>
        <w:t>be</w:t>
      </w:r>
      <w:r>
        <w:rPr>
          <w:spacing w:val="-5"/>
          <w:sz w:val="24"/>
        </w:rPr>
        <w:t xml:space="preserve"> </w:t>
      </w:r>
      <w:r>
        <w:rPr>
          <w:sz w:val="24"/>
        </w:rPr>
        <w:t>reimbursed by the contractor.</w:t>
      </w:r>
    </w:p>
    <w:p w14:paraId="445E7C29" w14:textId="77777777" w:rsidR="00FB58A8" w:rsidRDefault="00000000">
      <w:pPr>
        <w:pStyle w:val="ListParagraph"/>
        <w:numPr>
          <w:ilvl w:val="0"/>
          <w:numId w:val="13"/>
        </w:numPr>
        <w:tabs>
          <w:tab w:val="left" w:pos="1524"/>
        </w:tabs>
        <w:ind w:right="1611"/>
        <w:rPr>
          <w:sz w:val="24"/>
        </w:rPr>
      </w:pPr>
      <w:r>
        <w:rPr>
          <w:sz w:val="24"/>
        </w:rPr>
        <w:t>To</w:t>
      </w:r>
      <w:r>
        <w:rPr>
          <w:spacing w:val="-4"/>
          <w:sz w:val="24"/>
        </w:rPr>
        <w:t xml:space="preserve"> </w:t>
      </w:r>
      <w:r>
        <w:rPr>
          <w:sz w:val="24"/>
        </w:rPr>
        <w:t>protect</w:t>
      </w:r>
      <w:r>
        <w:rPr>
          <w:spacing w:val="-4"/>
          <w:sz w:val="24"/>
        </w:rPr>
        <w:t xml:space="preserve"> </w:t>
      </w:r>
      <w:r>
        <w:rPr>
          <w:sz w:val="24"/>
        </w:rPr>
        <w:t>the</w:t>
      </w:r>
      <w:r>
        <w:rPr>
          <w:spacing w:val="-2"/>
          <w:sz w:val="24"/>
        </w:rPr>
        <w:t xml:space="preserve"> </w:t>
      </w:r>
      <w:r>
        <w:rPr>
          <w:sz w:val="24"/>
        </w:rPr>
        <w:t>sample</w:t>
      </w:r>
      <w:r>
        <w:rPr>
          <w:spacing w:val="-2"/>
          <w:sz w:val="24"/>
        </w:rPr>
        <w:t xml:space="preserve"> </w:t>
      </w:r>
      <w:r>
        <w:rPr>
          <w:sz w:val="24"/>
        </w:rPr>
        <w:t>identification</w:t>
      </w:r>
      <w:r>
        <w:rPr>
          <w:spacing w:val="-2"/>
          <w:sz w:val="24"/>
        </w:rPr>
        <w:t xml:space="preserve"> </w:t>
      </w:r>
      <w:r>
        <w:rPr>
          <w:sz w:val="24"/>
        </w:rPr>
        <w:t>card</w:t>
      </w:r>
      <w:r>
        <w:rPr>
          <w:spacing w:val="-5"/>
          <w:sz w:val="24"/>
        </w:rPr>
        <w:t xml:space="preserve"> </w:t>
      </w:r>
      <w:r>
        <w:rPr>
          <w:sz w:val="24"/>
        </w:rPr>
        <w:t>against</w:t>
      </w:r>
      <w:r>
        <w:rPr>
          <w:spacing w:val="-4"/>
          <w:sz w:val="24"/>
        </w:rPr>
        <w:t xml:space="preserve"> </w:t>
      </w:r>
      <w:r>
        <w:rPr>
          <w:sz w:val="24"/>
        </w:rPr>
        <w:t>moisture</w:t>
      </w:r>
      <w:r>
        <w:rPr>
          <w:spacing w:val="-6"/>
          <w:sz w:val="24"/>
        </w:rPr>
        <w:t xml:space="preserve"> </w:t>
      </w:r>
      <w:r>
        <w:rPr>
          <w:sz w:val="24"/>
        </w:rPr>
        <w:t>or</w:t>
      </w:r>
      <w:r>
        <w:rPr>
          <w:spacing w:val="-4"/>
          <w:sz w:val="24"/>
        </w:rPr>
        <w:t xml:space="preserve"> </w:t>
      </w:r>
      <w:r>
        <w:rPr>
          <w:sz w:val="24"/>
        </w:rPr>
        <w:t>stains,</w:t>
      </w:r>
      <w:r>
        <w:rPr>
          <w:spacing w:val="-5"/>
          <w:sz w:val="24"/>
        </w:rPr>
        <w:t xml:space="preserve"> </w:t>
      </w:r>
      <w:r>
        <w:rPr>
          <w:sz w:val="24"/>
        </w:rPr>
        <w:t>place</w:t>
      </w:r>
      <w:r>
        <w:rPr>
          <w:spacing w:val="-3"/>
          <w:sz w:val="24"/>
        </w:rPr>
        <w:t xml:space="preserve"> </w:t>
      </w:r>
      <w:r>
        <w:rPr>
          <w:sz w:val="24"/>
        </w:rPr>
        <w:t>it</w:t>
      </w:r>
      <w:r>
        <w:rPr>
          <w:spacing w:val="-4"/>
          <w:sz w:val="24"/>
        </w:rPr>
        <w:t xml:space="preserve"> </w:t>
      </w:r>
      <w:r>
        <w:rPr>
          <w:sz w:val="24"/>
        </w:rPr>
        <w:t>in</w:t>
      </w:r>
      <w:r>
        <w:rPr>
          <w:spacing w:val="-4"/>
          <w:sz w:val="24"/>
        </w:rPr>
        <w:t xml:space="preserve"> </w:t>
      </w:r>
      <w:r>
        <w:rPr>
          <w:sz w:val="24"/>
        </w:rPr>
        <w:t>a plastic bag or shipping label protector and tape it to the sample container.</w:t>
      </w:r>
    </w:p>
    <w:p w14:paraId="77CDFCDE" w14:textId="77777777" w:rsidR="00FB58A8" w:rsidRDefault="00000000">
      <w:pPr>
        <w:pStyle w:val="ListParagraph"/>
        <w:numPr>
          <w:ilvl w:val="0"/>
          <w:numId w:val="13"/>
        </w:numPr>
        <w:tabs>
          <w:tab w:val="left" w:pos="1524"/>
        </w:tabs>
        <w:rPr>
          <w:sz w:val="24"/>
        </w:rPr>
      </w:pPr>
      <w:r>
        <w:rPr>
          <w:sz w:val="24"/>
        </w:rPr>
        <w:t>Distribute</w:t>
      </w:r>
      <w:r>
        <w:rPr>
          <w:spacing w:val="-2"/>
          <w:sz w:val="24"/>
        </w:rPr>
        <w:t xml:space="preserve"> </w:t>
      </w:r>
      <w:r>
        <w:rPr>
          <w:sz w:val="24"/>
        </w:rPr>
        <w:t>copies</w:t>
      </w:r>
      <w:r>
        <w:rPr>
          <w:spacing w:val="-2"/>
          <w:sz w:val="24"/>
        </w:rPr>
        <w:t xml:space="preserve"> </w:t>
      </w:r>
      <w:r>
        <w:rPr>
          <w:sz w:val="24"/>
        </w:rPr>
        <w:t>as</w:t>
      </w:r>
      <w:r>
        <w:rPr>
          <w:spacing w:val="-5"/>
          <w:sz w:val="24"/>
        </w:rPr>
        <w:t xml:space="preserve"> </w:t>
      </w:r>
      <w:r>
        <w:rPr>
          <w:sz w:val="24"/>
        </w:rPr>
        <w:t>shown</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form</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same</w:t>
      </w:r>
      <w:r>
        <w:rPr>
          <w:spacing w:val="-2"/>
          <w:sz w:val="24"/>
        </w:rPr>
        <w:t xml:space="preserve"> </w:t>
      </w:r>
      <w:r>
        <w:rPr>
          <w:sz w:val="24"/>
        </w:rPr>
        <w:t>day</w:t>
      </w:r>
      <w:r>
        <w:rPr>
          <w:spacing w:val="-2"/>
          <w:sz w:val="24"/>
        </w:rPr>
        <w:t xml:space="preserve"> </w:t>
      </w:r>
      <w:r>
        <w:rPr>
          <w:sz w:val="24"/>
        </w:rPr>
        <w:t>the</w:t>
      </w:r>
      <w:r>
        <w:rPr>
          <w:spacing w:val="-2"/>
          <w:sz w:val="24"/>
        </w:rPr>
        <w:t xml:space="preserve"> </w:t>
      </w:r>
      <w:r>
        <w:rPr>
          <w:sz w:val="24"/>
        </w:rPr>
        <w:t>sample</w:t>
      </w:r>
      <w:r>
        <w:rPr>
          <w:spacing w:val="-4"/>
          <w:sz w:val="24"/>
        </w:rPr>
        <w:t xml:space="preserve"> </w:t>
      </w:r>
      <w:r>
        <w:rPr>
          <w:sz w:val="24"/>
        </w:rPr>
        <w:t>is</w:t>
      </w:r>
      <w:r>
        <w:rPr>
          <w:spacing w:val="-2"/>
          <w:sz w:val="24"/>
        </w:rPr>
        <w:t xml:space="preserve"> shipped.</w:t>
      </w:r>
    </w:p>
    <w:p w14:paraId="346AD7E5" w14:textId="77777777" w:rsidR="00FB58A8" w:rsidRDefault="00000000">
      <w:pPr>
        <w:pStyle w:val="ListParagraph"/>
        <w:numPr>
          <w:ilvl w:val="0"/>
          <w:numId w:val="13"/>
        </w:numPr>
        <w:tabs>
          <w:tab w:val="left" w:pos="1524"/>
        </w:tabs>
        <w:ind w:right="1387"/>
        <w:rPr>
          <w:sz w:val="24"/>
        </w:rPr>
      </w:pPr>
      <w:r>
        <w:rPr>
          <w:sz w:val="24"/>
        </w:rPr>
        <w:t>Prepare</w:t>
      </w:r>
      <w:r>
        <w:rPr>
          <w:spacing w:val="-3"/>
          <w:sz w:val="24"/>
        </w:rPr>
        <w:t xml:space="preserve"> </w:t>
      </w:r>
      <w:r>
        <w:rPr>
          <w:sz w:val="24"/>
        </w:rPr>
        <w:t>Form</w:t>
      </w:r>
      <w:r>
        <w:rPr>
          <w:spacing w:val="-3"/>
          <w:sz w:val="24"/>
        </w:rPr>
        <w:t xml:space="preserve"> </w:t>
      </w:r>
      <w:r>
        <w:rPr>
          <w:sz w:val="24"/>
        </w:rPr>
        <w:t>TL-0101</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following</w:t>
      </w:r>
      <w:r>
        <w:rPr>
          <w:spacing w:val="-5"/>
          <w:sz w:val="24"/>
        </w:rPr>
        <w:t xml:space="preserve"> </w:t>
      </w:r>
      <w:r>
        <w:rPr>
          <w:sz w:val="24"/>
        </w:rPr>
        <w:t>details</w:t>
      </w:r>
      <w:r>
        <w:rPr>
          <w:spacing w:val="-3"/>
          <w:sz w:val="24"/>
        </w:rPr>
        <w:t xml:space="preserve"> </w:t>
      </w:r>
      <w:r>
        <w:rPr>
          <w:sz w:val="24"/>
        </w:rPr>
        <w:t>based</w:t>
      </w:r>
      <w:r>
        <w:rPr>
          <w:spacing w:val="-3"/>
          <w:sz w:val="24"/>
        </w:rPr>
        <w:t xml:space="preserve"> </w:t>
      </w:r>
      <w:r>
        <w:rPr>
          <w:sz w:val="24"/>
        </w:rPr>
        <w:t>on</w:t>
      </w:r>
      <w:r>
        <w:rPr>
          <w:spacing w:val="-5"/>
          <w:sz w:val="24"/>
        </w:rPr>
        <w:t xml:space="preserve"> </w:t>
      </w:r>
      <w:r>
        <w:rPr>
          <w:sz w:val="24"/>
        </w:rPr>
        <w:t>the</w:t>
      </w:r>
      <w:r>
        <w:rPr>
          <w:spacing w:val="-3"/>
          <w:sz w:val="24"/>
        </w:rPr>
        <w:t xml:space="preserve"> </w:t>
      </w:r>
      <w:r>
        <w:rPr>
          <w:sz w:val="24"/>
        </w:rPr>
        <w:t>type of material:</w:t>
      </w:r>
    </w:p>
    <w:p w14:paraId="01E940CA" w14:textId="77777777" w:rsidR="00FB58A8" w:rsidRDefault="00000000">
      <w:pPr>
        <w:pStyle w:val="ListParagraph"/>
        <w:numPr>
          <w:ilvl w:val="1"/>
          <w:numId w:val="13"/>
        </w:numPr>
        <w:tabs>
          <w:tab w:val="left" w:pos="1884"/>
        </w:tabs>
        <w:ind w:right="1516"/>
        <w:rPr>
          <w:sz w:val="24"/>
        </w:rPr>
      </w:pPr>
      <w:r>
        <w:rPr>
          <w:sz w:val="24"/>
        </w:rPr>
        <w:t xml:space="preserve">Aggregate sources must </w:t>
      </w:r>
      <w:proofErr w:type="gramStart"/>
      <w:r>
        <w:rPr>
          <w:sz w:val="24"/>
        </w:rPr>
        <w:t>be in compliance with</w:t>
      </w:r>
      <w:proofErr w:type="gramEnd"/>
      <w:r>
        <w:rPr>
          <w:sz w:val="24"/>
        </w:rPr>
        <w:t xml:space="preserve"> or not subject to the State Mining</w:t>
      </w:r>
      <w:r>
        <w:rPr>
          <w:spacing w:val="-4"/>
          <w:sz w:val="24"/>
        </w:rPr>
        <w:t xml:space="preserve"> </w:t>
      </w:r>
      <w:r>
        <w:rPr>
          <w:sz w:val="24"/>
        </w:rPr>
        <w:t>and</w:t>
      </w:r>
      <w:r>
        <w:rPr>
          <w:spacing w:val="-4"/>
          <w:sz w:val="24"/>
        </w:rPr>
        <w:t xml:space="preserve"> </w:t>
      </w:r>
      <w:r>
        <w:rPr>
          <w:sz w:val="24"/>
        </w:rPr>
        <w:t>Reclamation</w:t>
      </w:r>
      <w:r>
        <w:rPr>
          <w:spacing w:val="-4"/>
          <w:sz w:val="24"/>
        </w:rPr>
        <w:t xml:space="preserve"> </w:t>
      </w:r>
      <w:r>
        <w:rPr>
          <w:sz w:val="24"/>
        </w:rPr>
        <w:t>Act</w:t>
      </w:r>
      <w:r>
        <w:rPr>
          <w:spacing w:val="-4"/>
          <w:sz w:val="24"/>
        </w:rPr>
        <w:t xml:space="preserve"> </w:t>
      </w:r>
      <w:r>
        <w:rPr>
          <w:sz w:val="24"/>
        </w:rPr>
        <w:t>(SMARA).</w:t>
      </w:r>
      <w:r>
        <w:rPr>
          <w:spacing w:val="-3"/>
          <w:sz w:val="24"/>
        </w:rPr>
        <w:t xml:space="preserve"> </w:t>
      </w:r>
      <w:r>
        <w:rPr>
          <w:sz w:val="24"/>
        </w:rPr>
        <w:t>Verify</w:t>
      </w:r>
      <w:r>
        <w:rPr>
          <w:spacing w:val="-6"/>
          <w:sz w:val="24"/>
        </w:rPr>
        <w:t xml:space="preserve"> </w:t>
      </w:r>
      <w:r>
        <w:rPr>
          <w:sz w:val="24"/>
        </w:rPr>
        <w:t>that</w:t>
      </w:r>
      <w:r>
        <w:rPr>
          <w:spacing w:val="-3"/>
          <w:sz w:val="24"/>
        </w:rPr>
        <w:t xml:space="preserve"> </w:t>
      </w:r>
      <w:r>
        <w:rPr>
          <w:sz w:val="24"/>
        </w:rPr>
        <w:t>sources</w:t>
      </w:r>
      <w:r>
        <w:rPr>
          <w:spacing w:val="-6"/>
          <w:sz w:val="24"/>
        </w:rPr>
        <w:t xml:space="preserve"> </w:t>
      </w:r>
      <w:r>
        <w:rPr>
          <w:sz w:val="24"/>
        </w:rPr>
        <w:t>of</w:t>
      </w:r>
      <w:r>
        <w:rPr>
          <w:spacing w:val="-6"/>
          <w:sz w:val="24"/>
        </w:rPr>
        <w:t xml:space="preserve"> </w:t>
      </w:r>
      <w:r>
        <w:rPr>
          <w:sz w:val="24"/>
        </w:rPr>
        <w:t>aggregates</w:t>
      </w:r>
      <w:r>
        <w:rPr>
          <w:spacing w:val="-6"/>
          <w:sz w:val="24"/>
        </w:rPr>
        <w:t xml:space="preserve"> </w:t>
      </w:r>
      <w:r>
        <w:rPr>
          <w:sz w:val="24"/>
        </w:rPr>
        <w:t xml:space="preserve">are indicated and include the SMARA listing number. For additional information, refer to Section 7-103H (2), “Surface Mining and Reclamation Act,” of this </w:t>
      </w:r>
      <w:r>
        <w:rPr>
          <w:spacing w:val="-2"/>
          <w:sz w:val="24"/>
        </w:rPr>
        <w:t>manual.</w:t>
      </w:r>
    </w:p>
    <w:p w14:paraId="6C673BA1" w14:textId="77777777" w:rsidR="00FB58A8" w:rsidRDefault="00000000">
      <w:pPr>
        <w:pStyle w:val="ListParagraph"/>
        <w:numPr>
          <w:ilvl w:val="1"/>
          <w:numId w:val="13"/>
        </w:numPr>
        <w:tabs>
          <w:tab w:val="left" w:pos="1883"/>
        </w:tabs>
        <w:spacing w:before="106"/>
        <w:ind w:left="1883" w:hanging="359"/>
        <w:rPr>
          <w:sz w:val="24"/>
        </w:rPr>
      </w:pPr>
      <w:r>
        <w:rPr>
          <w:sz w:val="24"/>
        </w:rPr>
        <w:t>For</w:t>
      </w:r>
      <w:r>
        <w:rPr>
          <w:spacing w:val="-5"/>
          <w:sz w:val="24"/>
        </w:rPr>
        <w:t xml:space="preserve"> </w:t>
      </w:r>
      <w:r>
        <w:rPr>
          <w:sz w:val="24"/>
        </w:rPr>
        <w:t>hot</w:t>
      </w:r>
      <w:r>
        <w:rPr>
          <w:spacing w:val="-6"/>
          <w:sz w:val="24"/>
        </w:rPr>
        <w:t xml:space="preserve"> </w:t>
      </w:r>
      <w:r>
        <w:rPr>
          <w:sz w:val="24"/>
        </w:rPr>
        <w:t>mix</w:t>
      </w:r>
      <w:r>
        <w:rPr>
          <w:spacing w:val="-4"/>
          <w:sz w:val="24"/>
        </w:rPr>
        <w:t xml:space="preserve"> </w:t>
      </w:r>
      <w:r>
        <w:rPr>
          <w:sz w:val="24"/>
        </w:rPr>
        <w:t>asphalt</w:t>
      </w:r>
      <w:r>
        <w:rPr>
          <w:spacing w:val="-4"/>
          <w:sz w:val="24"/>
        </w:rPr>
        <w:t xml:space="preserve"> </w:t>
      </w:r>
      <w:r>
        <w:rPr>
          <w:sz w:val="24"/>
        </w:rPr>
        <w:t>(HMA)</w:t>
      </w:r>
      <w:r>
        <w:rPr>
          <w:spacing w:val="-5"/>
          <w:sz w:val="24"/>
        </w:rPr>
        <w:t xml:space="preserve"> </w:t>
      </w:r>
      <w:r>
        <w:rPr>
          <w:sz w:val="24"/>
        </w:rPr>
        <w:t>sample</w:t>
      </w:r>
      <w:r>
        <w:rPr>
          <w:spacing w:val="-5"/>
          <w:sz w:val="24"/>
        </w:rPr>
        <w:t xml:space="preserve"> </w:t>
      </w:r>
      <w:r>
        <w:rPr>
          <w:sz w:val="24"/>
        </w:rPr>
        <w:t>be</w:t>
      </w:r>
      <w:r>
        <w:rPr>
          <w:spacing w:val="-6"/>
          <w:sz w:val="24"/>
        </w:rPr>
        <w:t xml:space="preserve"> </w:t>
      </w:r>
      <w:r>
        <w:rPr>
          <w:sz w:val="24"/>
        </w:rPr>
        <w:t>sure</w:t>
      </w:r>
      <w:r>
        <w:rPr>
          <w:spacing w:val="-7"/>
          <w:sz w:val="24"/>
        </w:rPr>
        <w:t xml:space="preserve"> </w:t>
      </w:r>
      <w:r>
        <w:rPr>
          <w:spacing w:val="-5"/>
          <w:sz w:val="24"/>
        </w:rPr>
        <w:t>to:</w:t>
      </w:r>
    </w:p>
    <w:p w14:paraId="4F677CCF" w14:textId="77777777" w:rsidR="00FB58A8" w:rsidRDefault="00000000">
      <w:pPr>
        <w:pStyle w:val="ListParagraph"/>
        <w:numPr>
          <w:ilvl w:val="2"/>
          <w:numId w:val="13"/>
        </w:numPr>
        <w:tabs>
          <w:tab w:val="left" w:pos="2242"/>
        </w:tabs>
        <w:spacing w:before="105"/>
        <w:ind w:left="2242" w:hanging="358"/>
        <w:jc w:val="left"/>
        <w:rPr>
          <w:sz w:val="24"/>
        </w:rPr>
      </w:pPr>
      <w:r>
        <w:rPr>
          <w:sz w:val="24"/>
        </w:rPr>
        <w:t>Identify</w:t>
      </w:r>
      <w:r>
        <w:rPr>
          <w:spacing w:val="-4"/>
          <w:sz w:val="24"/>
        </w:rPr>
        <w:t xml:space="preserve"> </w:t>
      </w:r>
      <w:r>
        <w:rPr>
          <w:sz w:val="24"/>
        </w:rPr>
        <w:t>the</w:t>
      </w:r>
      <w:r>
        <w:rPr>
          <w:spacing w:val="-3"/>
          <w:sz w:val="24"/>
        </w:rPr>
        <w:t xml:space="preserve"> </w:t>
      </w:r>
      <w:r>
        <w:rPr>
          <w:sz w:val="24"/>
        </w:rPr>
        <w:t>HMA</w:t>
      </w:r>
      <w:r>
        <w:rPr>
          <w:spacing w:val="-2"/>
          <w:sz w:val="24"/>
        </w:rPr>
        <w:t xml:space="preserve"> </w:t>
      </w:r>
      <w:r>
        <w:rPr>
          <w:sz w:val="24"/>
        </w:rPr>
        <w:t>plant</w:t>
      </w:r>
      <w:r>
        <w:rPr>
          <w:spacing w:val="-5"/>
          <w:sz w:val="24"/>
        </w:rPr>
        <w:t xml:space="preserve"> </w:t>
      </w:r>
      <w:r>
        <w:rPr>
          <w:sz w:val="24"/>
        </w:rPr>
        <w:t>producing</w:t>
      </w:r>
      <w:r>
        <w:rPr>
          <w:spacing w:val="-3"/>
          <w:sz w:val="24"/>
        </w:rPr>
        <w:t xml:space="preserve"> </w:t>
      </w:r>
      <w:r>
        <w:rPr>
          <w:sz w:val="24"/>
        </w:rPr>
        <w:t>the</w:t>
      </w:r>
      <w:r>
        <w:rPr>
          <w:spacing w:val="-5"/>
          <w:sz w:val="24"/>
        </w:rPr>
        <w:t xml:space="preserve"> </w:t>
      </w:r>
      <w:r>
        <w:rPr>
          <w:spacing w:val="-2"/>
          <w:sz w:val="24"/>
        </w:rPr>
        <w:t>material.</w:t>
      </w:r>
    </w:p>
    <w:p w14:paraId="502C0291" w14:textId="77777777" w:rsidR="00FB58A8" w:rsidRDefault="00000000">
      <w:pPr>
        <w:pStyle w:val="ListParagraph"/>
        <w:numPr>
          <w:ilvl w:val="2"/>
          <w:numId w:val="13"/>
        </w:numPr>
        <w:tabs>
          <w:tab w:val="left" w:pos="2242"/>
        </w:tabs>
        <w:ind w:left="2242" w:hanging="358"/>
        <w:jc w:val="left"/>
        <w:rPr>
          <w:sz w:val="24"/>
        </w:rPr>
      </w:pPr>
      <w:r>
        <w:rPr>
          <w:sz w:val="24"/>
        </w:rPr>
        <w:t>Identify</w:t>
      </w:r>
      <w:r>
        <w:rPr>
          <w:spacing w:val="-6"/>
          <w:sz w:val="24"/>
        </w:rPr>
        <w:t xml:space="preserve"> </w:t>
      </w:r>
      <w:r>
        <w:rPr>
          <w:sz w:val="24"/>
        </w:rPr>
        <w:t>the</w:t>
      </w:r>
      <w:r>
        <w:rPr>
          <w:spacing w:val="-1"/>
          <w:sz w:val="24"/>
        </w:rPr>
        <w:t xml:space="preserve"> </w:t>
      </w:r>
      <w:r>
        <w:rPr>
          <w:sz w:val="24"/>
        </w:rPr>
        <w:t>job</w:t>
      </w:r>
      <w:r>
        <w:rPr>
          <w:spacing w:val="-2"/>
          <w:sz w:val="24"/>
        </w:rPr>
        <w:t xml:space="preserve"> </w:t>
      </w:r>
      <w:r>
        <w:rPr>
          <w:sz w:val="24"/>
        </w:rPr>
        <w:t>mix</w:t>
      </w:r>
      <w:r>
        <w:rPr>
          <w:spacing w:val="-6"/>
          <w:sz w:val="24"/>
        </w:rPr>
        <w:t xml:space="preserve"> </w:t>
      </w:r>
      <w:r>
        <w:rPr>
          <w:sz w:val="24"/>
        </w:rPr>
        <w:t>formula</w:t>
      </w:r>
      <w:r>
        <w:rPr>
          <w:spacing w:val="-3"/>
          <w:sz w:val="24"/>
        </w:rPr>
        <w:t xml:space="preserve"> </w:t>
      </w:r>
      <w:r>
        <w:rPr>
          <w:sz w:val="24"/>
        </w:rPr>
        <w:t>(JMF)</w:t>
      </w:r>
      <w:r>
        <w:rPr>
          <w:spacing w:val="-4"/>
          <w:sz w:val="24"/>
        </w:rPr>
        <w:t xml:space="preserve"> </w:t>
      </w:r>
      <w:r>
        <w:rPr>
          <w:sz w:val="24"/>
        </w:rPr>
        <w:t>producer</w:t>
      </w:r>
      <w:r>
        <w:rPr>
          <w:spacing w:val="-3"/>
          <w:sz w:val="24"/>
        </w:rPr>
        <w:t xml:space="preserve"> </w:t>
      </w:r>
      <w:r>
        <w:rPr>
          <w:sz w:val="24"/>
        </w:rPr>
        <w:t>identification</w:t>
      </w:r>
      <w:r>
        <w:rPr>
          <w:spacing w:val="-5"/>
          <w:sz w:val="24"/>
        </w:rPr>
        <w:t xml:space="preserve"> </w:t>
      </w:r>
      <w:r>
        <w:rPr>
          <w:spacing w:val="-2"/>
          <w:sz w:val="24"/>
        </w:rPr>
        <w:t>number.</w:t>
      </w:r>
    </w:p>
    <w:p w14:paraId="436B47B2" w14:textId="77777777" w:rsidR="00FB58A8" w:rsidRDefault="00000000">
      <w:pPr>
        <w:pStyle w:val="ListParagraph"/>
        <w:numPr>
          <w:ilvl w:val="2"/>
          <w:numId w:val="13"/>
        </w:numPr>
        <w:tabs>
          <w:tab w:val="left" w:pos="2242"/>
        </w:tabs>
        <w:ind w:left="2242" w:hanging="358"/>
        <w:jc w:val="left"/>
        <w:rPr>
          <w:sz w:val="24"/>
        </w:rPr>
      </w:pPr>
      <w:r>
        <w:rPr>
          <w:sz w:val="24"/>
        </w:rPr>
        <w:t>Include</w:t>
      </w:r>
      <w:r>
        <w:rPr>
          <w:spacing w:val="-5"/>
          <w:sz w:val="24"/>
        </w:rPr>
        <w:t xml:space="preserve"> </w:t>
      </w:r>
      <w:r>
        <w:rPr>
          <w:sz w:val="24"/>
        </w:rPr>
        <w:t>the</w:t>
      </w:r>
      <w:r>
        <w:rPr>
          <w:spacing w:val="-3"/>
          <w:sz w:val="24"/>
        </w:rPr>
        <w:t xml:space="preserve"> </w:t>
      </w:r>
      <w:r>
        <w:rPr>
          <w:sz w:val="24"/>
        </w:rPr>
        <w:t>type</w:t>
      </w:r>
      <w:r>
        <w:rPr>
          <w:spacing w:val="-2"/>
          <w:sz w:val="24"/>
        </w:rPr>
        <w:t xml:space="preserve"> </w:t>
      </w:r>
      <w:r>
        <w:rPr>
          <w:sz w:val="24"/>
        </w:rPr>
        <w:t>of</w:t>
      </w:r>
      <w:r>
        <w:rPr>
          <w:spacing w:val="-5"/>
          <w:sz w:val="24"/>
        </w:rPr>
        <w:t xml:space="preserve"> </w:t>
      </w:r>
      <w:r>
        <w:rPr>
          <w:sz w:val="24"/>
        </w:rPr>
        <w:t>mix</w:t>
      </w:r>
      <w:r>
        <w:rPr>
          <w:spacing w:val="-2"/>
          <w:sz w:val="24"/>
        </w:rPr>
        <w:t xml:space="preserve"> </w:t>
      </w:r>
      <w:r>
        <w:rPr>
          <w:sz w:val="24"/>
        </w:rPr>
        <w:t>and</w:t>
      </w:r>
      <w:r>
        <w:rPr>
          <w:spacing w:val="-4"/>
          <w:sz w:val="24"/>
        </w:rPr>
        <w:t xml:space="preserve"> </w:t>
      </w:r>
      <w:r>
        <w:rPr>
          <w:sz w:val="24"/>
        </w:rPr>
        <w:t>aggregate</w:t>
      </w:r>
      <w:r>
        <w:rPr>
          <w:spacing w:val="-4"/>
          <w:sz w:val="24"/>
        </w:rPr>
        <w:t xml:space="preserve"> </w:t>
      </w:r>
      <w:r>
        <w:rPr>
          <w:sz w:val="24"/>
        </w:rPr>
        <w:t>grading</w:t>
      </w:r>
      <w:r>
        <w:rPr>
          <w:spacing w:val="-2"/>
          <w:sz w:val="24"/>
        </w:rPr>
        <w:t xml:space="preserve"> specified.</w:t>
      </w:r>
    </w:p>
    <w:p w14:paraId="05AA5B66" w14:textId="77777777" w:rsidR="00FB58A8" w:rsidRDefault="00000000">
      <w:pPr>
        <w:pStyle w:val="ListParagraph"/>
        <w:numPr>
          <w:ilvl w:val="2"/>
          <w:numId w:val="13"/>
        </w:numPr>
        <w:tabs>
          <w:tab w:val="left" w:pos="2242"/>
        </w:tabs>
        <w:ind w:left="2242" w:hanging="358"/>
        <w:jc w:val="left"/>
        <w:rPr>
          <w:sz w:val="24"/>
        </w:rPr>
      </w:pPr>
      <w:r>
        <w:rPr>
          <w:sz w:val="24"/>
        </w:rPr>
        <w:t>Under</w:t>
      </w:r>
      <w:r>
        <w:rPr>
          <w:spacing w:val="-5"/>
          <w:sz w:val="24"/>
        </w:rPr>
        <w:t xml:space="preserve"> </w:t>
      </w:r>
      <w:r>
        <w:rPr>
          <w:sz w:val="24"/>
        </w:rPr>
        <w:t>“Remarks,”</w:t>
      </w:r>
      <w:r>
        <w:rPr>
          <w:spacing w:val="-2"/>
          <w:sz w:val="24"/>
        </w:rPr>
        <w:t xml:space="preserve"> </w:t>
      </w:r>
      <w:r>
        <w:rPr>
          <w:sz w:val="24"/>
        </w:rPr>
        <w:t>include</w:t>
      </w:r>
      <w:r>
        <w:rPr>
          <w:spacing w:val="-4"/>
          <w:sz w:val="24"/>
        </w:rPr>
        <w:t xml:space="preserve"> </w:t>
      </w:r>
      <w:r>
        <w:rPr>
          <w:sz w:val="24"/>
        </w:rPr>
        <w:t>the</w:t>
      </w:r>
      <w:r>
        <w:rPr>
          <w:spacing w:val="-4"/>
          <w:sz w:val="24"/>
        </w:rPr>
        <w:t xml:space="preserve"> </w:t>
      </w:r>
      <w:r>
        <w:rPr>
          <w:sz w:val="24"/>
        </w:rPr>
        <w:t>grade</w:t>
      </w:r>
      <w:r>
        <w:rPr>
          <w:spacing w:val="-2"/>
          <w:sz w:val="24"/>
        </w:rPr>
        <w:t xml:space="preserve"> </w:t>
      </w:r>
      <w:r>
        <w:rPr>
          <w:sz w:val="24"/>
        </w:rPr>
        <w:t>and</w:t>
      </w:r>
      <w:r>
        <w:rPr>
          <w:spacing w:val="-3"/>
          <w:sz w:val="24"/>
        </w:rPr>
        <w:t xml:space="preserve"> </w:t>
      </w:r>
      <w:r>
        <w:rPr>
          <w:sz w:val="24"/>
        </w:rPr>
        <w:t>source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asphalt</w:t>
      </w:r>
      <w:r>
        <w:rPr>
          <w:spacing w:val="-2"/>
          <w:sz w:val="24"/>
        </w:rPr>
        <w:t xml:space="preserve"> binder.</w:t>
      </w:r>
    </w:p>
    <w:p w14:paraId="73810276" w14:textId="77777777" w:rsidR="00FB58A8" w:rsidRDefault="00FB58A8">
      <w:pPr>
        <w:rPr>
          <w:sz w:val="24"/>
        </w:rPr>
        <w:sectPr w:rsidR="00FB58A8">
          <w:headerReference w:type="even" r:id="rId39"/>
          <w:pgSz w:w="12240" w:h="15840"/>
          <w:pgMar w:top="1000" w:right="280" w:bottom="1000" w:left="420" w:header="0" w:footer="0" w:gutter="0"/>
          <w:cols w:space="720"/>
        </w:sectPr>
      </w:pPr>
    </w:p>
    <w:p w14:paraId="374861BA" w14:textId="77777777" w:rsidR="00FB58A8" w:rsidRDefault="00000000">
      <w:pPr>
        <w:pStyle w:val="ListParagraph"/>
        <w:numPr>
          <w:ilvl w:val="2"/>
          <w:numId w:val="13"/>
        </w:numPr>
        <w:tabs>
          <w:tab w:val="left" w:pos="2098"/>
          <w:tab w:val="left" w:pos="2100"/>
        </w:tabs>
        <w:spacing w:before="80"/>
        <w:ind w:left="2100" w:right="1701"/>
        <w:jc w:val="left"/>
        <w:rPr>
          <w:sz w:val="24"/>
        </w:rPr>
      </w:pPr>
      <w:r>
        <w:rPr>
          <w:sz w:val="24"/>
        </w:rPr>
        <w:lastRenderedPageBreak/>
        <w:t>Under</w:t>
      </w:r>
      <w:r>
        <w:rPr>
          <w:spacing w:val="-4"/>
          <w:sz w:val="24"/>
        </w:rPr>
        <w:t xml:space="preserve"> </w:t>
      </w:r>
      <w:r>
        <w:rPr>
          <w:sz w:val="24"/>
        </w:rPr>
        <w:t>“Remarks,”</w:t>
      </w:r>
      <w:r>
        <w:rPr>
          <w:spacing w:val="-4"/>
          <w:sz w:val="24"/>
        </w:rPr>
        <w:t xml:space="preserve"> </w:t>
      </w:r>
      <w:r>
        <w:rPr>
          <w:sz w:val="24"/>
        </w:rPr>
        <w:t>include</w:t>
      </w:r>
      <w:r>
        <w:rPr>
          <w:spacing w:val="-6"/>
          <w:sz w:val="24"/>
        </w:rPr>
        <w:t xml:space="preserve"> </w:t>
      </w:r>
      <w:r>
        <w:rPr>
          <w:sz w:val="24"/>
        </w:rPr>
        <w:t>the</w:t>
      </w:r>
      <w:r>
        <w:rPr>
          <w:spacing w:val="-6"/>
          <w:sz w:val="24"/>
        </w:rPr>
        <w:t xml:space="preserve"> </w:t>
      </w:r>
      <w:r>
        <w:rPr>
          <w:sz w:val="24"/>
        </w:rPr>
        <w:t>percentage</w:t>
      </w:r>
      <w:r>
        <w:rPr>
          <w:spacing w:val="-6"/>
          <w:sz w:val="24"/>
        </w:rPr>
        <w:t xml:space="preserve"> </w:t>
      </w:r>
      <w:r>
        <w:rPr>
          <w:sz w:val="24"/>
        </w:rPr>
        <w:t>of</w:t>
      </w:r>
      <w:r>
        <w:rPr>
          <w:spacing w:val="-6"/>
          <w:sz w:val="24"/>
        </w:rPr>
        <w:t xml:space="preserve"> </w:t>
      </w:r>
      <w:r>
        <w:rPr>
          <w:sz w:val="24"/>
        </w:rPr>
        <w:t>asphalt</w:t>
      </w:r>
      <w:r>
        <w:rPr>
          <w:spacing w:val="-4"/>
          <w:sz w:val="24"/>
        </w:rPr>
        <w:t xml:space="preserve"> </w:t>
      </w:r>
      <w:r>
        <w:rPr>
          <w:sz w:val="24"/>
        </w:rPr>
        <w:t>binder</w:t>
      </w:r>
      <w:r>
        <w:rPr>
          <w:spacing w:val="-4"/>
          <w:sz w:val="24"/>
        </w:rPr>
        <w:t xml:space="preserve"> </w:t>
      </w:r>
      <w:r>
        <w:rPr>
          <w:sz w:val="24"/>
        </w:rPr>
        <w:t>designated</w:t>
      </w:r>
      <w:r>
        <w:rPr>
          <w:spacing w:val="-4"/>
          <w:sz w:val="24"/>
        </w:rPr>
        <w:t xml:space="preserve"> </w:t>
      </w:r>
      <w:r>
        <w:rPr>
          <w:sz w:val="24"/>
        </w:rPr>
        <w:t>in the JMF.</w:t>
      </w:r>
    </w:p>
    <w:p w14:paraId="6ED9F5F5" w14:textId="77777777" w:rsidR="00FB58A8" w:rsidRDefault="00000000">
      <w:pPr>
        <w:pStyle w:val="ListParagraph"/>
        <w:numPr>
          <w:ilvl w:val="0"/>
          <w:numId w:val="12"/>
        </w:numPr>
        <w:tabs>
          <w:tab w:val="left" w:pos="1739"/>
        </w:tabs>
        <w:spacing w:before="109"/>
        <w:ind w:left="1739" w:hanging="359"/>
        <w:rPr>
          <w:sz w:val="24"/>
        </w:rPr>
      </w:pPr>
      <w:r>
        <w:rPr>
          <w:sz w:val="24"/>
        </w:rPr>
        <w:t>For</w:t>
      </w:r>
      <w:r>
        <w:rPr>
          <w:spacing w:val="-5"/>
          <w:sz w:val="24"/>
        </w:rPr>
        <w:t xml:space="preserve"> </w:t>
      </w:r>
      <w:r>
        <w:rPr>
          <w:sz w:val="24"/>
        </w:rPr>
        <w:t>asphalt</w:t>
      </w:r>
      <w:r>
        <w:rPr>
          <w:spacing w:val="-2"/>
          <w:sz w:val="24"/>
        </w:rPr>
        <w:t xml:space="preserve"> </w:t>
      </w:r>
      <w:r>
        <w:rPr>
          <w:sz w:val="24"/>
        </w:rPr>
        <w:t>binder</w:t>
      </w:r>
      <w:r>
        <w:rPr>
          <w:spacing w:val="-2"/>
          <w:sz w:val="24"/>
        </w:rPr>
        <w:t xml:space="preserve"> </w:t>
      </w:r>
      <w:r>
        <w:rPr>
          <w:sz w:val="24"/>
        </w:rPr>
        <w:t>sample</w:t>
      </w:r>
      <w:r>
        <w:rPr>
          <w:spacing w:val="-3"/>
          <w:sz w:val="24"/>
        </w:rPr>
        <w:t xml:space="preserve"> </w:t>
      </w:r>
      <w:r>
        <w:rPr>
          <w:sz w:val="24"/>
        </w:rPr>
        <w:t>be</w:t>
      </w:r>
      <w:r>
        <w:rPr>
          <w:spacing w:val="-2"/>
          <w:sz w:val="24"/>
        </w:rPr>
        <w:t xml:space="preserve"> </w:t>
      </w:r>
      <w:r>
        <w:rPr>
          <w:sz w:val="24"/>
        </w:rPr>
        <w:t>sure</w:t>
      </w:r>
      <w:r>
        <w:rPr>
          <w:spacing w:val="-4"/>
          <w:sz w:val="24"/>
        </w:rPr>
        <w:t xml:space="preserve"> </w:t>
      </w:r>
      <w:r>
        <w:rPr>
          <w:spacing w:val="-5"/>
          <w:sz w:val="24"/>
        </w:rPr>
        <w:t>to:</w:t>
      </w:r>
    </w:p>
    <w:p w14:paraId="3ABDAC98" w14:textId="77777777" w:rsidR="00FB58A8" w:rsidRDefault="00000000">
      <w:pPr>
        <w:pStyle w:val="ListParagraph"/>
        <w:numPr>
          <w:ilvl w:val="1"/>
          <w:numId w:val="12"/>
        </w:numPr>
        <w:tabs>
          <w:tab w:val="left" w:pos="2098"/>
        </w:tabs>
        <w:spacing w:before="104"/>
        <w:ind w:left="2098" w:hanging="358"/>
        <w:rPr>
          <w:sz w:val="24"/>
        </w:rPr>
      </w:pPr>
      <w:r>
        <w:rPr>
          <w:sz w:val="24"/>
        </w:rPr>
        <w:t>Identify</w:t>
      </w:r>
      <w:r>
        <w:rPr>
          <w:spacing w:val="-3"/>
          <w:sz w:val="24"/>
        </w:rPr>
        <w:t xml:space="preserve"> </w:t>
      </w:r>
      <w:r>
        <w:rPr>
          <w:sz w:val="24"/>
        </w:rPr>
        <w:t>the</w:t>
      </w:r>
      <w:r>
        <w:rPr>
          <w:spacing w:val="-3"/>
          <w:sz w:val="24"/>
        </w:rPr>
        <w:t xml:space="preserve"> </w:t>
      </w:r>
      <w:r>
        <w:rPr>
          <w:sz w:val="24"/>
        </w:rPr>
        <w:t>HMA</w:t>
      </w:r>
      <w:r>
        <w:rPr>
          <w:spacing w:val="-2"/>
          <w:sz w:val="24"/>
        </w:rPr>
        <w:t xml:space="preserve"> </w:t>
      </w:r>
      <w:r>
        <w:rPr>
          <w:sz w:val="24"/>
        </w:rPr>
        <w:t>plant</w:t>
      </w:r>
      <w:r>
        <w:rPr>
          <w:spacing w:val="-5"/>
          <w:sz w:val="24"/>
        </w:rPr>
        <w:t xml:space="preserve"> </w:t>
      </w:r>
      <w:r>
        <w:rPr>
          <w:sz w:val="24"/>
        </w:rPr>
        <w:t>using</w:t>
      </w:r>
      <w:r>
        <w:rPr>
          <w:spacing w:val="-2"/>
          <w:sz w:val="24"/>
        </w:rPr>
        <w:t xml:space="preserve"> </w:t>
      </w:r>
      <w:r>
        <w:rPr>
          <w:sz w:val="24"/>
        </w:rPr>
        <w:t>the</w:t>
      </w:r>
      <w:r>
        <w:rPr>
          <w:spacing w:val="-4"/>
          <w:sz w:val="24"/>
        </w:rPr>
        <w:t xml:space="preserve"> </w:t>
      </w:r>
      <w:r>
        <w:rPr>
          <w:spacing w:val="-2"/>
          <w:sz w:val="24"/>
        </w:rPr>
        <w:t>material.</w:t>
      </w:r>
    </w:p>
    <w:p w14:paraId="19930EF9" w14:textId="77777777" w:rsidR="00FB58A8" w:rsidRDefault="00000000">
      <w:pPr>
        <w:pStyle w:val="ListParagraph"/>
        <w:numPr>
          <w:ilvl w:val="1"/>
          <w:numId w:val="12"/>
        </w:numPr>
        <w:tabs>
          <w:tab w:val="left" w:pos="2098"/>
        </w:tabs>
        <w:ind w:left="2098" w:hanging="358"/>
        <w:rPr>
          <w:sz w:val="24"/>
        </w:rPr>
      </w:pPr>
      <w:r>
        <w:rPr>
          <w:sz w:val="24"/>
        </w:rPr>
        <w:t>Identify</w:t>
      </w:r>
      <w:r>
        <w:rPr>
          <w:spacing w:val="-3"/>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r>
        <w:rPr>
          <w:spacing w:val="-3"/>
          <w:sz w:val="24"/>
        </w:rPr>
        <w:t xml:space="preserve"> </w:t>
      </w:r>
      <w:r>
        <w:rPr>
          <w:sz w:val="24"/>
        </w:rPr>
        <w:t>asphalt</w:t>
      </w:r>
      <w:r>
        <w:rPr>
          <w:spacing w:val="-4"/>
          <w:sz w:val="24"/>
        </w:rPr>
        <w:t xml:space="preserve"> </w:t>
      </w:r>
      <w:r>
        <w:rPr>
          <w:spacing w:val="-2"/>
          <w:sz w:val="24"/>
        </w:rPr>
        <w:t>binder.</w:t>
      </w:r>
    </w:p>
    <w:p w14:paraId="39B2326F" w14:textId="77777777" w:rsidR="00FB58A8" w:rsidRDefault="00000000">
      <w:pPr>
        <w:pStyle w:val="BodyText"/>
        <w:spacing w:before="109"/>
        <w:ind w:left="1740"/>
      </w:pPr>
      <w:r>
        <w:t>A</w:t>
      </w:r>
      <w:r>
        <w:rPr>
          <w:spacing w:val="-3"/>
        </w:rPr>
        <w:t xml:space="preserve"> </w:t>
      </w:r>
      <w:r>
        <w:t>list</w:t>
      </w:r>
      <w:r>
        <w:rPr>
          <w:spacing w:val="-2"/>
        </w:rPr>
        <w:t xml:space="preserve"> </w:t>
      </w:r>
      <w:r>
        <w:t>of</w:t>
      </w:r>
      <w:r>
        <w:rPr>
          <w:spacing w:val="-3"/>
        </w:rPr>
        <w:t xml:space="preserve"> </w:t>
      </w:r>
      <w:r>
        <w:t>approved</w:t>
      </w:r>
      <w:r>
        <w:rPr>
          <w:spacing w:val="-4"/>
        </w:rPr>
        <w:t xml:space="preserve"> </w:t>
      </w:r>
      <w:r>
        <w:t>asphalt</w:t>
      </w:r>
      <w:r>
        <w:rPr>
          <w:spacing w:val="-2"/>
        </w:rPr>
        <w:t xml:space="preserve"> </w:t>
      </w:r>
      <w:r>
        <w:t>suppliers</w:t>
      </w:r>
      <w:r>
        <w:rPr>
          <w:spacing w:val="-2"/>
        </w:rPr>
        <w:t xml:space="preserve"> </w:t>
      </w:r>
      <w:r>
        <w:t>is</w:t>
      </w:r>
      <w:r>
        <w:rPr>
          <w:spacing w:val="-2"/>
        </w:rPr>
        <w:t xml:space="preserve"> </w:t>
      </w:r>
      <w:r>
        <w:t>available</w:t>
      </w:r>
      <w:r>
        <w:rPr>
          <w:spacing w:val="-2"/>
        </w:rPr>
        <w:t xml:space="preserve"> </w:t>
      </w:r>
      <w:r>
        <w:rPr>
          <w:spacing w:val="-5"/>
        </w:rPr>
        <w:t>at:</w:t>
      </w:r>
    </w:p>
    <w:p w14:paraId="0445AD36" w14:textId="77777777" w:rsidR="00FB58A8" w:rsidRDefault="00000000">
      <w:pPr>
        <w:pStyle w:val="BodyText"/>
        <w:spacing w:before="108"/>
        <w:ind w:left="2100" w:right="2403"/>
      </w:pPr>
      <w:r>
        <w:rPr>
          <w:spacing w:val="-2"/>
        </w:rPr>
        <w:t>https://dot.ca.gov/programs/engineering-services/asphalt-supplier- certification-program</w:t>
      </w:r>
    </w:p>
    <w:p w14:paraId="00129EC7" w14:textId="77777777" w:rsidR="00FB58A8" w:rsidRDefault="00000000">
      <w:pPr>
        <w:pStyle w:val="BodyText"/>
        <w:spacing w:before="199"/>
        <w:ind w:left="1740" w:right="1282"/>
      </w:pPr>
      <w:r>
        <w:t>For</w:t>
      </w:r>
      <w:r>
        <w:rPr>
          <w:spacing w:val="-5"/>
        </w:rPr>
        <w:t xml:space="preserve"> </w:t>
      </w:r>
      <w:r>
        <w:t>nonapproved</w:t>
      </w:r>
      <w:r>
        <w:rPr>
          <w:spacing w:val="-6"/>
        </w:rPr>
        <w:t xml:space="preserve"> </w:t>
      </w:r>
      <w:r>
        <w:t>suppliers</w:t>
      </w:r>
      <w:r>
        <w:rPr>
          <w:spacing w:val="-5"/>
        </w:rPr>
        <w:t xml:space="preserve"> </w:t>
      </w:r>
      <w:r>
        <w:t>identify</w:t>
      </w:r>
      <w:r>
        <w:rPr>
          <w:spacing w:val="-5"/>
        </w:rPr>
        <w:t xml:space="preserve"> </w:t>
      </w:r>
      <w:r>
        <w:t>the</w:t>
      </w:r>
      <w:r>
        <w:rPr>
          <w:spacing w:val="-5"/>
        </w:rPr>
        <w:t xml:space="preserve"> </w:t>
      </w:r>
      <w:r>
        <w:t>refinery</w:t>
      </w:r>
      <w:r>
        <w:rPr>
          <w:spacing w:val="-5"/>
        </w:rPr>
        <w:t xml:space="preserve"> </w:t>
      </w:r>
      <w:r>
        <w:t>and</w:t>
      </w:r>
      <w:r>
        <w:rPr>
          <w:spacing w:val="-6"/>
        </w:rPr>
        <w:t xml:space="preserve"> </w:t>
      </w:r>
      <w:r>
        <w:t>shipment</w:t>
      </w:r>
      <w:r>
        <w:rPr>
          <w:spacing w:val="-5"/>
        </w:rPr>
        <w:t xml:space="preserve"> </w:t>
      </w:r>
      <w:r>
        <w:t>number</w:t>
      </w:r>
      <w:r>
        <w:rPr>
          <w:spacing w:val="-5"/>
        </w:rPr>
        <w:t xml:space="preserve"> </w:t>
      </w:r>
      <w:r>
        <w:t>for</w:t>
      </w:r>
      <w:r>
        <w:rPr>
          <w:spacing w:val="-5"/>
        </w:rPr>
        <w:t xml:space="preserve"> </w:t>
      </w:r>
      <w:r>
        <w:t xml:space="preserve">each </w:t>
      </w:r>
      <w:r>
        <w:rPr>
          <w:spacing w:val="-2"/>
        </w:rPr>
        <w:t>truckload.</w:t>
      </w:r>
    </w:p>
    <w:p w14:paraId="6561E792" w14:textId="77777777" w:rsidR="00FB58A8" w:rsidRDefault="00000000">
      <w:pPr>
        <w:pStyle w:val="ListParagraph"/>
        <w:numPr>
          <w:ilvl w:val="0"/>
          <w:numId w:val="12"/>
        </w:numPr>
        <w:tabs>
          <w:tab w:val="left" w:pos="1739"/>
        </w:tabs>
        <w:ind w:left="1739" w:hanging="359"/>
        <w:rPr>
          <w:sz w:val="24"/>
        </w:rPr>
      </w:pPr>
      <w:r>
        <w:rPr>
          <w:sz w:val="24"/>
        </w:rPr>
        <w:t>For</w:t>
      </w:r>
      <w:r>
        <w:rPr>
          <w:spacing w:val="-3"/>
          <w:sz w:val="24"/>
        </w:rPr>
        <w:t xml:space="preserve"> </w:t>
      </w:r>
      <w:r>
        <w:rPr>
          <w:sz w:val="24"/>
        </w:rPr>
        <w:t>tack</w:t>
      </w:r>
      <w:r>
        <w:rPr>
          <w:spacing w:val="-2"/>
          <w:sz w:val="24"/>
        </w:rPr>
        <w:t xml:space="preserve"> </w:t>
      </w:r>
      <w:r>
        <w:rPr>
          <w:sz w:val="24"/>
        </w:rPr>
        <w:t>coat</w:t>
      </w:r>
      <w:r>
        <w:rPr>
          <w:spacing w:val="-4"/>
          <w:sz w:val="24"/>
        </w:rPr>
        <w:t xml:space="preserve"> </w:t>
      </w:r>
      <w:r>
        <w:rPr>
          <w:sz w:val="24"/>
        </w:rPr>
        <w:t>or</w:t>
      </w:r>
      <w:r>
        <w:rPr>
          <w:spacing w:val="-2"/>
          <w:sz w:val="24"/>
        </w:rPr>
        <w:t xml:space="preserve"> </w:t>
      </w:r>
      <w:r>
        <w:rPr>
          <w:sz w:val="24"/>
        </w:rPr>
        <w:t>asphalt</w:t>
      </w:r>
      <w:r>
        <w:rPr>
          <w:spacing w:val="-2"/>
          <w:sz w:val="24"/>
        </w:rPr>
        <w:t xml:space="preserve"> </w:t>
      </w:r>
      <w:r>
        <w:rPr>
          <w:sz w:val="24"/>
        </w:rPr>
        <w:t>emulsion</w:t>
      </w:r>
      <w:r>
        <w:rPr>
          <w:spacing w:val="2"/>
          <w:sz w:val="24"/>
        </w:rPr>
        <w:t xml:space="preserve"> </w:t>
      </w:r>
      <w:proofErr w:type="gramStart"/>
      <w:r>
        <w:rPr>
          <w:sz w:val="24"/>
        </w:rPr>
        <w:t>samples</w:t>
      </w:r>
      <w:proofErr w:type="gramEnd"/>
      <w:r>
        <w:rPr>
          <w:spacing w:val="-4"/>
          <w:sz w:val="24"/>
        </w:rPr>
        <w:t xml:space="preserve"> </w:t>
      </w:r>
      <w:r>
        <w:rPr>
          <w:sz w:val="24"/>
        </w:rPr>
        <w:t>be</w:t>
      </w:r>
      <w:r>
        <w:rPr>
          <w:spacing w:val="-4"/>
          <w:sz w:val="24"/>
        </w:rPr>
        <w:t xml:space="preserve"> </w:t>
      </w:r>
      <w:r>
        <w:rPr>
          <w:sz w:val="24"/>
        </w:rPr>
        <w:t>sure</w:t>
      </w:r>
      <w:r>
        <w:rPr>
          <w:spacing w:val="-2"/>
          <w:sz w:val="24"/>
        </w:rPr>
        <w:t xml:space="preserve"> </w:t>
      </w:r>
      <w:r>
        <w:rPr>
          <w:spacing w:val="-5"/>
          <w:sz w:val="24"/>
        </w:rPr>
        <w:t>to:</w:t>
      </w:r>
    </w:p>
    <w:p w14:paraId="77FDBD7B" w14:textId="77777777" w:rsidR="00FB58A8" w:rsidRDefault="00000000">
      <w:pPr>
        <w:pStyle w:val="ListParagraph"/>
        <w:numPr>
          <w:ilvl w:val="1"/>
          <w:numId w:val="12"/>
        </w:numPr>
        <w:tabs>
          <w:tab w:val="left" w:pos="2098"/>
        </w:tabs>
        <w:spacing w:before="105"/>
        <w:ind w:left="2098" w:hanging="358"/>
        <w:rPr>
          <w:sz w:val="24"/>
        </w:rPr>
      </w:pPr>
      <w:r>
        <w:rPr>
          <w:sz w:val="24"/>
        </w:rPr>
        <w:t>Identify</w:t>
      </w:r>
      <w:r>
        <w:rPr>
          <w:spacing w:val="-5"/>
          <w:sz w:val="24"/>
        </w:rPr>
        <w:t xml:space="preserve"> </w:t>
      </w:r>
      <w:r>
        <w:rPr>
          <w:sz w:val="24"/>
        </w:rPr>
        <w:t>the</w:t>
      </w:r>
      <w:r>
        <w:rPr>
          <w:spacing w:val="-2"/>
          <w:sz w:val="24"/>
        </w:rPr>
        <w:t xml:space="preserve"> </w:t>
      </w:r>
      <w:r>
        <w:rPr>
          <w:sz w:val="24"/>
        </w:rPr>
        <w:t>source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asphalt</w:t>
      </w:r>
      <w:r>
        <w:rPr>
          <w:spacing w:val="-5"/>
          <w:sz w:val="24"/>
        </w:rPr>
        <w:t xml:space="preserve"> </w:t>
      </w:r>
      <w:r>
        <w:rPr>
          <w:sz w:val="24"/>
        </w:rPr>
        <w:t>binder</w:t>
      </w:r>
      <w:r>
        <w:rPr>
          <w:spacing w:val="-2"/>
          <w:sz w:val="24"/>
        </w:rPr>
        <w:t xml:space="preserve"> </w:t>
      </w:r>
      <w:r>
        <w:rPr>
          <w:sz w:val="24"/>
        </w:rPr>
        <w:t>or</w:t>
      </w:r>
      <w:r>
        <w:rPr>
          <w:spacing w:val="-5"/>
          <w:sz w:val="24"/>
        </w:rPr>
        <w:t xml:space="preserve"> </w:t>
      </w:r>
      <w:r>
        <w:rPr>
          <w:sz w:val="24"/>
        </w:rPr>
        <w:t>asphaltic</w:t>
      </w:r>
      <w:r>
        <w:rPr>
          <w:spacing w:val="-5"/>
          <w:sz w:val="24"/>
        </w:rPr>
        <w:t xml:space="preserve"> </w:t>
      </w:r>
      <w:r>
        <w:rPr>
          <w:spacing w:val="-2"/>
          <w:sz w:val="24"/>
        </w:rPr>
        <w:t>emulsion.</w:t>
      </w:r>
    </w:p>
    <w:p w14:paraId="5C5AFF4F" w14:textId="77777777" w:rsidR="00FB58A8" w:rsidRDefault="00000000">
      <w:pPr>
        <w:pStyle w:val="ListParagraph"/>
        <w:numPr>
          <w:ilvl w:val="1"/>
          <w:numId w:val="12"/>
        </w:numPr>
        <w:tabs>
          <w:tab w:val="left" w:pos="2098"/>
          <w:tab w:val="left" w:pos="2100"/>
        </w:tabs>
        <w:ind w:right="1934"/>
        <w:rPr>
          <w:sz w:val="24"/>
        </w:rPr>
      </w:pPr>
      <w:r>
        <w:rPr>
          <w:sz w:val="24"/>
        </w:rPr>
        <w:t>Under</w:t>
      </w:r>
      <w:r>
        <w:rPr>
          <w:spacing w:val="-4"/>
          <w:sz w:val="24"/>
        </w:rPr>
        <w:t xml:space="preserve"> </w:t>
      </w:r>
      <w:r>
        <w:rPr>
          <w:sz w:val="24"/>
        </w:rPr>
        <w:t>“Remarks”</w:t>
      </w:r>
      <w:r>
        <w:rPr>
          <w:spacing w:val="-5"/>
          <w:sz w:val="24"/>
        </w:rPr>
        <w:t xml:space="preserve"> </w:t>
      </w:r>
      <w:r>
        <w:rPr>
          <w:sz w:val="24"/>
        </w:rPr>
        <w:t>include</w:t>
      </w:r>
      <w:r>
        <w:rPr>
          <w:spacing w:val="-4"/>
          <w:sz w:val="24"/>
        </w:rPr>
        <w:t xml:space="preserve"> </w:t>
      </w:r>
      <w:r>
        <w:rPr>
          <w:sz w:val="24"/>
        </w:rPr>
        <w:t>the</w:t>
      </w:r>
      <w:r>
        <w:rPr>
          <w:spacing w:val="-6"/>
          <w:sz w:val="24"/>
        </w:rPr>
        <w:t xml:space="preserve"> </w:t>
      </w:r>
      <w:r>
        <w:rPr>
          <w:sz w:val="24"/>
        </w:rPr>
        <w:t>dilution</w:t>
      </w:r>
      <w:r>
        <w:rPr>
          <w:spacing w:val="-4"/>
          <w:sz w:val="24"/>
        </w:rPr>
        <w:t xml:space="preserve"> </w:t>
      </w:r>
      <w:r>
        <w:rPr>
          <w:sz w:val="24"/>
        </w:rPr>
        <w:t>rate</w:t>
      </w:r>
      <w:r>
        <w:rPr>
          <w:spacing w:val="-3"/>
          <w:sz w:val="24"/>
        </w:rPr>
        <w:t xml:space="preserve"> </w:t>
      </w:r>
      <w:r>
        <w:rPr>
          <w:sz w:val="24"/>
        </w:rPr>
        <w:t>(50/50</w:t>
      </w:r>
      <w:r>
        <w:rPr>
          <w:spacing w:val="-4"/>
          <w:sz w:val="24"/>
        </w:rPr>
        <w:t xml:space="preserve"> </w:t>
      </w:r>
      <w:r>
        <w:rPr>
          <w:sz w:val="24"/>
        </w:rPr>
        <w:t>or</w:t>
      </w:r>
      <w:r>
        <w:rPr>
          <w:spacing w:val="-7"/>
          <w:sz w:val="24"/>
        </w:rPr>
        <w:t xml:space="preserve"> </w:t>
      </w:r>
      <w:r>
        <w:rPr>
          <w:sz w:val="24"/>
        </w:rPr>
        <w:t>60/40)</w:t>
      </w:r>
      <w:r>
        <w:rPr>
          <w:spacing w:val="-4"/>
          <w:sz w:val="24"/>
        </w:rPr>
        <w:t xml:space="preserve"> </w:t>
      </w:r>
      <w:r>
        <w:rPr>
          <w:sz w:val="24"/>
        </w:rPr>
        <w:t>for</w:t>
      </w:r>
      <w:r>
        <w:rPr>
          <w:spacing w:val="-4"/>
          <w:sz w:val="24"/>
        </w:rPr>
        <w:t xml:space="preserve"> </w:t>
      </w:r>
      <w:r>
        <w:rPr>
          <w:sz w:val="24"/>
        </w:rPr>
        <w:t>asphaltic emulsions or enter “Not Diluted.”</w:t>
      </w:r>
    </w:p>
    <w:p w14:paraId="2A015BA2" w14:textId="77777777" w:rsidR="00FB58A8" w:rsidRDefault="00000000">
      <w:pPr>
        <w:pStyle w:val="ListParagraph"/>
        <w:numPr>
          <w:ilvl w:val="0"/>
          <w:numId w:val="12"/>
        </w:numPr>
        <w:tabs>
          <w:tab w:val="left" w:pos="1740"/>
        </w:tabs>
        <w:ind w:right="1565"/>
        <w:rPr>
          <w:sz w:val="24"/>
        </w:rPr>
      </w:pPr>
      <w:r>
        <w:rPr>
          <w:sz w:val="24"/>
        </w:rPr>
        <w:t>If</w:t>
      </w:r>
      <w:r>
        <w:rPr>
          <w:spacing w:val="-2"/>
          <w:sz w:val="24"/>
        </w:rPr>
        <w:t xml:space="preserve"> </w:t>
      </w:r>
      <w:r>
        <w:rPr>
          <w:sz w:val="24"/>
        </w:rPr>
        <w:t>the</w:t>
      </w:r>
      <w:r>
        <w:rPr>
          <w:spacing w:val="-2"/>
          <w:sz w:val="24"/>
        </w:rPr>
        <w:t xml:space="preserve"> </w:t>
      </w:r>
      <w:r>
        <w:rPr>
          <w:sz w:val="24"/>
        </w:rPr>
        <w:t>specification</w:t>
      </w:r>
      <w:r>
        <w:rPr>
          <w:spacing w:val="-3"/>
          <w:sz w:val="24"/>
        </w:rPr>
        <w:t xml:space="preserve"> </w:t>
      </w:r>
      <w:r>
        <w:rPr>
          <w:sz w:val="24"/>
        </w:rPr>
        <w:t>has</w:t>
      </w:r>
      <w:r>
        <w:rPr>
          <w:spacing w:val="-7"/>
          <w:sz w:val="24"/>
        </w:rPr>
        <w:t xml:space="preserve"> </w:t>
      </w:r>
      <w:r>
        <w:rPr>
          <w:sz w:val="24"/>
        </w:rPr>
        <w:t>requirements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material,</w:t>
      </w:r>
      <w:r>
        <w:rPr>
          <w:spacing w:val="-1"/>
          <w:sz w:val="24"/>
        </w:rPr>
        <w:t xml:space="preserve"> </w:t>
      </w:r>
      <w:r>
        <w:rPr>
          <w:sz w:val="24"/>
        </w:rPr>
        <w:t>include the intended use under “Remarks.” This is especially important for electrical conductors, as the applicable specifications depend on where and how the conductor is used.</w:t>
      </w:r>
    </w:p>
    <w:p w14:paraId="112518D7" w14:textId="77777777" w:rsidR="00FB58A8" w:rsidRDefault="00000000">
      <w:pPr>
        <w:pStyle w:val="ListParagraph"/>
        <w:numPr>
          <w:ilvl w:val="0"/>
          <w:numId w:val="11"/>
        </w:numPr>
        <w:tabs>
          <w:tab w:val="left" w:pos="1380"/>
        </w:tabs>
        <w:spacing w:before="105"/>
        <w:ind w:right="1319"/>
        <w:rPr>
          <w:sz w:val="24"/>
        </w:rPr>
      </w:pPr>
      <w:r>
        <w:rPr>
          <w:sz w:val="24"/>
        </w:rPr>
        <w:t>Prepare</w:t>
      </w:r>
      <w:r>
        <w:rPr>
          <w:spacing w:val="-4"/>
          <w:sz w:val="24"/>
        </w:rPr>
        <w:t xml:space="preserve"> </w:t>
      </w:r>
      <w:r>
        <w:rPr>
          <w:sz w:val="24"/>
        </w:rPr>
        <w:t>Form</w:t>
      </w:r>
      <w:r>
        <w:rPr>
          <w:spacing w:val="-4"/>
          <w:sz w:val="24"/>
        </w:rPr>
        <w:t xml:space="preserve"> </w:t>
      </w:r>
      <w:r>
        <w:rPr>
          <w:sz w:val="24"/>
        </w:rPr>
        <w:t>TL-0502,</w:t>
      </w:r>
      <w:r>
        <w:rPr>
          <w:spacing w:val="-4"/>
          <w:sz w:val="24"/>
        </w:rPr>
        <w:t xml:space="preserve"> </w:t>
      </w:r>
      <w:r>
        <w:rPr>
          <w:sz w:val="24"/>
        </w:rPr>
        <w:t>“Field</w:t>
      </w:r>
      <w:r>
        <w:rPr>
          <w:spacing w:val="-4"/>
          <w:sz w:val="24"/>
        </w:rPr>
        <w:t xml:space="preserve"> </w:t>
      </w:r>
      <w:r>
        <w:rPr>
          <w:sz w:val="24"/>
        </w:rPr>
        <w:t>Sample</w:t>
      </w:r>
      <w:r>
        <w:rPr>
          <w:spacing w:val="-6"/>
          <w:sz w:val="24"/>
        </w:rPr>
        <w:t xml:space="preserve"> </w:t>
      </w:r>
      <w:r>
        <w:rPr>
          <w:sz w:val="24"/>
        </w:rPr>
        <w:t>of</w:t>
      </w:r>
      <w:r>
        <w:rPr>
          <w:spacing w:val="-6"/>
          <w:sz w:val="24"/>
        </w:rPr>
        <w:t xml:space="preserve"> </w:t>
      </w:r>
      <w:r>
        <w:rPr>
          <w:sz w:val="24"/>
        </w:rPr>
        <w:t>Portland</w:t>
      </w:r>
      <w:r>
        <w:rPr>
          <w:spacing w:val="-4"/>
          <w:sz w:val="24"/>
        </w:rPr>
        <w:t xml:space="preserve"> </w:t>
      </w:r>
      <w:r>
        <w:rPr>
          <w:sz w:val="24"/>
        </w:rPr>
        <w:t>Cement</w:t>
      </w:r>
      <w:r>
        <w:rPr>
          <w:spacing w:val="-4"/>
          <w:sz w:val="24"/>
        </w:rPr>
        <w:t xml:space="preserve"> </w:t>
      </w:r>
      <w:r>
        <w:rPr>
          <w:sz w:val="24"/>
        </w:rPr>
        <w:t>Concrete</w:t>
      </w:r>
      <w:r>
        <w:rPr>
          <w:spacing w:val="-6"/>
          <w:sz w:val="24"/>
        </w:rPr>
        <w:t xml:space="preserve"> </w:t>
      </w:r>
      <w:r>
        <w:rPr>
          <w:sz w:val="24"/>
        </w:rPr>
        <w:t>Sample</w:t>
      </w:r>
      <w:r>
        <w:rPr>
          <w:spacing w:val="-4"/>
          <w:sz w:val="24"/>
        </w:rPr>
        <w:t xml:space="preserve"> </w:t>
      </w:r>
      <w:r>
        <w:rPr>
          <w:sz w:val="24"/>
        </w:rPr>
        <w:t>Card,” for each pair of cylinders shipped in the same carton as follows:</w:t>
      </w:r>
    </w:p>
    <w:p w14:paraId="5736B26A" w14:textId="77777777" w:rsidR="00FB58A8" w:rsidRDefault="00000000">
      <w:pPr>
        <w:pStyle w:val="ListParagraph"/>
        <w:numPr>
          <w:ilvl w:val="1"/>
          <w:numId w:val="11"/>
        </w:numPr>
        <w:tabs>
          <w:tab w:val="left" w:pos="1739"/>
        </w:tabs>
        <w:ind w:left="1739" w:hanging="359"/>
        <w:rPr>
          <w:sz w:val="24"/>
        </w:rPr>
      </w:pPr>
      <w:r>
        <w:rPr>
          <w:sz w:val="24"/>
        </w:rPr>
        <w:t>Fill</w:t>
      </w:r>
      <w:r>
        <w:rPr>
          <w:spacing w:val="-4"/>
          <w:sz w:val="24"/>
        </w:rPr>
        <w:t xml:space="preserve"> </w:t>
      </w:r>
      <w:r>
        <w:rPr>
          <w:sz w:val="24"/>
        </w:rPr>
        <w:t>in</w:t>
      </w:r>
      <w:r>
        <w:rPr>
          <w:spacing w:val="-2"/>
          <w:sz w:val="24"/>
        </w:rPr>
        <w:t xml:space="preserve"> </w:t>
      </w:r>
      <w:r>
        <w:rPr>
          <w:sz w:val="24"/>
        </w:rPr>
        <w:t>every</w:t>
      </w:r>
      <w:r>
        <w:rPr>
          <w:spacing w:val="-2"/>
          <w:sz w:val="24"/>
        </w:rPr>
        <w:t xml:space="preserve"> </w:t>
      </w:r>
      <w:r>
        <w:rPr>
          <w:sz w:val="24"/>
        </w:rPr>
        <w:t>blank</w:t>
      </w:r>
      <w:r>
        <w:rPr>
          <w:spacing w:val="-6"/>
          <w:sz w:val="24"/>
        </w:rPr>
        <w:t xml:space="preserve"> </w:t>
      </w:r>
      <w:r>
        <w:rPr>
          <w:sz w:val="24"/>
        </w:rPr>
        <w:t>space</w:t>
      </w:r>
      <w:r>
        <w:rPr>
          <w:spacing w:val="-2"/>
          <w:sz w:val="24"/>
        </w:rPr>
        <w:t xml:space="preserve"> </w:t>
      </w:r>
      <w:r>
        <w:rPr>
          <w:sz w:val="24"/>
        </w:rPr>
        <w:t>with</w:t>
      </w:r>
      <w:r>
        <w:rPr>
          <w:spacing w:val="-2"/>
          <w:sz w:val="24"/>
        </w:rPr>
        <w:t xml:space="preserve"> </w:t>
      </w:r>
      <w:r>
        <w:rPr>
          <w:sz w:val="24"/>
        </w:rPr>
        <w:t>complete</w:t>
      </w:r>
      <w:r>
        <w:rPr>
          <w:spacing w:val="-1"/>
          <w:sz w:val="24"/>
        </w:rPr>
        <w:t xml:space="preserve"> </w:t>
      </w:r>
      <w:r>
        <w:rPr>
          <w:spacing w:val="-2"/>
          <w:sz w:val="24"/>
        </w:rPr>
        <w:t>information.</w:t>
      </w:r>
    </w:p>
    <w:p w14:paraId="68678331" w14:textId="77777777" w:rsidR="00FB58A8" w:rsidRDefault="00000000">
      <w:pPr>
        <w:pStyle w:val="ListParagraph"/>
        <w:numPr>
          <w:ilvl w:val="1"/>
          <w:numId w:val="11"/>
        </w:numPr>
        <w:tabs>
          <w:tab w:val="left" w:pos="1740"/>
        </w:tabs>
        <w:spacing w:before="106"/>
        <w:ind w:right="1327"/>
        <w:rPr>
          <w:sz w:val="24"/>
        </w:rPr>
      </w:pPr>
      <w:r>
        <w:rPr>
          <w:sz w:val="24"/>
        </w:rPr>
        <w:t xml:space="preserve">Indicate sources of aggregates and include the SMARA listing number. Aggregate sources must </w:t>
      </w:r>
      <w:proofErr w:type="gramStart"/>
      <w:r>
        <w:rPr>
          <w:sz w:val="24"/>
        </w:rPr>
        <w:t>be in compliance with</w:t>
      </w:r>
      <w:proofErr w:type="gramEnd"/>
      <w:r>
        <w:rPr>
          <w:sz w:val="24"/>
        </w:rPr>
        <w:t xml:space="preserve"> or not subject to SMARA. For additional information, refer to Section 7-103H (2), “Surface Mining and Reclamation</w:t>
      </w:r>
      <w:r>
        <w:rPr>
          <w:spacing w:val="-5"/>
          <w:sz w:val="24"/>
        </w:rPr>
        <w:t xml:space="preserve"> </w:t>
      </w:r>
      <w:r>
        <w:rPr>
          <w:sz w:val="24"/>
        </w:rPr>
        <w:t>Act,”</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manual.</w:t>
      </w:r>
      <w:r>
        <w:rPr>
          <w:spacing w:val="-2"/>
          <w:sz w:val="24"/>
        </w:rPr>
        <w:t xml:space="preserve"> </w:t>
      </w:r>
      <w:r>
        <w:rPr>
          <w:sz w:val="24"/>
        </w:rPr>
        <w:t>Indicate</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space</w:t>
      </w:r>
      <w:r>
        <w:rPr>
          <w:spacing w:val="-5"/>
          <w:sz w:val="24"/>
        </w:rPr>
        <w:t xml:space="preserve"> </w:t>
      </w:r>
      <w:r>
        <w:rPr>
          <w:sz w:val="24"/>
        </w:rPr>
        <w:t>for</w:t>
      </w:r>
      <w:r>
        <w:rPr>
          <w:spacing w:val="-3"/>
          <w:sz w:val="24"/>
        </w:rPr>
        <w:t xml:space="preserve"> </w:t>
      </w:r>
      <w:r>
        <w:rPr>
          <w:sz w:val="24"/>
        </w:rPr>
        <w:t>water</w:t>
      </w:r>
      <w:r>
        <w:rPr>
          <w:spacing w:val="-3"/>
          <w:sz w:val="24"/>
        </w:rPr>
        <w:t xml:space="preserve"> </w:t>
      </w:r>
      <w:r>
        <w:rPr>
          <w:sz w:val="24"/>
        </w:rPr>
        <w:t>the</w:t>
      </w:r>
      <w:r>
        <w:rPr>
          <w:spacing w:val="-7"/>
          <w:sz w:val="24"/>
        </w:rPr>
        <w:t xml:space="preserve"> </w:t>
      </w:r>
      <w:r>
        <w:rPr>
          <w:sz w:val="24"/>
        </w:rPr>
        <w:t>total</w:t>
      </w:r>
      <w:r>
        <w:rPr>
          <w:spacing w:val="-3"/>
          <w:sz w:val="24"/>
        </w:rPr>
        <w:t xml:space="preserve"> </w:t>
      </w:r>
      <w:r>
        <w:rPr>
          <w:sz w:val="24"/>
        </w:rPr>
        <w:t>weight of</w:t>
      </w:r>
      <w:r>
        <w:rPr>
          <w:spacing w:val="-3"/>
          <w:sz w:val="24"/>
        </w:rPr>
        <w:t xml:space="preserve"> </w:t>
      </w:r>
      <w:r>
        <w:rPr>
          <w:sz w:val="24"/>
        </w:rPr>
        <w:t>water</w:t>
      </w:r>
      <w:r>
        <w:rPr>
          <w:spacing w:val="-3"/>
          <w:sz w:val="24"/>
        </w:rPr>
        <w:t xml:space="preserve"> </w:t>
      </w:r>
      <w:r>
        <w:rPr>
          <w:sz w:val="24"/>
        </w:rPr>
        <w:t>used</w:t>
      </w:r>
      <w:r>
        <w:rPr>
          <w:spacing w:val="-3"/>
          <w:sz w:val="24"/>
        </w:rPr>
        <w:t xml:space="preserve"> </w:t>
      </w:r>
      <w:r>
        <w:rPr>
          <w:sz w:val="24"/>
        </w:rPr>
        <w:t>per</w:t>
      </w:r>
      <w:r>
        <w:rPr>
          <w:spacing w:val="-3"/>
          <w:sz w:val="24"/>
        </w:rPr>
        <w:t xml:space="preserve"> </w:t>
      </w:r>
      <w:r>
        <w:rPr>
          <w:sz w:val="24"/>
        </w:rPr>
        <w:t>cubic</w:t>
      </w:r>
      <w:r>
        <w:rPr>
          <w:spacing w:val="-3"/>
          <w:sz w:val="24"/>
        </w:rPr>
        <w:t xml:space="preserve"> </w:t>
      </w:r>
      <w:r>
        <w:rPr>
          <w:sz w:val="24"/>
        </w:rPr>
        <w:t>yard</w:t>
      </w:r>
      <w:r>
        <w:rPr>
          <w:spacing w:val="-3"/>
          <w:sz w:val="24"/>
        </w:rPr>
        <w:t xml:space="preserve"> </w:t>
      </w:r>
      <w:r>
        <w:rPr>
          <w:sz w:val="24"/>
        </w:rPr>
        <w:t>of</w:t>
      </w:r>
      <w:r>
        <w:rPr>
          <w:spacing w:val="-5"/>
          <w:sz w:val="24"/>
        </w:rPr>
        <w:t xml:space="preserve"> </w:t>
      </w:r>
      <w:r>
        <w:rPr>
          <w:sz w:val="24"/>
        </w:rPr>
        <w:t>cementitious</w:t>
      </w:r>
      <w:r>
        <w:rPr>
          <w:spacing w:val="-5"/>
          <w:sz w:val="24"/>
        </w:rPr>
        <w:t xml:space="preserve"> </w:t>
      </w:r>
      <w:r>
        <w:rPr>
          <w:sz w:val="24"/>
        </w:rPr>
        <w:t>material</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mix</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actual weight (not design weight).</w:t>
      </w:r>
    </w:p>
    <w:p w14:paraId="6620E436" w14:textId="77777777" w:rsidR="00FB58A8" w:rsidRDefault="00000000">
      <w:pPr>
        <w:pStyle w:val="ListParagraph"/>
        <w:numPr>
          <w:ilvl w:val="1"/>
          <w:numId w:val="11"/>
        </w:numPr>
        <w:tabs>
          <w:tab w:val="left" w:pos="1739"/>
        </w:tabs>
        <w:spacing w:before="104"/>
        <w:ind w:left="1739" w:hanging="359"/>
        <w:rPr>
          <w:sz w:val="24"/>
        </w:rPr>
      </w:pPr>
      <w:r>
        <w:rPr>
          <w:sz w:val="24"/>
        </w:rPr>
        <w:t>Under</w:t>
      </w:r>
      <w:r>
        <w:rPr>
          <w:spacing w:val="-7"/>
          <w:sz w:val="24"/>
        </w:rPr>
        <w:t xml:space="preserve"> </w:t>
      </w:r>
      <w:r>
        <w:rPr>
          <w:sz w:val="24"/>
        </w:rPr>
        <w:t>“Remarks,”</w:t>
      </w:r>
      <w:r>
        <w:rPr>
          <w:spacing w:val="-4"/>
          <w:sz w:val="24"/>
        </w:rPr>
        <w:t xml:space="preserve"> </w:t>
      </w:r>
      <w:r>
        <w:rPr>
          <w:sz w:val="24"/>
        </w:rPr>
        <w:t>indicate</w:t>
      </w:r>
      <w:r>
        <w:rPr>
          <w:spacing w:val="-3"/>
          <w:sz w:val="24"/>
        </w:rPr>
        <w:t xml:space="preserve"> </w:t>
      </w:r>
      <w:r>
        <w:rPr>
          <w:sz w:val="24"/>
        </w:rPr>
        <w:t>the</w:t>
      </w:r>
      <w:r>
        <w:rPr>
          <w:spacing w:val="-4"/>
          <w:sz w:val="24"/>
        </w:rPr>
        <w:t xml:space="preserve"> </w:t>
      </w:r>
      <w:r>
        <w:rPr>
          <w:sz w:val="24"/>
        </w:rPr>
        <w:t>specified</w:t>
      </w:r>
      <w:r>
        <w:rPr>
          <w:spacing w:val="-4"/>
          <w:sz w:val="24"/>
        </w:rPr>
        <w:t xml:space="preserve"> </w:t>
      </w:r>
      <w:r>
        <w:rPr>
          <w:sz w:val="24"/>
        </w:rPr>
        <w:t>concrete</w:t>
      </w:r>
      <w:r>
        <w:rPr>
          <w:spacing w:val="-3"/>
          <w:sz w:val="24"/>
        </w:rPr>
        <w:t xml:space="preserve"> </w:t>
      </w:r>
      <w:r>
        <w:rPr>
          <w:spacing w:val="-2"/>
          <w:sz w:val="24"/>
        </w:rPr>
        <w:t>strength.</w:t>
      </w:r>
    </w:p>
    <w:p w14:paraId="16DFDDA9" w14:textId="77777777" w:rsidR="00FB58A8" w:rsidRDefault="00000000">
      <w:pPr>
        <w:pStyle w:val="ListParagraph"/>
        <w:numPr>
          <w:ilvl w:val="1"/>
          <w:numId w:val="11"/>
        </w:numPr>
        <w:tabs>
          <w:tab w:val="left" w:pos="1740"/>
        </w:tabs>
        <w:spacing w:before="107" w:line="237" w:lineRule="auto"/>
        <w:ind w:right="1446"/>
        <w:rPr>
          <w:sz w:val="24"/>
        </w:rPr>
      </w:pPr>
      <w:r>
        <w:rPr>
          <w:sz w:val="24"/>
        </w:rPr>
        <w:t>Under</w:t>
      </w:r>
      <w:r>
        <w:rPr>
          <w:spacing w:val="-3"/>
          <w:sz w:val="24"/>
        </w:rPr>
        <w:t xml:space="preserve"> </w:t>
      </w:r>
      <w:r>
        <w:rPr>
          <w:sz w:val="24"/>
        </w:rPr>
        <w:t>“Remarks,”</w:t>
      </w:r>
      <w:r>
        <w:rPr>
          <w:spacing w:val="-3"/>
          <w:sz w:val="24"/>
        </w:rPr>
        <w:t xml:space="preserve"> </w:t>
      </w:r>
      <w:r>
        <w:rPr>
          <w:sz w:val="24"/>
        </w:rPr>
        <w:t>indicate</w:t>
      </w:r>
      <w:r>
        <w:rPr>
          <w:spacing w:val="-2"/>
          <w:sz w:val="24"/>
        </w:rPr>
        <w:t xml:space="preserve"> </w:t>
      </w:r>
      <w:r>
        <w:rPr>
          <w:sz w:val="24"/>
        </w:rPr>
        <w:t>if</w:t>
      </w:r>
      <w:r>
        <w:rPr>
          <w:spacing w:val="-5"/>
          <w:sz w:val="24"/>
        </w:rPr>
        <w:t xml:space="preserve"> </w:t>
      </w:r>
      <w:r>
        <w:rPr>
          <w:sz w:val="24"/>
        </w:rPr>
        <w:t>the</w:t>
      </w:r>
      <w:r>
        <w:rPr>
          <w:spacing w:val="-5"/>
          <w:sz w:val="24"/>
        </w:rPr>
        <w:t xml:space="preserve"> </w:t>
      </w:r>
      <w:r>
        <w:rPr>
          <w:sz w:val="24"/>
        </w:rPr>
        <w:t>unit</w:t>
      </w:r>
      <w:r>
        <w:rPr>
          <w:spacing w:val="-6"/>
          <w:sz w:val="24"/>
        </w:rPr>
        <w:t xml:space="preserve"> </w:t>
      </w:r>
      <w:r>
        <w:rPr>
          <w:sz w:val="24"/>
        </w:rPr>
        <w:t>weight</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hardened</w:t>
      </w:r>
      <w:r>
        <w:rPr>
          <w:spacing w:val="-3"/>
          <w:sz w:val="24"/>
        </w:rPr>
        <w:t xml:space="preserve"> </w:t>
      </w:r>
      <w:r>
        <w:rPr>
          <w:sz w:val="24"/>
        </w:rPr>
        <w:t>concrete</w:t>
      </w:r>
      <w:r>
        <w:rPr>
          <w:spacing w:val="-3"/>
          <w:sz w:val="24"/>
        </w:rPr>
        <w:t xml:space="preserve"> </w:t>
      </w:r>
      <w:r>
        <w:rPr>
          <w:sz w:val="24"/>
        </w:rPr>
        <w:t>cylinders is required. The testing laboratory will not furnish unit weight data unless it is specifically requested.</w:t>
      </w:r>
    </w:p>
    <w:p w14:paraId="25476168" w14:textId="77777777" w:rsidR="00FB58A8" w:rsidRDefault="00000000">
      <w:pPr>
        <w:pStyle w:val="ListParagraph"/>
        <w:numPr>
          <w:ilvl w:val="1"/>
          <w:numId w:val="11"/>
        </w:numPr>
        <w:tabs>
          <w:tab w:val="left" w:pos="1740"/>
        </w:tabs>
        <w:spacing w:before="114" w:line="237" w:lineRule="auto"/>
        <w:ind w:right="1580"/>
        <w:rPr>
          <w:sz w:val="24"/>
        </w:rPr>
      </w:pPr>
      <w:r>
        <w:rPr>
          <w:sz w:val="24"/>
        </w:rPr>
        <w:t>To</w:t>
      </w:r>
      <w:r>
        <w:rPr>
          <w:spacing w:val="-3"/>
          <w:sz w:val="24"/>
        </w:rPr>
        <w:t xml:space="preserve"> </w:t>
      </w:r>
      <w:r>
        <w:rPr>
          <w:sz w:val="24"/>
        </w:rPr>
        <w:t>protect</w:t>
      </w:r>
      <w:r>
        <w:rPr>
          <w:spacing w:val="-3"/>
          <w:sz w:val="24"/>
        </w:rPr>
        <w:t xml:space="preserve"> </w:t>
      </w:r>
      <w:r>
        <w:rPr>
          <w:sz w:val="24"/>
        </w:rPr>
        <w:t>the</w:t>
      </w:r>
      <w:r>
        <w:rPr>
          <w:spacing w:val="-1"/>
          <w:sz w:val="24"/>
        </w:rPr>
        <w:t xml:space="preserve"> </w:t>
      </w:r>
      <w:r>
        <w:rPr>
          <w:sz w:val="24"/>
        </w:rPr>
        <w:t>sample</w:t>
      </w:r>
      <w:r>
        <w:rPr>
          <w:spacing w:val="-4"/>
          <w:sz w:val="24"/>
        </w:rPr>
        <w:t xml:space="preserve"> </w:t>
      </w:r>
      <w:r>
        <w:rPr>
          <w:sz w:val="24"/>
        </w:rPr>
        <w:t>card</w:t>
      </w:r>
      <w:r>
        <w:rPr>
          <w:spacing w:val="-2"/>
          <w:sz w:val="24"/>
        </w:rPr>
        <w:t xml:space="preserve"> </w:t>
      </w:r>
      <w:r>
        <w:rPr>
          <w:sz w:val="24"/>
        </w:rPr>
        <w:t>against</w:t>
      </w:r>
      <w:r>
        <w:rPr>
          <w:spacing w:val="-5"/>
          <w:sz w:val="24"/>
        </w:rPr>
        <w:t xml:space="preserve"> </w:t>
      </w:r>
      <w:r>
        <w:rPr>
          <w:sz w:val="24"/>
        </w:rPr>
        <w:t>moisture</w:t>
      </w:r>
      <w:r>
        <w:rPr>
          <w:spacing w:val="-5"/>
          <w:sz w:val="24"/>
        </w:rPr>
        <w:t xml:space="preserve"> </w:t>
      </w:r>
      <w:r>
        <w:rPr>
          <w:sz w:val="24"/>
        </w:rPr>
        <w:t>or</w:t>
      </w:r>
      <w:r>
        <w:rPr>
          <w:spacing w:val="-3"/>
          <w:sz w:val="24"/>
        </w:rPr>
        <w:t xml:space="preserve"> </w:t>
      </w:r>
      <w:r>
        <w:rPr>
          <w:sz w:val="24"/>
        </w:rPr>
        <w:t>stains,</w:t>
      </w:r>
      <w:r>
        <w:rPr>
          <w:spacing w:val="-5"/>
          <w:sz w:val="24"/>
        </w:rPr>
        <w:t xml:space="preserve"> </w:t>
      </w:r>
      <w:r>
        <w:rPr>
          <w:sz w:val="24"/>
        </w:rPr>
        <w:t>place</w:t>
      </w:r>
      <w:r>
        <w:rPr>
          <w:spacing w:val="-4"/>
          <w:sz w:val="24"/>
        </w:rPr>
        <w:t xml:space="preserve"> </w:t>
      </w:r>
      <w:r>
        <w:rPr>
          <w:sz w:val="24"/>
        </w:rPr>
        <w:t>it</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plastic</w:t>
      </w:r>
      <w:r>
        <w:rPr>
          <w:spacing w:val="-3"/>
          <w:sz w:val="24"/>
        </w:rPr>
        <w:t xml:space="preserve"> </w:t>
      </w:r>
      <w:r>
        <w:rPr>
          <w:sz w:val="24"/>
        </w:rPr>
        <w:t>bag or shipping label protector, and tape it to the sample container.</w:t>
      </w:r>
    </w:p>
    <w:p w14:paraId="3E70916C" w14:textId="77777777" w:rsidR="00FB58A8" w:rsidRDefault="00000000">
      <w:pPr>
        <w:pStyle w:val="ListParagraph"/>
        <w:numPr>
          <w:ilvl w:val="1"/>
          <w:numId w:val="11"/>
        </w:numPr>
        <w:tabs>
          <w:tab w:val="left" w:pos="1739"/>
        </w:tabs>
        <w:ind w:left="1739" w:hanging="359"/>
        <w:rPr>
          <w:sz w:val="24"/>
        </w:rPr>
      </w:pPr>
      <w:r>
        <w:rPr>
          <w:sz w:val="24"/>
        </w:rPr>
        <w:t>Distribute</w:t>
      </w:r>
      <w:r>
        <w:rPr>
          <w:spacing w:val="-2"/>
          <w:sz w:val="24"/>
        </w:rPr>
        <w:t xml:space="preserve"> </w:t>
      </w:r>
      <w:r>
        <w:rPr>
          <w:sz w:val="24"/>
        </w:rPr>
        <w:t>copies</w:t>
      </w:r>
      <w:r>
        <w:rPr>
          <w:spacing w:val="-2"/>
          <w:sz w:val="24"/>
        </w:rPr>
        <w:t xml:space="preserve"> </w:t>
      </w:r>
      <w:r>
        <w:rPr>
          <w:sz w:val="24"/>
        </w:rPr>
        <w:t>as</w:t>
      </w:r>
      <w:r>
        <w:rPr>
          <w:spacing w:val="-5"/>
          <w:sz w:val="24"/>
        </w:rPr>
        <w:t xml:space="preserve"> </w:t>
      </w:r>
      <w:r>
        <w:rPr>
          <w:sz w:val="24"/>
        </w:rPr>
        <w:t>shown</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form</w:t>
      </w:r>
      <w:r>
        <w:rPr>
          <w:spacing w:val="-2"/>
          <w:sz w:val="24"/>
        </w:rPr>
        <w:t xml:space="preserve"> </w:t>
      </w:r>
      <w:r>
        <w:rPr>
          <w:sz w:val="24"/>
        </w:rPr>
        <w:t>on</w:t>
      </w:r>
      <w:r>
        <w:rPr>
          <w:spacing w:val="-2"/>
          <w:sz w:val="24"/>
        </w:rPr>
        <w:t xml:space="preserve"> </w:t>
      </w:r>
      <w:r>
        <w:rPr>
          <w:sz w:val="24"/>
        </w:rPr>
        <w:t>the</w:t>
      </w:r>
      <w:r>
        <w:rPr>
          <w:spacing w:val="-5"/>
          <w:sz w:val="24"/>
        </w:rPr>
        <w:t xml:space="preserve"> </w:t>
      </w:r>
      <w:r>
        <w:rPr>
          <w:sz w:val="24"/>
        </w:rPr>
        <w:t>same</w:t>
      </w:r>
      <w:r>
        <w:rPr>
          <w:spacing w:val="-2"/>
          <w:sz w:val="24"/>
        </w:rPr>
        <w:t xml:space="preserve"> </w:t>
      </w:r>
      <w:r>
        <w:rPr>
          <w:sz w:val="24"/>
        </w:rPr>
        <w:t>day</w:t>
      </w:r>
      <w:r>
        <w:rPr>
          <w:spacing w:val="-2"/>
          <w:sz w:val="24"/>
        </w:rPr>
        <w:t xml:space="preserve"> </w:t>
      </w:r>
      <w:r>
        <w:rPr>
          <w:sz w:val="24"/>
        </w:rPr>
        <w:t>the</w:t>
      </w:r>
      <w:r>
        <w:rPr>
          <w:spacing w:val="-2"/>
          <w:sz w:val="24"/>
        </w:rPr>
        <w:t xml:space="preserve"> </w:t>
      </w:r>
      <w:r>
        <w:rPr>
          <w:sz w:val="24"/>
        </w:rPr>
        <w:t>sample</w:t>
      </w:r>
      <w:r>
        <w:rPr>
          <w:spacing w:val="-5"/>
          <w:sz w:val="24"/>
        </w:rPr>
        <w:t xml:space="preserve"> </w:t>
      </w:r>
      <w:r>
        <w:rPr>
          <w:sz w:val="24"/>
        </w:rPr>
        <w:t>is</w:t>
      </w:r>
      <w:r>
        <w:rPr>
          <w:spacing w:val="-2"/>
          <w:sz w:val="24"/>
        </w:rPr>
        <w:t xml:space="preserve"> shipped.</w:t>
      </w:r>
    </w:p>
    <w:p w14:paraId="7F87B060" w14:textId="77777777" w:rsidR="00FB58A8" w:rsidRDefault="00000000">
      <w:pPr>
        <w:pStyle w:val="BodyText"/>
        <w:spacing w:before="105"/>
        <w:ind w:left="1020" w:right="1282"/>
      </w:pPr>
      <w:r>
        <w:t xml:space="preserve">A uniform system for marking cylinders is used. This system consists of the contract number and the sample number. The sample number consists of a series of digits separated by dashes (-) to </w:t>
      </w:r>
      <w:proofErr w:type="gramStart"/>
      <w:r>
        <w:t>indicate:</w:t>
      </w:r>
      <w:proofErr w:type="gramEnd"/>
      <w:r>
        <w:t xml:space="preserve"> method of storage for curing; age at which cylinders</w:t>
      </w:r>
      <w:r>
        <w:rPr>
          <w:spacing w:val="-3"/>
        </w:rPr>
        <w:t xml:space="preserve"> </w:t>
      </w:r>
      <w:r>
        <w:t>are</w:t>
      </w:r>
      <w:r>
        <w:rPr>
          <w:spacing w:val="-3"/>
        </w:rPr>
        <w:t xml:space="preserve"> </w:t>
      </w:r>
      <w:r>
        <w:t>to</w:t>
      </w:r>
      <w:r>
        <w:rPr>
          <w:spacing w:val="-3"/>
        </w:rPr>
        <w:t xml:space="preserve"> </w:t>
      </w:r>
      <w:r>
        <w:t>be</w:t>
      </w:r>
      <w:r>
        <w:rPr>
          <w:spacing w:val="-3"/>
        </w:rPr>
        <w:t xml:space="preserve"> </w:t>
      </w:r>
      <w:r>
        <w:t>tested;</w:t>
      </w:r>
      <w:r>
        <w:rPr>
          <w:spacing w:val="-2"/>
        </w:rPr>
        <w:t xml:space="preserve"> </w:t>
      </w:r>
      <w:r>
        <w:t>the</w:t>
      </w:r>
      <w:r>
        <w:rPr>
          <w:spacing w:val="-3"/>
        </w:rPr>
        <w:t xml:space="preserve"> </w:t>
      </w:r>
      <w:r>
        <w:t>cylinder</w:t>
      </w:r>
      <w:r>
        <w:rPr>
          <w:spacing w:val="-3"/>
        </w:rPr>
        <w:t xml:space="preserve"> </w:t>
      </w:r>
      <w:r>
        <w:t>number</w:t>
      </w:r>
      <w:r>
        <w:rPr>
          <w:spacing w:val="-3"/>
        </w:rPr>
        <w:t xml:space="preserve"> </w:t>
      </w:r>
      <w:r>
        <w:t>of</w:t>
      </w:r>
      <w:r>
        <w:rPr>
          <w:spacing w:val="-3"/>
        </w:rPr>
        <w:t xml:space="preserve"> </w:t>
      </w:r>
      <w:r>
        <w:t>the</w:t>
      </w:r>
      <w:r>
        <w:rPr>
          <w:spacing w:val="-3"/>
        </w:rPr>
        <w:t xml:space="preserve"> </w:t>
      </w:r>
      <w:r>
        <w:t>pair,</w:t>
      </w:r>
      <w:r>
        <w:rPr>
          <w:spacing w:val="-3"/>
        </w:rPr>
        <w:t xml:space="preserve"> </w:t>
      </w:r>
      <w:r>
        <w:t>or</w:t>
      </w:r>
      <w:r>
        <w:rPr>
          <w:spacing w:val="-3"/>
        </w:rPr>
        <w:t xml:space="preserve"> </w:t>
      </w:r>
      <w:r>
        <w:t>group</w:t>
      </w:r>
      <w:r>
        <w:rPr>
          <w:spacing w:val="-1"/>
        </w:rPr>
        <w:t xml:space="preserve"> </w:t>
      </w:r>
      <w:r>
        <w:t>of</w:t>
      </w:r>
      <w:r>
        <w:rPr>
          <w:spacing w:val="-3"/>
        </w:rPr>
        <w:t xml:space="preserve"> </w:t>
      </w:r>
      <w:r>
        <w:t>five,</w:t>
      </w:r>
      <w:r>
        <w:rPr>
          <w:spacing w:val="-1"/>
        </w:rPr>
        <w:t xml:space="preserve"> </w:t>
      </w:r>
      <w:r>
        <w:t>that</w:t>
      </w:r>
      <w:r>
        <w:rPr>
          <w:spacing w:val="-4"/>
        </w:rPr>
        <w:t xml:space="preserve"> </w:t>
      </w:r>
      <w:r>
        <w:t>is</w:t>
      </w:r>
      <w:r>
        <w:rPr>
          <w:spacing w:val="-3"/>
        </w:rPr>
        <w:t xml:space="preserve"> </w:t>
      </w:r>
      <w:r>
        <w:t>to</w:t>
      </w:r>
      <w:r>
        <w:rPr>
          <w:spacing w:val="-4"/>
        </w:rPr>
        <w:t xml:space="preserve"> </w:t>
      </w:r>
      <w:r>
        <w:t>be tested; and project coding. Use a flow pen to mark the cylinders.</w:t>
      </w:r>
    </w:p>
    <w:p w14:paraId="13865268" w14:textId="77777777" w:rsidR="00FB58A8" w:rsidRDefault="00FB58A8">
      <w:pPr>
        <w:sectPr w:rsidR="00FB58A8">
          <w:headerReference w:type="default" r:id="rId40"/>
          <w:footerReference w:type="even" r:id="rId41"/>
          <w:footerReference w:type="default" r:id="rId42"/>
          <w:pgSz w:w="12240" w:h="15840"/>
          <w:pgMar w:top="1000" w:right="280" w:bottom="1000" w:left="420" w:header="0" w:footer="805" w:gutter="0"/>
          <w:pgNumType w:start="11"/>
          <w:cols w:space="720"/>
        </w:sectPr>
      </w:pPr>
    </w:p>
    <w:p w14:paraId="23141941" w14:textId="77777777" w:rsidR="00FB58A8" w:rsidRDefault="00000000">
      <w:pPr>
        <w:pStyle w:val="BodyText"/>
        <w:spacing w:before="80"/>
        <w:ind w:left="1164"/>
      </w:pPr>
      <w:r>
        <w:lastRenderedPageBreak/>
        <w:t>Following</w:t>
      </w:r>
      <w:r>
        <w:rPr>
          <w:spacing w:val="-3"/>
        </w:rPr>
        <w:t xml:space="preserve"> </w:t>
      </w:r>
      <w:r>
        <w:t>are</w:t>
      </w:r>
      <w:r>
        <w:rPr>
          <w:spacing w:val="-5"/>
        </w:rPr>
        <w:t xml:space="preserve"> </w:t>
      </w:r>
      <w:r>
        <w:t>examples</w:t>
      </w:r>
      <w:r>
        <w:rPr>
          <w:spacing w:val="-3"/>
        </w:rPr>
        <w:t xml:space="preserve"> </w:t>
      </w:r>
      <w:r>
        <w:t>of</w:t>
      </w:r>
      <w:r>
        <w:rPr>
          <w:spacing w:val="-3"/>
        </w:rPr>
        <w:t xml:space="preserve"> </w:t>
      </w:r>
      <w:r>
        <w:t>the</w:t>
      </w:r>
      <w:r>
        <w:rPr>
          <w:spacing w:val="-3"/>
        </w:rPr>
        <w:t xml:space="preserve"> </w:t>
      </w:r>
      <w:r>
        <w:t>cylinder</w:t>
      </w:r>
      <w:r>
        <w:rPr>
          <w:spacing w:val="-6"/>
        </w:rPr>
        <w:t xml:space="preserve"> </w:t>
      </w:r>
      <w:r>
        <w:t>marking</w:t>
      </w:r>
      <w:r>
        <w:rPr>
          <w:spacing w:val="-2"/>
        </w:rPr>
        <w:t xml:space="preserve"> system.</w:t>
      </w:r>
    </w:p>
    <w:p w14:paraId="5519924D" w14:textId="77777777" w:rsidR="00FB58A8" w:rsidRDefault="00000000">
      <w:pPr>
        <w:pStyle w:val="BodyText"/>
        <w:spacing w:before="269" w:line="307" w:lineRule="auto"/>
        <w:ind w:left="1884" w:right="5376" w:hanging="720"/>
      </w:pPr>
      <w:bookmarkStart w:id="21" w:name="_bookmark21"/>
      <w:bookmarkEnd w:id="21"/>
      <w:r>
        <w:rPr>
          <w:color w:val="0D0D0D"/>
        </w:rPr>
        <w:t>Example</w:t>
      </w:r>
      <w:r>
        <w:rPr>
          <w:color w:val="0D0D0D"/>
          <w:spacing w:val="-9"/>
        </w:rPr>
        <w:t xml:space="preserve"> </w:t>
      </w:r>
      <w:r>
        <w:rPr>
          <w:color w:val="0D0D0D"/>
        </w:rPr>
        <w:t>6-1.1.</w:t>
      </w:r>
      <w:r>
        <w:rPr>
          <w:color w:val="0D0D0D"/>
          <w:spacing w:val="40"/>
        </w:rPr>
        <w:t xml:space="preserve"> </w:t>
      </w:r>
      <w:r>
        <w:rPr>
          <w:color w:val="0D0D0D"/>
        </w:rPr>
        <w:t>Sample</w:t>
      </w:r>
      <w:r>
        <w:rPr>
          <w:color w:val="0D0D0D"/>
          <w:spacing w:val="-7"/>
        </w:rPr>
        <w:t xml:space="preserve"> </w:t>
      </w:r>
      <w:r>
        <w:rPr>
          <w:color w:val="0D0D0D"/>
        </w:rPr>
        <w:t>Cylinder</w:t>
      </w:r>
      <w:r>
        <w:rPr>
          <w:color w:val="0D0D0D"/>
          <w:spacing w:val="-7"/>
        </w:rPr>
        <w:t xml:space="preserve"> </w:t>
      </w:r>
      <w:r>
        <w:rPr>
          <w:color w:val="0D0D0D"/>
        </w:rPr>
        <w:t xml:space="preserve">Label </w:t>
      </w:r>
      <w:r>
        <w:t>Contract No.</w:t>
      </w:r>
      <w:r>
        <w:rPr>
          <w:spacing w:val="80"/>
        </w:rPr>
        <w:t xml:space="preserve"> </w:t>
      </w:r>
      <w:r>
        <w:t>03-100844</w:t>
      </w:r>
    </w:p>
    <w:p w14:paraId="510E7CF2" w14:textId="77777777" w:rsidR="00FB58A8" w:rsidRDefault="00000000">
      <w:pPr>
        <w:pStyle w:val="BodyText"/>
        <w:tabs>
          <w:tab w:val="left" w:pos="3324"/>
          <w:tab w:val="left" w:pos="5168"/>
        </w:tabs>
        <w:spacing w:before="31" w:line="333" w:lineRule="auto"/>
        <w:ind w:left="1884" w:right="6369"/>
      </w:pPr>
      <w:r>
        <w:t>Sample No.</w:t>
      </w:r>
      <w:r>
        <w:tab/>
        <w:t>1-28-1/5_</w:t>
      </w:r>
      <w:r>
        <w:rPr>
          <w:spacing w:val="-6"/>
        </w:rPr>
        <w:t xml:space="preserve"> </w:t>
      </w:r>
      <w:r>
        <w:t>_</w:t>
      </w:r>
      <w:r>
        <w:rPr>
          <w:spacing w:val="-6"/>
        </w:rPr>
        <w:t xml:space="preserve"> </w:t>
      </w:r>
      <w:r>
        <w:t>_</w:t>
      </w:r>
      <w:r>
        <w:rPr>
          <w:spacing w:val="-4"/>
        </w:rPr>
        <w:t xml:space="preserve"> </w:t>
      </w:r>
      <w:r>
        <w:t>_</w:t>
      </w:r>
      <w:r>
        <w:rPr>
          <w:spacing w:val="-6"/>
        </w:rPr>
        <w:t xml:space="preserve"> </w:t>
      </w:r>
      <w:r>
        <w:t>_ Date Cast</w:t>
      </w:r>
      <w:r>
        <w:tab/>
      </w:r>
      <w:r>
        <w:rPr>
          <w:u w:val="single"/>
        </w:rPr>
        <w:tab/>
      </w:r>
    </w:p>
    <w:p w14:paraId="33DC3C1D" w14:textId="77777777" w:rsidR="00FB58A8" w:rsidRDefault="00000000">
      <w:pPr>
        <w:pStyle w:val="BodyText"/>
        <w:ind w:left="1164"/>
      </w:pPr>
      <w:r>
        <w:rPr>
          <w:spacing w:val="-6"/>
        </w:rPr>
        <w:t>For</w:t>
      </w:r>
      <w:r>
        <w:rPr>
          <w:spacing w:val="-12"/>
        </w:rPr>
        <w:t xml:space="preserve"> </w:t>
      </w:r>
      <w:r>
        <w:rPr>
          <w:spacing w:val="-6"/>
        </w:rPr>
        <w:t>sample</w:t>
      </w:r>
      <w:r>
        <w:rPr>
          <w:spacing w:val="-8"/>
        </w:rPr>
        <w:t xml:space="preserve"> </w:t>
      </w:r>
      <w:r>
        <w:rPr>
          <w:spacing w:val="-6"/>
        </w:rPr>
        <w:t>shown</w:t>
      </w:r>
      <w:r>
        <w:rPr>
          <w:spacing w:val="-8"/>
        </w:rPr>
        <w:t xml:space="preserve"> </w:t>
      </w:r>
      <w:r>
        <w:rPr>
          <w:spacing w:val="-6"/>
        </w:rPr>
        <w:t>in</w:t>
      </w:r>
      <w:r>
        <w:rPr>
          <w:spacing w:val="-8"/>
        </w:rPr>
        <w:t xml:space="preserve"> </w:t>
      </w:r>
      <w:r>
        <w:rPr>
          <w:spacing w:val="-6"/>
        </w:rPr>
        <w:t>Example</w:t>
      </w:r>
      <w:r>
        <w:rPr>
          <w:spacing w:val="-10"/>
        </w:rPr>
        <w:t xml:space="preserve"> </w:t>
      </w:r>
      <w:r>
        <w:rPr>
          <w:spacing w:val="-6"/>
        </w:rPr>
        <w:t>6-1.1:</w:t>
      </w:r>
    </w:p>
    <w:p w14:paraId="22FAE31A" w14:textId="77777777" w:rsidR="00FB58A8" w:rsidRDefault="00000000">
      <w:pPr>
        <w:pStyle w:val="ListParagraph"/>
        <w:numPr>
          <w:ilvl w:val="0"/>
          <w:numId w:val="10"/>
        </w:numPr>
        <w:tabs>
          <w:tab w:val="left" w:pos="1524"/>
        </w:tabs>
        <w:spacing w:before="111"/>
        <w:rPr>
          <w:sz w:val="24"/>
        </w:rPr>
      </w:pPr>
      <w:r>
        <w:rPr>
          <w:sz w:val="24"/>
        </w:rPr>
        <w:t>The</w:t>
      </w:r>
      <w:r>
        <w:rPr>
          <w:spacing w:val="-3"/>
          <w:sz w:val="24"/>
        </w:rPr>
        <w:t xml:space="preserve"> </w:t>
      </w:r>
      <w:r>
        <w:rPr>
          <w:sz w:val="24"/>
        </w:rPr>
        <w:t>first</w:t>
      </w:r>
      <w:r>
        <w:rPr>
          <w:spacing w:val="-2"/>
          <w:sz w:val="24"/>
        </w:rPr>
        <w:t xml:space="preserve"> </w:t>
      </w:r>
      <w:r>
        <w:rPr>
          <w:sz w:val="24"/>
        </w:rPr>
        <w:t>digit</w:t>
      </w:r>
      <w:r>
        <w:rPr>
          <w:spacing w:val="-3"/>
          <w:sz w:val="24"/>
        </w:rPr>
        <w:t xml:space="preserve"> </w:t>
      </w:r>
      <w:r>
        <w:rPr>
          <w:sz w:val="24"/>
        </w:rPr>
        <w:t>indicates</w:t>
      </w:r>
      <w:r>
        <w:rPr>
          <w:spacing w:val="-4"/>
          <w:sz w:val="24"/>
        </w:rPr>
        <w:t xml:space="preserve"> </w:t>
      </w:r>
      <w:r>
        <w:rPr>
          <w:sz w:val="24"/>
        </w:rPr>
        <w:t>method</w:t>
      </w:r>
      <w:r>
        <w:rPr>
          <w:spacing w:val="-4"/>
          <w:sz w:val="24"/>
        </w:rPr>
        <w:t xml:space="preserve"> </w:t>
      </w:r>
      <w:r>
        <w:rPr>
          <w:sz w:val="24"/>
        </w:rPr>
        <w:t>1</w:t>
      </w:r>
      <w:r>
        <w:rPr>
          <w:spacing w:val="-2"/>
          <w:sz w:val="24"/>
        </w:rPr>
        <w:t xml:space="preserve"> </w:t>
      </w:r>
      <w:r>
        <w:rPr>
          <w:sz w:val="24"/>
        </w:rPr>
        <w:t>storage</w:t>
      </w:r>
      <w:r>
        <w:rPr>
          <w:spacing w:val="-2"/>
          <w:sz w:val="24"/>
        </w:rPr>
        <w:t xml:space="preserve"> </w:t>
      </w:r>
      <w:r>
        <w:rPr>
          <w:sz w:val="24"/>
        </w:rPr>
        <w:t>for</w:t>
      </w:r>
      <w:r>
        <w:rPr>
          <w:spacing w:val="-3"/>
          <w:sz w:val="24"/>
        </w:rPr>
        <w:t xml:space="preserve"> </w:t>
      </w:r>
      <w:r>
        <w:rPr>
          <w:spacing w:val="-2"/>
          <w:sz w:val="24"/>
        </w:rPr>
        <w:t>curing.</w:t>
      </w:r>
    </w:p>
    <w:p w14:paraId="0DE729A0" w14:textId="77777777" w:rsidR="00FB58A8" w:rsidRDefault="00000000">
      <w:pPr>
        <w:pStyle w:val="ListParagraph"/>
        <w:numPr>
          <w:ilvl w:val="0"/>
          <w:numId w:val="10"/>
        </w:numPr>
        <w:tabs>
          <w:tab w:val="left" w:pos="1524"/>
        </w:tabs>
        <w:rPr>
          <w:sz w:val="24"/>
        </w:rPr>
      </w:pPr>
      <w:r>
        <w:rPr>
          <w:sz w:val="24"/>
        </w:rPr>
        <w:t>The</w:t>
      </w:r>
      <w:r>
        <w:rPr>
          <w:spacing w:val="-2"/>
          <w:sz w:val="24"/>
        </w:rPr>
        <w:t xml:space="preserve"> </w:t>
      </w:r>
      <w:r>
        <w:rPr>
          <w:sz w:val="24"/>
        </w:rPr>
        <w:t>second</w:t>
      </w:r>
      <w:r>
        <w:rPr>
          <w:spacing w:val="-4"/>
          <w:sz w:val="24"/>
        </w:rPr>
        <w:t xml:space="preserve"> </w:t>
      </w:r>
      <w:r>
        <w:rPr>
          <w:sz w:val="24"/>
        </w:rPr>
        <w:t>two</w:t>
      </w:r>
      <w:r>
        <w:rPr>
          <w:spacing w:val="-4"/>
          <w:sz w:val="24"/>
        </w:rPr>
        <w:t xml:space="preserve"> </w:t>
      </w:r>
      <w:r>
        <w:rPr>
          <w:sz w:val="24"/>
        </w:rPr>
        <w:t>digits</w:t>
      </w:r>
      <w:r>
        <w:rPr>
          <w:spacing w:val="-2"/>
          <w:sz w:val="24"/>
        </w:rPr>
        <w:t xml:space="preserve"> </w:t>
      </w:r>
      <w:r>
        <w:rPr>
          <w:sz w:val="24"/>
        </w:rPr>
        <w:t>indicate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cylinder</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tested</w:t>
      </w:r>
      <w:r>
        <w:rPr>
          <w:spacing w:val="-3"/>
          <w:sz w:val="24"/>
        </w:rPr>
        <w:t xml:space="preserve"> </w:t>
      </w:r>
      <w:r>
        <w:rPr>
          <w:sz w:val="24"/>
        </w:rPr>
        <w:t>at</w:t>
      </w:r>
      <w:r>
        <w:rPr>
          <w:spacing w:val="-4"/>
          <w:sz w:val="24"/>
        </w:rPr>
        <w:t xml:space="preserve"> </w:t>
      </w:r>
      <w:r>
        <w:rPr>
          <w:sz w:val="24"/>
        </w:rPr>
        <w:t>28</w:t>
      </w:r>
      <w:r>
        <w:rPr>
          <w:spacing w:val="-4"/>
          <w:sz w:val="24"/>
        </w:rPr>
        <w:t xml:space="preserve"> </w:t>
      </w:r>
      <w:r>
        <w:rPr>
          <w:spacing w:val="-2"/>
          <w:sz w:val="24"/>
        </w:rPr>
        <w:t>days.</w:t>
      </w:r>
    </w:p>
    <w:p w14:paraId="7834960B" w14:textId="77777777" w:rsidR="00FB58A8" w:rsidRDefault="00000000">
      <w:pPr>
        <w:pStyle w:val="ListParagraph"/>
        <w:numPr>
          <w:ilvl w:val="0"/>
          <w:numId w:val="10"/>
        </w:numPr>
        <w:tabs>
          <w:tab w:val="left" w:pos="1524"/>
        </w:tabs>
        <w:ind w:right="1408"/>
        <w:rPr>
          <w:sz w:val="24"/>
        </w:rPr>
      </w:pPr>
      <w:r>
        <w:rPr>
          <w:sz w:val="24"/>
        </w:rPr>
        <w:t>The</w:t>
      </w:r>
      <w:r>
        <w:rPr>
          <w:spacing w:val="-2"/>
          <w:sz w:val="24"/>
        </w:rPr>
        <w:t xml:space="preserve"> </w:t>
      </w:r>
      <w:r>
        <w:rPr>
          <w:sz w:val="24"/>
        </w:rPr>
        <w:t>1/5</w:t>
      </w:r>
      <w:r>
        <w:rPr>
          <w:spacing w:val="-2"/>
          <w:sz w:val="24"/>
        </w:rPr>
        <w:t xml:space="preserve"> </w:t>
      </w:r>
      <w:r>
        <w:rPr>
          <w:sz w:val="24"/>
        </w:rPr>
        <w:t>set</w:t>
      </w:r>
      <w:r>
        <w:rPr>
          <w:spacing w:val="-2"/>
          <w:sz w:val="24"/>
        </w:rPr>
        <w:t xml:space="preserve"> </w:t>
      </w:r>
      <w:r>
        <w:rPr>
          <w:sz w:val="24"/>
        </w:rPr>
        <w:t>indicates</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4"/>
          <w:sz w:val="24"/>
        </w:rPr>
        <w:t xml:space="preserve"> </w:t>
      </w:r>
      <w:r>
        <w:rPr>
          <w:sz w:val="24"/>
        </w:rPr>
        <w:t>the No.</w:t>
      </w:r>
      <w:r>
        <w:rPr>
          <w:spacing w:val="-4"/>
          <w:sz w:val="24"/>
        </w:rPr>
        <w:t xml:space="preserve"> </w:t>
      </w:r>
      <w:r>
        <w:rPr>
          <w:sz w:val="24"/>
        </w:rPr>
        <w:t>1</w:t>
      </w:r>
      <w:r>
        <w:rPr>
          <w:spacing w:val="-2"/>
          <w:sz w:val="24"/>
        </w:rPr>
        <w:t xml:space="preserve"> </w:t>
      </w:r>
      <w:r>
        <w:rPr>
          <w:sz w:val="24"/>
        </w:rPr>
        <w:t>cylinder</w:t>
      </w:r>
      <w:r>
        <w:rPr>
          <w:spacing w:val="-2"/>
          <w:sz w:val="24"/>
        </w:rPr>
        <w:t xml:space="preserve"> </w:t>
      </w:r>
      <w:r>
        <w:rPr>
          <w:sz w:val="24"/>
        </w:rPr>
        <w:t>of</w:t>
      </w:r>
      <w:r>
        <w:rPr>
          <w:spacing w:val="-4"/>
          <w:sz w:val="24"/>
        </w:rPr>
        <w:t xml:space="preserve"> </w:t>
      </w:r>
      <w:r>
        <w:rPr>
          <w:sz w:val="24"/>
        </w:rPr>
        <w:t>5 cylinders.</w:t>
      </w:r>
      <w:r>
        <w:rPr>
          <w:spacing w:val="-2"/>
          <w:sz w:val="24"/>
        </w:rPr>
        <w:t xml:space="preserve"> </w:t>
      </w:r>
      <w:r>
        <w:rPr>
          <w:sz w:val="24"/>
        </w:rPr>
        <w:t>The</w:t>
      </w:r>
      <w:r>
        <w:rPr>
          <w:spacing w:val="-3"/>
          <w:sz w:val="24"/>
        </w:rPr>
        <w:t xml:space="preserve"> </w:t>
      </w:r>
      <w:r>
        <w:rPr>
          <w:sz w:val="24"/>
        </w:rPr>
        <w:t>No.</w:t>
      </w:r>
      <w:r>
        <w:rPr>
          <w:spacing w:val="-2"/>
          <w:sz w:val="24"/>
        </w:rPr>
        <w:t xml:space="preserve"> </w:t>
      </w:r>
      <w:r>
        <w:rPr>
          <w:sz w:val="24"/>
        </w:rPr>
        <w:t>2</w:t>
      </w:r>
      <w:r>
        <w:rPr>
          <w:spacing w:val="-2"/>
          <w:sz w:val="24"/>
        </w:rPr>
        <w:t xml:space="preserve"> </w:t>
      </w:r>
      <w:r>
        <w:rPr>
          <w:sz w:val="24"/>
        </w:rPr>
        <w:t>cylinder would be marked 2/5, and so on, for the remaining cylinders of the group.</w:t>
      </w:r>
    </w:p>
    <w:p w14:paraId="146D29AC" w14:textId="77777777" w:rsidR="00FB58A8" w:rsidRDefault="00000000">
      <w:pPr>
        <w:pStyle w:val="ListParagraph"/>
        <w:numPr>
          <w:ilvl w:val="0"/>
          <w:numId w:val="10"/>
        </w:numPr>
        <w:tabs>
          <w:tab w:val="left" w:pos="1524"/>
        </w:tabs>
        <w:spacing w:before="109"/>
        <w:ind w:right="1613"/>
        <w:rPr>
          <w:sz w:val="24"/>
        </w:rPr>
      </w:pPr>
      <w:r>
        <w:rPr>
          <w:sz w:val="24"/>
        </w:rPr>
        <w:t>The</w:t>
      </w:r>
      <w:r>
        <w:rPr>
          <w:spacing w:val="-3"/>
          <w:sz w:val="24"/>
        </w:rPr>
        <w:t xml:space="preserve"> </w:t>
      </w:r>
      <w:r>
        <w:rPr>
          <w:sz w:val="24"/>
        </w:rPr>
        <w:t>last</w:t>
      </w:r>
      <w:r>
        <w:rPr>
          <w:spacing w:val="-5"/>
          <w:sz w:val="24"/>
        </w:rPr>
        <w:t xml:space="preserve"> </w:t>
      </w:r>
      <w:r>
        <w:rPr>
          <w:sz w:val="24"/>
        </w:rPr>
        <w:t>four</w:t>
      </w:r>
      <w:r>
        <w:rPr>
          <w:spacing w:val="-3"/>
          <w:sz w:val="24"/>
        </w:rPr>
        <w:t xml:space="preserve"> </w:t>
      </w:r>
      <w:r>
        <w:rPr>
          <w:sz w:val="24"/>
        </w:rPr>
        <w:t>spaces</w:t>
      </w:r>
      <w:r>
        <w:rPr>
          <w:spacing w:val="-6"/>
          <w:sz w:val="24"/>
        </w:rPr>
        <w:t xml:space="preserve"> </w:t>
      </w:r>
      <w:r>
        <w:rPr>
          <w:sz w:val="24"/>
        </w:rPr>
        <w:t>are</w:t>
      </w:r>
      <w:r>
        <w:rPr>
          <w:spacing w:val="-3"/>
          <w:sz w:val="24"/>
        </w:rPr>
        <w:t xml:space="preserve"> </w:t>
      </w:r>
      <w:r>
        <w:rPr>
          <w:sz w:val="24"/>
        </w:rPr>
        <w:t>reserved</w:t>
      </w:r>
      <w:r>
        <w:rPr>
          <w:spacing w:val="-3"/>
          <w:sz w:val="24"/>
        </w:rPr>
        <w:t xml:space="preserve"> </w:t>
      </w:r>
      <w:r>
        <w:rPr>
          <w:sz w:val="24"/>
        </w:rPr>
        <w:t>for</w:t>
      </w:r>
      <w:r>
        <w:rPr>
          <w:spacing w:val="-6"/>
          <w:sz w:val="24"/>
        </w:rPr>
        <w:t xml:space="preserve"> </w:t>
      </w:r>
      <w:r>
        <w:rPr>
          <w:sz w:val="24"/>
        </w:rPr>
        <w:t>any</w:t>
      </w:r>
      <w:r>
        <w:rPr>
          <w:spacing w:val="-5"/>
          <w:sz w:val="24"/>
        </w:rPr>
        <w:t xml:space="preserve"> </w:t>
      </w:r>
      <w:r>
        <w:rPr>
          <w:sz w:val="24"/>
        </w:rPr>
        <w:t>project</w:t>
      </w:r>
      <w:r>
        <w:rPr>
          <w:spacing w:val="-3"/>
          <w:sz w:val="24"/>
        </w:rPr>
        <w:t xml:space="preserve"> </w:t>
      </w:r>
      <w:r>
        <w:rPr>
          <w:sz w:val="24"/>
        </w:rPr>
        <w:t>coding</w:t>
      </w:r>
      <w:r>
        <w:rPr>
          <w:spacing w:val="-2"/>
          <w:sz w:val="24"/>
        </w:rPr>
        <w:t xml:space="preserve"> </w:t>
      </w:r>
      <w:r>
        <w:rPr>
          <w:sz w:val="24"/>
        </w:rPr>
        <w:t>consisting</w:t>
      </w:r>
      <w:r>
        <w:rPr>
          <w:spacing w:val="-3"/>
          <w:sz w:val="24"/>
        </w:rPr>
        <w:t xml:space="preserve"> </w:t>
      </w:r>
      <w:r>
        <w:rPr>
          <w:sz w:val="24"/>
        </w:rPr>
        <w:t>of</w:t>
      </w:r>
      <w:r>
        <w:rPr>
          <w:spacing w:val="-3"/>
          <w:sz w:val="24"/>
        </w:rPr>
        <w:t xml:space="preserve"> </w:t>
      </w:r>
      <w:r>
        <w:rPr>
          <w:sz w:val="24"/>
        </w:rPr>
        <w:t>numbers, letters, or a combination.</w:t>
      </w:r>
    </w:p>
    <w:p w14:paraId="3AE460C2" w14:textId="77777777" w:rsidR="00FB58A8" w:rsidRDefault="00000000">
      <w:pPr>
        <w:pStyle w:val="BodyText"/>
        <w:spacing w:before="108"/>
        <w:ind w:left="1164" w:right="1244"/>
      </w:pPr>
      <w:r>
        <w:t>Note</w:t>
      </w:r>
      <w:r>
        <w:rPr>
          <w:spacing w:val="-2"/>
        </w:rPr>
        <w:t xml:space="preserve"> </w:t>
      </w:r>
      <w:r>
        <w:t>if</w:t>
      </w:r>
      <w:r>
        <w:rPr>
          <w:spacing w:val="-4"/>
        </w:rPr>
        <w:t xml:space="preserve"> </w:t>
      </w:r>
      <w:r>
        <w:t>only</w:t>
      </w:r>
      <w:r>
        <w:rPr>
          <w:spacing w:val="-2"/>
        </w:rPr>
        <w:t xml:space="preserve"> </w:t>
      </w:r>
      <w:r>
        <w:t>one sample card</w:t>
      </w:r>
      <w:r>
        <w:rPr>
          <w:spacing w:val="-2"/>
        </w:rPr>
        <w:t xml:space="preserve"> </w:t>
      </w:r>
      <w:r>
        <w:t>was</w:t>
      </w:r>
      <w:r>
        <w:rPr>
          <w:spacing w:val="-5"/>
        </w:rPr>
        <w:t xml:space="preserve"> </w:t>
      </w:r>
      <w:r>
        <w:t>made</w:t>
      </w:r>
      <w:r>
        <w:rPr>
          <w:spacing w:val="-4"/>
        </w:rPr>
        <w:t xml:space="preserve"> </w:t>
      </w:r>
      <w:r>
        <w:t>for</w:t>
      </w:r>
      <w:r>
        <w:rPr>
          <w:spacing w:val="-2"/>
        </w:rPr>
        <w:t xml:space="preserve"> </w:t>
      </w:r>
      <w:r>
        <w:t>two</w:t>
      </w:r>
      <w:r>
        <w:rPr>
          <w:spacing w:val="-2"/>
        </w:rPr>
        <w:t xml:space="preserve"> </w:t>
      </w:r>
      <w:r>
        <w:t>cylinders,</w:t>
      </w:r>
      <w:r>
        <w:rPr>
          <w:spacing w:val="-2"/>
        </w:rPr>
        <w:t xml:space="preserve"> </w:t>
      </w:r>
      <w:r>
        <w:t>the third</w:t>
      </w:r>
      <w:r>
        <w:rPr>
          <w:spacing w:val="-4"/>
        </w:rPr>
        <w:t xml:space="preserve"> </w:t>
      </w:r>
      <w:r>
        <w:t>symbol</w:t>
      </w:r>
      <w:r>
        <w:rPr>
          <w:spacing w:val="-5"/>
        </w:rPr>
        <w:t xml:space="preserve"> </w:t>
      </w:r>
      <w:r>
        <w:t>on</w:t>
      </w:r>
      <w:r>
        <w:rPr>
          <w:spacing w:val="-4"/>
        </w:rPr>
        <w:t xml:space="preserve"> </w:t>
      </w:r>
      <w:r>
        <w:t>the</w:t>
      </w:r>
      <w:r>
        <w:rPr>
          <w:spacing w:val="-4"/>
        </w:rPr>
        <w:t xml:space="preserve"> </w:t>
      </w:r>
      <w:r>
        <w:t>card would be 1,2/5.</w:t>
      </w:r>
    </w:p>
    <w:p w14:paraId="6660D1EF" w14:textId="77777777" w:rsidR="00FB58A8" w:rsidRDefault="00000000">
      <w:pPr>
        <w:pStyle w:val="BodyText"/>
        <w:spacing w:before="269" w:line="307" w:lineRule="auto"/>
        <w:ind w:left="1884" w:right="5376" w:hanging="720"/>
      </w:pPr>
      <w:bookmarkStart w:id="22" w:name="_bookmark22"/>
      <w:bookmarkEnd w:id="22"/>
      <w:r>
        <w:rPr>
          <w:color w:val="0D0D0D"/>
        </w:rPr>
        <w:t>Example</w:t>
      </w:r>
      <w:r>
        <w:rPr>
          <w:color w:val="0D0D0D"/>
          <w:spacing w:val="-9"/>
        </w:rPr>
        <w:t xml:space="preserve"> </w:t>
      </w:r>
      <w:r>
        <w:rPr>
          <w:color w:val="0D0D0D"/>
        </w:rPr>
        <w:t>6-1.2.</w:t>
      </w:r>
      <w:r>
        <w:rPr>
          <w:color w:val="0D0D0D"/>
          <w:spacing w:val="40"/>
        </w:rPr>
        <w:t xml:space="preserve"> </w:t>
      </w:r>
      <w:r>
        <w:rPr>
          <w:color w:val="0D0D0D"/>
        </w:rPr>
        <w:t>Sample</w:t>
      </w:r>
      <w:r>
        <w:rPr>
          <w:color w:val="0D0D0D"/>
          <w:spacing w:val="-7"/>
        </w:rPr>
        <w:t xml:space="preserve"> </w:t>
      </w:r>
      <w:r>
        <w:rPr>
          <w:color w:val="0D0D0D"/>
        </w:rPr>
        <w:t>Cylinder</w:t>
      </w:r>
      <w:r>
        <w:rPr>
          <w:color w:val="0D0D0D"/>
          <w:spacing w:val="-7"/>
        </w:rPr>
        <w:t xml:space="preserve"> </w:t>
      </w:r>
      <w:r>
        <w:rPr>
          <w:color w:val="0D0D0D"/>
        </w:rPr>
        <w:t xml:space="preserve">Label </w:t>
      </w:r>
      <w:r>
        <w:t>Contract No.</w:t>
      </w:r>
      <w:r>
        <w:rPr>
          <w:spacing w:val="80"/>
        </w:rPr>
        <w:t xml:space="preserve"> </w:t>
      </w:r>
      <w:r>
        <w:t>03-100844</w:t>
      </w:r>
    </w:p>
    <w:p w14:paraId="2B62A766" w14:textId="77777777" w:rsidR="00FB58A8" w:rsidRDefault="00000000">
      <w:pPr>
        <w:pStyle w:val="BodyText"/>
        <w:tabs>
          <w:tab w:val="left" w:pos="3324"/>
          <w:tab w:val="left" w:pos="5047"/>
        </w:tabs>
        <w:spacing w:before="30" w:line="333" w:lineRule="auto"/>
        <w:ind w:left="1884" w:right="6490"/>
      </w:pPr>
      <w:r>
        <w:t>Sample No.</w:t>
      </w:r>
      <w:r>
        <w:tab/>
        <w:t xml:space="preserve">2-14-2/2_ _ _ _ </w:t>
      </w:r>
      <w:r>
        <w:rPr>
          <w:spacing w:val="-6"/>
        </w:rPr>
        <w:t>Date</w:t>
      </w:r>
      <w:r>
        <w:rPr>
          <w:spacing w:val="-11"/>
        </w:rPr>
        <w:t xml:space="preserve"> </w:t>
      </w:r>
      <w:r>
        <w:rPr>
          <w:spacing w:val="-4"/>
        </w:rPr>
        <w:t>Cast</w:t>
      </w:r>
      <w:r>
        <w:tab/>
      </w:r>
      <w:r>
        <w:rPr>
          <w:u w:val="single"/>
        </w:rPr>
        <w:tab/>
      </w:r>
    </w:p>
    <w:p w14:paraId="02BCCB46" w14:textId="77777777" w:rsidR="00FB58A8" w:rsidRDefault="00000000">
      <w:pPr>
        <w:pStyle w:val="BodyText"/>
        <w:spacing w:before="3"/>
        <w:ind w:left="1164"/>
      </w:pPr>
      <w:r>
        <w:t>For</w:t>
      </w:r>
      <w:r>
        <w:rPr>
          <w:spacing w:val="-3"/>
        </w:rPr>
        <w:t xml:space="preserve"> </w:t>
      </w:r>
      <w:r>
        <w:t>sample</w:t>
      </w:r>
      <w:r>
        <w:rPr>
          <w:spacing w:val="-3"/>
        </w:rPr>
        <w:t xml:space="preserve"> </w:t>
      </w:r>
      <w:r>
        <w:t>shown</w:t>
      </w:r>
      <w:r>
        <w:rPr>
          <w:spacing w:val="-1"/>
        </w:rPr>
        <w:t xml:space="preserve"> </w:t>
      </w:r>
      <w:r>
        <w:t>in</w:t>
      </w:r>
      <w:r>
        <w:rPr>
          <w:spacing w:val="-5"/>
        </w:rPr>
        <w:t xml:space="preserve"> </w:t>
      </w:r>
      <w:r>
        <w:t>Example</w:t>
      </w:r>
      <w:r>
        <w:rPr>
          <w:spacing w:val="-3"/>
        </w:rPr>
        <w:t xml:space="preserve"> </w:t>
      </w:r>
      <w:r>
        <w:t>6-</w:t>
      </w:r>
      <w:r>
        <w:rPr>
          <w:spacing w:val="-4"/>
        </w:rPr>
        <w:t>1.2:</w:t>
      </w:r>
    </w:p>
    <w:p w14:paraId="1FCF0064" w14:textId="77777777" w:rsidR="00FB58A8" w:rsidRDefault="00000000">
      <w:pPr>
        <w:pStyle w:val="ListParagraph"/>
        <w:numPr>
          <w:ilvl w:val="0"/>
          <w:numId w:val="10"/>
        </w:numPr>
        <w:tabs>
          <w:tab w:val="left" w:pos="1524"/>
        </w:tabs>
        <w:rPr>
          <w:sz w:val="24"/>
        </w:rPr>
      </w:pPr>
      <w:r>
        <w:rPr>
          <w:sz w:val="24"/>
        </w:rPr>
        <w:t>The</w:t>
      </w:r>
      <w:r>
        <w:rPr>
          <w:spacing w:val="-3"/>
          <w:sz w:val="24"/>
        </w:rPr>
        <w:t xml:space="preserve"> </w:t>
      </w:r>
      <w:r>
        <w:rPr>
          <w:sz w:val="24"/>
        </w:rPr>
        <w:t>first</w:t>
      </w:r>
      <w:r>
        <w:rPr>
          <w:spacing w:val="-2"/>
          <w:sz w:val="24"/>
        </w:rPr>
        <w:t xml:space="preserve"> </w:t>
      </w:r>
      <w:r>
        <w:rPr>
          <w:sz w:val="24"/>
        </w:rPr>
        <w:t>digit</w:t>
      </w:r>
      <w:r>
        <w:rPr>
          <w:spacing w:val="-3"/>
          <w:sz w:val="24"/>
        </w:rPr>
        <w:t xml:space="preserve"> </w:t>
      </w:r>
      <w:r>
        <w:rPr>
          <w:sz w:val="24"/>
        </w:rPr>
        <w:t>indicates</w:t>
      </w:r>
      <w:r>
        <w:rPr>
          <w:spacing w:val="-4"/>
          <w:sz w:val="24"/>
        </w:rPr>
        <w:t xml:space="preserve"> </w:t>
      </w:r>
      <w:r>
        <w:rPr>
          <w:sz w:val="24"/>
        </w:rPr>
        <w:t>method</w:t>
      </w:r>
      <w:r>
        <w:rPr>
          <w:spacing w:val="-4"/>
          <w:sz w:val="24"/>
        </w:rPr>
        <w:t xml:space="preserve"> </w:t>
      </w:r>
      <w:r>
        <w:rPr>
          <w:sz w:val="24"/>
        </w:rPr>
        <w:t>2</w:t>
      </w:r>
      <w:r>
        <w:rPr>
          <w:spacing w:val="-2"/>
          <w:sz w:val="24"/>
        </w:rPr>
        <w:t xml:space="preserve"> </w:t>
      </w:r>
      <w:r>
        <w:rPr>
          <w:sz w:val="24"/>
        </w:rPr>
        <w:t>storage</w:t>
      </w:r>
      <w:r>
        <w:rPr>
          <w:spacing w:val="-2"/>
          <w:sz w:val="24"/>
        </w:rPr>
        <w:t xml:space="preserve"> </w:t>
      </w:r>
      <w:r>
        <w:rPr>
          <w:sz w:val="24"/>
        </w:rPr>
        <w:t>for</w:t>
      </w:r>
      <w:r>
        <w:rPr>
          <w:spacing w:val="-3"/>
          <w:sz w:val="24"/>
        </w:rPr>
        <w:t xml:space="preserve"> </w:t>
      </w:r>
      <w:r>
        <w:rPr>
          <w:spacing w:val="-2"/>
          <w:sz w:val="24"/>
        </w:rPr>
        <w:t>curing.</w:t>
      </w:r>
    </w:p>
    <w:p w14:paraId="634ECC80" w14:textId="77777777" w:rsidR="00FB58A8" w:rsidRDefault="00000000">
      <w:pPr>
        <w:pStyle w:val="ListParagraph"/>
        <w:numPr>
          <w:ilvl w:val="0"/>
          <w:numId w:val="10"/>
        </w:numPr>
        <w:tabs>
          <w:tab w:val="left" w:pos="1524"/>
        </w:tabs>
        <w:rPr>
          <w:sz w:val="24"/>
        </w:rPr>
      </w:pPr>
      <w:r>
        <w:rPr>
          <w:sz w:val="24"/>
        </w:rPr>
        <w:t>The</w:t>
      </w:r>
      <w:r>
        <w:rPr>
          <w:spacing w:val="-2"/>
          <w:sz w:val="24"/>
        </w:rPr>
        <w:t xml:space="preserve"> </w:t>
      </w:r>
      <w:r>
        <w:rPr>
          <w:sz w:val="24"/>
        </w:rPr>
        <w:t>second</w:t>
      </w:r>
      <w:r>
        <w:rPr>
          <w:spacing w:val="-2"/>
          <w:sz w:val="24"/>
        </w:rPr>
        <w:t xml:space="preserve"> </w:t>
      </w:r>
      <w:r>
        <w:rPr>
          <w:sz w:val="24"/>
        </w:rPr>
        <w:t>two</w:t>
      </w:r>
      <w:r>
        <w:rPr>
          <w:spacing w:val="-4"/>
          <w:sz w:val="24"/>
        </w:rPr>
        <w:t xml:space="preserve"> </w:t>
      </w:r>
      <w:r>
        <w:rPr>
          <w:sz w:val="24"/>
        </w:rPr>
        <w:t>digits</w:t>
      </w:r>
      <w:r>
        <w:rPr>
          <w:spacing w:val="-2"/>
          <w:sz w:val="24"/>
        </w:rPr>
        <w:t xml:space="preserve"> </w:t>
      </w:r>
      <w:r>
        <w:rPr>
          <w:sz w:val="24"/>
        </w:rPr>
        <w:t>indicate</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cylinder</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tested</w:t>
      </w:r>
      <w:r>
        <w:rPr>
          <w:spacing w:val="-4"/>
          <w:sz w:val="24"/>
        </w:rPr>
        <w:t xml:space="preserve"> </w:t>
      </w:r>
      <w:r>
        <w:rPr>
          <w:sz w:val="24"/>
        </w:rPr>
        <w:t>at</w:t>
      </w:r>
      <w:r>
        <w:rPr>
          <w:spacing w:val="-4"/>
          <w:sz w:val="24"/>
        </w:rPr>
        <w:t xml:space="preserve"> </w:t>
      </w:r>
      <w:r>
        <w:rPr>
          <w:sz w:val="24"/>
        </w:rPr>
        <w:t>14</w:t>
      </w:r>
      <w:r>
        <w:rPr>
          <w:spacing w:val="-4"/>
          <w:sz w:val="24"/>
        </w:rPr>
        <w:t xml:space="preserve"> </w:t>
      </w:r>
      <w:r>
        <w:rPr>
          <w:spacing w:val="-2"/>
          <w:sz w:val="24"/>
        </w:rPr>
        <w:t>days.</w:t>
      </w:r>
    </w:p>
    <w:p w14:paraId="610848FA" w14:textId="77777777" w:rsidR="00FB58A8" w:rsidRDefault="00000000">
      <w:pPr>
        <w:pStyle w:val="ListParagraph"/>
        <w:numPr>
          <w:ilvl w:val="0"/>
          <w:numId w:val="10"/>
        </w:numPr>
        <w:tabs>
          <w:tab w:val="left" w:pos="1524"/>
        </w:tabs>
        <w:rPr>
          <w:sz w:val="24"/>
        </w:rPr>
      </w:pPr>
      <w:r>
        <w:rPr>
          <w:sz w:val="24"/>
        </w:rPr>
        <w:t>The</w:t>
      </w:r>
      <w:r>
        <w:rPr>
          <w:spacing w:val="-2"/>
          <w:sz w:val="24"/>
        </w:rPr>
        <w:t xml:space="preserve"> </w:t>
      </w:r>
      <w:r>
        <w:rPr>
          <w:sz w:val="24"/>
        </w:rPr>
        <w:t>2/2</w:t>
      </w:r>
      <w:r>
        <w:rPr>
          <w:spacing w:val="-2"/>
          <w:sz w:val="24"/>
        </w:rPr>
        <w:t xml:space="preserve"> </w:t>
      </w:r>
      <w:r>
        <w:rPr>
          <w:sz w:val="24"/>
        </w:rPr>
        <w:t>set</w:t>
      </w:r>
      <w:r>
        <w:rPr>
          <w:spacing w:val="-1"/>
          <w:sz w:val="24"/>
        </w:rPr>
        <w:t xml:space="preserve"> </w:t>
      </w:r>
      <w:r>
        <w:rPr>
          <w:sz w:val="24"/>
        </w:rPr>
        <w:t>indicates</w:t>
      </w:r>
      <w:r>
        <w:rPr>
          <w:spacing w:val="-4"/>
          <w:sz w:val="24"/>
        </w:rPr>
        <w:t xml:space="preserve"> </w:t>
      </w:r>
      <w:r>
        <w:rPr>
          <w:sz w:val="24"/>
        </w:rPr>
        <w:t>that</w:t>
      </w:r>
      <w:r>
        <w:rPr>
          <w:spacing w:val="-1"/>
          <w:sz w:val="24"/>
        </w:rPr>
        <w:t xml:space="preserve"> </w:t>
      </w:r>
      <w:r>
        <w:rPr>
          <w:sz w:val="24"/>
        </w:rPr>
        <w:t>it</w:t>
      </w:r>
      <w:r>
        <w:rPr>
          <w:spacing w:val="-2"/>
          <w:sz w:val="24"/>
        </w:rPr>
        <w:t xml:space="preserve"> </w:t>
      </w:r>
      <w:r>
        <w:rPr>
          <w:sz w:val="24"/>
        </w:rPr>
        <w:t>is</w:t>
      </w:r>
      <w:r>
        <w:rPr>
          <w:spacing w:val="-1"/>
          <w:sz w:val="24"/>
        </w:rPr>
        <w:t xml:space="preserve"> </w:t>
      </w:r>
      <w:r>
        <w:rPr>
          <w:sz w:val="24"/>
        </w:rPr>
        <w:t>the</w:t>
      </w:r>
      <w:r>
        <w:rPr>
          <w:spacing w:val="-3"/>
          <w:sz w:val="24"/>
        </w:rPr>
        <w:t xml:space="preserve"> </w:t>
      </w:r>
      <w:r>
        <w:rPr>
          <w:sz w:val="24"/>
        </w:rPr>
        <w:t>No.</w:t>
      </w:r>
      <w:r>
        <w:rPr>
          <w:spacing w:val="-4"/>
          <w:sz w:val="24"/>
        </w:rPr>
        <w:t xml:space="preserve"> </w:t>
      </w:r>
      <w:r>
        <w:rPr>
          <w:sz w:val="24"/>
        </w:rPr>
        <w:t>2</w:t>
      </w:r>
      <w:r>
        <w:rPr>
          <w:spacing w:val="-1"/>
          <w:sz w:val="24"/>
        </w:rPr>
        <w:t xml:space="preserve"> </w:t>
      </w:r>
      <w:r>
        <w:rPr>
          <w:sz w:val="24"/>
        </w:rPr>
        <w:t>cylinder</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group</w:t>
      </w:r>
      <w:r>
        <w:rPr>
          <w:spacing w:val="-3"/>
          <w:sz w:val="24"/>
        </w:rPr>
        <w:t xml:space="preserve"> </w:t>
      </w:r>
      <w:r>
        <w:rPr>
          <w:sz w:val="24"/>
        </w:rPr>
        <w:t>of</w:t>
      </w:r>
      <w:r>
        <w:rPr>
          <w:spacing w:val="-4"/>
          <w:sz w:val="24"/>
        </w:rPr>
        <w:t xml:space="preserve"> </w:t>
      </w:r>
      <w:r>
        <w:rPr>
          <w:sz w:val="24"/>
        </w:rPr>
        <w:t>2</w:t>
      </w:r>
      <w:r>
        <w:rPr>
          <w:spacing w:val="2"/>
          <w:sz w:val="24"/>
        </w:rPr>
        <w:t xml:space="preserve"> </w:t>
      </w:r>
      <w:r>
        <w:rPr>
          <w:spacing w:val="-2"/>
          <w:sz w:val="24"/>
        </w:rPr>
        <w:t>cylinders.</w:t>
      </w:r>
    </w:p>
    <w:p w14:paraId="15E4900A" w14:textId="77777777" w:rsidR="00FB58A8" w:rsidRDefault="00000000">
      <w:pPr>
        <w:pStyle w:val="ListParagraph"/>
        <w:numPr>
          <w:ilvl w:val="0"/>
          <w:numId w:val="10"/>
        </w:numPr>
        <w:tabs>
          <w:tab w:val="left" w:pos="1524"/>
        </w:tabs>
        <w:ind w:right="1613"/>
        <w:rPr>
          <w:sz w:val="24"/>
        </w:rPr>
      </w:pPr>
      <w:r>
        <w:rPr>
          <w:sz w:val="24"/>
        </w:rPr>
        <w:t>The</w:t>
      </w:r>
      <w:r>
        <w:rPr>
          <w:spacing w:val="-3"/>
          <w:sz w:val="24"/>
        </w:rPr>
        <w:t xml:space="preserve"> </w:t>
      </w:r>
      <w:r>
        <w:rPr>
          <w:sz w:val="24"/>
        </w:rPr>
        <w:t>last</w:t>
      </w:r>
      <w:r>
        <w:rPr>
          <w:spacing w:val="-5"/>
          <w:sz w:val="24"/>
        </w:rPr>
        <w:t xml:space="preserve"> </w:t>
      </w:r>
      <w:r>
        <w:rPr>
          <w:sz w:val="24"/>
        </w:rPr>
        <w:t>four</w:t>
      </w:r>
      <w:r>
        <w:rPr>
          <w:spacing w:val="-3"/>
          <w:sz w:val="24"/>
        </w:rPr>
        <w:t xml:space="preserve"> </w:t>
      </w:r>
      <w:r>
        <w:rPr>
          <w:sz w:val="24"/>
        </w:rPr>
        <w:t>spaces</w:t>
      </w:r>
      <w:r>
        <w:rPr>
          <w:spacing w:val="-6"/>
          <w:sz w:val="24"/>
        </w:rPr>
        <w:t xml:space="preserve"> </w:t>
      </w:r>
      <w:r>
        <w:rPr>
          <w:sz w:val="24"/>
        </w:rPr>
        <w:t>are</w:t>
      </w:r>
      <w:r>
        <w:rPr>
          <w:spacing w:val="-3"/>
          <w:sz w:val="24"/>
        </w:rPr>
        <w:t xml:space="preserve"> </w:t>
      </w:r>
      <w:r>
        <w:rPr>
          <w:sz w:val="24"/>
        </w:rPr>
        <w:t>reserved</w:t>
      </w:r>
      <w:r>
        <w:rPr>
          <w:spacing w:val="-3"/>
          <w:sz w:val="24"/>
        </w:rPr>
        <w:t xml:space="preserve"> </w:t>
      </w:r>
      <w:r>
        <w:rPr>
          <w:sz w:val="24"/>
        </w:rPr>
        <w:t>for</w:t>
      </w:r>
      <w:r>
        <w:rPr>
          <w:spacing w:val="-6"/>
          <w:sz w:val="24"/>
        </w:rPr>
        <w:t xml:space="preserve"> </w:t>
      </w:r>
      <w:r>
        <w:rPr>
          <w:sz w:val="24"/>
        </w:rPr>
        <w:t>any</w:t>
      </w:r>
      <w:r>
        <w:rPr>
          <w:spacing w:val="-5"/>
          <w:sz w:val="24"/>
        </w:rPr>
        <w:t xml:space="preserve"> </w:t>
      </w:r>
      <w:r>
        <w:rPr>
          <w:sz w:val="24"/>
        </w:rPr>
        <w:t>project</w:t>
      </w:r>
      <w:r>
        <w:rPr>
          <w:spacing w:val="-3"/>
          <w:sz w:val="24"/>
        </w:rPr>
        <w:t xml:space="preserve"> </w:t>
      </w:r>
      <w:r>
        <w:rPr>
          <w:sz w:val="24"/>
        </w:rPr>
        <w:t>coding</w:t>
      </w:r>
      <w:r>
        <w:rPr>
          <w:spacing w:val="-2"/>
          <w:sz w:val="24"/>
        </w:rPr>
        <w:t xml:space="preserve"> </w:t>
      </w:r>
      <w:r>
        <w:rPr>
          <w:sz w:val="24"/>
        </w:rPr>
        <w:t>consisting</w:t>
      </w:r>
      <w:r>
        <w:rPr>
          <w:spacing w:val="-3"/>
          <w:sz w:val="24"/>
        </w:rPr>
        <w:t xml:space="preserve"> </w:t>
      </w:r>
      <w:r>
        <w:rPr>
          <w:sz w:val="24"/>
        </w:rPr>
        <w:t>of</w:t>
      </w:r>
      <w:r>
        <w:rPr>
          <w:spacing w:val="-3"/>
          <w:sz w:val="24"/>
        </w:rPr>
        <w:t xml:space="preserve"> </w:t>
      </w:r>
      <w:r>
        <w:rPr>
          <w:sz w:val="24"/>
        </w:rPr>
        <w:t>numbers, letters or a combination.</w:t>
      </w:r>
    </w:p>
    <w:p w14:paraId="7C7694B7" w14:textId="77777777" w:rsidR="00FB58A8" w:rsidRDefault="00000000">
      <w:pPr>
        <w:pStyle w:val="BodyText"/>
        <w:spacing w:before="109"/>
        <w:ind w:left="1164" w:right="1282"/>
      </w:pPr>
      <w:r>
        <w:t>Note</w:t>
      </w:r>
      <w:r>
        <w:rPr>
          <w:spacing w:val="-2"/>
        </w:rPr>
        <w:t xml:space="preserve"> </w:t>
      </w:r>
      <w:r>
        <w:t>if</w:t>
      </w:r>
      <w:r>
        <w:rPr>
          <w:spacing w:val="-4"/>
        </w:rPr>
        <w:t xml:space="preserve"> </w:t>
      </w:r>
      <w:r>
        <w:t>one</w:t>
      </w:r>
      <w:r>
        <w:rPr>
          <w:spacing w:val="-3"/>
        </w:rPr>
        <w:t xml:space="preserve"> </w:t>
      </w:r>
      <w:r>
        <w:t>sample</w:t>
      </w:r>
      <w:r>
        <w:rPr>
          <w:spacing w:val="-2"/>
        </w:rPr>
        <w:t xml:space="preserve"> </w:t>
      </w:r>
      <w:r>
        <w:t>card</w:t>
      </w:r>
      <w:r>
        <w:rPr>
          <w:spacing w:val="-2"/>
        </w:rPr>
        <w:t xml:space="preserve"> </w:t>
      </w:r>
      <w:r>
        <w:t>is</w:t>
      </w:r>
      <w:r>
        <w:rPr>
          <w:spacing w:val="-2"/>
        </w:rPr>
        <w:t xml:space="preserve"> </w:t>
      </w:r>
      <w:r>
        <w:t>made</w:t>
      </w:r>
      <w:r>
        <w:rPr>
          <w:spacing w:val="-4"/>
        </w:rPr>
        <w:t xml:space="preserve"> </w:t>
      </w:r>
      <w:r>
        <w:t>for</w:t>
      </w:r>
      <w:r>
        <w:rPr>
          <w:spacing w:val="-2"/>
        </w:rPr>
        <w:t xml:space="preserve"> </w:t>
      </w:r>
      <w:r>
        <w:t>the</w:t>
      </w:r>
      <w:r>
        <w:rPr>
          <w:spacing w:val="-4"/>
        </w:rPr>
        <w:t xml:space="preserve"> </w:t>
      </w:r>
      <w:r>
        <w:t>two</w:t>
      </w:r>
      <w:r>
        <w:rPr>
          <w:spacing w:val="-2"/>
        </w:rPr>
        <w:t xml:space="preserve"> </w:t>
      </w:r>
      <w:r>
        <w:t>cylinders,</w:t>
      </w:r>
      <w:r>
        <w:rPr>
          <w:spacing w:val="-2"/>
        </w:rPr>
        <w:t xml:space="preserve"> </w:t>
      </w:r>
      <w:r>
        <w:t>the</w:t>
      </w:r>
      <w:r>
        <w:rPr>
          <w:spacing w:val="-2"/>
        </w:rPr>
        <w:t xml:space="preserve"> </w:t>
      </w:r>
      <w:r>
        <w:t>third</w:t>
      </w:r>
      <w:r>
        <w:rPr>
          <w:spacing w:val="-2"/>
        </w:rPr>
        <w:t xml:space="preserve"> </w:t>
      </w:r>
      <w:r>
        <w:t>symbol</w:t>
      </w:r>
      <w:r>
        <w:rPr>
          <w:spacing w:val="-2"/>
        </w:rPr>
        <w:t xml:space="preserve"> </w:t>
      </w:r>
      <w:r>
        <w:t>on</w:t>
      </w:r>
      <w:r>
        <w:rPr>
          <w:spacing w:val="-2"/>
        </w:rPr>
        <w:t xml:space="preserve"> </w:t>
      </w:r>
      <w:r>
        <w:t>the</w:t>
      </w:r>
      <w:r>
        <w:rPr>
          <w:spacing w:val="-2"/>
        </w:rPr>
        <w:t xml:space="preserve"> </w:t>
      </w:r>
      <w:r>
        <w:t>card would be 1,2/2.</w:t>
      </w:r>
    </w:p>
    <w:p w14:paraId="6C341C73" w14:textId="77777777" w:rsidR="00FB58A8" w:rsidRDefault="00000000">
      <w:pPr>
        <w:pStyle w:val="Heading1"/>
        <w:numPr>
          <w:ilvl w:val="1"/>
          <w:numId w:val="16"/>
        </w:numPr>
        <w:tabs>
          <w:tab w:val="left" w:pos="2244"/>
        </w:tabs>
        <w:spacing w:before="268"/>
        <w:jc w:val="left"/>
      </w:pPr>
      <w:bookmarkStart w:id="23" w:name="_bookmark23"/>
      <w:bookmarkEnd w:id="23"/>
      <w:r>
        <w:t>Shipping</w:t>
      </w:r>
      <w:r>
        <w:rPr>
          <w:spacing w:val="-1"/>
        </w:rPr>
        <w:t xml:space="preserve"> </w:t>
      </w:r>
      <w:r>
        <w:t>of</w:t>
      </w:r>
      <w:r>
        <w:rPr>
          <w:spacing w:val="-1"/>
        </w:rPr>
        <w:t xml:space="preserve"> </w:t>
      </w:r>
      <w:r>
        <w:t xml:space="preserve">Field </w:t>
      </w:r>
      <w:r>
        <w:rPr>
          <w:spacing w:val="-2"/>
        </w:rPr>
        <w:t>Samples</w:t>
      </w:r>
    </w:p>
    <w:p w14:paraId="26345E3E" w14:textId="77777777" w:rsidR="00FB58A8" w:rsidRDefault="00000000">
      <w:pPr>
        <w:pStyle w:val="BodyText"/>
        <w:spacing w:before="80"/>
        <w:ind w:left="1164" w:right="1282"/>
      </w:pPr>
      <w:r>
        <w:t>Based</w:t>
      </w:r>
      <w:r>
        <w:rPr>
          <w:spacing w:val="-4"/>
        </w:rPr>
        <w:t xml:space="preserve"> </w:t>
      </w:r>
      <w:r>
        <w:t>on</w:t>
      </w:r>
      <w:r>
        <w:rPr>
          <w:spacing w:val="-4"/>
        </w:rPr>
        <w:t xml:space="preserve"> </w:t>
      </w:r>
      <w:r>
        <w:t>turnaround</w:t>
      </w:r>
      <w:r>
        <w:rPr>
          <w:spacing w:val="-2"/>
        </w:rPr>
        <w:t xml:space="preserve"> </w:t>
      </w:r>
      <w:r>
        <w:t>time</w:t>
      </w:r>
      <w:r>
        <w:rPr>
          <w:spacing w:val="-4"/>
        </w:rPr>
        <w:t xml:space="preserve"> </w:t>
      </w:r>
      <w:r>
        <w:t>needed</w:t>
      </w:r>
      <w:r>
        <w:rPr>
          <w:spacing w:val="-2"/>
        </w:rPr>
        <w:t xml:space="preserve"> </w:t>
      </w:r>
      <w:r>
        <w:t>to</w:t>
      </w:r>
      <w:r>
        <w:rPr>
          <w:spacing w:val="-4"/>
        </w:rPr>
        <w:t xml:space="preserve"> </w:t>
      </w:r>
      <w:r>
        <w:t>receive</w:t>
      </w:r>
      <w:r>
        <w:rPr>
          <w:spacing w:val="-4"/>
        </w:rPr>
        <w:t xml:space="preserve"> </w:t>
      </w:r>
      <w:r>
        <w:t>a</w:t>
      </w:r>
      <w:r>
        <w:rPr>
          <w:spacing w:val="-2"/>
        </w:rPr>
        <w:t xml:space="preserve"> </w:t>
      </w:r>
      <w:r>
        <w:t>test</w:t>
      </w:r>
      <w:r>
        <w:rPr>
          <w:spacing w:val="-4"/>
        </w:rPr>
        <w:t xml:space="preserve"> </w:t>
      </w:r>
      <w:r>
        <w:t>result,</w:t>
      </w:r>
      <w:r>
        <w:rPr>
          <w:spacing w:val="-2"/>
        </w:rPr>
        <w:t xml:space="preserve"> </w:t>
      </w:r>
      <w:r>
        <w:t>ship</w:t>
      </w:r>
      <w:r>
        <w:rPr>
          <w:spacing w:val="-2"/>
        </w:rPr>
        <w:t xml:space="preserve"> </w:t>
      </w:r>
      <w:r>
        <w:t>samples</w:t>
      </w:r>
      <w:r>
        <w:rPr>
          <w:spacing w:val="-2"/>
        </w:rPr>
        <w:t xml:space="preserve"> </w:t>
      </w:r>
      <w:r>
        <w:t>from</w:t>
      </w:r>
      <w:r>
        <w:rPr>
          <w:spacing w:val="-1"/>
        </w:rPr>
        <w:t xml:space="preserve"> </w:t>
      </w:r>
      <w:r>
        <w:t>the</w:t>
      </w:r>
      <w:r>
        <w:rPr>
          <w:spacing w:val="-2"/>
        </w:rPr>
        <w:t xml:space="preserve"> </w:t>
      </w:r>
      <w:r>
        <w:t>job site to the laboratory using the most economical mode of transportation available consistent</w:t>
      </w:r>
      <w:r>
        <w:rPr>
          <w:spacing w:val="-3"/>
        </w:rPr>
        <w:t xml:space="preserve"> </w:t>
      </w:r>
      <w:r>
        <w:t>with</w:t>
      </w:r>
      <w:r>
        <w:rPr>
          <w:spacing w:val="-4"/>
        </w:rPr>
        <w:t xml:space="preserve"> </w:t>
      </w:r>
      <w:r>
        <w:t>the</w:t>
      </w:r>
      <w:r>
        <w:rPr>
          <w:spacing w:val="-5"/>
        </w:rPr>
        <w:t xml:space="preserve"> </w:t>
      </w:r>
      <w:r>
        <w:t>time</w:t>
      </w:r>
      <w:r>
        <w:rPr>
          <w:spacing w:val="-3"/>
        </w:rPr>
        <w:t xml:space="preserve"> </w:t>
      </w:r>
      <w:r>
        <w:t>element</w:t>
      </w:r>
      <w:r>
        <w:rPr>
          <w:spacing w:val="-3"/>
        </w:rPr>
        <w:t xml:space="preserve"> </w:t>
      </w:r>
      <w:r>
        <w:t>involved.</w:t>
      </w:r>
      <w:r>
        <w:rPr>
          <w:spacing w:val="-1"/>
        </w:rPr>
        <w:t xml:space="preserve"> </w:t>
      </w:r>
      <w:r>
        <w:t>Do</w:t>
      </w:r>
      <w:r>
        <w:rPr>
          <w:spacing w:val="-5"/>
        </w:rPr>
        <w:t xml:space="preserve"> </w:t>
      </w:r>
      <w:r>
        <w:t>not</w:t>
      </w:r>
      <w:r>
        <w:rPr>
          <w:spacing w:val="-5"/>
        </w:rPr>
        <w:t xml:space="preserve"> </w:t>
      </w:r>
      <w:r>
        <w:t>accumulate</w:t>
      </w:r>
      <w:r>
        <w:rPr>
          <w:spacing w:val="-2"/>
        </w:rPr>
        <w:t xml:space="preserve"> </w:t>
      </w:r>
      <w:r>
        <w:t>samples</w:t>
      </w:r>
      <w:r>
        <w:rPr>
          <w:spacing w:val="-3"/>
        </w:rPr>
        <w:t xml:space="preserve"> </w:t>
      </w:r>
      <w:r>
        <w:t>at</w:t>
      </w:r>
      <w:r>
        <w:rPr>
          <w:spacing w:val="-5"/>
        </w:rPr>
        <w:t xml:space="preserve"> </w:t>
      </w:r>
      <w:r>
        <w:t>the</w:t>
      </w:r>
      <w:r>
        <w:rPr>
          <w:spacing w:val="-5"/>
        </w:rPr>
        <w:t xml:space="preserve"> </w:t>
      </w:r>
      <w:r>
        <w:t>project site to save transportation costs.</w:t>
      </w:r>
    </w:p>
    <w:p w14:paraId="42102ABE" w14:textId="77777777" w:rsidR="00FB58A8" w:rsidRDefault="00000000">
      <w:pPr>
        <w:pStyle w:val="BodyText"/>
        <w:spacing w:before="108"/>
        <w:ind w:left="1164" w:right="1282"/>
      </w:pPr>
      <w:r>
        <w:t>Concrete cylinders are shipped to the laboratory in accordance with California Test 540, “Method of Test for Making, Handling, and Storing Concrete Compressive Test Specimens in the Field.” Cylinders are shipped without removing the mold and are packed</w:t>
      </w:r>
      <w:r>
        <w:rPr>
          <w:spacing w:val="-4"/>
        </w:rPr>
        <w:t xml:space="preserve"> </w:t>
      </w:r>
      <w:r>
        <w:t>in</w:t>
      </w:r>
      <w:r>
        <w:rPr>
          <w:spacing w:val="-4"/>
        </w:rPr>
        <w:t xml:space="preserve"> </w:t>
      </w:r>
      <w:r>
        <w:t>cardboard</w:t>
      </w:r>
      <w:r>
        <w:rPr>
          <w:spacing w:val="-4"/>
        </w:rPr>
        <w:t xml:space="preserve"> </w:t>
      </w:r>
      <w:r>
        <w:t>containers</w:t>
      </w:r>
      <w:r>
        <w:rPr>
          <w:spacing w:val="-4"/>
        </w:rPr>
        <w:t xml:space="preserve"> </w:t>
      </w:r>
      <w:r>
        <w:t>available</w:t>
      </w:r>
      <w:r>
        <w:rPr>
          <w:spacing w:val="-6"/>
        </w:rPr>
        <w:t xml:space="preserve"> </w:t>
      </w:r>
      <w:r>
        <w:t>at</w:t>
      </w:r>
      <w:r>
        <w:rPr>
          <w:spacing w:val="-4"/>
        </w:rPr>
        <w:t xml:space="preserve"> </w:t>
      </w:r>
      <w:r>
        <w:t>the</w:t>
      </w:r>
      <w:r>
        <w:rPr>
          <w:spacing w:val="-4"/>
        </w:rPr>
        <w:t xml:space="preserve"> </w:t>
      </w:r>
      <w:r>
        <w:t>district</w:t>
      </w:r>
      <w:r>
        <w:rPr>
          <w:spacing w:val="-4"/>
        </w:rPr>
        <w:t xml:space="preserve"> </w:t>
      </w:r>
      <w:r>
        <w:t>warehouse. Each</w:t>
      </w:r>
      <w:r>
        <w:rPr>
          <w:spacing w:val="-4"/>
        </w:rPr>
        <w:t xml:space="preserve"> </w:t>
      </w:r>
      <w:r>
        <w:t>carton</w:t>
      </w:r>
      <w:r>
        <w:rPr>
          <w:spacing w:val="-6"/>
        </w:rPr>
        <w:t xml:space="preserve"> </w:t>
      </w:r>
      <w:r>
        <w:t>holds two cylinders.</w:t>
      </w:r>
    </w:p>
    <w:p w14:paraId="01449A09" w14:textId="77777777" w:rsidR="00FB58A8" w:rsidRDefault="00FB58A8">
      <w:pPr>
        <w:sectPr w:rsidR="00FB58A8">
          <w:headerReference w:type="even" r:id="rId43"/>
          <w:pgSz w:w="12240" w:h="15840"/>
          <w:pgMar w:top="1000" w:right="280" w:bottom="1000" w:left="420" w:header="0" w:footer="0" w:gutter="0"/>
          <w:cols w:space="720"/>
        </w:sectPr>
      </w:pPr>
    </w:p>
    <w:p w14:paraId="3FD60B09" w14:textId="77777777" w:rsidR="00FB58A8" w:rsidRDefault="00000000">
      <w:pPr>
        <w:pStyle w:val="BodyText"/>
        <w:spacing w:before="80"/>
        <w:ind w:left="1020" w:right="1282"/>
      </w:pPr>
      <w:r>
        <w:lastRenderedPageBreak/>
        <w:t>If the district laboratory is equipped to</w:t>
      </w:r>
      <w:r>
        <w:rPr>
          <w:spacing w:val="-2"/>
        </w:rPr>
        <w:t xml:space="preserve"> </w:t>
      </w:r>
      <w:r>
        <w:t>test</w:t>
      </w:r>
      <w:r>
        <w:rPr>
          <w:spacing w:val="-2"/>
        </w:rPr>
        <w:t xml:space="preserve"> </w:t>
      </w:r>
      <w:r>
        <w:t>concrete cylinders, they should</w:t>
      </w:r>
      <w:r>
        <w:rPr>
          <w:spacing w:val="-2"/>
        </w:rPr>
        <w:t xml:space="preserve"> </w:t>
      </w:r>
      <w:r>
        <w:t xml:space="preserve">be shipped there. </w:t>
      </w:r>
      <w:proofErr w:type="gramStart"/>
      <w:r>
        <w:t>Otherwise</w:t>
      </w:r>
      <w:proofErr w:type="gramEnd"/>
      <w:r>
        <w:t xml:space="preserve"> cylinders may be delivered either to the Southern Regional Lab at 13970 Victoria Street, Fontana, CA 92336, or METS at 5900 Folsom Boulevard, Sacramento,</w:t>
      </w:r>
      <w:r>
        <w:rPr>
          <w:spacing w:val="-4"/>
        </w:rPr>
        <w:t xml:space="preserve"> </w:t>
      </w:r>
      <w:r>
        <w:t>CA</w:t>
      </w:r>
      <w:r>
        <w:rPr>
          <w:spacing w:val="-7"/>
        </w:rPr>
        <w:t xml:space="preserve"> </w:t>
      </w:r>
      <w:r>
        <w:t>95819,</w:t>
      </w:r>
      <w:r>
        <w:rPr>
          <w:spacing w:val="-4"/>
        </w:rPr>
        <w:t xml:space="preserve"> </w:t>
      </w:r>
      <w:r>
        <w:t>whichever</w:t>
      </w:r>
      <w:r>
        <w:rPr>
          <w:spacing w:val="-4"/>
        </w:rPr>
        <w:t xml:space="preserve"> </w:t>
      </w:r>
      <w:r>
        <w:t>is</w:t>
      </w:r>
      <w:r>
        <w:rPr>
          <w:spacing w:val="-4"/>
        </w:rPr>
        <w:t xml:space="preserve"> </w:t>
      </w:r>
      <w:r>
        <w:t>more</w:t>
      </w:r>
      <w:r>
        <w:rPr>
          <w:spacing w:val="-4"/>
        </w:rPr>
        <w:t xml:space="preserve"> </w:t>
      </w:r>
      <w:r>
        <w:t>convenient.</w:t>
      </w:r>
      <w:r>
        <w:rPr>
          <w:spacing w:val="-6"/>
        </w:rPr>
        <w:t xml:space="preserve"> </w:t>
      </w:r>
      <w:r>
        <w:t>Ship</w:t>
      </w:r>
      <w:r>
        <w:rPr>
          <w:spacing w:val="-4"/>
        </w:rPr>
        <w:t xml:space="preserve"> </w:t>
      </w:r>
      <w:r>
        <w:t>concrete</w:t>
      </w:r>
      <w:r>
        <w:rPr>
          <w:spacing w:val="-3"/>
        </w:rPr>
        <w:t xml:space="preserve"> </w:t>
      </w:r>
      <w:r>
        <w:t>cylinders</w:t>
      </w:r>
      <w:r>
        <w:rPr>
          <w:spacing w:val="-4"/>
        </w:rPr>
        <w:t xml:space="preserve"> </w:t>
      </w:r>
      <w:r>
        <w:t>within the time limits specified in California Test 540 or the test result cannot be used as an acceptance test.</w:t>
      </w:r>
    </w:p>
    <w:p w14:paraId="117221DA" w14:textId="77777777" w:rsidR="00FB58A8" w:rsidRDefault="00000000">
      <w:pPr>
        <w:pStyle w:val="BodyText"/>
        <w:spacing w:before="109"/>
        <w:ind w:left="1020" w:right="1282"/>
      </w:pPr>
      <w:r>
        <w:t>Shipping</w:t>
      </w:r>
      <w:r>
        <w:rPr>
          <w:spacing w:val="-3"/>
        </w:rPr>
        <w:t xml:space="preserve"> </w:t>
      </w:r>
      <w:r>
        <w:t>costs</w:t>
      </w:r>
      <w:r>
        <w:rPr>
          <w:spacing w:val="-2"/>
        </w:rPr>
        <w:t xml:space="preserve"> </w:t>
      </w:r>
      <w:r>
        <w:t>to</w:t>
      </w:r>
      <w:r>
        <w:rPr>
          <w:spacing w:val="-4"/>
        </w:rPr>
        <w:t xml:space="preserve"> </w:t>
      </w:r>
      <w:r>
        <w:t>district</w:t>
      </w:r>
      <w:r>
        <w:rPr>
          <w:spacing w:val="-3"/>
        </w:rPr>
        <w:t xml:space="preserve"> </w:t>
      </w:r>
      <w:r>
        <w:t>materials</w:t>
      </w:r>
      <w:r>
        <w:rPr>
          <w:spacing w:val="-3"/>
        </w:rPr>
        <w:t xml:space="preserve"> </w:t>
      </w:r>
      <w:r>
        <w:t>laboratories,</w:t>
      </w:r>
      <w:r>
        <w:rPr>
          <w:spacing w:val="-3"/>
        </w:rPr>
        <w:t xml:space="preserve"> </w:t>
      </w:r>
      <w:r>
        <w:t>the</w:t>
      </w:r>
      <w:r>
        <w:rPr>
          <w:spacing w:val="-4"/>
        </w:rPr>
        <w:t xml:space="preserve"> </w:t>
      </w:r>
      <w:r>
        <w:t>Southern</w:t>
      </w:r>
      <w:r>
        <w:rPr>
          <w:spacing w:val="-3"/>
        </w:rPr>
        <w:t xml:space="preserve"> </w:t>
      </w:r>
      <w:r>
        <w:t>Regional</w:t>
      </w:r>
      <w:r>
        <w:rPr>
          <w:spacing w:val="-3"/>
        </w:rPr>
        <w:t xml:space="preserve"> </w:t>
      </w:r>
      <w:r>
        <w:t>Lab,</w:t>
      </w:r>
      <w:r>
        <w:rPr>
          <w:spacing w:val="-3"/>
        </w:rPr>
        <w:t xml:space="preserve"> </w:t>
      </w:r>
      <w:r>
        <w:t>or</w:t>
      </w:r>
      <w:r>
        <w:rPr>
          <w:spacing w:val="-3"/>
        </w:rPr>
        <w:t xml:space="preserve"> </w:t>
      </w:r>
      <w:r>
        <w:t>METS, are to be prepaid.</w:t>
      </w:r>
    </w:p>
    <w:p w14:paraId="6289755F" w14:textId="77777777" w:rsidR="00FB58A8" w:rsidRDefault="00000000">
      <w:pPr>
        <w:pStyle w:val="Heading1"/>
        <w:numPr>
          <w:ilvl w:val="1"/>
          <w:numId w:val="16"/>
        </w:numPr>
        <w:tabs>
          <w:tab w:val="left" w:pos="2100"/>
        </w:tabs>
        <w:spacing w:before="269"/>
        <w:ind w:left="2100"/>
        <w:jc w:val="left"/>
      </w:pPr>
      <w:bookmarkStart w:id="24" w:name="_bookmark24"/>
      <w:bookmarkEnd w:id="24"/>
      <w:r>
        <w:t>Acceptance</w:t>
      </w:r>
      <w:r>
        <w:rPr>
          <w:spacing w:val="-5"/>
        </w:rPr>
        <w:t xml:space="preserve"> </w:t>
      </w:r>
      <w:r>
        <w:rPr>
          <w:spacing w:val="-2"/>
        </w:rPr>
        <w:t>Records</w:t>
      </w:r>
    </w:p>
    <w:p w14:paraId="4E689ACC" w14:textId="77777777" w:rsidR="00FB58A8" w:rsidRDefault="00000000">
      <w:pPr>
        <w:pStyle w:val="BodyText"/>
        <w:spacing w:before="79"/>
        <w:ind w:left="1020" w:right="1418"/>
      </w:pPr>
      <w:r>
        <w:t>Keep</w:t>
      </w:r>
      <w:r>
        <w:rPr>
          <w:spacing w:val="-4"/>
        </w:rPr>
        <w:t xml:space="preserve"> </w:t>
      </w:r>
      <w:r>
        <w:t>records</w:t>
      </w:r>
      <w:r>
        <w:rPr>
          <w:spacing w:val="-4"/>
        </w:rPr>
        <w:t xml:space="preserve"> </w:t>
      </w:r>
      <w:r>
        <w:t>of</w:t>
      </w:r>
      <w:r>
        <w:rPr>
          <w:spacing w:val="-4"/>
        </w:rPr>
        <w:t xml:space="preserve"> </w:t>
      </w:r>
      <w:r>
        <w:t>all</w:t>
      </w:r>
      <w:r>
        <w:rPr>
          <w:spacing w:val="-3"/>
        </w:rPr>
        <w:t xml:space="preserve"> </w:t>
      </w:r>
      <w:r>
        <w:t>samples</w:t>
      </w:r>
      <w:r>
        <w:rPr>
          <w:spacing w:val="-4"/>
        </w:rPr>
        <w:t xml:space="preserve"> </w:t>
      </w:r>
      <w:r>
        <w:t>and</w:t>
      </w:r>
      <w:r>
        <w:rPr>
          <w:spacing w:val="-2"/>
        </w:rPr>
        <w:t xml:space="preserve"> </w:t>
      </w:r>
      <w:r>
        <w:t>tests</w:t>
      </w:r>
      <w:r>
        <w:rPr>
          <w:spacing w:val="-2"/>
        </w:rPr>
        <w:t xml:space="preserve"> </w:t>
      </w:r>
      <w:r>
        <w:t>in</w:t>
      </w:r>
      <w:r>
        <w:rPr>
          <w:spacing w:val="-2"/>
        </w:rPr>
        <w:t xml:space="preserve"> </w:t>
      </w:r>
      <w:r>
        <w:t>the</w:t>
      </w:r>
      <w:r>
        <w:rPr>
          <w:spacing w:val="-4"/>
        </w:rPr>
        <w:t xml:space="preserve"> </w:t>
      </w:r>
      <w:r>
        <w:t>project</w:t>
      </w:r>
      <w:r>
        <w:rPr>
          <w:spacing w:val="-2"/>
        </w:rPr>
        <w:t xml:space="preserve"> </w:t>
      </w:r>
      <w:r>
        <w:t>files</w:t>
      </w:r>
      <w:r>
        <w:rPr>
          <w:spacing w:val="-4"/>
        </w:rPr>
        <w:t xml:space="preserve"> </w:t>
      </w:r>
      <w:r>
        <w:t>as</w:t>
      </w:r>
      <w:r>
        <w:rPr>
          <w:spacing w:val="-2"/>
        </w:rPr>
        <w:t xml:space="preserve"> </w:t>
      </w:r>
      <w:r>
        <w:t>permanent</w:t>
      </w:r>
      <w:r>
        <w:rPr>
          <w:spacing w:val="-2"/>
        </w:rPr>
        <w:t xml:space="preserve"> </w:t>
      </w:r>
      <w:r>
        <w:t>job</w:t>
      </w:r>
      <w:r>
        <w:rPr>
          <w:spacing w:val="-2"/>
        </w:rPr>
        <w:t xml:space="preserve"> </w:t>
      </w:r>
      <w:r>
        <w:t>records. Monitor acceptance testing frequency, results, and timelines by using Form CEM- 3701,</w:t>
      </w:r>
      <w:r>
        <w:rPr>
          <w:spacing w:val="-3"/>
        </w:rPr>
        <w:t xml:space="preserve"> </w:t>
      </w:r>
      <w:r>
        <w:t>“Test</w:t>
      </w:r>
      <w:r>
        <w:rPr>
          <w:spacing w:val="-3"/>
        </w:rPr>
        <w:t xml:space="preserve"> </w:t>
      </w:r>
      <w:r>
        <w:t>Result</w:t>
      </w:r>
      <w:r>
        <w:rPr>
          <w:spacing w:val="-3"/>
        </w:rPr>
        <w:t xml:space="preserve"> </w:t>
      </w:r>
      <w:r>
        <w:t>Summary.”</w:t>
      </w:r>
      <w:r>
        <w:rPr>
          <w:spacing w:val="-4"/>
        </w:rPr>
        <w:t xml:space="preserve"> </w:t>
      </w:r>
      <w:r>
        <w:t>Corrective</w:t>
      </w:r>
      <w:r>
        <w:rPr>
          <w:spacing w:val="-3"/>
        </w:rPr>
        <w:t xml:space="preserve"> </w:t>
      </w:r>
      <w:r>
        <w:t>action</w:t>
      </w:r>
      <w:r>
        <w:rPr>
          <w:spacing w:val="-2"/>
        </w:rPr>
        <w:t xml:space="preserve"> </w:t>
      </w:r>
      <w:r>
        <w:t>or</w:t>
      </w:r>
      <w:r>
        <w:rPr>
          <w:spacing w:val="-3"/>
        </w:rPr>
        <w:t xml:space="preserve"> </w:t>
      </w:r>
      <w:r>
        <w:t>retesting</w:t>
      </w:r>
      <w:r>
        <w:rPr>
          <w:spacing w:val="-2"/>
        </w:rPr>
        <w:t xml:space="preserve"> </w:t>
      </w:r>
      <w:r>
        <w:t>of</w:t>
      </w:r>
      <w:r>
        <w:rPr>
          <w:spacing w:val="-5"/>
        </w:rPr>
        <w:t xml:space="preserve"> </w:t>
      </w:r>
      <w:r>
        <w:t>failing</w:t>
      </w:r>
      <w:r>
        <w:rPr>
          <w:spacing w:val="-3"/>
        </w:rPr>
        <w:t xml:space="preserve"> </w:t>
      </w:r>
      <w:r>
        <w:t>tests</w:t>
      </w:r>
      <w:r>
        <w:rPr>
          <w:spacing w:val="-5"/>
        </w:rPr>
        <w:t xml:space="preserve"> </w:t>
      </w:r>
      <w:r>
        <w:t>must</w:t>
      </w:r>
      <w:r>
        <w:rPr>
          <w:spacing w:val="-3"/>
        </w:rPr>
        <w:t xml:space="preserve"> </w:t>
      </w:r>
      <w:r>
        <w:t>be noted in the “Remarks” column of the form.</w:t>
      </w:r>
    </w:p>
    <w:p w14:paraId="1E07636C" w14:textId="77777777" w:rsidR="00FB58A8" w:rsidRDefault="00000000">
      <w:pPr>
        <w:pStyle w:val="BodyText"/>
        <w:spacing w:before="108"/>
        <w:ind w:left="1020" w:right="1282"/>
      </w:pPr>
      <w:r>
        <w:t>Documentation</w:t>
      </w:r>
      <w:r>
        <w:rPr>
          <w:spacing w:val="-6"/>
        </w:rPr>
        <w:t xml:space="preserve"> </w:t>
      </w:r>
      <w:r>
        <w:t>of</w:t>
      </w:r>
      <w:r>
        <w:rPr>
          <w:spacing w:val="-6"/>
        </w:rPr>
        <w:t xml:space="preserve"> </w:t>
      </w:r>
      <w:r>
        <w:t>the</w:t>
      </w:r>
      <w:r>
        <w:rPr>
          <w:spacing w:val="-6"/>
        </w:rPr>
        <w:t xml:space="preserve"> </w:t>
      </w:r>
      <w:r>
        <w:t>reason materials</w:t>
      </w:r>
      <w:r>
        <w:rPr>
          <w:spacing w:val="-4"/>
        </w:rPr>
        <w:t xml:space="preserve"> </w:t>
      </w:r>
      <w:r>
        <w:t>represented</w:t>
      </w:r>
      <w:r>
        <w:rPr>
          <w:spacing w:val="-4"/>
        </w:rPr>
        <w:t xml:space="preserve"> </w:t>
      </w:r>
      <w:r>
        <w:t>by</w:t>
      </w:r>
      <w:r>
        <w:rPr>
          <w:spacing w:val="-7"/>
        </w:rPr>
        <w:t xml:space="preserve"> </w:t>
      </w:r>
      <w:r>
        <w:t>failing</w:t>
      </w:r>
      <w:r>
        <w:rPr>
          <w:spacing w:val="-5"/>
        </w:rPr>
        <w:t xml:space="preserve"> </w:t>
      </w:r>
      <w:r>
        <w:t>tests were</w:t>
      </w:r>
      <w:r>
        <w:rPr>
          <w:spacing w:val="-4"/>
        </w:rPr>
        <w:t xml:space="preserve"> </w:t>
      </w:r>
      <w:r>
        <w:t>incorporated into the project must be included in the project files. For more information on procedures to follow in the case of failing tests, refer to Section 3-6, “Control of Materials,” of this manual.</w:t>
      </w:r>
    </w:p>
    <w:p w14:paraId="1C7DDB83" w14:textId="77777777" w:rsidR="00FB58A8" w:rsidRDefault="00000000">
      <w:pPr>
        <w:pStyle w:val="BodyText"/>
        <w:spacing w:before="109"/>
        <w:ind w:left="1020" w:right="1418"/>
      </w:pPr>
      <w:r>
        <w:t>It is not necessary to secure separate samples for each project when two or more projects</w:t>
      </w:r>
      <w:r>
        <w:rPr>
          <w:spacing w:val="-3"/>
        </w:rPr>
        <w:t xml:space="preserve"> </w:t>
      </w:r>
      <w:r>
        <w:t>receive</w:t>
      </w:r>
      <w:r>
        <w:rPr>
          <w:spacing w:val="-5"/>
        </w:rPr>
        <w:t xml:space="preserve"> </w:t>
      </w:r>
      <w:r>
        <w:t>materials</w:t>
      </w:r>
      <w:r>
        <w:rPr>
          <w:spacing w:val="-3"/>
        </w:rPr>
        <w:t xml:space="preserve"> </w:t>
      </w:r>
      <w:r>
        <w:t>from</w:t>
      </w:r>
      <w:r>
        <w:rPr>
          <w:spacing w:val="-4"/>
        </w:rPr>
        <w:t xml:space="preserve"> </w:t>
      </w:r>
      <w:r>
        <w:t>the</w:t>
      </w:r>
      <w:r>
        <w:rPr>
          <w:spacing w:val="-3"/>
        </w:rPr>
        <w:t xml:space="preserve"> </w:t>
      </w:r>
      <w:r>
        <w:t>same</w:t>
      </w:r>
      <w:r>
        <w:rPr>
          <w:spacing w:val="-3"/>
        </w:rPr>
        <w:t xml:space="preserve"> </w:t>
      </w:r>
      <w:r>
        <w:t>source.</w:t>
      </w:r>
      <w:r>
        <w:rPr>
          <w:spacing w:val="-3"/>
        </w:rPr>
        <w:t xml:space="preserve"> </w:t>
      </w:r>
      <w:r>
        <w:t>File</w:t>
      </w:r>
      <w:r>
        <w:rPr>
          <w:spacing w:val="-3"/>
        </w:rPr>
        <w:t xml:space="preserve"> </w:t>
      </w:r>
      <w:r>
        <w:t>a</w:t>
      </w:r>
      <w:r>
        <w:rPr>
          <w:spacing w:val="-3"/>
        </w:rPr>
        <w:t xml:space="preserve"> </w:t>
      </w:r>
      <w:r>
        <w:t>copy</w:t>
      </w:r>
      <w:r>
        <w:rPr>
          <w:spacing w:val="-5"/>
        </w:rPr>
        <w:t xml:space="preserve"> </w:t>
      </w:r>
      <w:r>
        <w:t>of</w:t>
      </w:r>
      <w:r>
        <w:rPr>
          <w:spacing w:val="-3"/>
        </w:rPr>
        <w:t xml:space="preserve"> </w:t>
      </w:r>
      <w:r>
        <w:t>the</w:t>
      </w:r>
      <w:r>
        <w:rPr>
          <w:spacing w:val="-5"/>
        </w:rPr>
        <w:t xml:space="preserve"> </w:t>
      </w:r>
      <w:r>
        <w:t>test</w:t>
      </w:r>
      <w:r>
        <w:rPr>
          <w:spacing w:val="-3"/>
        </w:rPr>
        <w:t xml:space="preserve"> </w:t>
      </w:r>
      <w:r>
        <w:t>report</w:t>
      </w:r>
      <w:r>
        <w:rPr>
          <w:spacing w:val="-3"/>
        </w:rPr>
        <w:t xml:space="preserve"> </w:t>
      </w:r>
      <w:r>
        <w:t>with each project.</w:t>
      </w:r>
    </w:p>
    <w:p w14:paraId="235AE9B0" w14:textId="77777777" w:rsidR="00FB58A8" w:rsidRDefault="00000000">
      <w:pPr>
        <w:pStyle w:val="Heading1"/>
        <w:numPr>
          <w:ilvl w:val="1"/>
          <w:numId w:val="16"/>
        </w:numPr>
        <w:tabs>
          <w:tab w:val="left" w:pos="2100"/>
        </w:tabs>
        <w:spacing w:before="268"/>
        <w:ind w:left="2100"/>
        <w:jc w:val="left"/>
      </w:pPr>
      <w:bookmarkStart w:id="25" w:name="_bookmark25"/>
      <w:bookmarkEnd w:id="25"/>
      <w:r>
        <w:t>Project</w:t>
      </w:r>
      <w:r>
        <w:rPr>
          <w:spacing w:val="-5"/>
        </w:rPr>
        <w:t xml:space="preserve"> </w:t>
      </w:r>
      <w:r>
        <w:t>Materials</w:t>
      </w:r>
      <w:r>
        <w:rPr>
          <w:spacing w:val="-4"/>
        </w:rPr>
        <w:t xml:space="preserve"> </w:t>
      </w:r>
      <w:r>
        <w:rPr>
          <w:spacing w:val="-2"/>
        </w:rPr>
        <w:t>Certification</w:t>
      </w:r>
    </w:p>
    <w:p w14:paraId="71C3C825" w14:textId="77777777" w:rsidR="00FB58A8" w:rsidRDefault="00000000">
      <w:pPr>
        <w:pStyle w:val="BodyText"/>
        <w:spacing w:before="80"/>
        <w:ind w:left="1020" w:right="1282"/>
      </w:pPr>
      <w:r>
        <w:t>When construction work on the project is complete, prepare Form CEM-6302, “Final Materials</w:t>
      </w:r>
      <w:r>
        <w:rPr>
          <w:spacing w:val="-3"/>
        </w:rPr>
        <w:t xml:space="preserve"> </w:t>
      </w:r>
      <w:r>
        <w:t>Certification.”</w:t>
      </w:r>
      <w:r>
        <w:rPr>
          <w:spacing w:val="-3"/>
        </w:rPr>
        <w:t xml:space="preserve"> </w:t>
      </w:r>
      <w:r>
        <w:t>Use</w:t>
      </w:r>
      <w:r>
        <w:rPr>
          <w:spacing w:val="-3"/>
        </w:rPr>
        <w:t xml:space="preserve"> </w:t>
      </w:r>
      <w:r>
        <w:t>the</w:t>
      </w:r>
      <w:r>
        <w:rPr>
          <w:spacing w:val="-3"/>
        </w:rPr>
        <w:t xml:space="preserve"> </w:t>
      </w:r>
      <w:r>
        <w:t>form</w:t>
      </w:r>
      <w:r>
        <w:rPr>
          <w:spacing w:val="-2"/>
        </w:rPr>
        <w:t xml:space="preserve"> </w:t>
      </w:r>
      <w:r>
        <w:t>to</w:t>
      </w:r>
      <w:r>
        <w:rPr>
          <w:spacing w:val="-3"/>
        </w:rPr>
        <w:t xml:space="preserve"> </w:t>
      </w:r>
      <w:r>
        <w:t>certify</w:t>
      </w:r>
      <w:r>
        <w:rPr>
          <w:spacing w:val="-5"/>
        </w:rPr>
        <w:t xml:space="preserve"> </w:t>
      </w:r>
      <w:r>
        <w:t>that,</w:t>
      </w:r>
      <w:r>
        <w:rPr>
          <w:spacing w:val="-3"/>
        </w:rPr>
        <w:t xml:space="preserve"> </w:t>
      </w:r>
      <w:r>
        <w:t>other</w:t>
      </w:r>
      <w:r>
        <w:rPr>
          <w:spacing w:val="-3"/>
        </w:rPr>
        <w:t xml:space="preserve"> </w:t>
      </w:r>
      <w:r>
        <w:t>than</w:t>
      </w:r>
      <w:r>
        <w:rPr>
          <w:spacing w:val="-5"/>
        </w:rPr>
        <w:t xml:space="preserve"> </w:t>
      </w:r>
      <w:r>
        <w:t>for</w:t>
      </w:r>
      <w:r>
        <w:rPr>
          <w:spacing w:val="-3"/>
        </w:rPr>
        <w:t xml:space="preserve"> </w:t>
      </w:r>
      <w:r>
        <w:t>the</w:t>
      </w:r>
      <w:r>
        <w:rPr>
          <w:spacing w:val="-5"/>
        </w:rPr>
        <w:t xml:space="preserve"> </w:t>
      </w:r>
      <w:r>
        <w:t>exceptions listed on the form, the results of tests performed on acceptance samples show that the materials</w:t>
      </w:r>
      <w:r>
        <w:rPr>
          <w:spacing w:val="-4"/>
        </w:rPr>
        <w:t xml:space="preserve"> </w:t>
      </w:r>
      <w:r>
        <w:t>used</w:t>
      </w:r>
      <w:r>
        <w:rPr>
          <w:spacing w:val="-4"/>
        </w:rPr>
        <w:t xml:space="preserve"> </w:t>
      </w:r>
      <w:r>
        <w:t>in</w:t>
      </w:r>
      <w:r>
        <w:rPr>
          <w:spacing w:val="-4"/>
        </w:rPr>
        <w:t xml:space="preserve"> </w:t>
      </w:r>
      <w:r>
        <w:t>the</w:t>
      </w:r>
      <w:r>
        <w:rPr>
          <w:spacing w:val="-4"/>
        </w:rPr>
        <w:t xml:space="preserve"> </w:t>
      </w:r>
      <w:r>
        <w:t>work</w:t>
      </w:r>
      <w:r>
        <w:rPr>
          <w:spacing w:val="-4"/>
        </w:rPr>
        <w:t xml:space="preserve"> </w:t>
      </w:r>
      <w:r>
        <w:t>controlled</w:t>
      </w:r>
      <w:r>
        <w:rPr>
          <w:spacing w:val="-4"/>
        </w:rPr>
        <w:t xml:space="preserve"> </w:t>
      </w:r>
      <w:r>
        <w:t>by</w:t>
      </w:r>
      <w:r>
        <w:rPr>
          <w:spacing w:val="-4"/>
        </w:rPr>
        <w:t xml:space="preserve"> </w:t>
      </w:r>
      <w:r>
        <w:t>sampling</w:t>
      </w:r>
      <w:r>
        <w:rPr>
          <w:spacing w:val="-4"/>
        </w:rPr>
        <w:t xml:space="preserve"> </w:t>
      </w:r>
      <w:r>
        <w:t>and</w:t>
      </w:r>
      <w:r>
        <w:rPr>
          <w:spacing w:val="-4"/>
        </w:rPr>
        <w:t xml:space="preserve"> </w:t>
      </w:r>
      <w:r>
        <w:t>testing</w:t>
      </w:r>
      <w:r>
        <w:rPr>
          <w:spacing w:val="-4"/>
        </w:rPr>
        <w:t xml:space="preserve"> </w:t>
      </w:r>
      <w:r>
        <w:t>conform</w:t>
      </w:r>
      <w:r>
        <w:rPr>
          <w:spacing w:val="-3"/>
        </w:rPr>
        <w:t xml:space="preserve"> </w:t>
      </w:r>
      <w:r>
        <w:t>to</w:t>
      </w:r>
      <w:r>
        <w:rPr>
          <w:spacing w:val="-4"/>
        </w:rPr>
        <w:t xml:space="preserve"> </w:t>
      </w:r>
      <w:r>
        <w:t>the</w:t>
      </w:r>
      <w:r>
        <w:rPr>
          <w:spacing w:val="-4"/>
        </w:rPr>
        <w:t xml:space="preserve"> </w:t>
      </w:r>
      <w:r>
        <w:t>approved plans and specifications.</w:t>
      </w:r>
    </w:p>
    <w:p w14:paraId="7EE23105" w14:textId="77777777" w:rsidR="00FB58A8" w:rsidRDefault="00000000">
      <w:pPr>
        <w:pStyle w:val="BodyText"/>
        <w:spacing w:before="108"/>
        <w:ind w:left="1020" w:right="1418"/>
      </w:pPr>
      <w:r>
        <w:t>If</w:t>
      </w:r>
      <w:r>
        <w:rPr>
          <w:spacing w:val="-3"/>
        </w:rPr>
        <w:t xml:space="preserve"> </w:t>
      </w:r>
      <w:r>
        <w:t>exceptions</w:t>
      </w:r>
      <w:r>
        <w:rPr>
          <w:spacing w:val="-3"/>
        </w:rPr>
        <w:t xml:space="preserve"> </w:t>
      </w:r>
      <w:r>
        <w:t>exist,</w:t>
      </w:r>
      <w:r>
        <w:rPr>
          <w:spacing w:val="-5"/>
        </w:rPr>
        <w:t xml:space="preserve"> </w:t>
      </w:r>
      <w:r>
        <w:t>check</w:t>
      </w:r>
      <w:r>
        <w:rPr>
          <w:spacing w:val="-3"/>
        </w:rPr>
        <w:t xml:space="preserve"> </w:t>
      </w:r>
      <w:r>
        <w:t>the</w:t>
      </w:r>
      <w:r>
        <w:rPr>
          <w:spacing w:val="-5"/>
        </w:rPr>
        <w:t xml:space="preserve"> </w:t>
      </w:r>
      <w:r>
        <w:t>exceptions</w:t>
      </w:r>
      <w:r>
        <w:rPr>
          <w:spacing w:val="-5"/>
        </w:rPr>
        <w:t xml:space="preserve"> </w:t>
      </w:r>
      <w:r>
        <w:t>box</w:t>
      </w:r>
      <w:r>
        <w:rPr>
          <w:spacing w:val="-5"/>
        </w:rPr>
        <w:t xml:space="preserve"> </w:t>
      </w:r>
      <w:r>
        <w:t>and</w:t>
      </w:r>
      <w:r>
        <w:rPr>
          <w:spacing w:val="-5"/>
        </w:rPr>
        <w:t xml:space="preserve"> </w:t>
      </w:r>
      <w:r>
        <w:t>note all</w:t>
      </w:r>
      <w:r>
        <w:rPr>
          <w:spacing w:val="-4"/>
        </w:rPr>
        <w:t xml:space="preserve"> </w:t>
      </w:r>
      <w:r>
        <w:t>nonconforming</w:t>
      </w:r>
      <w:r>
        <w:rPr>
          <w:spacing w:val="-4"/>
        </w:rPr>
        <w:t xml:space="preserve"> </w:t>
      </w:r>
      <w:r>
        <w:t>materials</w:t>
      </w:r>
      <w:r>
        <w:rPr>
          <w:spacing w:val="-3"/>
        </w:rPr>
        <w:t xml:space="preserve"> </w:t>
      </w:r>
      <w:r>
        <w:t>on the form. The following are examples of nonconforming materials that must be noted as exceptions:</w:t>
      </w:r>
    </w:p>
    <w:p w14:paraId="467F7724" w14:textId="77777777" w:rsidR="00FB58A8" w:rsidRDefault="00000000">
      <w:pPr>
        <w:pStyle w:val="ListParagraph"/>
        <w:numPr>
          <w:ilvl w:val="0"/>
          <w:numId w:val="9"/>
        </w:numPr>
        <w:tabs>
          <w:tab w:val="left" w:pos="1380"/>
        </w:tabs>
        <w:ind w:right="1811"/>
        <w:rPr>
          <w:sz w:val="24"/>
        </w:rPr>
      </w:pPr>
      <w:r>
        <w:rPr>
          <w:sz w:val="24"/>
        </w:rPr>
        <w:t>Materials</w:t>
      </w:r>
      <w:r>
        <w:rPr>
          <w:spacing w:val="-4"/>
          <w:sz w:val="24"/>
        </w:rPr>
        <w:t xml:space="preserve"> </w:t>
      </w:r>
      <w:r>
        <w:rPr>
          <w:sz w:val="24"/>
        </w:rPr>
        <w:t>accepted</w:t>
      </w:r>
      <w:r>
        <w:rPr>
          <w:spacing w:val="-4"/>
          <w:sz w:val="24"/>
        </w:rPr>
        <w:t xml:space="preserve"> </w:t>
      </w:r>
      <w:r>
        <w:rPr>
          <w:sz w:val="24"/>
        </w:rPr>
        <w:t>by</w:t>
      </w:r>
      <w:r>
        <w:rPr>
          <w:spacing w:val="-6"/>
          <w:sz w:val="24"/>
        </w:rPr>
        <w:t xml:space="preserve"> </w:t>
      </w:r>
      <w:r>
        <w:rPr>
          <w:sz w:val="24"/>
        </w:rPr>
        <w:t>applying</w:t>
      </w:r>
      <w:r>
        <w:rPr>
          <w:spacing w:val="-6"/>
          <w:sz w:val="24"/>
        </w:rPr>
        <w:t xml:space="preserve"> </w:t>
      </w:r>
      <w:r>
        <w:rPr>
          <w:sz w:val="24"/>
        </w:rPr>
        <w:t>a</w:t>
      </w:r>
      <w:r>
        <w:rPr>
          <w:spacing w:val="-3"/>
          <w:sz w:val="24"/>
        </w:rPr>
        <w:t xml:space="preserve"> </w:t>
      </w:r>
      <w:r>
        <w:rPr>
          <w:sz w:val="24"/>
        </w:rPr>
        <w:t>specified</w:t>
      </w:r>
      <w:r>
        <w:rPr>
          <w:spacing w:val="-4"/>
          <w:sz w:val="24"/>
        </w:rPr>
        <w:t xml:space="preserve"> </w:t>
      </w:r>
      <w:r>
        <w:rPr>
          <w:sz w:val="24"/>
        </w:rPr>
        <w:t>pay</w:t>
      </w:r>
      <w:r>
        <w:rPr>
          <w:spacing w:val="-4"/>
          <w:sz w:val="24"/>
        </w:rPr>
        <w:t xml:space="preserve"> </w:t>
      </w:r>
      <w:r>
        <w:rPr>
          <w:sz w:val="24"/>
        </w:rPr>
        <w:t>factor</w:t>
      </w:r>
      <w:r>
        <w:rPr>
          <w:spacing w:val="-7"/>
          <w:sz w:val="24"/>
        </w:rPr>
        <w:t xml:space="preserve"> </w:t>
      </w:r>
      <w:r>
        <w:rPr>
          <w:sz w:val="24"/>
        </w:rPr>
        <w:t>or</w:t>
      </w:r>
      <w:r>
        <w:rPr>
          <w:spacing w:val="-4"/>
          <w:sz w:val="24"/>
        </w:rPr>
        <w:t xml:space="preserve"> </w:t>
      </w:r>
      <w:r>
        <w:rPr>
          <w:sz w:val="24"/>
        </w:rPr>
        <w:t>deficiency</w:t>
      </w:r>
      <w:r>
        <w:rPr>
          <w:spacing w:val="-4"/>
          <w:sz w:val="24"/>
        </w:rPr>
        <w:t xml:space="preserve"> </w:t>
      </w:r>
      <w:r>
        <w:rPr>
          <w:sz w:val="24"/>
        </w:rPr>
        <w:t>adjustment, such as for hot mix asphalt, concrete pavement, or rapid-strength concrete.</w:t>
      </w:r>
    </w:p>
    <w:p w14:paraId="230A7054" w14:textId="77777777" w:rsidR="00FB58A8" w:rsidRDefault="00000000">
      <w:pPr>
        <w:pStyle w:val="ListParagraph"/>
        <w:numPr>
          <w:ilvl w:val="0"/>
          <w:numId w:val="9"/>
        </w:numPr>
        <w:tabs>
          <w:tab w:val="left" w:pos="1380"/>
        </w:tabs>
        <w:ind w:right="1946"/>
        <w:rPr>
          <w:sz w:val="24"/>
        </w:rPr>
      </w:pPr>
      <w:r>
        <w:rPr>
          <w:sz w:val="24"/>
        </w:rPr>
        <w:t>Materials</w:t>
      </w:r>
      <w:r>
        <w:rPr>
          <w:spacing w:val="-4"/>
          <w:sz w:val="24"/>
        </w:rPr>
        <w:t xml:space="preserve"> </w:t>
      </w:r>
      <w:r>
        <w:rPr>
          <w:sz w:val="24"/>
        </w:rPr>
        <w:t>out</w:t>
      </w:r>
      <w:r>
        <w:rPr>
          <w:spacing w:val="-6"/>
          <w:sz w:val="24"/>
        </w:rPr>
        <w:t xml:space="preserve"> </w:t>
      </w:r>
      <w:r>
        <w:rPr>
          <w:sz w:val="24"/>
        </w:rPr>
        <w:t>of</w:t>
      </w:r>
      <w:r>
        <w:rPr>
          <w:spacing w:val="-6"/>
          <w:sz w:val="24"/>
        </w:rPr>
        <w:t xml:space="preserve"> </w:t>
      </w:r>
      <w:r>
        <w:rPr>
          <w:sz w:val="24"/>
        </w:rPr>
        <w:t>“operating</w:t>
      </w:r>
      <w:r>
        <w:rPr>
          <w:spacing w:val="-4"/>
          <w:sz w:val="24"/>
        </w:rPr>
        <w:t xml:space="preserve"> </w:t>
      </w:r>
      <w:r>
        <w:rPr>
          <w:sz w:val="24"/>
        </w:rPr>
        <w:t>range”</w:t>
      </w:r>
      <w:r>
        <w:rPr>
          <w:spacing w:val="-4"/>
          <w:sz w:val="24"/>
        </w:rPr>
        <w:t xml:space="preserve"> </w:t>
      </w:r>
      <w:r>
        <w:rPr>
          <w:sz w:val="24"/>
        </w:rPr>
        <w:t>but</w:t>
      </w:r>
      <w:r>
        <w:rPr>
          <w:spacing w:val="-4"/>
          <w:sz w:val="24"/>
        </w:rPr>
        <w:t xml:space="preserve"> </w:t>
      </w:r>
      <w:r>
        <w:rPr>
          <w:sz w:val="24"/>
        </w:rPr>
        <w:t>within</w:t>
      </w:r>
      <w:r>
        <w:rPr>
          <w:spacing w:val="-4"/>
          <w:sz w:val="24"/>
        </w:rPr>
        <w:t xml:space="preserve"> </w:t>
      </w:r>
      <w:r>
        <w:rPr>
          <w:sz w:val="24"/>
        </w:rPr>
        <w:t>“contract</w:t>
      </w:r>
      <w:r>
        <w:rPr>
          <w:spacing w:val="-4"/>
          <w:sz w:val="24"/>
        </w:rPr>
        <w:t xml:space="preserve"> </w:t>
      </w:r>
      <w:r>
        <w:rPr>
          <w:sz w:val="24"/>
        </w:rPr>
        <w:t>compliance”</w:t>
      </w:r>
      <w:r>
        <w:rPr>
          <w:spacing w:val="-4"/>
          <w:sz w:val="24"/>
        </w:rPr>
        <w:t xml:space="preserve"> </w:t>
      </w:r>
      <w:r>
        <w:rPr>
          <w:sz w:val="24"/>
        </w:rPr>
        <w:t>for</w:t>
      </w:r>
      <w:r>
        <w:rPr>
          <w:spacing w:val="-4"/>
          <w:sz w:val="24"/>
        </w:rPr>
        <w:t xml:space="preserve"> </w:t>
      </w:r>
      <w:r>
        <w:rPr>
          <w:sz w:val="24"/>
        </w:rPr>
        <w:t>which</w:t>
      </w:r>
      <w:r>
        <w:rPr>
          <w:spacing w:val="-4"/>
          <w:sz w:val="24"/>
        </w:rPr>
        <w:t xml:space="preserve"> </w:t>
      </w:r>
      <w:r>
        <w:rPr>
          <w:sz w:val="24"/>
        </w:rPr>
        <w:t>a specified payment deduction was made.</w:t>
      </w:r>
    </w:p>
    <w:p w14:paraId="62840E98" w14:textId="77777777" w:rsidR="00FB58A8" w:rsidRDefault="00000000">
      <w:pPr>
        <w:pStyle w:val="ListParagraph"/>
        <w:numPr>
          <w:ilvl w:val="0"/>
          <w:numId w:val="9"/>
        </w:numPr>
        <w:tabs>
          <w:tab w:val="left" w:pos="1380"/>
        </w:tabs>
        <w:spacing w:before="109"/>
        <w:ind w:right="1940"/>
        <w:rPr>
          <w:sz w:val="24"/>
        </w:rPr>
      </w:pPr>
      <w:r>
        <w:rPr>
          <w:sz w:val="24"/>
        </w:rPr>
        <w:t>Materials</w:t>
      </w:r>
      <w:r>
        <w:rPr>
          <w:spacing w:val="-3"/>
          <w:sz w:val="24"/>
        </w:rPr>
        <w:t xml:space="preserve"> </w:t>
      </w:r>
      <w:r>
        <w:rPr>
          <w:sz w:val="24"/>
        </w:rPr>
        <w:t>not</w:t>
      </w:r>
      <w:r>
        <w:rPr>
          <w:spacing w:val="-5"/>
          <w:sz w:val="24"/>
        </w:rPr>
        <w:t xml:space="preserve"> </w:t>
      </w:r>
      <w:r>
        <w:rPr>
          <w:sz w:val="24"/>
        </w:rPr>
        <w:t>in</w:t>
      </w:r>
      <w:r>
        <w:rPr>
          <w:spacing w:val="-3"/>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as-bid</w:t>
      </w:r>
      <w:r>
        <w:rPr>
          <w:spacing w:val="-3"/>
          <w:sz w:val="24"/>
        </w:rPr>
        <w:t xml:space="preserve"> </w:t>
      </w:r>
      <w:r>
        <w:rPr>
          <w:sz w:val="24"/>
        </w:rPr>
        <w:t>contract</w:t>
      </w:r>
      <w:r>
        <w:rPr>
          <w:spacing w:val="-3"/>
          <w:sz w:val="24"/>
        </w:rPr>
        <w:t xml:space="preserve"> </w:t>
      </w:r>
      <w:r>
        <w:rPr>
          <w:sz w:val="24"/>
        </w:rPr>
        <w:t>plans</w:t>
      </w:r>
      <w:r>
        <w:rPr>
          <w:spacing w:val="-5"/>
          <w:sz w:val="24"/>
        </w:rPr>
        <w:t xml:space="preserve"> </w:t>
      </w:r>
      <w:r>
        <w:rPr>
          <w:sz w:val="24"/>
        </w:rPr>
        <w:t>or</w:t>
      </w:r>
      <w:r>
        <w:rPr>
          <w:spacing w:val="-3"/>
          <w:sz w:val="24"/>
        </w:rPr>
        <w:t xml:space="preserve"> </w:t>
      </w:r>
      <w:r>
        <w:rPr>
          <w:sz w:val="24"/>
        </w:rPr>
        <w:t>specifications</w:t>
      </w:r>
      <w:r>
        <w:rPr>
          <w:spacing w:val="-5"/>
          <w:sz w:val="24"/>
        </w:rPr>
        <w:t xml:space="preserve"> </w:t>
      </w:r>
      <w:r>
        <w:rPr>
          <w:sz w:val="24"/>
        </w:rPr>
        <w:t>for which a change order was approved to accept the material.</w:t>
      </w:r>
    </w:p>
    <w:p w14:paraId="7F30D361" w14:textId="77777777" w:rsidR="00FB58A8" w:rsidRDefault="00000000">
      <w:pPr>
        <w:pStyle w:val="ListParagraph"/>
        <w:numPr>
          <w:ilvl w:val="0"/>
          <w:numId w:val="9"/>
        </w:numPr>
        <w:tabs>
          <w:tab w:val="left" w:pos="1380"/>
        </w:tabs>
        <w:ind w:right="1799"/>
        <w:rPr>
          <w:sz w:val="24"/>
        </w:rPr>
      </w:pPr>
      <w:r>
        <w:rPr>
          <w:sz w:val="24"/>
        </w:rPr>
        <w:t>Materials</w:t>
      </w:r>
      <w:r>
        <w:rPr>
          <w:spacing w:val="-4"/>
          <w:sz w:val="24"/>
        </w:rPr>
        <w:t xml:space="preserve"> </w:t>
      </w:r>
      <w:r>
        <w:rPr>
          <w:sz w:val="24"/>
        </w:rPr>
        <w:t>that</w:t>
      </w:r>
      <w:r>
        <w:rPr>
          <w:spacing w:val="-4"/>
          <w:sz w:val="24"/>
        </w:rPr>
        <w:t xml:space="preserve"> </w:t>
      </w:r>
      <w:r>
        <w:rPr>
          <w:sz w:val="24"/>
        </w:rPr>
        <w:t>require</w:t>
      </w:r>
      <w:r>
        <w:rPr>
          <w:spacing w:val="-4"/>
          <w:sz w:val="24"/>
        </w:rPr>
        <w:t xml:space="preserve"> </w:t>
      </w:r>
      <w:r>
        <w:rPr>
          <w:sz w:val="24"/>
        </w:rPr>
        <w:t>certificates</w:t>
      </w:r>
      <w:r>
        <w:rPr>
          <w:spacing w:val="-6"/>
          <w:sz w:val="24"/>
        </w:rPr>
        <w:t xml:space="preserve"> </w:t>
      </w:r>
      <w:r>
        <w:rPr>
          <w:sz w:val="24"/>
        </w:rPr>
        <w:t>of</w:t>
      </w:r>
      <w:r>
        <w:rPr>
          <w:spacing w:val="-4"/>
          <w:sz w:val="24"/>
        </w:rPr>
        <w:t xml:space="preserve"> </w:t>
      </w:r>
      <w:r>
        <w:rPr>
          <w:sz w:val="24"/>
        </w:rPr>
        <w:t>compliance</w:t>
      </w:r>
      <w:r>
        <w:rPr>
          <w:spacing w:val="-4"/>
          <w:sz w:val="24"/>
        </w:rPr>
        <w:t xml:space="preserve"> </w:t>
      </w:r>
      <w:r>
        <w:rPr>
          <w:sz w:val="24"/>
        </w:rPr>
        <w:t>but</w:t>
      </w:r>
      <w:r>
        <w:rPr>
          <w:spacing w:val="-4"/>
          <w:sz w:val="24"/>
        </w:rPr>
        <w:t xml:space="preserve"> </w:t>
      </w:r>
      <w:r>
        <w:rPr>
          <w:sz w:val="24"/>
        </w:rPr>
        <w:t>one</w:t>
      </w:r>
      <w:r>
        <w:rPr>
          <w:spacing w:val="-6"/>
          <w:sz w:val="24"/>
        </w:rPr>
        <w:t xml:space="preserve"> </w:t>
      </w:r>
      <w:r>
        <w:rPr>
          <w:sz w:val="24"/>
        </w:rPr>
        <w:t>or</w:t>
      </w:r>
      <w:r>
        <w:rPr>
          <w:spacing w:val="-4"/>
          <w:sz w:val="24"/>
        </w:rPr>
        <w:t xml:space="preserve"> </w:t>
      </w:r>
      <w:r>
        <w:rPr>
          <w:sz w:val="24"/>
        </w:rPr>
        <w:t>more</w:t>
      </w:r>
      <w:r>
        <w:rPr>
          <w:spacing w:val="-4"/>
          <w:sz w:val="24"/>
        </w:rPr>
        <w:t xml:space="preserve"> </w:t>
      </w:r>
      <w:r>
        <w:rPr>
          <w:sz w:val="24"/>
        </w:rPr>
        <w:t>have</w:t>
      </w:r>
      <w:r>
        <w:rPr>
          <w:spacing w:val="-4"/>
          <w:sz w:val="24"/>
        </w:rPr>
        <w:t xml:space="preserve"> </w:t>
      </w:r>
      <w:r>
        <w:rPr>
          <w:sz w:val="24"/>
        </w:rPr>
        <w:t>not</w:t>
      </w:r>
      <w:r>
        <w:rPr>
          <w:spacing w:val="-4"/>
          <w:sz w:val="24"/>
        </w:rPr>
        <w:t xml:space="preserve"> </w:t>
      </w:r>
      <w:r>
        <w:rPr>
          <w:sz w:val="24"/>
        </w:rPr>
        <w:t xml:space="preserve">been </w:t>
      </w:r>
      <w:r>
        <w:rPr>
          <w:spacing w:val="-2"/>
          <w:sz w:val="24"/>
        </w:rPr>
        <w:t>submitted.</w:t>
      </w:r>
    </w:p>
    <w:p w14:paraId="0F2A1B3D" w14:textId="77777777" w:rsidR="00FB58A8" w:rsidRDefault="00000000">
      <w:pPr>
        <w:pStyle w:val="BodyText"/>
        <w:spacing w:before="108"/>
        <w:ind w:left="1020" w:right="1282"/>
      </w:pPr>
      <w:r>
        <w:t>Sign the form and put the original in the project files. Send a copy to district construction</w:t>
      </w:r>
      <w:r>
        <w:rPr>
          <w:spacing w:val="-3"/>
        </w:rPr>
        <w:t xml:space="preserve"> </w:t>
      </w:r>
      <w:r>
        <w:t>and,</w:t>
      </w:r>
      <w:r>
        <w:rPr>
          <w:spacing w:val="-5"/>
        </w:rPr>
        <w:t xml:space="preserve"> </w:t>
      </w:r>
      <w:r>
        <w:t>if</w:t>
      </w:r>
      <w:r>
        <w:rPr>
          <w:spacing w:val="-3"/>
        </w:rPr>
        <w:t xml:space="preserve"> </w:t>
      </w:r>
      <w:r>
        <w:t>the</w:t>
      </w:r>
      <w:r>
        <w:rPr>
          <w:spacing w:val="-5"/>
        </w:rPr>
        <w:t xml:space="preserve"> </w:t>
      </w:r>
      <w:r>
        <w:t>project</w:t>
      </w:r>
      <w:r>
        <w:rPr>
          <w:spacing w:val="-3"/>
        </w:rPr>
        <w:t xml:space="preserve"> </w:t>
      </w:r>
      <w:r>
        <w:t>is</w:t>
      </w:r>
      <w:r>
        <w:rPr>
          <w:spacing w:val="-3"/>
        </w:rPr>
        <w:t xml:space="preserve"> </w:t>
      </w:r>
      <w:r>
        <w:t>subject</w:t>
      </w:r>
      <w:r>
        <w:rPr>
          <w:spacing w:val="-5"/>
        </w:rPr>
        <w:t xml:space="preserve"> </w:t>
      </w:r>
      <w:r>
        <w:t>to</w:t>
      </w:r>
      <w:r>
        <w:rPr>
          <w:spacing w:val="-3"/>
        </w:rPr>
        <w:t xml:space="preserve"> </w:t>
      </w:r>
      <w:r>
        <w:t>Federal</w:t>
      </w:r>
      <w:r>
        <w:rPr>
          <w:spacing w:val="-3"/>
        </w:rPr>
        <w:t xml:space="preserve"> </w:t>
      </w:r>
      <w:r>
        <w:t>Highway</w:t>
      </w:r>
      <w:r>
        <w:rPr>
          <w:spacing w:val="-3"/>
        </w:rPr>
        <w:t xml:space="preserve"> </w:t>
      </w:r>
      <w:r>
        <w:t>Administration</w:t>
      </w:r>
      <w:r>
        <w:rPr>
          <w:spacing w:val="-3"/>
        </w:rPr>
        <w:t xml:space="preserve"> </w:t>
      </w:r>
      <w:r>
        <w:t>(FHWA) construction oversight activities, send another copy to the FHWA California division</w:t>
      </w:r>
    </w:p>
    <w:p w14:paraId="5D63B552" w14:textId="77777777" w:rsidR="00FB58A8" w:rsidRDefault="00FB58A8">
      <w:pPr>
        <w:sectPr w:rsidR="00FB58A8">
          <w:headerReference w:type="default" r:id="rId44"/>
          <w:footerReference w:type="even" r:id="rId45"/>
          <w:footerReference w:type="default" r:id="rId46"/>
          <w:pgSz w:w="12240" w:h="15840"/>
          <w:pgMar w:top="1000" w:right="280" w:bottom="1000" w:left="420" w:header="0" w:footer="805" w:gutter="0"/>
          <w:pgNumType w:start="13"/>
          <w:cols w:space="720"/>
        </w:sectPr>
      </w:pPr>
    </w:p>
    <w:p w14:paraId="552FF38A" w14:textId="77777777" w:rsidR="00FB58A8" w:rsidRDefault="00000000">
      <w:pPr>
        <w:pStyle w:val="BodyText"/>
        <w:spacing w:before="80"/>
        <w:ind w:left="1164" w:right="432"/>
      </w:pPr>
      <w:r>
        <w:lastRenderedPageBreak/>
        <w:t>administrator.</w:t>
      </w:r>
      <w:r>
        <w:rPr>
          <w:spacing w:val="-3"/>
        </w:rPr>
        <w:t xml:space="preserve"> </w:t>
      </w:r>
      <w:r>
        <w:t>The</w:t>
      </w:r>
      <w:r>
        <w:rPr>
          <w:spacing w:val="-5"/>
        </w:rPr>
        <w:t xml:space="preserve"> </w:t>
      </w:r>
      <w:r>
        <w:t>name</w:t>
      </w:r>
      <w:r>
        <w:rPr>
          <w:spacing w:val="-5"/>
        </w:rPr>
        <w:t xml:space="preserve"> </w:t>
      </w:r>
      <w:r>
        <w:t>and</w:t>
      </w:r>
      <w:r>
        <w:rPr>
          <w:spacing w:val="-5"/>
        </w:rPr>
        <w:t xml:space="preserve"> </w:t>
      </w:r>
      <w:r>
        <w:t>address</w:t>
      </w:r>
      <w:r>
        <w:rPr>
          <w:spacing w:val="-3"/>
        </w:rPr>
        <w:t xml:space="preserve"> </w:t>
      </w:r>
      <w:r>
        <w:t>of</w:t>
      </w:r>
      <w:r>
        <w:rPr>
          <w:spacing w:val="-3"/>
        </w:rPr>
        <w:t xml:space="preserve"> </w:t>
      </w:r>
      <w:r>
        <w:t>the</w:t>
      </w:r>
      <w:r>
        <w:rPr>
          <w:spacing w:val="-5"/>
        </w:rPr>
        <w:t xml:space="preserve"> </w:t>
      </w:r>
      <w:r>
        <w:t>FHWA</w:t>
      </w:r>
      <w:r>
        <w:rPr>
          <w:spacing w:val="-3"/>
        </w:rPr>
        <w:t xml:space="preserve"> </w:t>
      </w:r>
      <w:r>
        <w:t>California</w:t>
      </w:r>
      <w:r>
        <w:rPr>
          <w:spacing w:val="-5"/>
        </w:rPr>
        <w:t xml:space="preserve"> </w:t>
      </w:r>
      <w:r>
        <w:t>division</w:t>
      </w:r>
      <w:r>
        <w:rPr>
          <w:spacing w:val="-2"/>
        </w:rPr>
        <w:t xml:space="preserve"> </w:t>
      </w:r>
      <w:r>
        <w:t>administrator</w:t>
      </w:r>
      <w:r>
        <w:rPr>
          <w:spacing w:val="-3"/>
        </w:rPr>
        <w:t xml:space="preserve"> </w:t>
      </w:r>
      <w:r>
        <w:t>is available at:</w:t>
      </w:r>
    </w:p>
    <w:p w14:paraId="2B9ECC6D" w14:textId="77777777" w:rsidR="00FB58A8" w:rsidRDefault="00000000">
      <w:pPr>
        <w:pStyle w:val="BodyText"/>
        <w:spacing w:before="106"/>
        <w:ind w:left="1524"/>
      </w:pPr>
      <w:hyperlink r:id="rId47">
        <w:r>
          <w:rPr>
            <w:color w:val="0000FF"/>
            <w:spacing w:val="-4"/>
            <w:u w:val="single" w:color="0000FF"/>
          </w:rPr>
          <w:t>https://www.fhwa.dot.gov/cadiv/directory.cfm</w:t>
        </w:r>
      </w:hyperlink>
    </w:p>
    <w:p w14:paraId="06153C88" w14:textId="77777777" w:rsidR="00FB58A8" w:rsidRDefault="00000000">
      <w:pPr>
        <w:pStyle w:val="Heading1"/>
        <w:numPr>
          <w:ilvl w:val="1"/>
          <w:numId w:val="16"/>
        </w:numPr>
        <w:tabs>
          <w:tab w:val="left" w:pos="2244"/>
        </w:tabs>
        <w:spacing w:before="271"/>
        <w:jc w:val="left"/>
      </w:pPr>
      <w:bookmarkStart w:id="26" w:name="_bookmark26"/>
      <w:bookmarkEnd w:id="26"/>
      <w:r>
        <w:t>Materials</w:t>
      </w:r>
      <w:r>
        <w:rPr>
          <w:spacing w:val="-4"/>
        </w:rPr>
        <w:t xml:space="preserve"> </w:t>
      </w:r>
      <w:r>
        <w:t>Acceptance</w:t>
      </w:r>
      <w:r>
        <w:rPr>
          <w:spacing w:val="-2"/>
        </w:rPr>
        <w:t xml:space="preserve"> </w:t>
      </w:r>
      <w:r>
        <w:t>Sampling</w:t>
      </w:r>
      <w:r>
        <w:rPr>
          <w:spacing w:val="-5"/>
        </w:rPr>
        <w:t xml:space="preserve"> </w:t>
      </w:r>
      <w:r>
        <w:t>and</w:t>
      </w:r>
      <w:r>
        <w:rPr>
          <w:spacing w:val="-6"/>
        </w:rPr>
        <w:t xml:space="preserve"> </w:t>
      </w:r>
      <w:r>
        <w:rPr>
          <w:spacing w:val="-2"/>
        </w:rPr>
        <w:t>Testing</w:t>
      </w:r>
    </w:p>
    <w:p w14:paraId="77BFD318" w14:textId="77777777" w:rsidR="00FB58A8" w:rsidRDefault="00000000">
      <w:pPr>
        <w:pStyle w:val="BodyText"/>
        <w:spacing w:before="80"/>
        <w:ind w:left="1164" w:right="1282"/>
      </w:pPr>
      <w:r>
        <w:t>Sampling and testing materials and products must be in accordance with contract specifications.</w:t>
      </w:r>
      <w:r>
        <w:rPr>
          <w:spacing w:val="-4"/>
        </w:rPr>
        <w:t xml:space="preserve"> </w:t>
      </w:r>
      <w:r>
        <w:t>Sampling</w:t>
      </w:r>
      <w:r>
        <w:rPr>
          <w:spacing w:val="-4"/>
        </w:rPr>
        <w:t xml:space="preserve"> </w:t>
      </w:r>
      <w:r>
        <w:t>and</w:t>
      </w:r>
      <w:r>
        <w:rPr>
          <w:spacing w:val="-4"/>
        </w:rPr>
        <w:t xml:space="preserve"> </w:t>
      </w:r>
      <w:r>
        <w:t>testing</w:t>
      </w:r>
      <w:r>
        <w:rPr>
          <w:spacing w:val="-6"/>
        </w:rPr>
        <w:t xml:space="preserve"> </w:t>
      </w:r>
      <w:r>
        <w:t>are</w:t>
      </w:r>
      <w:r>
        <w:rPr>
          <w:spacing w:val="-6"/>
        </w:rPr>
        <w:t xml:space="preserve"> </w:t>
      </w:r>
      <w:r>
        <w:t>of</w:t>
      </w:r>
      <w:r>
        <w:rPr>
          <w:spacing w:val="-4"/>
        </w:rPr>
        <w:t xml:space="preserve"> </w:t>
      </w:r>
      <w:r>
        <w:t>equal</w:t>
      </w:r>
      <w:r>
        <w:rPr>
          <w:spacing w:val="-4"/>
        </w:rPr>
        <w:t xml:space="preserve"> </w:t>
      </w:r>
      <w:r>
        <w:t>importance</w:t>
      </w:r>
      <w:r>
        <w:rPr>
          <w:spacing w:val="-4"/>
        </w:rPr>
        <w:t xml:space="preserve"> </w:t>
      </w:r>
      <w:r>
        <w:t>for</w:t>
      </w:r>
      <w:r>
        <w:rPr>
          <w:spacing w:val="-4"/>
        </w:rPr>
        <w:t xml:space="preserve"> </w:t>
      </w:r>
      <w:r>
        <w:t>assuring</w:t>
      </w:r>
      <w:r>
        <w:rPr>
          <w:spacing w:val="-6"/>
        </w:rPr>
        <w:t xml:space="preserve"> </w:t>
      </w:r>
      <w:r>
        <w:t>materials and products meet acceptance specifications.</w:t>
      </w:r>
    </w:p>
    <w:p w14:paraId="15122793" w14:textId="77777777" w:rsidR="00FB58A8" w:rsidRDefault="00000000">
      <w:pPr>
        <w:pStyle w:val="BodyText"/>
        <w:spacing w:before="108"/>
        <w:ind w:left="1164" w:right="1282"/>
      </w:pPr>
      <w:r>
        <w:t>The</w:t>
      </w:r>
      <w:r>
        <w:rPr>
          <w:spacing w:val="-3"/>
        </w:rPr>
        <w:t xml:space="preserve"> </w:t>
      </w:r>
      <w:r>
        <w:t>tables</w:t>
      </w:r>
      <w:r>
        <w:rPr>
          <w:spacing w:val="-2"/>
        </w:rPr>
        <w:t xml:space="preserve"> </w:t>
      </w:r>
      <w:r>
        <w:t>that</w:t>
      </w:r>
      <w:r>
        <w:rPr>
          <w:spacing w:val="-5"/>
        </w:rPr>
        <w:t xml:space="preserve"> </w:t>
      </w:r>
      <w:r>
        <w:t>make</w:t>
      </w:r>
      <w:r>
        <w:rPr>
          <w:spacing w:val="-5"/>
        </w:rPr>
        <w:t xml:space="preserve"> </w:t>
      </w:r>
      <w:r>
        <w:t>up</w:t>
      </w:r>
      <w:r>
        <w:rPr>
          <w:spacing w:val="-3"/>
        </w:rPr>
        <w:t xml:space="preserve"> </w:t>
      </w:r>
      <w:r>
        <w:t>Table</w:t>
      </w:r>
      <w:r>
        <w:rPr>
          <w:spacing w:val="-5"/>
        </w:rPr>
        <w:t xml:space="preserve"> </w:t>
      </w:r>
      <w:r>
        <w:t>6-1.4</w:t>
      </w:r>
      <w:r>
        <w:rPr>
          <w:spacing w:val="-2"/>
        </w:rPr>
        <w:t xml:space="preserve"> </w:t>
      </w:r>
      <w:r>
        <w:t>contain</w:t>
      </w:r>
      <w:r>
        <w:rPr>
          <w:spacing w:val="-7"/>
        </w:rPr>
        <w:t xml:space="preserve"> </w:t>
      </w:r>
      <w:r>
        <w:t>Caltrans’</w:t>
      </w:r>
      <w:r>
        <w:rPr>
          <w:spacing w:val="-3"/>
        </w:rPr>
        <w:t xml:space="preserve"> </w:t>
      </w:r>
      <w:r>
        <w:t>minimum</w:t>
      </w:r>
      <w:r>
        <w:rPr>
          <w:spacing w:val="-2"/>
        </w:rPr>
        <w:t xml:space="preserve"> </w:t>
      </w:r>
      <w:r>
        <w:t>sampling</w:t>
      </w:r>
      <w:r>
        <w:rPr>
          <w:spacing w:val="-5"/>
        </w:rPr>
        <w:t xml:space="preserve"> </w:t>
      </w:r>
      <w:r>
        <w:t>and</w:t>
      </w:r>
      <w:r>
        <w:rPr>
          <w:spacing w:val="-3"/>
        </w:rPr>
        <w:t xml:space="preserve"> </w:t>
      </w:r>
      <w:r>
        <w:t xml:space="preserve">testing requirements for materials acceptance. The frequency of sampling and testing indicated in the tables is to be used under normal conditions. Materials that are marginal in meeting the specifications should be sampled and tested on a more frequent basis. Request “Priority” testing for samples taken on potentially marginal </w:t>
      </w:r>
      <w:r>
        <w:rPr>
          <w:spacing w:val="-2"/>
        </w:rPr>
        <w:t>materials.</w:t>
      </w:r>
    </w:p>
    <w:p w14:paraId="7484DC96" w14:textId="77777777" w:rsidR="00FB58A8" w:rsidRDefault="00000000">
      <w:pPr>
        <w:pStyle w:val="BodyText"/>
        <w:spacing w:before="108"/>
        <w:ind w:left="1164" w:right="1282"/>
      </w:pPr>
      <w:r>
        <w:t>When shown in the tables that testing frequencies may be adjusted, document any adjustment</w:t>
      </w:r>
      <w:r>
        <w:rPr>
          <w:spacing w:val="-3"/>
        </w:rPr>
        <w:t xml:space="preserve"> </w:t>
      </w:r>
      <w:r>
        <w:t>through</w:t>
      </w:r>
      <w:r>
        <w:rPr>
          <w:spacing w:val="-3"/>
        </w:rPr>
        <w:t xml:space="preserve"> </w:t>
      </w:r>
      <w:r>
        <w:t>a</w:t>
      </w:r>
      <w:r>
        <w:rPr>
          <w:spacing w:val="-4"/>
        </w:rPr>
        <w:t xml:space="preserve"> </w:t>
      </w:r>
      <w:r>
        <w:t>“Memo</w:t>
      </w:r>
      <w:r>
        <w:rPr>
          <w:spacing w:val="-5"/>
        </w:rPr>
        <w:t xml:space="preserve"> </w:t>
      </w:r>
      <w:r>
        <w:t>to</w:t>
      </w:r>
      <w:r>
        <w:rPr>
          <w:spacing w:val="-2"/>
        </w:rPr>
        <w:t xml:space="preserve"> </w:t>
      </w:r>
      <w:r>
        <w:t>File.”</w:t>
      </w:r>
      <w:r>
        <w:rPr>
          <w:spacing w:val="-3"/>
        </w:rPr>
        <w:t xml:space="preserve"> </w:t>
      </w:r>
      <w:r>
        <w:t>Place</w:t>
      </w:r>
      <w:r>
        <w:rPr>
          <w:spacing w:val="-3"/>
        </w:rPr>
        <w:t xml:space="preserve"> </w:t>
      </w:r>
      <w:r>
        <w:t>the</w:t>
      </w:r>
      <w:r>
        <w:rPr>
          <w:spacing w:val="-3"/>
        </w:rPr>
        <w:t xml:space="preserve"> </w:t>
      </w:r>
      <w:r>
        <w:t>“Memo</w:t>
      </w:r>
      <w:r>
        <w:rPr>
          <w:spacing w:val="-3"/>
        </w:rPr>
        <w:t xml:space="preserve"> </w:t>
      </w:r>
      <w:r>
        <w:t>to</w:t>
      </w:r>
      <w:r>
        <w:rPr>
          <w:spacing w:val="-3"/>
        </w:rPr>
        <w:t xml:space="preserve"> </w:t>
      </w:r>
      <w:r>
        <w:t>File”</w:t>
      </w:r>
      <w:r>
        <w:rPr>
          <w:spacing w:val="-3"/>
        </w:rPr>
        <w:t xml:space="preserve"> </w:t>
      </w:r>
      <w:r>
        <w:t>in</w:t>
      </w:r>
      <w:r>
        <w:rPr>
          <w:spacing w:val="-3"/>
        </w:rPr>
        <w:t xml:space="preserve"> </w:t>
      </w:r>
      <w:r>
        <w:t>the</w:t>
      </w:r>
      <w:r>
        <w:rPr>
          <w:spacing w:val="-3"/>
        </w:rPr>
        <w:t xml:space="preserve"> </w:t>
      </w:r>
      <w:r>
        <w:t>appropriate</w:t>
      </w:r>
      <w:r>
        <w:rPr>
          <w:spacing w:val="-3"/>
        </w:rPr>
        <w:t xml:space="preserve"> </w:t>
      </w:r>
      <w:r>
        <w:t>part of Category 37, “Initial Tests and Acceptance Tests,” of the project files.</w:t>
      </w:r>
    </w:p>
    <w:p w14:paraId="280F4A73" w14:textId="77777777" w:rsidR="00FB58A8" w:rsidRDefault="00000000">
      <w:pPr>
        <w:pStyle w:val="BodyText"/>
        <w:spacing w:before="109"/>
        <w:ind w:left="1164" w:right="1282"/>
      </w:pPr>
      <w:r>
        <w:t>Adherence to the sample size requirements shown in the tables will prevent unnecessary</w:t>
      </w:r>
      <w:r>
        <w:rPr>
          <w:spacing w:val="-7"/>
        </w:rPr>
        <w:t xml:space="preserve"> </w:t>
      </w:r>
      <w:r>
        <w:t>delays</w:t>
      </w:r>
      <w:r>
        <w:rPr>
          <w:spacing w:val="-6"/>
        </w:rPr>
        <w:t xml:space="preserve"> </w:t>
      </w:r>
      <w:r>
        <w:t>and</w:t>
      </w:r>
      <w:r>
        <w:rPr>
          <w:spacing w:val="-4"/>
        </w:rPr>
        <w:t xml:space="preserve"> </w:t>
      </w:r>
      <w:r>
        <w:t>expense</w:t>
      </w:r>
      <w:r>
        <w:rPr>
          <w:spacing w:val="-6"/>
        </w:rPr>
        <w:t xml:space="preserve"> </w:t>
      </w:r>
      <w:r>
        <w:t>of</w:t>
      </w:r>
      <w:r>
        <w:rPr>
          <w:spacing w:val="-6"/>
        </w:rPr>
        <w:t xml:space="preserve"> </w:t>
      </w:r>
      <w:r>
        <w:t>obtaining</w:t>
      </w:r>
      <w:r>
        <w:rPr>
          <w:spacing w:val="-6"/>
        </w:rPr>
        <w:t xml:space="preserve"> </w:t>
      </w:r>
      <w:r>
        <w:t>supplementary</w:t>
      </w:r>
      <w:r>
        <w:rPr>
          <w:spacing w:val="-4"/>
        </w:rPr>
        <w:t xml:space="preserve"> </w:t>
      </w:r>
      <w:r>
        <w:t>samples</w:t>
      </w:r>
      <w:r>
        <w:rPr>
          <w:spacing w:val="-4"/>
        </w:rPr>
        <w:t xml:space="preserve"> </w:t>
      </w:r>
      <w:r>
        <w:t>to</w:t>
      </w:r>
      <w:r>
        <w:rPr>
          <w:spacing w:val="-4"/>
        </w:rPr>
        <w:t xml:space="preserve"> </w:t>
      </w:r>
      <w:r>
        <w:t xml:space="preserve">complete </w:t>
      </w:r>
      <w:r>
        <w:rPr>
          <w:spacing w:val="-2"/>
        </w:rPr>
        <w:t>tests.</w:t>
      </w:r>
    </w:p>
    <w:p w14:paraId="6DA7DD3D" w14:textId="77777777" w:rsidR="00FB58A8" w:rsidRDefault="00000000">
      <w:pPr>
        <w:pStyle w:val="BodyText"/>
        <w:spacing w:before="108"/>
        <w:ind w:left="1164" w:right="1282"/>
      </w:pPr>
      <w:r>
        <w:t>Refer to Section 6-105 “Acceptance Records,” of this manual for documenting acceptance</w:t>
      </w:r>
      <w:r>
        <w:rPr>
          <w:spacing w:val="-5"/>
        </w:rPr>
        <w:t xml:space="preserve"> </w:t>
      </w:r>
      <w:r>
        <w:t>tests</w:t>
      </w:r>
      <w:r>
        <w:rPr>
          <w:spacing w:val="-3"/>
        </w:rPr>
        <w:t xml:space="preserve"> </w:t>
      </w:r>
      <w:r>
        <w:t>results.</w:t>
      </w:r>
      <w:r>
        <w:rPr>
          <w:spacing w:val="-3"/>
        </w:rPr>
        <w:t xml:space="preserve"> </w:t>
      </w:r>
      <w:r>
        <w:t>For</w:t>
      </w:r>
      <w:r>
        <w:rPr>
          <w:spacing w:val="-3"/>
        </w:rPr>
        <w:t xml:space="preserve"> </w:t>
      </w:r>
      <w:r>
        <w:t>more</w:t>
      </w:r>
      <w:r>
        <w:rPr>
          <w:spacing w:val="-3"/>
        </w:rPr>
        <w:t xml:space="preserve"> </w:t>
      </w:r>
      <w:r>
        <w:t>information</w:t>
      </w:r>
      <w:r>
        <w:rPr>
          <w:spacing w:val="-3"/>
        </w:rPr>
        <w:t xml:space="preserve"> </w:t>
      </w:r>
      <w:r>
        <w:t>on</w:t>
      </w:r>
      <w:r>
        <w:rPr>
          <w:spacing w:val="-5"/>
        </w:rPr>
        <w:t xml:space="preserve"> </w:t>
      </w:r>
      <w:r>
        <w:t>procedures</w:t>
      </w:r>
      <w:r>
        <w:rPr>
          <w:spacing w:val="-5"/>
        </w:rPr>
        <w:t xml:space="preserve"> </w:t>
      </w:r>
      <w:r>
        <w:t>to</w:t>
      </w:r>
      <w:r>
        <w:rPr>
          <w:spacing w:val="-2"/>
        </w:rPr>
        <w:t xml:space="preserve"> </w:t>
      </w:r>
      <w:r>
        <w:t>follow</w:t>
      </w:r>
      <w:r>
        <w:rPr>
          <w:spacing w:val="-3"/>
        </w:rPr>
        <w:t xml:space="preserve"> </w:t>
      </w:r>
      <w:r>
        <w:t>in</w:t>
      </w:r>
      <w:r>
        <w:rPr>
          <w:spacing w:val="-3"/>
        </w:rPr>
        <w:t xml:space="preserve"> </w:t>
      </w:r>
      <w:r>
        <w:t>the</w:t>
      </w:r>
      <w:r>
        <w:rPr>
          <w:spacing w:val="-3"/>
        </w:rPr>
        <w:t xml:space="preserve"> </w:t>
      </w:r>
      <w:r>
        <w:t>case</w:t>
      </w:r>
      <w:r>
        <w:rPr>
          <w:spacing w:val="-3"/>
        </w:rPr>
        <w:t xml:space="preserve"> </w:t>
      </w:r>
      <w:r>
        <w:t>of failing tests, refer to Section 3-6, “Control of Materials,” of this manual.</w:t>
      </w:r>
    </w:p>
    <w:p w14:paraId="5BDF6797" w14:textId="77777777" w:rsidR="00FB58A8" w:rsidRDefault="00FB58A8">
      <w:pPr>
        <w:sectPr w:rsidR="00FB58A8">
          <w:headerReference w:type="even" r:id="rId48"/>
          <w:pgSz w:w="12240" w:h="15840"/>
          <w:pgMar w:top="1000" w:right="280" w:bottom="1000" w:left="420" w:header="0" w:footer="0" w:gutter="0"/>
          <w:cols w:space="720"/>
        </w:sectPr>
      </w:pPr>
    </w:p>
    <w:p w14:paraId="24960491" w14:textId="77777777" w:rsidR="00FB58A8" w:rsidRDefault="00FB58A8">
      <w:pPr>
        <w:pStyle w:val="BodyText"/>
        <w:spacing w:before="9"/>
        <w:rPr>
          <w:sz w:val="6"/>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1435"/>
        <w:gridCol w:w="1524"/>
        <w:gridCol w:w="1613"/>
        <w:gridCol w:w="1879"/>
        <w:gridCol w:w="2585"/>
      </w:tblGrid>
      <w:tr w:rsidR="00FB58A8" w14:paraId="07944076" w14:textId="77777777">
        <w:trPr>
          <w:trHeight w:val="817"/>
        </w:trPr>
        <w:tc>
          <w:tcPr>
            <w:tcW w:w="1404" w:type="dxa"/>
            <w:shd w:val="clear" w:color="auto" w:fill="D9D9D9"/>
          </w:tcPr>
          <w:p w14:paraId="2A39FA0E" w14:textId="77777777" w:rsidR="00FB58A8" w:rsidRDefault="00FB58A8">
            <w:pPr>
              <w:pStyle w:val="TableParagraph"/>
              <w:spacing w:before="30"/>
            </w:pPr>
          </w:p>
          <w:p w14:paraId="0D3ABA97" w14:textId="77777777" w:rsidR="00FB58A8" w:rsidRDefault="00000000">
            <w:pPr>
              <w:pStyle w:val="TableParagraph"/>
              <w:ind w:right="463"/>
              <w:jc w:val="right"/>
              <w:rPr>
                <w:b/>
              </w:rPr>
            </w:pPr>
            <w:bookmarkStart w:id="27" w:name="_bookmark27"/>
            <w:bookmarkEnd w:id="27"/>
            <w:r>
              <w:rPr>
                <w:b/>
                <w:spacing w:val="-4"/>
              </w:rPr>
              <w:t>Test</w:t>
            </w:r>
          </w:p>
        </w:tc>
        <w:tc>
          <w:tcPr>
            <w:tcW w:w="1435" w:type="dxa"/>
            <w:shd w:val="clear" w:color="auto" w:fill="D9D9D9"/>
          </w:tcPr>
          <w:p w14:paraId="2114DB9E" w14:textId="77777777" w:rsidR="00FB58A8" w:rsidRDefault="00000000">
            <w:pPr>
              <w:pStyle w:val="TableParagraph"/>
              <w:spacing w:before="156"/>
              <w:ind w:left="326" w:right="308" w:firstLine="163"/>
              <w:rPr>
                <w:b/>
              </w:rPr>
            </w:pPr>
            <w:r>
              <w:rPr>
                <w:b/>
                <w:spacing w:val="-4"/>
              </w:rPr>
              <w:t xml:space="preserve">Test </w:t>
            </w:r>
            <w:r>
              <w:rPr>
                <w:b/>
                <w:spacing w:val="-2"/>
              </w:rPr>
              <w:t>Method</w:t>
            </w:r>
          </w:p>
        </w:tc>
        <w:tc>
          <w:tcPr>
            <w:tcW w:w="1524" w:type="dxa"/>
            <w:shd w:val="clear" w:color="auto" w:fill="D9D9D9"/>
          </w:tcPr>
          <w:p w14:paraId="383A0F0C" w14:textId="77777777" w:rsidR="00FB58A8" w:rsidRDefault="00000000">
            <w:pPr>
              <w:pStyle w:val="TableParagraph"/>
              <w:spacing w:before="28"/>
              <w:ind w:left="69" w:right="58"/>
              <w:jc w:val="center"/>
              <w:rPr>
                <w:b/>
              </w:rPr>
            </w:pPr>
            <w:r>
              <w:rPr>
                <w:b/>
              </w:rPr>
              <w:t>Sample</w:t>
            </w:r>
            <w:r>
              <w:rPr>
                <w:b/>
                <w:spacing w:val="-16"/>
              </w:rPr>
              <w:t xml:space="preserve"> </w:t>
            </w:r>
            <w:r>
              <w:rPr>
                <w:b/>
              </w:rPr>
              <w:t xml:space="preserve">Size &amp; Container </w:t>
            </w:r>
            <w:r>
              <w:rPr>
                <w:b/>
                <w:spacing w:val="-4"/>
              </w:rPr>
              <w:t>Size</w:t>
            </w:r>
          </w:p>
        </w:tc>
        <w:tc>
          <w:tcPr>
            <w:tcW w:w="1613" w:type="dxa"/>
            <w:shd w:val="clear" w:color="auto" w:fill="D9D9D9"/>
          </w:tcPr>
          <w:p w14:paraId="26600040" w14:textId="77777777" w:rsidR="00FB58A8" w:rsidRDefault="00000000">
            <w:pPr>
              <w:pStyle w:val="TableParagraph"/>
              <w:spacing w:before="28"/>
              <w:ind w:left="346" w:right="295" w:hanging="36"/>
              <w:jc w:val="both"/>
            </w:pPr>
            <w:r>
              <w:rPr>
                <w:b/>
                <w:spacing w:val="-2"/>
              </w:rPr>
              <w:t xml:space="preserve">Sampling Location </w:t>
            </w:r>
            <w:r>
              <w:t>(Note 1)</w:t>
            </w:r>
          </w:p>
        </w:tc>
        <w:tc>
          <w:tcPr>
            <w:tcW w:w="1879" w:type="dxa"/>
            <w:shd w:val="clear" w:color="auto" w:fill="D9D9D9"/>
          </w:tcPr>
          <w:p w14:paraId="4BF65644" w14:textId="77777777" w:rsidR="00FB58A8" w:rsidRDefault="00000000">
            <w:pPr>
              <w:pStyle w:val="TableParagraph"/>
              <w:spacing w:before="156"/>
              <w:ind w:left="128" w:right="60" w:firstLine="194"/>
              <w:rPr>
                <w:b/>
              </w:rPr>
            </w:pPr>
            <w:r>
              <w:rPr>
                <w:b/>
                <w:spacing w:val="-2"/>
              </w:rPr>
              <w:t xml:space="preserve">Acceptance </w:t>
            </w:r>
            <w:r>
              <w:rPr>
                <w:b/>
              </w:rPr>
              <w:t>Test</w:t>
            </w:r>
            <w:r>
              <w:rPr>
                <w:b/>
                <w:spacing w:val="-16"/>
              </w:rPr>
              <w:t xml:space="preserve"> </w:t>
            </w:r>
            <w:r>
              <w:rPr>
                <w:b/>
              </w:rPr>
              <w:t>Frequency</w:t>
            </w:r>
          </w:p>
        </w:tc>
        <w:tc>
          <w:tcPr>
            <w:tcW w:w="2585" w:type="dxa"/>
            <w:shd w:val="clear" w:color="auto" w:fill="D9D9D9"/>
          </w:tcPr>
          <w:p w14:paraId="44583F53" w14:textId="77777777" w:rsidR="00FB58A8" w:rsidRDefault="00FB58A8">
            <w:pPr>
              <w:pStyle w:val="TableParagraph"/>
              <w:spacing w:before="30"/>
            </w:pPr>
          </w:p>
          <w:p w14:paraId="08823E14" w14:textId="77777777" w:rsidR="00FB58A8" w:rsidRDefault="00000000">
            <w:pPr>
              <w:pStyle w:val="TableParagraph"/>
              <w:ind w:left="829"/>
              <w:rPr>
                <w:b/>
              </w:rPr>
            </w:pPr>
            <w:r>
              <w:rPr>
                <w:b/>
                <w:spacing w:val="-2"/>
              </w:rPr>
              <w:t>Remarks</w:t>
            </w:r>
          </w:p>
        </w:tc>
      </w:tr>
      <w:tr w:rsidR="00FB58A8" w14:paraId="212FFACB" w14:textId="77777777">
        <w:trPr>
          <w:trHeight w:val="337"/>
        </w:trPr>
        <w:tc>
          <w:tcPr>
            <w:tcW w:w="10440" w:type="dxa"/>
            <w:gridSpan w:val="6"/>
            <w:shd w:val="clear" w:color="auto" w:fill="F1F1F1"/>
          </w:tcPr>
          <w:p w14:paraId="5D79B560" w14:textId="77777777" w:rsidR="00FB58A8" w:rsidRDefault="00000000">
            <w:pPr>
              <w:pStyle w:val="TableParagraph"/>
              <w:spacing w:before="43"/>
              <w:ind w:left="114"/>
              <w:rPr>
                <w:b/>
              </w:rPr>
            </w:pPr>
            <w:r>
              <w:rPr>
                <w:b/>
              </w:rPr>
              <w:t>STRUCTURE</w:t>
            </w:r>
            <w:r>
              <w:rPr>
                <w:b/>
                <w:spacing w:val="-8"/>
              </w:rPr>
              <w:t xml:space="preserve"> </w:t>
            </w:r>
            <w:r>
              <w:rPr>
                <w:b/>
              </w:rPr>
              <w:t>BACKFILL</w:t>
            </w:r>
            <w:r>
              <w:rPr>
                <w:b/>
                <w:spacing w:val="-8"/>
              </w:rPr>
              <w:t xml:space="preserve"> </w:t>
            </w:r>
            <w:r>
              <w:rPr>
                <w:b/>
              </w:rPr>
              <w:t>(Section</w:t>
            </w:r>
            <w:r>
              <w:rPr>
                <w:b/>
                <w:spacing w:val="-8"/>
              </w:rPr>
              <w:t xml:space="preserve"> </w:t>
            </w:r>
            <w:r>
              <w:rPr>
                <w:b/>
              </w:rPr>
              <w:t>19-</w:t>
            </w:r>
            <w:r>
              <w:rPr>
                <w:b/>
                <w:spacing w:val="-2"/>
              </w:rPr>
              <w:t>3.02C)</w:t>
            </w:r>
          </w:p>
        </w:tc>
      </w:tr>
      <w:tr w:rsidR="00FB58A8" w14:paraId="04B6D293" w14:textId="77777777">
        <w:trPr>
          <w:trHeight w:val="1350"/>
        </w:trPr>
        <w:tc>
          <w:tcPr>
            <w:tcW w:w="1404" w:type="dxa"/>
          </w:tcPr>
          <w:p w14:paraId="48B50C32" w14:textId="77777777" w:rsidR="00FB58A8" w:rsidRDefault="00FB58A8">
            <w:pPr>
              <w:pStyle w:val="TableParagraph"/>
              <w:spacing w:before="169"/>
            </w:pPr>
          </w:p>
          <w:p w14:paraId="64A1BAD2" w14:textId="77777777" w:rsidR="00FB58A8" w:rsidRDefault="00000000">
            <w:pPr>
              <w:pStyle w:val="TableParagraph"/>
              <w:ind w:left="114" w:right="456"/>
            </w:pPr>
            <w:r>
              <w:rPr>
                <w:spacing w:val="-4"/>
              </w:rPr>
              <w:t xml:space="preserve">Sieve </w:t>
            </w:r>
            <w:r>
              <w:rPr>
                <w:spacing w:val="-2"/>
              </w:rPr>
              <w:t>Analysis</w:t>
            </w:r>
          </w:p>
        </w:tc>
        <w:tc>
          <w:tcPr>
            <w:tcW w:w="1435" w:type="dxa"/>
          </w:tcPr>
          <w:p w14:paraId="2B88F045" w14:textId="77777777" w:rsidR="00FB58A8" w:rsidRDefault="00FB58A8">
            <w:pPr>
              <w:pStyle w:val="TableParagraph"/>
              <w:spacing w:before="169"/>
            </w:pPr>
          </w:p>
          <w:p w14:paraId="3F7642B6" w14:textId="77777777" w:rsidR="00FB58A8" w:rsidRDefault="00000000">
            <w:pPr>
              <w:pStyle w:val="TableParagraph"/>
              <w:ind w:left="115" w:right="308"/>
            </w:pPr>
            <w:r>
              <w:rPr>
                <w:spacing w:val="-2"/>
              </w:rPr>
              <w:t xml:space="preserve">California </w:t>
            </w:r>
            <w:r>
              <w:t>Test 202</w:t>
            </w:r>
          </w:p>
        </w:tc>
        <w:tc>
          <w:tcPr>
            <w:tcW w:w="1524" w:type="dxa"/>
          </w:tcPr>
          <w:p w14:paraId="36EA0A13" w14:textId="77777777" w:rsidR="00FB58A8" w:rsidRDefault="00FB58A8">
            <w:pPr>
              <w:pStyle w:val="TableParagraph"/>
            </w:pPr>
          </w:p>
          <w:p w14:paraId="4B913918" w14:textId="77777777" w:rsidR="00FB58A8" w:rsidRDefault="00FB58A8">
            <w:pPr>
              <w:pStyle w:val="TableParagraph"/>
              <w:spacing w:before="43"/>
            </w:pPr>
          </w:p>
          <w:p w14:paraId="1D481E6B" w14:textId="77777777" w:rsidR="00FB58A8" w:rsidRDefault="00000000">
            <w:pPr>
              <w:pStyle w:val="TableParagraph"/>
              <w:ind w:left="113"/>
            </w:pPr>
            <w:r>
              <w:t xml:space="preserve">50 </w:t>
            </w:r>
            <w:proofErr w:type="spellStart"/>
            <w:r>
              <w:rPr>
                <w:spacing w:val="-5"/>
              </w:rPr>
              <w:t>lb</w:t>
            </w:r>
            <w:proofErr w:type="spellEnd"/>
          </w:p>
        </w:tc>
        <w:tc>
          <w:tcPr>
            <w:tcW w:w="1613" w:type="dxa"/>
          </w:tcPr>
          <w:p w14:paraId="72C3BA65" w14:textId="77777777" w:rsidR="00FB58A8" w:rsidRDefault="00FB58A8">
            <w:pPr>
              <w:pStyle w:val="TableParagraph"/>
              <w:spacing w:before="169"/>
            </w:pPr>
          </w:p>
          <w:p w14:paraId="59D2B87D" w14:textId="77777777" w:rsidR="00FB58A8" w:rsidRDefault="00000000">
            <w:pPr>
              <w:pStyle w:val="TableParagraph"/>
              <w:ind w:left="108" w:right="50"/>
            </w:pPr>
            <w:r>
              <w:t>Materials</w:t>
            </w:r>
            <w:r>
              <w:rPr>
                <w:spacing w:val="-16"/>
              </w:rPr>
              <w:t xml:space="preserve"> </w:t>
            </w:r>
            <w:r>
              <w:t>site or stockpile</w:t>
            </w:r>
          </w:p>
        </w:tc>
        <w:tc>
          <w:tcPr>
            <w:tcW w:w="1879" w:type="dxa"/>
          </w:tcPr>
          <w:p w14:paraId="03FC80BC" w14:textId="77777777" w:rsidR="00FB58A8" w:rsidRDefault="00FB58A8">
            <w:pPr>
              <w:pStyle w:val="TableParagraph"/>
              <w:spacing w:before="42"/>
            </w:pPr>
          </w:p>
          <w:p w14:paraId="08E3604D" w14:textId="77777777" w:rsidR="00FB58A8" w:rsidRDefault="00000000">
            <w:pPr>
              <w:pStyle w:val="TableParagraph"/>
              <w:ind w:left="109" w:right="60"/>
            </w:pPr>
            <w:r>
              <w:t>1 every 3,000 tons</w:t>
            </w:r>
            <w:r>
              <w:rPr>
                <w:spacing w:val="-12"/>
              </w:rPr>
              <w:t xml:space="preserve"> </w:t>
            </w:r>
            <w:r>
              <w:t>or</w:t>
            </w:r>
            <w:r>
              <w:rPr>
                <w:spacing w:val="-12"/>
              </w:rPr>
              <w:t xml:space="preserve"> </w:t>
            </w:r>
            <w:r>
              <w:t>2,000</w:t>
            </w:r>
            <w:r>
              <w:rPr>
                <w:spacing w:val="-14"/>
              </w:rPr>
              <w:t xml:space="preserve"> </w:t>
            </w:r>
            <w:r>
              <w:t xml:space="preserve">cu </w:t>
            </w:r>
            <w:r>
              <w:rPr>
                <w:spacing w:val="-6"/>
              </w:rPr>
              <w:t>yd</w:t>
            </w:r>
          </w:p>
        </w:tc>
        <w:tc>
          <w:tcPr>
            <w:tcW w:w="2585" w:type="dxa"/>
          </w:tcPr>
          <w:p w14:paraId="15F21FB3" w14:textId="77777777" w:rsidR="00FB58A8" w:rsidRDefault="00000000">
            <w:pPr>
              <w:pStyle w:val="TableParagraph"/>
              <w:spacing w:before="43"/>
              <w:ind w:left="109" w:right="156"/>
            </w:pPr>
            <w:r>
              <w:t>If uniform material is within specification limits, test frequency may</w:t>
            </w:r>
            <w:r>
              <w:rPr>
                <w:spacing w:val="-8"/>
              </w:rPr>
              <w:t xml:space="preserve"> </w:t>
            </w:r>
            <w:r>
              <w:t>be</w:t>
            </w:r>
            <w:r>
              <w:rPr>
                <w:spacing w:val="-10"/>
              </w:rPr>
              <w:t xml:space="preserve"> </w:t>
            </w:r>
            <w:r>
              <w:t>decreased</w:t>
            </w:r>
            <w:r>
              <w:rPr>
                <w:spacing w:val="-10"/>
              </w:rPr>
              <w:t xml:space="preserve"> </w:t>
            </w:r>
            <w:r>
              <w:t>to</w:t>
            </w:r>
            <w:r>
              <w:rPr>
                <w:spacing w:val="-8"/>
              </w:rPr>
              <w:t xml:space="preserve"> </w:t>
            </w:r>
            <w:r>
              <w:t>1 per day</w:t>
            </w:r>
          </w:p>
        </w:tc>
      </w:tr>
      <w:tr w:rsidR="00FB58A8" w14:paraId="44E03753" w14:textId="77777777">
        <w:trPr>
          <w:trHeight w:val="1351"/>
        </w:trPr>
        <w:tc>
          <w:tcPr>
            <w:tcW w:w="1404" w:type="dxa"/>
          </w:tcPr>
          <w:p w14:paraId="74B8FBE2" w14:textId="77777777" w:rsidR="00FB58A8" w:rsidRDefault="00FB58A8">
            <w:pPr>
              <w:pStyle w:val="TableParagraph"/>
              <w:spacing w:before="169"/>
            </w:pPr>
          </w:p>
          <w:p w14:paraId="77A40CED" w14:textId="77777777" w:rsidR="00FB58A8" w:rsidRDefault="00000000">
            <w:pPr>
              <w:pStyle w:val="TableParagraph"/>
              <w:spacing w:before="1"/>
              <w:ind w:left="114"/>
            </w:pPr>
            <w:r>
              <w:rPr>
                <w:spacing w:val="-4"/>
              </w:rPr>
              <w:t xml:space="preserve">Sand </w:t>
            </w:r>
            <w:r>
              <w:rPr>
                <w:spacing w:val="-2"/>
              </w:rPr>
              <w:t>Equivalent</w:t>
            </w:r>
          </w:p>
        </w:tc>
        <w:tc>
          <w:tcPr>
            <w:tcW w:w="1435" w:type="dxa"/>
          </w:tcPr>
          <w:p w14:paraId="6B90DBCD" w14:textId="77777777" w:rsidR="00FB58A8" w:rsidRDefault="00FB58A8">
            <w:pPr>
              <w:pStyle w:val="TableParagraph"/>
              <w:spacing w:before="169"/>
            </w:pPr>
          </w:p>
          <w:p w14:paraId="2F4D437B" w14:textId="77777777" w:rsidR="00FB58A8" w:rsidRDefault="00000000">
            <w:pPr>
              <w:pStyle w:val="TableParagraph"/>
              <w:spacing w:before="1"/>
              <w:ind w:left="115" w:right="308"/>
            </w:pPr>
            <w:r>
              <w:rPr>
                <w:spacing w:val="-2"/>
              </w:rPr>
              <w:t xml:space="preserve">California </w:t>
            </w:r>
            <w:r>
              <w:t>Test 217</w:t>
            </w:r>
          </w:p>
        </w:tc>
        <w:tc>
          <w:tcPr>
            <w:tcW w:w="1524" w:type="dxa"/>
          </w:tcPr>
          <w:p w14:paraId="422290D6" w14:textId="77777777" w:rsidR="00FB58A8" w:rsidRDefault="00FB58A8">
            <w:pPr>
              <w:pStyle w:val="TableParagraph"/>
            </w:pPr>
          </w:p>
          <w:p w14:paraId="431B42B3" w14:textId="77777777" w:rsidR="00FB58A8" w:rsidRDefault="00FB58A8">
            <w:pPr>
              <w:pStyle w:val="TableParagraph"/>
              <w:spacing w:before="44"/>
            </w:pPr>
          </w:p>
          <w:p w14:paraId="07DAA885" w14:textId="77777777" w:rsidR="00FB58A8" w:rsidRDefault="00000000">
            <w:pPr>
              <w:pStyle w:val="TableParagraph"/>
              <w:ind w:left="113"/>
            </w:pPr>
            <w:r>
              <w:t xml:space="preserve">50 </w:t>
            </w:r>
            <w:proofErr w:type="spellStart"/>
            <w:r>
              <w:rPr>
                <w:spacing w:val="-5"/>
              </w:rPr>
              <w:t>lb</w:t>
            </w:r>
            <w:proofErr w:type="spellEnd"/>
          </w:p>
        </w:tc>
        <w:tc>
          <w:tcPr>
            <w:tcW w:w="1613" w:type="dxa"/>
          </w:tcPr>
          <w:p w14:paraId="6A7FA179" w14:textId="77777777" w:rsidR="00FB58A8" w:rsidRDefault="00FB58A8">
            <w:pPr>
              <w:pStyle w:val="TableParagraph"/>
              <w:spacing w:before="169"/>
            </w:pPr>
          </w:p>
          <w:p w14:paraId="3D6290C6" w14:textId="77777777" w:rsidR="00FB58A8" w:rsidRDefault="00000000">
            <w:pPr>
              <w:pStyle w:val="TableParagraph"/>
              <w:spacing w:before="1"/>
              <w:ind w:left="108" w:right="50"/>
            </w:pPr>
            <w:r>
              <w:t>Materials</w:t>
            </w:r>
            <w:r>
              <w:rPr>
                <w:spacing w:val="-16"/>
              </w:rPr>
              <w:t xml:space="preserve"> </w:t>
            </w:r>
            <w:r>
              <w:t>site or stockpile</w:t>
            </w:r>
          </w:p>
        </w:tc>
        <w:tc>
          <w:tcPr>
            <w:tcW w:w="1879" w:type="dxa"/>
          </w:tcPr>
          <w:p w14:paraId="0958D267" w14:textId="77777777" w:rsidR="00FB58A8" w:rsidRDefault="00FB58A8">
            <w:pPr>
              <w:pStyle w:val="TableParagraph"/>
              <w:spacing w:before="42"/>
            </w:pPr>
          </w:p>
          <w:p w14:paraId="2F8C5E0F" w14:textId="77777777" w:rsidR="00FB58A8" w:rsidRDefault="00000000">
            <w:pPr>
              <w:pStyle w:val="TableParagraph"/>
              <w:ind w:left="109" w:right="60"/>
            </w:pPr>
            <w:r>
              <w:t>1 every 3,000 tons</w:t>
            </w:r>
            <w:r>
              <w:rPr>
                <w:spacing w:val="-12"/>
              </w:rPr>
              <w:t xml:space="preserve"> </w:t>
            </w:r>
            <w:r>
              <w:t>or</w:t>
            </w:r>
            <w:r>
              <w:rPr>
                <w:spacing w:val="-12"/>
              </w:rPr>
              <w:t xml:space="preserve"> </w:t>
            </w:r>
            <w:r>
              <w:t>2,000</w:t>
            </w:r>
            <w:r>
              <w:rPr>
                <w:spacing w:val="-14"/>
              </w:rPr>
              <w:t xml:space="preserve"> </w:t>
            </w:r>
            <w:r>
              <w:t xml:space="preserve">cu </w:t>
            </w:r>
            <w:r>
              <w:rPr>
                <w:spacing w:val="-6"/>
              </w:rPr>
              <w:t>yd</w:t>
            </w:r>
          </w:p>
        </w:tc>
        <w:tc>
          <w:tcPr>
            <w:tcW w:w="2585" w:type="dxa"/>
          </w:tcPr>
          <w:p w14:paraId="37013878" w14:textId="77777777" w:rsidR="00FB58A8" w:rsidRDefault="00000000">
            <w:pPr>
              <w:pStyle w:val="TableParagraph"/>
              <w:spacing w:before="43"/>
              <w:ind w:left="109" w:right="156"/>
            </w:pPr>
            <w:r>
              <w:t>If uniform material is within specification limits, test frequency may</w:t>
            </w:r>
            <w:r>
              <w:rPr>
                <w:spacing w:val="-8"/>
              </w:rPr>
              <w:t xml:space="preserve"> </w:t>
            </w:r>
            <w:r>
              <w:t>be</w:t>
            </w:r>
            <w:r>
              <w:rPr>
                <w:spacing w:val="-10"/>
              </w:rPr>
              <w:t xml:space="preserve"> </w:t>
            </w:r>
            <w:r>
              <w:t>decreased</w:t>
            </w:r>
            <w:r>
              <w:rPr>
                <w:spacing w:val="-10"/>
              </w:rPr>
              <w:t xml:space="preserve"> </w:t>
            </w:r>
            <w:r>
              <w:t>to</w:t>
            </w:r>
            <w:r>
              <w:rPr>
                <w:spacing w:val="-8"/>
              </w:rPr>
              <w:t xml:space="preserve"> </w:t>
            </w:r>
            <w:r>
              <w:t>1 per day</w:t>
            </w:r>
          </w:p>
        </w:tc>
      </w:tr>
      <w:tr w:rsidR="00FB58A8" w14:paraId="71182F2C" w14:textId="77777777">
        <w:trPr>
          <w:trHeight w:val="1350"/>
        </w:trPr>
        <w:tc>
          <w:tcPr>
            <w:tcW w:w="1404" w:type="dxa"/>
          </w:tcPr>
          <w:p w14:paraId="68B73BEC" w14:textId="77777777" w:rsidR="00FB58A8" w:rsidRDefault="00FB58A8">
            <w:pPr>
              <w:pStyle w:val="TableParagraph"/>
              <w:spacing w:before="169"/>
            </w:pPr>
          </w:p>
          <w:p w14:paraId="5882C598" w14:textId="77777777" w:rsidR="00FB58A8" w:rsidRDefault="00000000">
            <w:pPr>
              <w:pStyle w:val="TableParagraph"/>
              <w:ind w:left="114"/>
            </w:pPr>
            <w:r>
              <w:rPr>
                <w:spacing w:val="-2"/>
              </w:rPr>
              <w:t>Relative Compaction</w:t>
            </w:r>
          </w:p>
        </w:tc>
        <w:tc>
          <w:tcPr>
            <w:tcW w:w="1435" w:type="dxa"/>
          </w:tcPr>
          <w:p w14:paraId="2BE33189" w14:textId="77777777" w:rsidR="00FB58A8" w:rsidRDefault="00FB58A8">
            <w:pPr>
              <w:pStyle w:val="TableParagraph"/>
              <w:spacing w:before="169"/>
            </w:pPr>
          </w:p>
          <w:p w14:paraId="45F01C07" w14:textId="77777777" w:rsidR="00FB58A8" w:rsidRDefault="00000000">
            <w:pPr>
              <w:pStyle w:val="TableParagraph"/>
              <w:ind w:left="115" w:right="308"/>
            </w:pPr>
            <w:r>
              <w:rPr>
                <w:spacing w:val="-2"/>
              </w:rPr>
              <w:t xml:space="preserve">California </w:t>
            </w:r>
            <w:r>
              <w:t>Test 231</w:t>
            </w:r>
          </w:p>
        </w:tc>
        <w:tc>
          <w:tcPr>
            <w:tcW w:w="1524" w:type="dxa"/>
          </w:tcPr>
          <w:p w14:paraId="2770086B" w14:textId="77777777" w:rsidR="00FB58A8" w:rsidRDefault="00FB58A8">
            <w:pPr>
              <w:pStyle w:val="TableParagraph"/>
              <w:spacing w:before="44"/>
            </w:pPr>
          </w:p>
          <w:p w14:paraId="0FFFBC7A" w14:textId="77777777" w:rsidR="00FB58A8" w:rsidRDefault="00000000">
            <w:pPr>
              <w:pStyle w:val="TableParagraph"/>
              <w:ind w:left="113" w:right="333"/>
            </w:pPr>
            <w:r>
              <w:t>Sample</w:t>
            </w:r>
            <w:r>
              <w:rPr>
                <w:spacing w:val="-16"/>
              </w:rPr>
              <w:t xml:space="preserve"> </w:t>
            </w:r>
            <w:r>
              <w:t xml:space="preserve">for </w:t>
            </w:r>
            <w:r>
              <w:rPr>
                <w:spacing w:val="-2"/>
              </w:rPr>
              <w:t xml:space="preserve">California </w:t>
            </w:r>
            <w:r>
              <w:t>Test 216</w:t>
            </w:r>
          </w:p>
        </w:tc>
        <w:tc>
          <w:tcPr>
            <w:tcW w:w="1613" w:type="dxa"/>
          </w:tcPr>
          <w:p w14:paraId="60EE525C" w14:textId="77777777" w:rsidR="00FB58A8" w:rsidRDefault="00000000">
            <w:pPr>
              <w:pStyle w:val="TableParagraph"/>
              <w:spacing w:before="170"/>
              <w:ind w:left="113" w:right="50"/>
            </w:pPr>
            <w:r>
              <w:t xml:space="preserve">Project site in </w:t>
            </w:r>
            <w:r>
              <w:rPr>
                <w:spacing w:val="-2"/>
              </w:rPr>
              <w:t xml:space="preserve">accordance </w:t>
            </w:r>
            <w:r>
              <w:t>with</w:t>
            </w:r>
            <w:r>
              <w:rPr>
                <w:spacing w:val="-16"/>
              </w:rPr>
              <w:t xml:space="preserve"> </w:t>
            </w:r>
            <w:r>
              <w:t>California Test 231</w:t>
            </w:r>
          </w:p>
        </w:tc>
        <w:tc>
          <w:tcPr>
            <w:tcW w:w="1879" w:type="dxa"/>
          </w:tcPr>
          <w:p w14:paraId="31DA7C8C" w14:textId="77777777" w:rsidR="00FB58A8" w:rsidRDefault="00000000">
            <w:pPr>
              <w:pStyle w:val="TableParagraph"/>
              <w:spacing w:before="43"/>
              <w:ind w:left="116" w:right="60"/>
            </w:pPr>
            <w:r>
              <w:t>1</w:t>
            </w:r>
            <w:r>
              <w:rPr>
                <w:spacing w:val="-11"/>
              </w:rPr>
              <w:t xml:space="preserve"> </w:t>
            </w:r>
            <w:r>
              <w:t>every</w:t>
            </w:r>
            <w:r>
              <w:rPr>
                <w:spacing w:val="-13"/>
              </w:rPr>
              <w:t xml:space="preserve"> </w:t>
            </w:r>
            <w:r>
              <w:t>2,000</w:t>
            </w:r>
            <w:r>
              <w:rPr>
                <w:spacing w:val="-13"/>
              </w:rPr>
              <w:t xml:space="preserve"> </w:t>
            </w:r>
            <w:r>
              <w:t xml:space="preserve">sq yd and test compaction at every 8 in. of </w:t>
            </w:r>
            <w:r>
              <w:rPr>
                <w:spacing w:val="-2"/>
              </w:rPr>
              <w:t>thickness</w:t>
            </w:r>
          </w:p>
        </w:tc>
        <w:tc>
          <w:tcPr>
            <w:tcW w:w="2585" w:type="dxa"/>
          </w:tcPr>
          <w:p w14:paraId="25E8DAA2" w14:textId="77777777" w:rsidR="00FB58A8" w:rsidRDefault="00000000">
            <w:pPr>
              <w:pStyle w:val="TableParagraph"/>
              <w:spacing w:before="170"/>
              <w:ind w:left="116" w:right="156"/>
            </w:pPr>
            <w:r>
              <w:t>Relative compaction test</w:t>
            </w:r>
            <w:r>
              <w:rPr>
                <w:spacing w:val="-10"/>
              </w:rPr>
              <w:t xml:space="preserve"> </w:t>
            </w:r>
            <w:r>
              <w:t>is</w:t>
            </w:r>
            <w:r>
              <w:rPr>
                <w:spacing w:val="-11"/>
              </w:rPr>
              <w:t xml:space="preserve"> </w:t>
            </w:r>
            <w:r>
              <w:t>required</w:t>
            </w:r>
            <w:r>
              <w:rPr>
                <w:spacing w:val="-9"/>
              </w:rPr>
              <w:t xml:space="preserve"> </w:t>
            </w:r>
            <w:r>
              <w:t>at</w:t>
            </w:r>
            <w:r>
              <w:rPr>
                <w:spacing w:val="-8"/>
              </w:rPr>
              <w:t xml:space="preserve"> </w:t>
            </w:r>
            <w:r>
              <w:t>each location structure backfill is placed</w:t>
            </w:r>
          </w:p>
        </w:tc>
      </w:tr>
      <w:tr w:rsidR="00FB58A8" w14:paraId="5F48BFB6" w14:textId="77777777">
        <w:trPr>
          <w:trHeight w:val="1351"/>
        </w:trPr>
        <w:tc>
          <w:tcPr>
            <w:tcW w:w="1404" w:type="dxa"/>
          </w:tcPr>
          <w:p w14:paraId="47D69F46" w14:textId="77777777" w:rsidR="00FB58A8" w:rsidRDefault="00FB58A8">
            <w:pPr>
              <w:pStyle w:val="TableParagraph"/>
              <w:spacing w:before="44"/>
            </w:pPr>
          </w:p>
          <w:p w14:paraId="0FA916AD" w14:textId="77777777" w:rsidR="00FB58A8" w:rsidRDefault="00000000">
            <w:pPr>
              <w:pStyle w:val="TableParagraph"/>
              <w:ind w:left="114" w:right="320"/>
            </w:pPr>
            <w:r>
              <w:rPr>
                <w:spacing w:val="-2"/>
              </w:rPr>
              <w:t xml:space="preserve">Maximum </w:t>
            </w:r>
            <w:r>
              <w:rPr>
                <w:spacing w:val="-4"/>
              </w:rPr>
              <w:t xml:space="preserve">Wet </w:t>
            </w:r>
            <w:r>
              <w:rPr>
                <w:spacing w:val="-2"/>
              </w:rPr>
              <w:t>Density</w:t>
            </w:r>
          </w:p>
        </w:tc>
        <w:tc>
          <w:tcPr>
            <w:tcW w:w="1435" w:type="dxa"/>
          </w:tcPr>
          <w:p w14:paraId="64D7A0F2" w14:textId="77777777" w:rsidR="00FB58A8" w:rsidRDefault="00FB58A8">
            <w:pPr>
              <w:pStyle w:val="TableParagraph"/>
              <w:spacing w:before="169"/>
            </w:pPr>
          </w:p>
          <w:p w14:paraId="3F46434C" w14:textId="77777777" w:rsidR="00FB58A8" w:rsidRDefault="00000000">
            <w:pPr>
              <w:pStyle w:val="TableParagraph"/>
              <w:ind w:left="115" w:right="308"/>
            </w:pPr>
            <w:r>
              <w:rPr>
                <w:spacing w:val="-2"/>
              </w:rPr>
              <w:t xml:space="preserve">California </w:t>
            </w:r>
            <w:r>
              <w:t>Test 216</w:t>
            </w:r>
          </w:p>
        </w:tc>
        <w:tc>
          <w:tcPr>
            <w:tcW w:w="1524" w:type="dxa"/>
          </w:tcPr>
          <w:p w14:paraId="05909D38" w14:textId="77777777" w:rsidR="00FB58A8" w:rsidRDefault="00FB58A8">
            <w:pPr>
              <w:pStyle w:val="TableParagraph"/>
            </w:pPr>
          </w:p>
          <w:p w14:paraId="17EC2252" w14:textId="77777777" w:rsidR="00FB58A8" w:rsidRDefault="00FB58A8">
            <w:pPr>
              <w:pStyle w:val="TableParagraph"/>
              <w:spacing w:before="43"/>
            </w:pPr>
          </w:p>
          <w:p w14:paraId="58ED6760" w14:textId="77777777" w:rsidR="00FB58A8" w:rsidRDefault="00000000">
            <w:pPr>
              <w:pStyle w:val="TableParagraph"/>
              <w:ind w:left="113"/>
            </w:pPr>
            <w:r>
              <w:t xml:space="preserve">35 </w:t>
            </w:r>
            <w:proofErr w:type="spellStart"/>
            <w:r>
              <w:rPr>
                <w:spacing w:val="-5"/>
              </w:rPr>
              <w:t>lb</w:t>
            </w:r>
            <w:proofErr w:type="spellEnd"/>
          </w:p>
        </w:tc>
        <w:tc>
          <w:tcPr>
            <w:tcW w:w="1613" w:type="dxa"/>
          </w:tcPr>
          <w:p w14:paraId="26A3A192" w14:textId="77777777" w:rsidR="00FB58A8" w:rsidRDefault="00000000">
            <w:pPr>
              <w:pStyle w:val="TableParagraph"/>
              <w:spacing w:before="170"/>
              <w:ind w:left="113" w:right="50"/>
            </w:pPr>
            <w:r>
              <w:rPr>
                <w:spacing w:val="-2"/>
              </w:rPr>
              <w:t xml:space="preserve">Relative compaction </w:t>
            </w:r>
            <w:r>
              <w:t xml:space="preserve">test site </w:t>
            </w:r>
            <w:r>
              <w:rPr>
                <w:spacing w:val="-2"/>
              </w:rPr>
              <w:t>locations</w:t>
            </w:r>
          </w:p>
        </w:tc>
        <w:tc>
          <w:tcPr>
            <w:tcW w:w="1879" w:type="dxa"/>
          </w:tcPr>
          <w:p w14:paraId="6E7A33C1" w14:textId="77777777" w:rsidR="00FB58A8" w:rsidRDefault="00FB58A8">
            <w:pPr>
              <w:pStyle w:val="TableParagraph"/>
              <w:spacing w:before="169"/>
            </w:pPr>
          </w:p>
          <w:p w14:paraId="61206B85" w14:textId="77777777" w:rsidR="00FB58A8" w:rsidRDefault="00000000">
            <w:pPr>
              <w:pStyle w:val="TableParagraph"/>
              <w:ind w:left="116" w:right="60"/>
            </w:pPr>
            <w:r>
              <w:t>1 every relative compaction</w:t>
            </w:r>
            <w:r>
              <w:rPr>
                <w:spacing w:val="-8"/>
              </w:rPr>
              <w:t xml:space="preserve"> </w:t>
            </w:r>
            <w:r>
              <w:rPr>
                <w:spacing w:val="-4"/>
              </w:rPr>
              <w:t>test</w:t>
            </w:r>
          </w:p>
        </w:tc>
        <w:tc>
          <w:tcPr>
            <w:tcW w:w="2585" w:type="dxa"/>
          </w:tcPr>
          <w:p w14:paraId="33C9C9A0" w14:textId="77777777" w:rsidR="00FB58A8" w:rsidRDefault="00000000">
            <w:pPr>
              <w:pStyle w:val="TableParagraph"/>
              <w:spacing w:before="43"/>
              <w:ind w:left="116" w:right="139"/>
            </w:pPr>
            <w:r>
              <w:t>Wet common- composite test maximum</w:t>
            </w:r>
            <w:r>
              <w:rPr>
                <w:spacing w:val="-11"/>
              </w:rPr>
              <w:t xml:space="preserve"> </w:t>
            </w:r>
            <w:r>
              <w:t>value</w:t>
            </w:r>
            <w:r>
              <w:rPr>
                <w:spacing w:val="-13"/>
              </w:rPr>
              <w:t xml:space="preserve"> </w:t>
            </w:r>
            <w:r>
              <w:t>may</w:t>
            </w:r>
            <w:r>
              <w:rPr>
                <w:spacing w:val="-13"/>
              </w:rPr>
              <w:t xml:space="preserve"> </w:t>
            </w:r>
            <w:r>
              <w:t>be used in accordance</w:t>
            </w:r>
            <w:r>
              <w:rPr>
                <w:spacing w:val="40"/>
              </w:rPr>
              <w:t xml:space="preserve"> </w:t>
            </w:r>
            <w:r>
              <w:t>with</w:t>
            </w:r>
            <w:r>
              <w:rPr>
                <w:spacing w:val="-5"/>
              </w:rPr>
              <w:t xml:space="preserve"> </w:t>
            </w:r>
            <w:r>
              <w:t>California</w:t>
            </w:r>
            <w:r>
              <w:rPr>
                <w:spacing w:val="-5"/>
              </w:rPr>
              <w:t xml:space="preserve"> </w:t>
            </w:r>
            <w:r>
              <w:t>Test</w:t>
            </w:r>
            <w:r>
              <w:rPr>
                <w:spacing w:val="-3"/>
              </w:rPr>
              <w:t xml:space="preserve"> </w:t>
            </w:r>
            <w:r>
              <w:t>231</w:t>
            </w:r>
          </w:p>
        </w:tc>
      </w:tr>
      <w:tr w:rsidR="00FB58A8" w14:paraId="76CCDCA7" w14:textId="77777777">
        <w:trPr>
          <w:trHeight w:val="338"/>
        </w:trPr>
        <w:tc>
          <w:tcPr>
            <w:tcW w:w="10440" w:type="dxa"/>
            <w:gridSpan w:val="6"/>
            <w:shd w:val="clear" w:color="auto" w:fill="F1F1F1"/>
          </w:tcPr>
          <w:p w14:paraId="04EF98FD" w14:textId="77777777" w:rsidR="00FB58A8" w:rsidRDefault="00000000">
            <w:pPr>
              <w:pStyle w:val="TableParagraph"/>
              <w:spacing w:before="43"/>
              <w:ind w:left="114"/>
              <w:rPr>
                <w:b/>
              </w:rPr>
            </w:pPr>
            <w:r>
              <w:rPr>
                <w:b/>
              </w:rPr>
              <w:t>PERVIOUS</w:t>
            </w:r>
            <w:r>
              <w:rPr>
                <w:b/>
                <w:spacing w:val="-6"/>
              </w:rPr>
              <w:t xml:space="preserve"> </w:t>
            </w:r>
            <w:r>
              <w:rPr>
                <w:b/>
              </w:rPr>
              <w:t>BACKFILL</w:t>
            </w:r>
            <w:r>
              <w:rPr>
                <w:b/>
                <w:spacing w:val="-10"/>
              </w:rPr>
              <w:t xml:space="preserve"> </w:t>
            </w:r>
            <w:r>
              <w:rPr>
                <w:b/>
              </w:rPr>
              <w:t>MATERIAL</w:t>
            </w:r>
            <w:r>
              <w:rPr>
                <w:b/>
                <w:spacing w:val="-8"/>
              </w:rPr>
              <w:t xml:space="preserve"> </w:t>
            </w:r>
            <w:r>
              <w:rPr>
                <w:b/>
              </w:rPr>
              <w:t>(Section</w:t>
            </w:r>
            <w:r>
              <w:rPr>
                <w:b/>
                <w:spacing w:val="-8"/>
              </w:rPr>
              <w:t xml:space="preserve"> </w:t>
            </w:r>
            <w:r>
              <w:rPr>
                <w:b/>
              </w:rPr>
              <w:t>19-</w:t>
            </w:r>
            <w:r>
              <w:rPr>
                <w:b/>
                <w:spacing w:val="-2"/>
              </w:rPr>
              <w:t>3.02D)</w:t>
            </w:r>
          </w:p>
        </w:tc>
      </w:tr>
      <w:tr w:rsidR="00FB58A8" w14:paraId="01E22E8A" w14:textId="77777777">
        <w:trPr>
          <w:trHeight w:val="1353"/>
        </w:trPr>
        <w:tc>
          <w:tcPr>
            <w:tcW w:w="1404" w:type="dxa"/>
          </w:tcPr>
          <w:p w14:paraId="2C39DC18" w14:textId="77777777" w:rsidR="00FB58A8" w:rsidRDefault="00FB58A8">
            <w:pPr>
              <w:pStyle w:val="TableParagraph"/>
              <w:spacing w:before="171"/>
            </w:pPr>
          </w:p>
          <w:p w14:paraId="42BD4E13" w14:textId="77777777" w:rsidR="00FB58A8" w:rsidRDefault="00000000">
            <w:pPr>
              <w:pStyle w:val="TableParagraph"/>
              <w:ind w:left="114" w:right="456"/>
            </w:pPr>
            <w:r>
              <w:rPr>
                <w:spacing w:val="-4"/>
              </w:rPr>
              <w:t xml:space="preserve">Sieve </w:t>
            </w:r>
            <w:r>
              <w:rPr>
                <w:spacing w:val="-2"/>
              </w:rPr>
              <w:t>Analysis</w:t>
            </w:r>
          </w:p>
        </w:tc>
        <w:tc>
          <w:tcPr>
            <w:tcW w:w="1435" w:type="dxa"/>
          </w:tcPr>
          <w:p w14:paraId="73690212" w14:textId="77777777" w:rsidR="00FB58A8" w:rsidRDefault="00FB58A8">
            <w:pPr>
              <w:pStyle w:val="TableParagraph"/>
              <w:spacing w:before="171"/>
            </w:pPr>
          </w:p>
          <w:p w14:paraId="1E815E35" w14:textId="77777777" w:rsidR="00FB58A8" w:rsidRDefault="00000000">
            <w:pPr>
              <w:pStyle w:val="TableParagraph"/>
              <w:ind w:left="115" w:right="308"/>
            </w:pPr>
            <w:r>
              <w:rPr>
                <w:spacing w:val="-2"/>
              </w:rPr>
              <w:t xml:space="preserve">California </w:t>
            </w:r>
            <w:r>
              <w:t>Test 202</w:t>
            </w:r>
          </w:p>
        </w:tc>
        <w:tc>
          <w:tcPr>
            <w:tcW w:w="1524" w:type="dxa"/>
          </w:tcPr>
          <w:p w14:paraId="6407DFDC" w14:textId="77777777" w:rsidR="00FB58A8" w:rsidRDefault="00FB58A8">
            <w:pPr>
              <w:pStyle w:val="TableParagraph"/>
            </w:pPr>
          </w:p>
          <w:p w14:paraId="1D23D523" w14:textId="77777777" w:rsidR="00FB58A8" w:rsidRDefault="00FB58A8">
            <w:pPr>
              <w:pStyle w:val="TableParagraph"/>
              <w:spacing w:before="43"/>
            </w:pPr>
          </w:p>
          <w:p w14:paraId="02B46DDE" w14:textId="77777777" w:rsidR="00FB58A8" w:rsidRDefault="00000000">
            <w:pPr>
              <w:pStyle w:val="TableParagraph"/>
              <w:ind w:left="113"/>
            </w:pPr>
            <w:r>
              <w:t xml:space="preserve">50 </w:t>
            </w:r>
            <w:proofErr w:type="spellStart"/>
            <w:r>
              <w:rPr>
                <w:spacing w:val="-5"/>
              </w:rPr>
              <w:t>lb</w:t>
            </w:r>
            <w:proofErr w:type="spellEnd"/>
          </w:p>
        </w:tc>
        <w:tc>
          <w:tcPr>
            <w:tcW w:w="1613" w:type="dxa"/>
          </w:tcPr>
          <w:p w14:paraId="5EE7A26E" w14:textId="77777777" w:rsidR="00FB58A8" w:rsidRDefault="00FB58A8">
            <w:pPr>
              <w:pStyle w:val="TableParagraph"/>
            </w:pPr>
          </w:p>
          <w:p w14:paraId="774F4C6C" w14:textId="77777777" w:rsidR="00FB58A8" w:rsidRDefault="00FB58A8">
            <w:pPr>
              <w:pStyle w:val="TableParagraph"/>
              <w:spacing w:before="43"/>
            </w:pPr>
          </w:p>
          <w:p w14:paraId="3833C2BF" w14:textId="77777777" w:rsidR="00FB58A8" w:rsidRDefault="00000000">
            <w:pPr>
              <w:pStyle w:val="TableParagraph"/>
              <w:ind w:left="113"/>
            </w:pPr>
            <w:r>
              <w:rPr>
                <w:spacing w:val="-2"/>
              </w:rPr>
              <w:t>Stockpile</w:t>
            </w:r>
          </w:p>
        </w:tc>
        <w:tc>
          <w:tcPr>
            <w:tcW w:w="1879" w:type="dxa"/>
          </w:tcPr>
          <w:p w14:paraId="34C2E870" w14:textId="77777777" w:rsidR="00FB58A8" w:rsidRDefault="00FB58A8">
            <w:pPr>
              <w:pStyle w:val="TableParagraph"/>
              <w:spacing w:before="44"/>
            </w:pPr>
          </w:p>
          <w:p w14:paraId="345BDC5E" w14:textId="77777777" w:rsidR="00FB58A8" w:rsidRDefault="00000000">
            <w:pPr>
              <w:pStyle w:val="TableParagraph"/>
              <w:ind w:left="116" w:right="60"/>
            </w:pPr>
            <w:r>
              <w:t>1 every 3,000 tons</w:t>
            </w:r>
            <w:r>
              <w:rPr>
                <w:spacing w:val="-12"/>
              </w:rPr>
              <w:t xml:space="preserve"> </w:t>
            </w:r>
            <w:r>
              <w:t>or</w:t>
            </w:r>
            <w:r>
              <w:rPr>
                <w:spacing w:val="-12"/>
              </w:rPr>
              <w:t xml:space="preserve"> </w:t>
            </w:r>
            <w:r>
              <w:t>2,000</w:t>
            </w:r>
            <w:r>
              <w:rPr>
                <w:spacing w:val="-14"/>
              </w:rPr>
              <w:t xml:space="preserve"> </w:t>
            </w:r>
            <w:r>
              <w:t xml:space="preserve">cu </w:t>
            </w:r>
            <w:r>
              <w:rPr>
                <w:spacing w:val="-6"/>
              </w:rPr>
              <w:t>yd</w:t>
            </w:r>
          </w:p>
        </w:tc>
        <w:tc>
          <w:tcPr>
            <w:tcW w:w="2585" w:type="dxa"/>
          </w:tcPr>
          <w:p w14:paraId="4321C728" w14:textId="77777777" w:rsidR="00FB58A8" w:rsidRDefault="00000000">
            <w:pPr>
              <w:pStyle w:val="TableParagraph"/>
              <w:spacing w:before="45"/>
              <w:ind w:left="116" w:right="156"/>
            </w:pPr>
            <w:r>
              <w:t>If uniform material within specification limits, test frequency may</w:t>
            </w:r>
            <w:r>
              <w:rPr>
                <w:spacing w:val="-8"/>
              </w:rPr>
              <w:t xml:space="preserve"> </w:t>
            </w:r>
            <w:r>
              <w:t>be</w:t>
            </w:r>
            <w:r>
              <w:rPr>
                <w:spacing w:val="-10"/>
              </w:rPr>
              <w:t xml:space="preserve"> </w:t>
            </w:r>
            <w:r>
              <w:t>decreased</w:t>
            </w:r>
            <w:r>
              <w:rPr>
                <w:spacing w:val="-10"/>
              </w:rPr>
              <w:t xml:space="preserve"> </w:t>
            </w:r>
            <w:r>
              <w:t>to</w:t>
            </w:r>
            <w:r>
              <w:rPr>
                <w:spacing w:val="-8"/>
              </w:rPr>
              <w:t xml:space="preserve"> </w:t>
            </w:r>
            <w:r>
              <w:t>1 per day</w:t>
            </w:r>
          </w:p>
        </w:tc>
      </w:tr>
      <w:tr w:rsidR="00FB58A8" w14:paraId="325C172D" w14:textId="77777777">
        <w:trPr>
          <w:trHeight w:val="337"/>
        </w:trPr>
        <w:tc>
          <w:tcPr>
            <w:tcW w:w="10440" w:type="dxa"/>
            <w:gridSpan w:val="6"/>
            <w:shd w:val="clear" w:color="auto" w:fill="F1F1F1"/>
          </w:tcPr>
          <w:p w14:paraId="5D2011EA" w14:textId="77777777" w:rsidR="00FB58A8" w:rsidRDefault="00000000">
            <w:pPr>
              <w:pStyle w:val="TableParagraph"/>
              <w:spacing w:before="43"/>
              <w:ind w:left="114"/>
              <w:rPr>
                <w:b/>
              </w:rPr>
            </w:pPr>
            <w:r>
              <w:rPr>
                <w:b/>
              </w:rPr>
              <w:t>COMPACTION</w:t>
            </w:r>
            <w:r>
              <w:rPr>
                <w:b/>
                <w:spacing w:val="-11"/>
              </w:rPr>
              <w:t xml:space="preserve"> </w:t>
            </w:r>
            <w:r>
              <w:rPr>
                <w:b/>
              </w:rPr>
              <w:t>(Section</w:t>
            </w:r>
            <w:r>
              <w:rPr>
                <w:b/>
                <w:spacing w:val="-9"/>
              </w:rPr>
              <w:t xml:space="preserve"> </w:t>
            </w:r>
            <w:r>
              <w:rPr>
                <w:b/>
              </w:rPr>
              <w:t>19-</w:t>
            </w:r>
            <w:r>
              <w:rPr>
                <w:b/>
                <w:spacing w:val="-5"/>
              </w:rPr>
              <w:t>5)</w:t>
            </w:r>
          </w:p>
        </w:tc>
      </w:tr>
      <w:tr w:rsidR="00FB58A8" w14:paraId="23F1146C" w14:textId="77777777">
        <w:trPr>
          <w:trHeight w:val="1603"/>
        </w:trPr>
        <w:tc>
          <w:tcPr>
            <w:tcW w:w="1404" w:type="dxa"/>
          </w:tcPr>
          <w:p w14:paraId="11F1E9AD" w14:textId="77777777" w:rsidR="00FB58A8" w:rsidRDefault="00FB58A8">
            <w:pPr>
              <w:pStyle w:val="TableParagraph"/>
            </w:pPr>
          </w:p>
          <w:p w14:paraId="089E3A8A" w14:textId="77777777" w:rsidR="00FB58A8" w:rsidRDefault="00FB58A8">
            <w:pPr>
              <w:pStyle w:val="TableParagraph"/>
              <w:spacing w:before="170"/>
            </w:pPr>
          </w:p>
          <w:p w14:paraId="39386573" w14:textId="77777777" w:rsidR="00FB58A8" w:rsidRDefault="00000000">
            <w:pPr>
              <w:pStyle w:val="TableParagraph"/>
              <w:ind w:right="481"/>
              <w:jc w:val="right"/>
            </w:pPr>
            <w:r>
              <w:rPr>
                <w:spacing w:val="-2"/>
              </w:rPr>
              <w:t>R-Value</w:t>
            </w:r>
          </w:p>
        </w:tc>
        <w:tc>
          <w:tcPr>
            <w:tcW w:w="1435" w:type="dxa"/>
          </w:tcPr>
          <w:p w14:paraId="4398B1C9" w14:textId="77777777" w:rsidR="00FB58A8" w:rsidRDefault="00FB58A8">
            <w:pPr>
              <w:pStyle w:val="TableParagraph"/>
            </w:pPr>
          </w:p>
          <w:p w14:paraId="53E95106" w14:textId="77777777" w:rsidR="00FB58A8" w:rsidRDefault="00FB58A8">
            <w:pPr>
              <w:pStyle w:val="TableParagraph"/>
              <w:spacing w:before="43"/>
            </w:pPr>
          </w:p>
          <w:p w14:paraId="38D62753" w14:textId="77777777" w:rsidR="00FB58A8" w:rsidRDefault="00000000">
            <w:pPr>
              <w:pStyle w:val="TableParagraph"/>
              <w:ind w:left="115" w:right="308"/>
            </w:pPr>
            <w:r>
              <w:rPr>
                <w:spacing w:val="-2"/>
              </w:rPr>
              <w:t xml:space="preserve">California </w:t>
            </w:r>
            <w:r>
              <w:t>Test 301</w:t>
            </w:r>
          </w:p>
        </w:tc>
        <w:tc>
          <w:tcPr>
            <w:tcW w:w="1524" w:type="dxa"/>
          </w:tcPr>
          <w:p w14:paraId="0AAF7452" w14:textId="77777777" w:rsidR="00FB58A8" w:rsidRDefault="00FB58A8">
            <w:pPr>
              <w:pStyle w:val="TableParagraph"/>
            </w:pPr>
          </w:p>
          <w:p w14:paraId="080E271D" w14:textId="77777777" w:rsidR="00FB58A8" w:rsidRDefault="00FB58A8">
            <w:pPr>
              <w:pStyle w:val="TableParagraph"/>
              <w:spacing w:before="170"/>
            </w:pPr>
          </w:p>
          <w:p w14:paraId="21FF354A" w14:textId="77777777" w:rsidR="00FB58A8" w:rsidRDefault="00000000">
            <w:pPr>
              <w:pStyle w:val="TableParagraph"/>
              <w:ind w:left="113"/>
            </w:pPr>
            <w:r>
              <w:t xml:space="preserve">50 </w:t>
            </w:r>
            <w:proofErr w:type="spellStart"/>
            <w:r>
              <w:rPr>
                <w:spacing w:val="-5"/>
              </w:rPr>
              <w:t>lb</w:t>
            </w:r>
            <w:proofErr w:type="spellEnd"/>
          </w:p>
        </w:tc>
        <w:tc>
          <w:tcPr>
            <w:tcW w:w="1613" w:type="dxa"/>
          </w:tcPr>
          <w:p w14:paraId="56AC22BC" w14:textId="77777777" w:rsidR="00FB58A8" w:rsidRDefault="00FB58A8">
            <w:pPr>
              <w:pStyle w:val="TableParagraph"/>
            </w:pPr>
          </w:p>
          <w:p w14:paraId="24BD71BF" w14:textId="77777777" w:rsidR="00FB58A8" w:rsidRDefault="00FB58A8">
            <w:pPr>
              <w:pStyle w:val="TableParagraph"/>
              <w:spacing w:before="170"/>
            </w:pPr>
          </w:p>
          <w:p w14:paraId="12C17200" w14:textId="77777777" w:rsidR="00FB58A8" w:rsidRDefault="00000000">
            <w:pPr>
              <w:pStyle w:val="TableParagraph"/>
              <w:ind w:left="113"/>
            </w:pPr>
            <w:r>
              <w:t>Project</w:t>
            </w:r>
            <w:r>
              <w:rPr>
                <w:spacing w:val="-3"/>
              </w:rPr>
              <w:t xml:space="preserve"> </w:t>
            </w:r>
            <w:r>
              <w:rPr>
                <w:spacing w:val="-4"/>
              </w:rPr>
              <w:t>site</w:t>
            </w:r>
          </w:p>
        </w:tc>
        <w:tc>
          <w:tcPr>
            <w:tcW w:w="1879" w:type="dxa"/>
          </w:tcPr>
          <w:p w14:paraId="223F13AA" w14:textId="77777777" w:rsidR="00FB58A8" w:rsidRDefault="00FB58A8">
            <w:pPr>
              <w:pStyle w:val="TableParagraph"/>
              <w:spacing w:before="42"/>
            </w:pPr>
          </w:p>
          <w:p w14:paraId="68E213EF" w14:textId="77777777" w:rsidR="00FB58A8" w:rsidRDefault="00000000">
            <w:pPr>
              <w:pStyle w:val="TableParagraph"/>
              <w:ind w:left="116" w:right="60"/>
            </w:pPr>
            <w:r>
              <w:t>Test to verify R- value if differing site conditions are</w:t>
            </w:r>
            <w:r>
              <w:rPr>
                <w:spacing w:val="-16"/>
              </w:rPr>
              <w:t xml:space="preserve"> </w:t>
            </w:r>
            <w:r>
              <w:t>encountered</w:t>
            </w:r>
          </w:p>
        </w:tc>
        <w:tc>
          <w:tcPr>
            <w:tcW w:w="2585" w:type="dxa"/>
          </w:tcPr>
          <w:p w14:paraId="442393FC" w14:textId="77777777" w:rsidR="00FB58A8" w:rsidRDefault="00000000">
            <w:pPr>
              <w:pStyle w:val="TableParagraph"/>
              <w:spacing w:before="43"/>
              <w:ind w:left="116" w:right="156"/>
            </w:pPr>
            <w:r>
              <w:t>If</w:t>
            </w:r>
            <w:r>
              <w:rPr>
                <w:spacing w:val="-8"/>
              </w:rPr>
              <w:t xml:space="preserve"> </w:t>
            </w:r>
            <w:r>
              <w:t>R-value</w:t>
            </w:r>
            <w:r>
              <w:rPr>
                <w:spacing w:val="-9"/>
              </w:rPr>
              <w:t xml:space="preserve"> </w:t>
            </w:r>
            <w:r>
              <w:t>testing</w:t>
            </w:r>
            <w:r>
              <w:rPr>
                <w:spacing w:val="-9"/>
              </w:rPr>
              <w:t xml:space="preserve"> </w:t>
            </w:r>
            <w:r>
              <w:t>in</w:t>
            </w:r>
            <w:r>
              <w:rPr>
                <w:spacing w:val="-7"/>
              </w:rPr>
              <w:t xml:space="preserve"> </w:t>
            </w:r>
            <w:r>
              <w:t xml:space="preserve">the materials report is incomplete because of </w:t>
            </w:r>
            <w:proofErr w:type="spellStart"/>
            <w:r>
              <w:t>preproject</w:t>
            </w:r>
            <w:proofErr w:type="spellEnd"/>
            <w:r>
              <w:t xml:space="preserve"> conditions, then test to verify design R-value</w:t>
            </w:r>
          </w:p>
        </w:tc>
      </w:tr>
      <w:tr w:rsidR="00FB58A8" w14:paraId="7F4B86F0" w14:textId="77777777">
        <w:trPr>
          <w:trHeight w:val="760"/>
        </w:trPr>
        <w:tc>
          <w:tcPr>
            <w:tcW w:w="1404" w:type="dxa"/>
          </w:tcPr>
          <w:p w14:paraId="72A93FF5" w14:textId="77777777" w:rsidR="00FB58A8" w:rsidRDefault="00000000">
            <w:pPr>
              <w:pStyle w:val="TableParagraph"/>
              <w:spacing w:before="127"/>
              <w:ind w:left="107"/>
            </w:pPr>
            <w:r>
              <w:rPr>
                <w:spacing w:val="-2"/>
              </w:rPr>
              <w:t>Relative Compaction</w:t>
            </w:r>
          </w:p>
        </w:tc>
        <w:tc>
          <w:tcPr>
            <w:tcW w:w="1435" w:type="dxa"/>
          </w:tcPr>
          <w:p w14:paraId="62079A34" w14:textId="77777777" w:rsidR="00FB58A8" w:rsidRDefault="00000000">
            <w:pPr>
              <w:pStyle w:val="TableParagraph"/>
              <w:spacing w:before="127"/>
              <w:ind w:left="108" w:right="308"/>
            </w:pPr>
            <w:r>
              <w:rPr>
                <w:spacing w:val="-2"/>
              </w:rPr>
              <w:t xml:space="preserve">California </w:t>
            </w:r>
            <w:r>
              <w:t>Test 231</w:t>
            </w:r>
          </w:p>
        </w:tc>
        <w:tc>
          <w:tcPr>
            <w:tcW w:w="1524" w:type="dxa"/>
          </w:tcPr>
          <w:p w14:paraId="58B3B500" w14:textId="77777777" w:rsidR="00FB58A8" w:rsidRDefault="00000000">
            <w:pPr>
              <w:pStyle w:val="TableParagraph"/>
              <w:spacing w:line="252" w:lineRule="exact"/>
              <w:ind w:left="105" w:right="333"/>
            </w:pPr>
            <w:r>
              <w:t>Sample</w:t>
            </w:r>
            <w:r>
              <w:rPr>
                <w:spacing w:val="-16"/>
              </w:rPr>
              <w:t xml:space="preserve"> </w:t>
            </w:r>
            <w:r>
              <w:t xml:space="preserve">for </w:t>
            </w:r>
            <w:r>
              <w:rPr>
                <w:spacing w:val="-2"/>
              </w:rPr>
              <w:t xml:space="preserve">California </w:t>
            </w:r>
            <w:r>
              <w:t>Test 216</w:t>
            </w:r>
          </w:p>
        </w:tc>
        <w:tc>
          <w:tcPr>
            <w:tcW w:w="1613" w:type="dxa"/>
          </w:tcPr>
          <w:p w14:paraId="0133A15D" w14:textId="77777777" w:rsidR="00FB58A8" w:rsidRDefault="00000000">
            <w:pPr>
              <w:pStyle w:val="TableParagraph"/>
              <w:spacing w:before="127"/>
              <w:ind w:left="108" w:right="177"/>
            </w:pPr>
            <w:r>
              <w:rPr>
                <w:spacing w:val="-2"/>
              </w:rPr>
              <w:t xml:space="preserve">California </w:t>
            </w:r>
            <w:r>
              <w:t>Test 216</w:t>
            </w:r>
          </w:p>
        </w:tc>
        <w:tc>
          <w:tcPr>
            <w:tcW w:w="1879" w:type="dxa"/>
          </w:tcPr>
          <w:p w14:paraId="34C21087" w14:textId="77777777" w:rsidR="00FB58A8" w:rsidRDefault="00000000">
            <w:pPr>
              <w:pStyle w:val="TableParagraph"/>
              <w:spacing w:before="127"/>
              <w:ind w:left="109" w:right="60"/>
            </w:pPr>
            <w:r>
              <w:t>1</w:t>
            </w:r>
            <w:r>
              <w:rPr>
                <w:spacing w:val="-11"/>
              </w:rPr>
              <w:t xml:space="preserve"> </w:t>
            </w:r>
            <w:r>
              <w:t>every</w:t>
            </w:r>
            <w:r>
              <w:rPr>
                <w:spacing w:val="-13"/>
              </w:rPr>
              <w:t xml:space="preserve"> </w:t>
            </w:r>
            <w:r>
              <w:t>2,000</w:t>
            </w:r>
            <w:r>
              <w:rPr>
                <w:spacing w:val="-13"/>
              </w:rPr>
              <w:t xml:space="preserve"> </w:t>
            </w:r>
            <w:r>
              <w:t xml:space="preserve">sq </w:t>
            </w:r>
            <w:r>
              <w:rPr>
                <w:spacing w:val="-6"/>
              </w:rPr>
              <w:t>yd</w:t>
            </w:r>
          </w:p>
        </w:tc>
        <w:tc>
          <w:tcPr>
            <w:tcW w:w="2585" w:type="dxa"/>
          </w:tcPr>
          <w:p w14:paraId="1400D72D" w14:textId="77777777" w:rsidR="00FB58A8" w:rsidRDefault="00FB58A8">
            <w:pPr>
              <w:pStyle w:val="TableParagraph"/>
              <w:rPr>
                <w:rFonts w:ascii="Times New Roman"/>
                <w:sz w:val="20"/>
              </w:rPr>
            </w:pPr>
          </w:p>
        </w:tc>
      </w:tr>
      <w:tr w:rsidR="00FB58A8" w14:paraId="15FCE8CF" w14:textId="77777777">
        <w:trPr>
          <w:trHeight w:val="1012"/>
        </w:trPr>
        <w:tc>
          <w:tcPr>
            <w:tcW w:w="1404" w:type="dxa"/>
          </w:tcPr>
          <w:p w14:paraId="0F84A67B" w14:textId="77777777" w:rsidR="00FB58A8" w:rsidRDefault="00000000">
            <w:pPr>
              <w:pStyle w:val="TableParagraph"/>
              <w:spacing w:before="252"/>
              <w:ind w:left="107"/>
            </w:pPr>
            <w:r>
              <w:rPr>
                <w:spacing w:val="-2"/>
              </w:rPr>
              <w:t xml:space="preserve">Maximum </w:t>
            </w:r>
            <w:r>
              <w:t>Wet</w:t>
            </w:r>
            <w:r>
              <w:rPr>
                <w:spacing w:val="-16"/>
              </w:rPr>
              <w:t xml:space="preserve"> </w:t>
            </w:r>
            <w:r>
              <w:t>Density</w:t>
            </w:r>
          </w:p>
        </w:tc>
        <w:tc>
          <w:tcPr>
            <w:tcW w:w="1435" w:type="dxa"/>
          </w:tcPr>
          <w:p w14:paraId="6EF36D29" w14:textId="77777777" w:rsidR="00FB58A8" w:rsidRDefault="00000000">
            <w:pPr>
              <w:pStyle w:val="TableParagraph"/>
              <w:spacing w:before="252"/>
              <w:ind w:left="108" w:right="308"/>
            </w:pPr>
            <w:r>
              <w:rPr>
                <w:spacing w:val="-2"/>
              </w:rPr>
              <w:t xml:space="preserve">California </w:t>
            </w:r>
            <w:r>
              <w:t>Test 216</w:t>
            </w:r>
          </w:p>
        </w:tc>
        <w:tc>
          <w:tcPr>
            <w:tcW w:w="1524" w:type="dxa"/>
          </w:tcPr>
          <w:p w14:paraId="0BAFABBE" w14:textId="77777777" w:rsidR="00FB58A8" w:rsidRDefault="00FB58A8">
            <w:pPr>
              <w:pStyle w:val="TableParagraph"/>
              <w:spacing w:before="126"/>
            </w:pPr>
          </w:p>
          <w:p w14:paraId="6D5C5696" w14:textId="77777777" w:rsidR="00FB58A8" w:rsidRDefault="00000000">
            <w:pPr>
              <w:pStyle w:val="TableParagraph"/>
              <w:ind w:left="105"/>
            </w:pPr>
            <w:r>
              <w:t xml:space="preserve">35 </w:t>
            </w:r>
            <w:proofErr w:type="spellStart"/>
            <w:r>
              <w:rPr>
                <w:spacing w:val="-5"/>
              </w:rPr>
              <w:t>lb</w:t>
            </w:r>
            <w:proofErr w:type="spellEnd"/>
          </w:p>
        </w:tc>
        <w:tc>
          <w:tcPr>
            <w:tcW w:w="1613" w:type="dxa"/>
          </w:tcPr>
          <w:p w14:paraId="0A72AC09" w14:textId="77777777" w:rsidR="00FB58A8" w:rsidRDefault="00000000">
            <w:pPr>
              <w:pStyle w:val="TableParagraph"/>
              <w:ind w:left="108" w:right="50"/>
            </w:pPr>
            <w:r>
              <w:rPr>
                <w:spacing w:val="-2"/>
              </w:rPr>
              <w:t>Relative compaction</w:t>
            </w:r>
          </w:p>
          <w:p w14:paraId="6C3E8C57" w14:textId="77777777" w:rsidR="00FB58A8" w:rsidRDefault="00000000">
            <w:pPr>
              <w:pStyle w:val="TableParagraph"/>
              <w:spacing w:line="252" w:lineRule="exact"/>
              <w:ind w:left="108" w:right="50"/>
            </w:pPr>
            <w:r>
              <w:t xml:space="preserve">test site </w:t>
            </w:r>
            <w:r>
              <w:rPr>
                <w:spacing w:val="-2"/>
              </w:rPr>
              <w:t>locations</w:t>
            </w:r>
          </w:p>
        </w:tc>
        <w:tc>
          <w:tcPr>
            <w:tcW w:w="1879" w:type="dxa"/>
          </w:tcPr>
          <w:p w14:paraId="369AD2DA" w14:textId="77777777" w:rsidR="00FB58A8" w:rsidRDefault="00000000">
            <w:pPr>
              <w:pStyle w:val="TableParagraph"/>
              <w:spacing w:before="252"/>
              <w:ind w:left="109" w:right="60"/>
            </w:pPr>
            <w:r>
              <w:t>1 every relative compaction</w:t>
            </w:r>
            <w:r>
              <w:rPr>
                <w:spacing w:val="-8"/>
              </w:rPr>
              <w:t xml:space="preserve"> </w:t>
            </w:r>
            <w:r>
              <w:rPr>
                <w:spacing w:val="-4"/>
              </w:rPr>
              <w:t>test</w:t>
            </w:r>
          </w:p>
        </w:tc>
        <w:tc>
          <w:tcPr>
            <w:tcW w:w="2585" w:type="dxa"/>
          </w:tcPr>
          <w:p w14:paraId="6C97C8BD" w14:textId="77777777" w:rsidR="00FB58A8" w:rsidRDefault="00FB58A8">
            <w:pPr>
              <w:pStyle w:val="TableParagraph"/>
              <w:rPr>
                <w:rFonts w:ascii="Times New Roman"/>
                <w:sz w:val="20"/>
              </w:rPr>
            </w:pPr>
          </w:p>
        </w:tc>
      </w:tr>
    </w:tbl>
    <w:p w14:paraId="227C0147" w14:textId="77777777" w:rsidR="00FB58A8" w:rsidRDefault="00FB58A8">
      <w:pPr>
        <w:rPr>
          <w:rFonts w:ascii="Times New Roman"/>
          <w:sz w:val="20"/>
        </w:rPr>
        <w:sectPr w:rsidR="00FB58A8">
          <w:headerReference w:type="even" r:id="rId49"/>
          <w:headerReference w:type="default" r:id="rId50"/>
          <w:footerReference w:type="even" r:id="rId51"/>
          <w:footerReference w:type="default" r:id="rId52"/>
          <w:pgSz w:w="12240" w:h="15840"/>
          <w:pgMar w:top="1780" w:right="280" w:bottom="1000" w:left="420" w:header="1249" w:footer="805" w:gutter="0"/>
          <w:pgNumType w:start="15"/>
          <w:cols w:space="720"/>
        </w:sectPr>
      </w:pPr>
    </w:p>
    <w:p w14:paraId="0A49BD7D" w14:textId="77777777" w:rsidR="00FB58A8" w:rsidRDefault="00FB58A8">
      <w:pPr>
        <w:pStyle w:val="BodyText"/>
        <w:spacing w:before="9"/>
        <w:rPr>
          <w:sz w:val="6"/>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7"/>
        <w:gridCol w:w="1350"/>
        <w:gridCol w:w="1532"/>
        <w:gridCol w:w="1710"/>
        <w:gridCol w:w="1713"/>
        <w:gridCol w:w="2286"/>
      </w:tblGrid>
      <w:tr w:rsidR="00FB58A8" w14:paraId="698BDA1D" w14:textId="77777777">
        <w:trPr>
          <w:trHeight w:val="817"/>
        </w:trPr>
        <w:tc>
          <w:tcPr>
            <w:tcW w:w="1947" w:type="dxa"/>
            <w:shd w:val="clear" w:color="auto" w:fill="D9D9D9"/>
          </w:tcPr>
          <w:p w14:paraId="49F71CD5" w14:textId="77777777" w:rsidR="00FB58A8" w:rsidRDefault="00FB58A8">
            <w:pPr>
              <w:pStyle w:val="TableParagraph"/>
              <w:spacing w:before="30"/>
            </w:pPr>
          </w:p>
          <w:p w14:paraId="2819E89A" w14:textId="77777777" w:rsidR="00FB58A8" w:rsidRDefault="00000000">
            <w:pPr>
              <w:pStyle w:val="TableParagraph"/>
              <w:ind w:left="9"/>
              <w:jc w:val="center"/>
              <w:rPr>
                <w:b/>
              </w:rPr>
            </w:pPr>
            <w:bookmarkStart w:id="28" w:name="_bookmark28"/>
            <w:bookmarkEnd w:id="28"/>
            <w:r>
              <w:rPr>
                <w:b/>
                <w:spacing w:val="-4"/>
              </w:rPr>
              <w:t>Test</w:t>
            </w:r>
          </w:p>
        </w:tc>
        <w:tc>
          <w:tcPr>
            <w:tcW w:w="1350" w:type="dxa"/>
            <w:shd w:val="clear" w:color="auto" w:fill="D9D9D9"/>
          </w:tcPr>
          <w:p w14:paraId="04FD31E4" w14:textId="77777777" w:rsidR="00FB58A8" w:rsidRDefault="00000000">
            <w:pPr>
              <w:pStyle w:val="TableParagraph"/>
              <w:spacing w:before="156"/>
              <w:ind w:left="283" w:right="266" w:firstLine="165"/>
              <w:rPr>
                <w:b/>
              </w:rPr>
            </w:pPr>
            <w:r>
              <w:rPr>
                <w:b/>
                <w:spacing w:val="-4"/>
              </w:rPr>
              <w:t xml:space="preserve">Test </w:t>
            </w:r>
            <w:r>
              <w:rPr>
                <w:b/>
                <w:spacing w:val="-2"/>
              </w:rPr>
              <w:t>Method</w:t>
            </w:r>
          </w:p>
        </w:tc>
        <w:tc>
          <w:tcPr>
            <w:tcW w:w="1532" w:type="dxa"/>
            <w:shd w:val="clear" w:color="auto" w:fill="D9D9D9"/>
          </w:tcPr>
          <w:p w14:paraId="006FB86C" w14:textId="77777777" w:rsidR="00FB58A8" w:rsidRDefault="00000000">
            <w:pPr>
              <w:pStyle w:val="TableParagraph"/>
              <w:spacing w:before="28"/>
              <w:ind w:left="72" w:right="63"/>
              <w:jc w:val="center"/>
              <w:rPr>
                <w:b/>
              </w:rPr>
            </w:pPr>
            <w:r>
              <w:rPr>
                <w:b/>
              </w:rPr>
              <w:t>Sample</w:t>
            </w:r>
            <w:r>
              <w:rPr>
                <w:b/>
                <w:spacing w:val="-16"/>
              </w:rPr>
              <w:t xml:space="preserve"> </w:t>
            </w:r>
            <w:r>
              <w:rPr>
                <w:b/>
              </w:rPr>
              <w:t xml:space="preserve">Size &amp; Container </w:t>
            </w:r>
            <w:r>
              <w:rPr>
                <w:b/>
                <w:spacing w:val="-4"/>
              </w:rPr>
              <w:t>Size</w:t>
            </w:r>
          </w:p>
        </w:tc>
        <w:tc>
          <w:tcPr>
            <w:tcW w:w="1710" w:type="dxa"/>
            <w:shd w:val="clear" w:color="auto" w:fill="D9D9D9"/>
          </w:tcPr>
          <w:p w14:paraId="5902AA60" w14:textId="77777777" w:rsidR="00FB58A8" w:rsidRDefault="00000000">
            <w:pPr>
              <w:pStyle w:val="TableParagraph"/>
              <w:spacing w:before="28"/>
              <w:ind w:left="228" w:right="219" w:firstLine="4"/>
              <w:jc w:val="center"/>
            </w:pPr>
            <w:r>
              <w:rPr>
                <w:b/>
                <w:spacing w:val="-2"/>
              </w:rPr>
              <w:t xml:space="preserve">Sampling Location </w:t>
            </w:r>
            <w:r>
              <w:t>(See</w:t>
            </w:r>
            <w:r>
              <w:rPr>
                <w:spacing w:val="-16"/>
              </w:rPr>
              <w:t xml:space="preserve"> </w:t>
            </w:r>
            <w:r>
              <w:t>Note</w:t>
            </w:r>
            <w:r>
              <w:rPr>
                <w:spacing w:val="-15"/>
              </w:rPr>
              <w:t xml:space="preserve"> </w:t>
            </w:r>
            <w:r>
              <w:t>1)</w:t>
            </w:r>
          </w:p>
        </w:tc>
        <w:tc>
          <w:tcPr>
            <w:tcW w:w="1713" w:type="dxa"/>
            <w:shd w:val="clear" w:color="auto" w:fill="D9D9D9"/>
          </w:tcPr>
          <w:p w14:paraId="564F05FB" w14:textId="77777777" w:rsidR="00FB58A8" w:rsidRDefault="00000000">
            <w:pPr>
              <w:pStyle w:val="TableParagraph"/>
              <w:spacing w:before="28"/>
              <w:ind w:left="110" w:right="101"/>
              <w:jc w:val="center"/>
              <w:rPr>
                <w:b/>
              </w:rPr>
            </w:pPr>
            <w:r>
              <w:rPr>
                <w:b/>
                <w:spacing w:val="-2"/>
              </w:rPr>
              <w:t xml:space="preserve">Acceptance </w:t>
            </w:r>
            <w:r>
              <w:rPr>
                <w:b/>
                <w:spacing w:val="-4"/>
              </w:rPr>
              <w:t xml:space="preserve">Test </w:t>
            </w:r>
            <w:r>
              <w:rPr>
                <w:b/>
                <w:spacing w:val="-2"/>
              </w:rPr>
              <w:t>Frequency</w:t>
            </w:r>
          </w:p>
        </w:tc>
        <w:tc>
          <w:tcPr>
            <w:tcW w:w="2286" w:type="dxa"/>
            <w:shd w:val="clear" w:color="auto" w:fill="D9D9D9"/>
          </w:tcPr>
          <w:p w14:paraId="30A56313" w14:textId="77777777" w:rsidR="00FB58A8" w:rsidRDefault="00FB58A8">
            <w:pPr>
              <w:pStyle w:val="TableParagraph"/>
              <w:spacing w:before="30"/>
            </w:pPr>
          </w:p>
          <w:p w14:paraId="53D6912A" w14:textId="77777777" w:rsidR="00FB58A8" w:rsidRDefault="00000000">
            <w:pPr>
              <w:pStyle w:val="TableParagraph"/>
              <w:ind w:left="673"/>
              <w:rPr>
                <w:b/>
              </w:rPr>
            </w:pPr>
            <w:r>
              <w:rPr>
                <w:b/>
                <w:spacing w:val="-2"/>
              </w:rPr>
              <w:t>Remarks</w:t>
            </w:r>
          </w:p>
        </w:tc>
      </w:tr>
      <w:tr w:rsidR="00FB58A8" w14:paraId="43CE39CE" w14:textId="77777777">
        <w:trPr>
          <w:trHeight w:val="337"/>
        </w:trPr>
        <w:tc>
          <w:tcPr>
            <w:tcW w:w="10538" w:type="dxa"/>
            <w:gridSpan w:val="6"/>
            <w:shd w:val="clear" w:color="auto" w:fill="F1F1F1"/>
          </w:tcPr>
          <w:p w14:paraId="353B6CEB" w14:textId="77777777" w:rsidR="00FB58A8" w:rsidRDefault="00000000">
            <w:pPr>
              <w:pStyle w:val="TableParagraph"/>
              <w:spacing w:before="43"/>
              <w:ind w:left="115"/>
              <w:rPr>
                <w:b/>
              </w:rPr>
            </w:pPr>
            <w:r>
              <w:rPr>
                <w:b/>
              </w:rPr>
              <w:t>EMBANKMENT</w:t>
            </w:r>
            <w:r>
              <w:rPr>
                <w:b/>
                <w:spacing w:val="-10"/>
              </w:rPr>
              <w:t xml:space="preserve"> </w:t>
            </w:r>
            <w:r>
              <w:rPr>
                <w:b/>
              </w:rPr>
              <w:t>CONSTRUCTION</w:t>
            </w:r>
            <w:r>
              <w:rPr>
                <w:b/>
                <w:spacing w:val="-10"/>
              </w:rPr>
              <w:t xml:space="preserve"> </w:t>
            </w:r>
            <w:r>
              <w:rPr>
                <w:b/>
              </w:rPr>
              <w:t>(Section</w:t>
            </w:r>
            <w:r>
              <w:rPr>
                <w:b/>
                <w:spacing w:val="-13"/>
              </w:rPr>
              <w:t xml:space="preserve"> </w:t>
            </w:r>
            <w:r>
              <w:rPr>
                <w:b/>
              </w:rPr>
              <w:t>19-</w:t>
            </w:r>
            <w:r>
              <w:rPr>
                <w:b/>
                <w:spacing w:val="-5"/>
              </w:rPr>
              <w:t>6)</w:t>
            </w:r>
          </w:p>
        </w:tc>
      </w:tr>
      <w:tr w:rsidR="00FB58A8" w14:paraId="2049BF55" w14:textId="77777777">
        <w:trPr>
          <w:trHeight w:val="1350"/>
        </w:trPr>
        <w:tc>
          <w:tcPr>
            <w:tcW w:w="1947" w:type="dxa"/>
          </w:tcPr>
          <w:p w14:paraId="598C63C8" w14:textId="77777777" w:rsidR="00FB58A8" w:rsidRDefault="00FB58A8">
            <w:pPr>
              <w:pStyle w:val="TableParagraph"/>
              <w:spacing w:before="169"/>
            </w:pPr>
          </w:p>
          <w:p w14:paraId="79DCE896" w14:textId="77777777" w:rsidR="00FB58A8" w:rsidRDefault="00000000">
            <w:pPr>
              <w:pStyle w:val="TableParagraph"/>
              <w:ind w:left="115"/>
            </w:pPr>
            <w:r>
              <w:rPr>
                <w:spacing w:val="-2"/>
              </w:rPr>
              <w:t>Relative Compaction</w:t>
            </w:r>
          </w:p>
        </w:tc>
        <w:tc>
          <w:tcPr>
            <w:tcW w:w="1350" w:type="dxa"/>
          </w:tcPr>
          <w:p w14:paraId="2AD3C924" w14:textId="77777777" w:rsidR="00FB58A8" w:rsidRDefault="00FB58A8">
            <w:pPr>
              <w:pStyle w:val="TableParagraph"/>
              <w:spacing w:before="169"/>
            </w:pPr>
          </w:p>
          <w:p w14:paraId="19D82D4B" w14:textId="77777777" w:rsidR="00FB58A8" w:rsidRDefault="00000000">
            <w:pPr>
              <w:pStyle w:val="TableParagraph"/>
              <w:ind w:left="115" w:right="266"/>
            </w:pPr>
            <w:r>
              <w:rPr>
                <w:spacing w:val="-2"/>
              </w:rPr>
              <w:t xml:space="preserve">California </w:t>
            </w:r>
            <w:r>
              <w:t>Test 231</w:t>
            </w:r>
          </w:p>
        </w:tc>
        <w:tc>
          <w:tcPr>
            <w:tcW w:w="1532" w:type="dxa"/>
          </w:tcPr>
          <w:p w14:paraId="154E471A" w14:textId="77777777" w:rsidR="00FB58A8" w:rsidRDefault="00FB58A8">
            <w:pPr>
              <w:pStyle w:val="TableParagraph"/>
              <w:spacing w:before="42"/>
            </w:pPr>
          </w:p>
          <w:p w14:paraId="770A7467" w14:textId="77777777" w:rsidR="00FB58A8" w:rsidRDefault="00000000">
            <w:pPr>
              <w:pStyle w:val="TableParagraph"/>
              <w:ind w:left="114" w:right="340"/>
            </w:pPr>
            <w:r>
              <w:t>Sample</w:t>
            </w:r>
            <w:r>
              <w:rPr>
                <w:spacing w:val="-16"/>
              </w:rPr>
              <w:t xml:space="preserve"> </w:t>
            </w:r>
            <w:r>
              <w:t xml:space="preserve">for </w:t>
            </w:r>
            <w:r>
              <w:rPr>
                <w:spacing w:val="-2"/>
              </w:rPr>
              <w:t xml:space="preserve">California </w:t>
            </w:r>
            <w:r>
              <w:t>Test 216</w:t>
            </w:r>
          </w:p>
        </w:tc>
        <w:tc>
          <w:tcPr>
            <w:tcW w:w="1710" w:type="dxa"/>
          </w:tcPr>
          <w:p w14:paraId="672089F4" w14:textId="77777777" w:rsidR="00FB58A8" w:rsidRDefault="00000000">
            <w:pPr>
              <w:pStyle w:val="TableParagraph"/>
              <w:spacing w:before="170"/>
              <w:ind w:left="113" w:right="201"/>
            </w:pPr>
            <w:r>
              <w:t xml:space="preserve">Project site in </w:t>
            </w:r>
            <w:r>
              <w:rPr>
                <w:spacing w:val="-2"/>
              </w:rPr>
              <w:t xml:space="preserve">accordance </w:t>
            </w:r>
            <w:r>
              <w:t>with</w:t>
            </w:r>
            <w:r>
              <w:rPr>
                <w:spacing w:val="-16"/>
              </w:rPr>
              <w:t xml:space="preserve"> </w:t>
            </w:r>
            <w:r>
              <w:t>California Test 231</w:t>
            </w:r>
          </w:p>
        </w:tc>
        <w:tc>
          <w:tcPr>
            <w:tcW w:w="1713" w:type="dxa"/>
          </w:tcPr>
          <w:p w14:paraId="66593D44" w14:textId="77777777" w:rsidR="00FB58A8" w:rsidRDefault="00000000">
            <w:pPr>
              <w:pStyle w:val="TableParagraph"/>
              <w:spacing w:before="43"/>
              <w:ind w:left="112" w:right="196"/>
            </w:pPr>
            <w:r>
              <w:t>1 every</w:t>
            </w:r>
            <w:r>
              <w:rPr>
                <w:spacing w:val="-1"/>
              </w:rPr>
              <w:t xml:space="preserve"> </w:t>
            </w:r>
            <w:r>
              <w:t>2,000 sq</w:t>
            </w:r>
            <w:r>
              <w:rPr>
                <w:spacing w:val="-11"/>
              </w:rPr>
              <w:t xml:space="preserve"> </w:t>
            </w:r>
            <w:r>
              <w:t>yd</w:t>
            </w:r>
            <w:r>
              <w:rPr>
                <w:spacing w:val="-10"/>
              </w:rPr>
              <w:t xml:space="preserve"> </w:t>
            </w:r>
            <w:r>
              <w:t>and</w:t>
            </w:r>
            <w:r>
              <w:rPr>
                <w:spacing w:val="-15"/>
              </w:rPr>
              <w:t xml:space="preserve"> </w:t>
            </w:r>
            <w:r>
              <w:t>test compaction</w:t>
            </w:r>
            <w:r>
              <w:rPr>
                <w:spacing w:val="-16"/>
              </w:rPr>
              <w:t xml:space="preserve"> </w:t>
            </w:r>
            <w:r>
              <w:t xml:space="preserve">at every 8 in. of </w:t>
            </w:r>
            <w:r>
              <w:rPr>
                <w:spacing w:val="-2"/>
              </w:rPr>
              <w:t>thickness</w:t>
            </w:r>
          </w:p>
        </w:tc>
        <w:tc>
          <w:tcPr>
            <w:tcW w:w="2286" w:type="dxa"/>
          </w:tcPr>
          <w:p w14:paraId="08903B90" w14:textId="77777777" w:rsidR="00FB58A8" w:rsidRDefault="00FB58A8">
            <w:pPr>
              <w:pStyle w:val="TableParagraph"/>
              <w:rPr>
                <w:rFonts w:ascii="Times New Roman"/>
                <w:sz w:val="20"/>
              </w:rPr>
            </w:pPr>
          </w:p>
        </w:tc>
      </w:tr>
      <w:tr w:rsidR="00FB58A8" w14:paraId="70441075" w14:textId="77777777">
        <w:trPr>
          <w:trHeight w:val="1603"/>
        </w:trPr>
        <w:tc>
          <w:tcPr>
            <w:tcW w:w="1947" w:type="dxa"/>
          </w:tcPr>
          <w:p w14:paraId="483DE650" w14:textId="77777777" w:rsidR="00FB58A8" w:rsidRDefault="00FB58A8">
            <w:pPr>
              <w:pStyle w:val="TableParagraph"/>
            </w:pPr>
          </w:p>
          <w:p w14:paraId="09B95B04" w14:textId="77777777" w:rsidR="00FB58A8" w:rsidRDefault="00FB58A8">
            <w:pPr>
              <w:pStyle w:val="TableParagraph"/>
              <w:spacing w:before="44"/>
            </w:pPr>
          </w:p>
          <w:p w14:paraId="26E554AA" w14:textId="77777777" w:rsidR="00FB58A8" w:rsidRDefault="00000000">
            <w:pPr>
              <w:pStyle w:val="TableParagraph"/>
              <w:ind w:left="115"/>
            </w:pPr>
            <w:r>
              <w:t>Maximum</w:t>
            </w:r>
            <w:r>
              <w:rPr>
                <w:spacing w:val="-16"/>
              </w:rPr>
              <w:t xml:space="preserve"> </w:t>
            </w:r>
            <w:r>
              <w:t xml:space="preserve">Wet </w:t>
            </w:r>
            <w:r>
              <w:rPr>
                <w:spacing w:val="-2"/>
              </w:rPr>
              <w:t>Density</w:t>
            </w:r>
          </w:p>
        </w:tc>
        <w:tc>
          <w:tcPr>
            <w:tcW w:w="1350" w:type="dxa"/>
          </w:tcPr>
          <w:p w14:paraId="46EDB7AD" w14:textId="77777777" w:rsidR="00FB58A8" w:rsidRDefault="00FB58A8">
            <w:pPr>
              <w:pStyle w:val="TableParagraph"/>
            </w:pPr>
          </w:p>
          <w:p w14:paraId="28AC5159" w14:textId="77777777" w:rsidR="00FB58A8" w:rsidRDefault="00FB58A8">
            <w:pPr>
              <w:pStyle w:val="TableParagraph"/>
              <w:spacing w:before="44"/>
            </w:pPr>
          </w:p>
          <w:p w14:paraId="75B99394" w14:textId="77777777" w:rsidR="00FB58A8" w:rsidRDefault="00000000">
            <w:pPr>
              <w:pStyle w:val="TableParagraph"/>
              <w:ind w:left="115" w:right="266"/>
            </w:pPr>
            <w:r>
              <w:rPr>
                <w:spacing w:val="-2"/>
              </w:rPr>
              <w:t xml:space="preserve">California </w:t>
            </w:r>
            <w:r>
              <w:t>Test 216</w:t>
            </w:r>
          </w:p>
        </w:tc>
        <w:tc>
          <w:tcPr>
            <w:tcW w:w="1532" w:type="dxa"/>
          </w:tcPr>
          <w:p w14:paraId="6B5F8335" w14:textId="77777777" w:rsidR="00FB58A8" w:rsidRDefault="00FB58A8">
            <w:pPr>
              <w:pStyle w:val="TableParagraph"/>
            </w:pPr>
          </w:p>
          <w:p w14:paraId="4A397E91" w14:textId="77777777" w:rsidR="00FB58A8" w:rsidRDefault="00FB58A8">
            <w:pPr>
              <w:pStyle w:val="TableParagraph"/>
              <w:spacing w:before="171"/>
            </w:pPr>
          </w:p>
          <w:p w14:paraId="1AB95353" w14:textId="77777777" w:rsidR="00FB58A8" w:rsidRDefault="00000000">
            <w:pPr>
              <w:pStyle w:val="TableParagraph"/>
              <w:ind w:left="114"/>
            </w:pPr>
            <w:r>
              <w:t xml:space="preserve">35 </w:t>
            </w:r>
            <w:proofErr w:type="spellStart"/>
            <w:r>
              <w:rPr>
                <w:spacing w:val="-5"/>
              </w:rPr>
              <w:t>lb</w:t>
            </w:r>
            <w:proofErr w:type="spellEnd"/>
          </w:p>
        </w:tc>
        <w:tc>
          <w:tcPr>
            <w:tcW w:w="1710" w:type="dxa"/>
          </w:tcPr>
          <w:p w14:paraId="52BE580A" w14:textId="77777777" w:rsidR="00FB58A8" w:rsidRDefault="00FB58A8">
            <w:pPr>
              <w:pStyle w:val="TableParagraph"/>
              <w:spacing w:before="42"/>
            </w:pPr>
          </w:p>
          <w:p w14:paraId="6B445D02" w14:textId="77777777" w:rsidR="00FB58A8" w:rsidRDefault="00000000">
            <w:pPr>
              <w:pStyle w:val="TableParagraph"/>
              <w:ind w:left="113" w:right="201"/>
            </w:pPr>
            <w:r>
              <w:rPr>
                <w:spacing w:val="-2"/>
              </w:rPr>
              <w:t xml:space="preserve">Relative compaction </w:t>
            </w:r>
            <w:r>
              <w:t xml:space="preserve">test site </w:t>
            </w:r>
            <w:r>
              <w:rPr>
                <w:spacing w:val="-2"/>
              </w:rPr>
              <w:t>locations</w:t>
            </w:r>
          </w:p>
        </w:tc>
        <w:tc>
          <w:tcPr>
            <w:tcW w:w="1713" w:type="dxa"/>
          </w:tcPr>
          <w:p w14:paraId="38B10CB7" w14:textId="77777777" w:rsidR="00FB58A8" w:rsidRDefault="00FB58A8">
            <w:pPr>
              <w:pStyle w:val="TableParagraph"/>
              <w:spacing w:before="42"/>
            </w:pPr>
          </w:p>
          <w:p w14:paraId="7B418D09" w14:textId="77777777" w:rsidR="00FB58A8" w:rsidRDefault="00000000">
            <w:pPr>
              <w:pStyle w:val="TableParagraph"/>
              <w:ind w:left="112" w:right="196"/>
            </w:pPr>
            <w:r>
              <w:t xml:space="preserve">1 every </w:t>
            </w:r>
            <w:r>
              <w:rPr>
                <w:spacing w:val="-2"/>
              </w:rPr>
              <w:t xml:space="preserve">relative compaction </w:t>
            </w:r>
            <w:r>
              <w:rPr>
                <w:spacing w:val="-4"/>
              </w:rPr>
              <w:t>test</w:t>
            </w:r>
          </w:p>
        </w:tc>
        <w:tc>
          <w:tcPr>
            <w:tcW w:w="2286" w:type="dxa"/>
          </w:tcPr>
          <w:p w14:paraId="1CCC9A31" w14:textId="77777777" w:rsidR="00FB58A8" w:rsidRDefault="00000000">
            <w:pPr>
              <w:pStyle w:val="TableParagraph"/>
              <w:spacing w:before="43"/>
              <w:ind w:left="111" w:right="45"/>
            </w:pPr>
            <w:r>
              <w:t>Wet common- composite test maximum</w:t>
            </w:r>
            <w:r>
              <w:rPr>
                <w:spacing w:val="-16"/>
              </w:rPr>
              <w:t xml:space="preserve"> </w:t>
            </w:r>
            <w:r>
              <w:t>value</w:t>
            </w:r>
            <w:r>
              <w:rPr>
                <w:spacing w:val="-15"/>
              </w:rPr>
              <w:t xml:space="preserve"> </w:t>
            </w:r>
            <w:r>
              <w:t>may be used in accordance with California Test 231</w:t>
            </w:r>
          </w:p>
        </w:tc>
      </w:tr>
      <w:tr w:rsidR="00FB58A8" w14:paraId="4E96B8C7" w14:textId="77777777">
        <w:trPr>
          <w:trHeight w:val="340"/>
        </w:trPr>
        <w:tc>
          <w:tcPr>
            <w:tcW w:w="10538" w:type="dxa"/>
            <w:gridSpan w:val="6"/>
            <w:shd w:val="clear" w:color="auto" w:fill="F1F1F1"/>
          </w:tcPr>
          <w:p w14:paraId="7E383D5B" w14:textId="77777777" w:rsidR="00FB58A8" w:rsidRDefault="00000000">
            <w:pPr>
              <w:pStyle w:val="TableParagraph"/>
              <w:spacing w:before="45"/>
              <w:ind w:left="115"/>
              <w:rPr>
                <w:b/>
              </w:rPr>
            </w:pPr>
            <w:r>
              <w:rPr>
                <w:b/>
              </w:rPr>
              <w:t>GEOSYNTHETIC</w:t>
            </w:r>
            <w:r>
              <w:rPr>
                <w:b/>
                <w:spacing w:val="-11"/>
              </w:rPr>
              <w:t xml:space="preserve"> </w:t>
            </w:r>
            <w:r>
              <w:rPr>
                <w:b/>
              </w:rPr>
              <w:t>REINFORCED</w:t>
            </w:r>
            <w:r>
              <w:rPr>
                <w:b/>
                <w:spacing w:val="-8"/>
              </w:rPr>
              <w:t xml:space="preserve"> </w:t>
            </w:r>
            <w:r>
              <w:rPr>
                <w:b/>
              </w:rPr>
              <w:t>EMBANKMENT</w:t>
            </w:r>
            <w:r>
              <w:rPr>
                <w:b/>
                <w:spacing w:val="-8"/>
              </w:rPr>
              <w:t xml:space="preserve"> </w:t>
            </w:r>
            <w:r>
              <w:rPr>
                <w:b/>
              </w:rPr>
              <w:t>(Section</w:t>
            </w:r>
            <w:r>
              <w:rPr>
                <w:b/>
                <w:spacing w:val="-8"/>
              </w:rPr>
              <w:t xml:space="preserve"> </w:t>
            </w:r>
            <w:r>
              <w:rPr>
                <w:b/>
              </w:rPr>
              <w:t>19-</w:t>
            </w:r>
            <w:r>
              <w:rPr>
                <w:b/>
                <w:spacing w:val="-2"/>
              </w:rPr>
              <w:t>6.02B)</w:t>
            </w:r>
          </w:p>
        </w:tc>
      </w:tr>
      <w:tr w:rsidR="00FB58A8" w14:paraId="7100BC0C" w14:textId="77777777">
        <w:trPr>
          <w:trHeight w:val="592"/>
        </w:trPr>
        <w:tc>
          <w:tcPr>
            <w:tcW w:w="1947" w:type="dxa"/>
          </w:tcPr>
          <w:p w14:paraId="073B99B7" w14:textId="77777777" w:rsidR="00FB58A8" w:rsidRDefault="00000000">
            <w:pPr>
              <w:pStyle w:val="TableParagraph"/>
              <w:spacing w:before="170"/>
              <w:ind w:left="115"/>
            </w:pPr>
            <w:r>
              <w:t>Plasticity</w:t>
            </w:r>
            <w:r>
              <w:rPr>
                <w:spacing w:val="-9"/>
              </w:rPr>
              <w:t xml:space="preserve"> </w:t>
            </w:r>
            <w:r>
              <w:rPr>
                <w:spacing w:val="-4"/>
              </w:rPr>
              <w:t>Index</w:t>
            </w:r>
          </w:p>
        </w:tc>
        <w:tc>
          <w:tcPr>
            <w:tcW w:w="1350" w:type="dxa"/>
          </w:tcPr>
          <w:p w14:paraId="1484B8C8" w14:textId="77777777" w:rsidR="00FB58A8" w:rsidRDefault="00000000">
            <w:pPr>
              <w:pStyle w:val="TableParagraph"/>
              <w:spacing w:before="43"/>
              <w:ind w:left="115" w:right="266"/>
            </w:pPr>
            <w:r>
              <w:rPr>
                <w:spacing w:val="-2"/>
              </w:rPr>
              <w:t xml:space="preserve">California </w:t>
            </w:r>
            <w:r>
              <w:t>Test 204</w:t>
            </w:r>
          </w:p>
        </w:tc>
        <w:tc>
          <w:tcPr>
            <w:tcW w:w="1532" w:type="dxa"/>
          </w:tcPr>
          <w:p w14:paraId="42B18615" w14:textId="77777777" w:rsidR="00FB58A8" w:rsidRDefault="00000000">
            <w:pPr>
              <w:pStyle w:val="TableParagraph"/>
              <w:spacing w:before="170"/>
              <w:ind w:left="114"/>
            </w:pPr>
            <w:r>
              <w:t xml:space="preserve">50 </w:t>
            </w:r>
            <w:proofErr w:type="spellStart"/>
            <w:r>
              <w:rPr>
                <w:spacing w:val="-5"/>
              </w:rPr>
              <w:t>lb</w:t>
            </w:r>
            <w:proofErr w:type="spellEnd"/>
          </w:p>
        </w:tc>
        <w:tc>
          <w:tcPr>
            <w:tcW w:w="1710" w:type="dxa"/>
          </w:tcPr>
          <w:p w14:paraId="2F719AAA" w14:textId="77777777" w:rsidR="00FB58A8" w:rsidRDefault="00000000">
            <w:pPr>
              <w:pStyle w:val="TableParagraph"/>
              <w:spacing w:before="43"/>
              <w:ind w:left="113" w:right="201"/>
            </w:pPr>
            <w:r>
              <w:t>Materials</w:t>
            </w:r>
            <w:r>
              <w:rPr>
                <w:spacing w:val="-16"/>
              </w:rPr>
              <w:t xml:space="preserve"> </w:t>
            </w:r>
            <w:r>
              <w:t>site or stockpile</w:t>
            </w:r>
          </w:p>
        </w:tc>
        <w:tc>
          <w:tcPr>
            <w:tcW w:w="1713" w:type="dxa"/>
          </w:tcPr>
          <w:p w14:paraId="344726BA" w14:textId="77777777" w:rsidR="00FB58A8" w:rsidRDefault="00000000">
            <w:pPr>
              <w:pStyle w:val="TableParagraph"/>
              <w:spacing w:before="43"/>
              <w:ind w:left="112" w:right="196"/>
            </w:pPr>
            <w:r>
              <w:t>1</w:t>
            </w:r>
            <w:r>
              <w:rPr>
                <w:spacing w:val="-16"/>
              </w:rPr>
              <w:t xml:space="preserve"> </w:t>
            </w:r>
            <w:r>
              <w:t>per</w:t>
            </w:r>
            <w:r>
              <w:rPr>
                <w:spacing w:val="-15"/>
              </w:rPr>
              <w:t xml:space="preserve"> </w:t>
            </w:r>
            <w:r>
              <w:t>source prior to use</w:t>
            </w:r>
          </w:p>
        </w:tc>
        <w:tc>
          <w:tcPr>
            <w:tcW w:w="2286" w:type="dxa"/>
          </w:tcPr>
          <w:p w14:paraId="28A5858A" w14:textId="77777777" w:rsidR="00FB58A8" w:rsidRDefault="00FB58A8">
            <w:pPr>
              <w:pStyle w:val="TableParagraph"/>
              <w:rPr>
                <w:rFonts w:ascii="Times New Roman"/>
                <w:sz w:val="20"/>
              </w:rPr>
            </w:pPr>
          </w:p>
        </w:tc>
      </w:tr>
      <w:tr w:rsidR="00FB58A8" w14:paraId="11D41484" w14:textId="77777777">
        <w:trPr>
          <w:trHeight w:val="590"/>
        </w:trPr>
        <w:tc>
          <w:tcPr>
            <w:tcW w:w="1947" w:type="dxa"/>
          </w:tcPr>
          <w:p w14:paraId="443B0C0C" w14:textId="77777777" w:rsidR="00FB58A8" w:rsidRDefault="00000000">
            <w:pPr>
              <w:pStyle w:val="TableParagraph"/>
              <w:spacing w:before="168"/>
              <w:ind w:left="115"/>
            </w:pPr>
            <w:r>
              <w:rPr>
                <w:spacing w:val="-5"/>
              </w:rPr>
              <w:t>pH</w:t>
            </w:r>
          </w:p>
        </w:tc>
        <w:tc>
          <w:tcPr>
            <w:tcW w:w="1350" w:type="dxa"/>
          </w:tcPr>
          <w:p w14:paraId="284A1395" w14:textId="77777777" w:rsidR="00FB58A8" w:rsidRDefault="00000000">
            <w:pPr>
              <w:pStyle w:val="TableParagraph"/>
              <w:spacing w:before="43"/>
              <w:ind w:left="115" w:right="266"/>
            </w:pPr>
            <w:r>
              <w:rPr>
                <w:spacing w:val="-2"/>
              </w:rPr>
              <w:t xml:space="preserve">California </w:t>
            </w:r>
            <w:r>
              <w:t>Test 643</w:t>
            </w:r>
          </w:p>
        </w:tc>
        <w:tc>
          <w:tcPr>
            <w:tcW w:w="1532" w:type="dxa"/>
          </w:tcPr>
          <w:p w14:paraId="3CDE1232" w14:textId="77777777" w:rsidR="00FB58A8" w:rsidRDefault="00000000">
            <w:pPr>
              <w:pStyle w:val="TableParagraph"/>
              <w:spacing w:before="168"/>
              <w:ind w:left="114"/>
            </w:pPr>
            <w:r>
              <w:t xml:space="preserve">50 </w:t>
            </w:r>
            <w:proofErr w:type="spellStart"/>
            <w:r>
              <w:rPr>
                <w:spacing w:val="-5"/>
              </w:rPr>
              <w:t>lb</w:t>
            </w:r>
            <w:proofErr w:type="spellEnd"/>
          </w:p>
        </w:tc>
        <w:tc>
          <w:tcPr>
            <w:tcW w:w="1710" w:type="dxa"/>
          </w:tcPr>
          <w:p w14:paraId="2E6CE48D" w14:textId="77777777" w:rsidR="00FB58A8" w:rsidRDefault="00000000">
            <w:pPr>
              <w:pStyle w:val="TableParagraph"/>
              <w:spacing w:before="43"/>
              <w:ind w:left="113" w:right="201"/>
            </w:pPr>
            <w:r>
              <w:t>Materials</w:t>
            </w:r>
            <w:r>
              <w:rPr>
                <w:spacing w:val="-16"/>
              </w:rPr>
              <w:t xml:space="preserve"> </w:t>
            </w:r>
            <w:r>
              <w:t>site or stockpile</w:t>
            </w:r>
          </w:p>
        </w:tc>
        <w:tc>
          <w:tcPr>
            <w:tcW w:w="1713" w:type="dxa"/>
          </w:tcPr>
          <w:p w14:paraId="2288CDA4" w14:textId="77777777" w:rsidR="00FB58A8" w:rsidRDefault="00000000">
            <w:pPr>
              <w:pStyle w:val="TableParagraph"/>
              <w:spacing w:before="43"/>
              <w:ind w:left="112" w:right="196"/>
            </w:pPr>
            <w:r>
              <w:t>1</w:t>
            </w:r>
            <w:r>
              <w:rPr>
                <w:spacing w:val="-16"/>
              </w:rPr>
              <w:t xml:space="preserve"> </w:t>
            </w:r>
            <w:r>
              <w:t>per</w:t>
            </w:r>
            <w:r>
              <w:rPr>
                <w:spacing w:val="-15"/>
              </w:rPr>
              <w:t xml:space="preserve"> </w:t>
            </w:r>
            <w:r>
              <w:t>source prior to use</w:t>
            </w:r>
          </w:p>
        </w:tc>
        <w:tc>
          <w:tcPr>
            <w:tcW w:w="2286" w:type="dxa"/>
          </w:tcPr>
          <w:p w14:paraId="7545CCF0" w14:textId="77777777" w:rsidR="00FB58A8" w:rsidRDefault="00FB58A8">
            <w:pPr>
              <w:pStyle w:val="TableParagraph"/>
              <w:rPr>
                <w:rFonts w:ascii="Times New Roman"/>
                <w:sz w:val="20"/>
              </w:rPr>
            </w:pPr>
          </w:p>
        </w:tc>
      </w:tr>
      <w:tr w:rsidR="00FB58A8" w14:paraId="602BDAD0" w14:textId="77777777">
        <w:trPr>
          <w:trHeight w:val="1605"/>
        </w:trPr>
        <w:tc>
          <w:tcPr>
            <w:tcW w:w="1947" w:type="dxa"/>
          </w:tcPr>
          <w:p w14:paraId="1023D337" w14:textId="77777777" w:rsidR="00FB58A8" w:rsidRDefault="00FB58A8">
            <w:pPr>
              <w:pStyle w:val="TableParagraph"/>
            </w:pPr>
          </w:p>
          <w:p w14:paraId="496A8E7E" w14:textId="77777777" w:rsidR="00FB58A8" w:rsidRDefault="00FB58A8">
            <w:pPr>
              <w:pStyle w:val="TableParagraph"/>
              <w:spacing w:before="171"/>
            </w:pPr>
          </w:p>
          <w:p w14:paraId="17E94361" w14:textId="77777777" w:rsidR="00FB58A8" w:rsidRDefault="00000000">
            <w:pPr>
              <w:pStyle w:val="TableParagraph"/>
              <w:ind w:left="115"/>
            </w:pPr>
            <w:r>
              <w:t>Sieve</w:t>
            </w:r>
            <w:r>
              <w:rPr>
                <w:spacing w:val="-5"/>
              </w:rPr>
              <w:t xml:space="preserve"> </w:t>
            </w:r>
            <w:r>
              <w:rPr>
                <w:spacing w:val="-2"/>
              </w:rPr>
              <w:t>Analysis</w:t>
            </w:r>
          </w:p>
        </w:tc>
        <w:tc>
          <w:tcPr>
            <w:tcW w:w="1350" w:type="dxa"/>
          </w:tcPr>
          <w:p w14:paraId="6ACA9E47" w14:textId="77777777" w:rsidR="00FB58A8" w:rsidRDefault="00FB58A8">
            <w:pPr>
              <w:pStyle w:val="TableParagraph"/>
            </w:pPr>
          </w:p>
          <w:p w14:paraId="7A26F2EA" w14:textId="77777777" w:rsidR="00FB58A8" w:rsidRDefault="00FB58A8">
            <w:pPr>
              <w:pStyle w:val="TableParagraph"/>
              <w:spacing w:before="43"/>
            </w:pPr>
          </w:p>
          <w:p w14:paraId="4341F537" w14:textId="77777777" w:rsidR="00FB58A8" w:rsidRDefault="00000000">
            <w:pPr>
              <w:pStyle w:val="TableParagraph"/>
              <w:ind w:left="115" w:right="266"/>
            </w:pPr>
            <w:r>
              <w:rPr>
                <w:spacing w:val="-2"/>
              </w:rPr>
              <w:t xml:space="preserve">California </w:t>
            </w:r>
            <w:r>
              <w:t>Test 202</w:t>
            </w:r>
          </w:p>
        </w:tc>
        <w:tc>
          <w:tcPr>
            <w:tcW w:w="1532" w:type="dxa"/>
          </w:tcPr>
          <w:p w14:paraId="546922B6" w14:textId="77777777" w:rsidR="00FB58A8" w:rsidRDefault="00FB58A8">
            <w:pPr>
              <w:pStyle w:val="TableParagraph"/>
            </w:pPr>
          </w:p>
          <w:p w14:paraId="606570E3" w14:textId="77777777" w:rsidR="00FB58A8" w:rsidRDefault="00FB58A8">
            <w:pPr>
              <w:pStyle w:val="TableParagraph"/>
              <w:spacing w:before="171"/>
            </w:pPr>
          </w:p>
          <w:p w14:paraId="2EA8AD53" w14:textId="77777777" w:rsidR="00FB58A8" w:rsidRDefault="00000000">
            <w:pPr>
              <w:pStyle w:val="TableParagraph"/>
              <w:ind w:left="114"/>
            </w:pPr>
            <w:r>
              <w:t xml:space="preserve">50 </w:t>
            </w:r>
            <w:proofErr w:type="spellStart"/>
            <w:r>
              <w:rPr>
                <w:spacing w:val="-5"/>
              </w:rPr>
              <w:t>lb</w:t>
            </w:r>
            <w:proofErr w:type="spellEnd"/>
          </w:p>
        </w:tc>
        <w:tc>
          <w:tcPr>
            <w:tcW w:w="1710" w:type="dxa"/>
          </w:tcPr>
          <w:p w14:paraId="180E2278" w14:textId="77777777" w:rsidR="00FB58A8" w:rsidRDefault="00FB58A8">
            <w:pPr>
              <w:pStyle w:val="TableParagraph"/>
            </w:pPr>
          </w:p>
          <w:p w14:paraId="714D1CD9" w14:textId="77777777" w:rsidR="00FB58A8" w:rsidRDefault="00FB58A8">
            <w:pPr>
              <w:pStyle w:val="TableParagraph"/>
              <w:spacing w:before="171"/>
            </w:pPr>
          </w:p>
          <w:p w14:paraId="3658A712" w14:textId="77777777" w:rsidR="00FB58A8" w:rsidRDefault="00000000">
            <w:pPr>
              <w:pStyle w:val="TableParagraph"/>
              <w:ind w:left="113"/>
            </w:pPr>
            <w:r>
              <w:rPr>
                <w:spacing w:val="-2"/>
              </w:rPr>
              <w:t>Stockpile</w:t>
            </w:r>
          </w:p>
        </w:tc>
        <w:tc>
          <w:tcPr>
            <w:tcW w:w="1713" w:type="dxa"/>
          </w:tcPr>
          <w:p w14:paraId="020E294C" w14:textId="77777777" w:rsidR="00FB58A8" w:rsidRDefault="00FB58A8">
            <w:pPr>
              <w:pStyle w:val="TableParagraph"/>
              <w:spacing w:before="44"/>
            </w:pPr>
          </w:p>
          <w:p w14:paraId="7452EE38" w14:textId="77777777" w:rsidR="00FB58A8" w:rsidRDefault="00000000">
            <w:pPr>
              <w:pStyle w:val="TableParagraph"/>
              <w:ind w:left="112" w:right="251"/>
            </w:pPr>
            <w:r>
              <w:t>Prior to use,</w:t>
            </w:r>
            <w:r>
              <w:rPr>
                <w:spacing w:val="40"/>
              </w:rPr>
              <w:t xml:space="preserve"> </w:t>
            </w:r>
            <w:r>
              <w:t>1 every</w:t>
            </w:r>
            <w:r>
              <w:rPr>
                <w:spacing w:val="-2"/>
              </w:rPr>
              <w:t xml:space="preserve"> 3,000</w:t>
            </w:r>
          </w:p>
          <w:p w14:paraId="2C89E198" w14:textId="77777777" w:rsidR="00FB58A8" w:rsidRDefault="00000000">
            <w:pPr>
              <w:pStyle w:val="TableParagraph"/>
              <w:spacing w:before="1"/>
              <w:ind w:left="112" w:right="196"/>
            </w:pPr>
            <w:r>
              <w:t>tons</w:t>
            </w:r>
            <w:r>
              <w:rPr>
                <w:spacing w:val="-16"/>
              </w:rPr>
              <w:t xml:space="preserve"> </w:t>
            </w:r>
            <w:r>
              <w:t>or</w:t>
            </w:r>
            <w:r>
              <w:rPr>
                <w:spacing w:val="-15"/>
              </w:rPr>
              <w:t xml:space="preserve"> </w:t>
            </w:r>
            <w:r>
              <w:t>2,000 cu yd</w:t>
            </w:r>
          </w:p>
        </w:tc>
        <w:tc>
          <w:tcPr>
            <w:tcW w:w="2286" w:type="dxa"/>
          </w:tcPr>
          <w:p w14:paraId="40A04961" w14:textId="77777777" w:rsidR="00FB58A8" w:rsidRDefault="00000000">
            <w:pPr>
              <w:pStyle w:val="TableParagraph"/>
              <w:spacing w:before="45"/>
              <w:ind w:left="111" w:right="45"/>
            </w:pPr>
            <w:r>
              <w:t>If material is uniform and well within specification limits, the test frequency may</w:t>
            </w:r>
            <w:r>
              <w:rPr>
                <w:spacing w:val="-11"/>
              </w:rPr>
              <w:t xml:space="preserve"> </w:t>
            </w:r>
            <w:r>
              <w:t>be</w:t>
            </w:r>
            <w:r>
              <w:rPr>
                <w:spacing w:val="-13"/>
              </w:rPr>
              <w:t xml:space="preserve"> </w:t>
            </w:r>
            <w:r>
              <w:t>decreased</w:t>
            </w:r>
            <w:r>
              <w:rPr>
                <w:spacing w:val="-13"/>
              </w:rPr>
              <w:t xml:space="preserve"> </w:t>
            </w:r>
            <w:r>
              <w:t>to 1 per day</w:t>
            </w:r>
          </w:p>
        </w:tc>
      </w:tr>
      <w:tr w:rsidR="00FB58A8" w14:paraId="0EE151EF" w14:textId="77777777">
        <w:trPr>
          <w:trHeight w:val="338"/>
        </w:trPr>
        <w:tc>
          <w:tcPr>
            <w:tcW w:w="10538" w:type="dxa"/>
            <w:gridSpan w:val="6"/>
            <w:shd w:val="clear" w:color="auto" w:fill="F1F1F1"/>
          </w:tcPr>
          <w:p w14:paraId="0D764FD5" w14:textId="77777777" w:rsidR="00FB58A8" w:rsidRDefault="00000000">
            <w:pPr>
              <w:pStyle w:val="TableParagraph"/>
              <w:spacing w:before="43"/>
              <w:ind w:left="115"/>
              <w:rPr>
                <w:b/>
              </w:rPr>
            </w:pPr>
            <w:r>
              <w:rPr>
                <w:b/>
              </w:rPr>
              <w:t>BORROW</w:t>
            </w:r>
            <w:r>
              <w:rPr>
                <w:b/>
                <w:spacing w:val="-8"/>
              </w:rPr>
              <w:t xml:space="preserve"> </w:t>
            </w:r>
            <w:r>
              <w:rPr>
                <w:b/>
              </w:rPr>
              <w:t>MATERIAL</w:t>
            </w:r>
            <w:r>
              <w:rPr>
                <w:b/>
                <w:spacing w:val="-8"/>
              </w:rPr>
              <w:t xml:space="preserve"> </w:t>
            </w:r>
            <w:r>
              <w:rPr>
                <w:b/>
              </w:rPr>
              <w:t>(Section</w:t>
            </w:r>
            <w:r>
              <w:rPr>
                <w:b/>
                <w:spacing w:val="-6"/>
              </w:rPr>
              <w:t xml:space="preserve"> </w:t>
            </w:r>
            <w:r>
              <w:rPr>
                <w:b/>
              </w:rPr>
              <w:t>19-</w:t>
            </w:r>
            <w:r>
              <w:rPr>
                <w:b/>
                <w:spacing w:val="-5"/>
              </w:rPr>
              <w:t>7)</w:t>
            </w:r>
          </w:p>
        </w:tc>
      </w:tr>
      <w:tr w:rsidR="00FB58A8" w14:paraId="69DB7216" w14:textId="77777777">
        <w:trPr>
          <w:trHeight w:val="2364"/>
        </w:trPr>
        <w:tc>
          <w:tcPr>
            <w:tcW w:w="1947" w:type="dxa"/>
          </w:tcPr>
          <w:p w14:paraId="7510F019" w14:textId="77777777" w:rsidR="00FB58A8" w:rsidRDefault="00FB58A8">
            <w:pPr>
              <w:pStyle w:val="TableParagraph"/>
            </w:pPr>
          </w:p>
          <w:p w14:paraId="25D7EAB7" w14:textId="77777777" w:rsidR="00FB58A8" w:rsidRDefault="00FB58A8">
            <w:pPr>
              <w:pStyle w:val="TableParagraph"/>
            </w:pPr>
          </w:p>
          <w:p w14:paraId="67543D3A" w14:textId="77777777" w:rsidR="00FB58A8" w:rsidRDefault="00FB58A8">
            <w:pPr>
              <w:pStyle w:val="TableParagraph"/>
            </w:pPr>
          </w:p>
          <w:p w14:paraId="25BDD69A" w14:textId="77777777" w:rsidR="00FB58A8" w:rsidRDefault="00FB58A8">
            <w:pPr>
              <w:pStyle w:val="TableParagraph"/>
              <w:spacing w:before="43"/>
            </w:pPr>
          </w:p>
          <w:p w14:paraId="7EDEA76F" w14:textId="77777777" w:rsidR="00FB58A8" w:rsidRDefault="00000000">
            <w:pPr>
              <w:pStyle w:val="TableParagraph"/>
              <w:spacing w:before="1"/>
              <w:ind w:left="115"/>
            </w:pPr>
            <w:r>
              <w:rPr>
                <w:spacing w:val="-2"/>
              </w:rPr>
              <w:t>R-Value</w:t>
            </w:r>
          </w:p>
        </w:tc>
        <w:tc>
          <w:tcPr>
            <w:tcW w:w="1350" w:type="dxa"/>
          </w:tcPr>
          <w:p w14:paraId="3ECA5731" w14:textId="77777777" w:rsidR="00FB58A8" w:rsidRDefault="00FB58A8">
            <w:pPr>
              <w:pStyle w:val="TableParagraph"/>
            </w:pPr>
          </w:p>
          <w:p w14:paraId="737FD507" w14:textId="77777777" w:rsidR="00FB58A8" w:rsidRDefault="00FB58A8">
            <w:pPr>
              <w:pStyle w:val="TableParagraph"/>
            </w:pPr>
          </w:p>
          <w:p w14:paraId="0A1C72C5" w14:textId="77777777" w:rsidR="00FB58A8" w:rsidRDefault="00FB58A8">
            <w:pPr>
              <w:pStyle w:val="TableParagraph"/>
              <w:spacing w:before="169"/>
            </w:pPr>
          </w:p>
          <w:p w14:paraId="006BA18C" w14:textId="77777777" w:rsidR="00FB58A8" w:rsidRDefault="00000000">
            <w:pPr>
              <w:pStyle w:val="TableParagraph"/>
              <w:ind w:left="115" w:right="266"/>
            </w:pPr>
            <w:r>
              <w:rPr>
                <w:spacing w:val="-2"/>
              </w:rPr>
              <w:t xml:space="preserve">California </w:t>
            </w:r>
            <w:r>
              <w:t>Test 301</w:t>
            </w:r>
          </w:p>
        </w:tc>
        <w:tc>
          <w:tcPr>
            <w:tcW w:w="1532" w:type="dxa"/>
          </w:tcPr>
          <w:p w14:paraId="3C213141" w14:textId="77777777" w:rsidR="00FB58A8" w:rsidRDefault="00FB58A8">
            <w:pPr>
              <w:pStyle w:val="TableParagraph"/>
            </w:pPr>
          </w:p>
          <w:p w14:paraId="606B69B2" w14:textId="77777777" w:rsidR="00FB58A8" w:rsidRDefault="00FB58A8">
            <w:pPr>
              <w:pStyle w:val="TableParagraph"/>
            </w:pPr>
          </w:p>
          <w:p w14:paraId="13C2CA3A" w14:textId="77777777" w:rsidR="00FB58A8" w:rsidRDefault="00FB58A8">
            <w:pPr>
              <w:pStyle w:val="TableParagraph"/>
            </w:pPr>
          </w:p>
          <w:p w14:paraId="32D4D083" w14:textId="77777777" w:rsidR="00FB58A8" w:rsidRDefault="00FB58A8">
            <w:pPr>
              <w:pStyle w:val="TableParagraph"/>
              <w:spacing w:before="43"/>
            </w:pPr>
          </w:p>
          <w:p w14:paraId="29500955" w14:textId="77777777" w:rsidR="00FB58A8" w:rsidRDefault="00000000">
            <w:pPr>
              <w:pStyle w:val="TableParagraph"/>
              <w:spacing w:before="1"/>
              <w:ind w:left="114"/>
            </w:pPr>
            <w:r>
              <w:t xml:space="preserve">50 </w:t>
            </w:r>
            <w:proofErr w:type="spellStart"/>
            <w:r>
              <w:rPr>
                <w:spacing w:val="-5"/>
              </w:rPr>
              <w:t>lb</w:t>
            </w:r>
            <w:proofErr w:type="spellEnd"/>
          </w:p>
        </w:tc>
        <w:tc>
          <w:tcPr>
            <w:tcW w:w="1710" w:type="dxa"/>
          </w:tcPr>
          <w:p w14:paraId="7E82D040" w14:textId="77777777" w:rsidR="00FB58A8" w:rsidRDefault="00FB58A8">
            <w:pPr>
              <w:pStyle w:val="TableParagraph"/>
            </w:pPr>
          </w:p>
          <w:p w14:paraId="7B7C274D" w14:textId="77777777" w:rsidR="00FB58A8" w:rsidRDefault="00FB58A8">
            <w:pPr>
              <w:pStyle w:val="TableParagraph"/>
            </w:pPr>
          </w:p>
          <w:p w14:paraId="64FC9F25" w14:textId="77777777" w:rsidR="00FB58A8" w:rsidRDefault="00FB58A8">
            <w:pPr>
              <w:pStyle w:val="TableParagraph"/>
              <w:spacing w:before="169"/>
            </w:pPr>
          </w:p>
          <w:p w14:paraId="4A72371E" w14:textId="77777777" w:rsidR="00FB58A8" w:rsidRDefault="00000000">
            <w:pPr>
              <w:pStyle w:val="TableParagraph"/>
              <w:ind w:left="113" w:right="201"/>
            </w:pPr>
            <w:r>
              <w:t>Import</w:t>
            </w:r>
            <w:r>
              <w:rPr>
                <w:spacing w:val="-16"/>
              </w:rPr>
              <w:t xml:space="preserve"> </w:t>
            </w:r>
            <w:r>
              <w:t xml:space="preserve">borrow </w:t>
            </w:r>
            <w:r>
              <w:rPr>
                <w:spacing w:val="-2"/>
              </w:rPr>
              <w:t>source</w:t>
            </w:r>
          </w:p>
        </w:tc>
        <w:tc>
          <w:tcPr>
            <w:tcW w:w="1713" w:type="dxa"/>
          </w:tcPr>
          <w:p w14:paraId="1AB94A39" w14:textId="77777777" w:rsidR="00FB58A8" w:rsidRDefault="00FB58A8">
            <w:pPr>
              <w:pStyle w:val="TableParagraph"/>
            </w:pPr>
          </w:p>
          <w:p w14:paraId="51613BC1" w14:textId="77777777" w:rsidR="00FB58A8" w:rsidRDefault="00FB58A8">
            <w:pPr>
              <w:pStyle w:val="TableParagraph"/>
            </w:pPr>
          </w:p>
          <w:p w14:paraId="1A3E4D28" w14:textId="77777777" w:rsidR="00FB58A8" w:rsidRDefault="00FB58A8">
            <w:pPr>
              <w:pStyle w:val="TableParagraph"/>
            </w:pPr>
          </w:p>
          <w:p w14:paraId="6322BC8A" w14:textId="77777777" w:rsidR="00FB58A8" w:rsidRDefault="00FB58A8">
            <w:pPr>
              <w:pStyle w:val="TableParagraph"/>
              <w:spacing w:before="43"/>
            </w:pPr>
          </w:p>
          <w:p w14:paraId="46A7DF23" w14:textId="77777777" w:rsidR="00FB58A8" w:rsidRDefault="00000000">
            <w:pPr>
              <w:pStyle w:val="TableParagraph"/>
              <w:spacing w:before="1"/>
              <w:ind w:left="112"/>
            </w:pPr>
            <w:r>
              <w:t>1 per</w:t>
            </w:r>
            <w:r>
              <w:rPr>
                <w:spacing w:val="-1"/>
              </w:rPr>
              <w:t xml:space="preserve"> </w:t>
            </w:r>
            <w:r>
              <w:rPr>
                <w:spacing w:val="-2"/>
              </w:rPr>
              <w:t>source</w:t>
            </w:r>
          </w:p>
        </w:tc>
        <w:tc>
          <w:tcPr>
            <w:tcW w:w="2286" w:type="dxa"/>
          </w:tcPr>
          <w:p w14:paraId="312815DC" w14:textId="77777777" w:rsidR="00FB58A8" w:rsidRDefault="00000000">
            <w:pPr>
              <w:pStyle w:val="TableParagraph"/>
              <w:spacing w:before="43"/>
              <w:ind w:left="111" w:right="139"/>
            </w:pPr>
            <w:r>
              <w:t>Test</w:t>
            </w:r>
            <w:r>
              <w:rPr>
                <w:spacing w:val="-12"/>
              </w:rPr>
              <w:t xml:space="preserve"> </w:t>
            </w:r>
            <w:r>
              <w:t>for</w:t>
            </w:r>
            <w:r>
              <w:rPr>
                <w:spacing w:val="-12"/>
              </w:rPr>
              <w:t xml:space="preserve"> </w:t>
            </w:r>
            <w:r>
              <w:t>R-value</w:t>
            </w:r>
            <w:r>
              <w:rPr>
                <w:spacing w:val="-11"/>
              </w:rPr>
              <w:t xml:space="preserve"> </w:t>
            </w:r>
            <w:r>
              <w:t>only when an R-value is specified for import borrow</w:t>
            </w:r>
            <w:r>
              <w:rPr>
                <w:spacing w:val="-7"/>
              </w:rPr>
              <w:t xml:space="preserve"> </w:t>
            </w:r>
            <w:r>
              <w:t>in</w:t>
            </w:r>
            <w:r>
              <w:rPr>
                <w:spacing w:val="-8"/>
              </w:rPr>
              <w:t xml:space="preserve"> </w:t>
            </w:r>
            <w:r>
              <w:t>the</w:t>
            </w:r>
            <w:r>
              <w:rPr>
                <w:spacing w:val="-8"/>
              </w:rPr>
              <w:t xml:space="preserve"> </w:t>
            </w:r>
            <w:r>
              <w:t>special provisions; if</w:t>
            </w:r>
            <w:r>
              <w:rPr>
                <w:spacing w:val="40"/>
              </w:rPr>
              <w:t xml:space="preserve"> </w:t>
            </w:r>
            <w:r>
              <w:t>material at import borrow source is not uniform, increase testing frequency</w:t>
            </w:r>
          </w:p>
        </w:tc>
      </w:tr>
    </w:tbl>
    <w:p w14:paraId="22B495AD" w14:textId="77777777" w:rsidR="00FB58A8" w:rsidRDefault="00FB58A8">
      <w:pPr>
        <w:sectPr w:rsidR="00FB58A8">
          <w:pgSz w:w="12240" w:h="15840"/>
          <w:pgMar w:top="1780" w:right="280" w:bottom="1000" w:left="420" w:header="1249" w:footer="805" w:gutter="0"/>
          <w:cols w:space="720"/>
        </w:sectPr>
      </w:pPr>
    </w:p>
    <w:p w14:paraId="04DEE5F8" w14:textId="77777777" w:rsidR="00FB58A8" w:rsidRDefault="00FB58A8">
      <w:pPr>
        <w:pStyle w:val="BodyText"/>
        <w:spacing w:before="9"/>
        <w:rPr>
          <w:sz w:val="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49"/>
        <w:gridCol w:w="1531"/>
        <w:gridCol w:w="1709"/>
        <w:gridCol w:w="1711"/>
        <w:gridCol w:w="1865"/>
      </w:tblGrid>
      <w:tr w:rsidR="00FB58A8" w14:paraId="7A6C19E8" w14:textId="77777777">
        <w:trPr>
          <w:trHeight w:val="1033"/>
        </w:trPr>
        <w:tc>
          <w:tcPr>
            <w:tcW w:w="1375" w:type="dxa"/>
            <w:shd w:val="clear" w:color="auto" w:fill="D9D9D9"/>
          </w:tcPr>
          <w:p w14:paraId="7628FF95" w14:textId="77777777" w:rsidR="00FB58A8" w:rsidRDefault="00FB58A8">
            <w:pPr>
              <w:pStyle w:val="TableParagraph"/>
              <w:spacing w:before="82"/>
            </w:pPr>
          </w:p>
          <w:p w14:paraId="1DE1E294" w14:textId="77777777" w:rsidR="00FB58A8" w:rsidRDefault="00000000">
            <w:pPr>
              <w:pStyle w:val="TableParagraph"/>
              <w:spacing w:before="1"/>
              <w:ind w:left="460"/>
              <w:rPr>
                <w:b/>
              </w:rPr>
            </w:pPr>
            <w:bookmarkStart w:id="29" w:name="_bookmark29"/>
            <w:bookmarkEnd w:id="29"/>
            <w:r>
              <w:rPr>
                <w:b/>
                <w:spacing w:val="-4"/>
              </w:rPr>
              <w:t>Test</w:t>
            </w:r>
          </w:p>
        </w:tc>
        <w:tc>
          <w:tcPr>
            <w:tcW w:w="1349" w:type="dxa"/>
            <w:shd w:val="clear" w:color="auto" w:fill="D9D9D9"/>
          </w:tcPr>
          <w:p w14:paraId="7DBE0D85" w14:textId="77777777" w:rsidR="00FB58A8" w:rsidRDefault="00000000">
            <w:pPr>
              <w:pStyle w:val="TableParagraph"/>
              <w:spacing w:before="208"/>
              <w:ind w:left="283" w:right="265" w:firstLine="165"/>
              <w:rPr>
                <w:b/>
              </w:rPr>
            </w:pPr>
            <w:r>
              <w:rPr>
                <w:b/>
                <w:spacing w:val="-4"/>
              </w:rPr>
              <w:t xml:space="preserve">Test </w:t>
            </w:r>
            <w:r>
              <w:rPr>
                <w:b/>
                <w:spacing w:val="-2"/>
              </w:rPr>
              <w:t>Method</w:t>
            </w:r>
          </w:p>
        </w:tc>
        <w:tc>
          <w:tcPr>
            <w:tcW w:w="1531" w:type="dxa"/>
            <w:shd w:val="clear" w:color="auto" w:fill="D9D9D9"/>
          </w:tcPr>
          <w:p w14:paraId="7F19ABA3" w14:textId="77777777" w:rsidR="00FB58A8" w:rsidRDefault="00000000">
            <w:pPr>
              <w:pStyle w:val="TableParagraph"/>
              <w:spacing w:before="84"/>
              <w:ind w:left="73" w:right="61"/>
              <w:jc w:val="center"/>
              <w:rPr>
                <w:b/>
              </w:rPr>
            </w:pPr>
            <w:r>
              <w:rPr>
                <w:b/>
              </w:rPr>
              <w:t>Sample</w:t>
            </w:r>
            <w:r>
              <w:rPr>
                <w:b/>
                <w:spacing w:val="-16"/>
              </w:rPr>
              <w:t xml:space="preserve"> </w:t>
            </w:r>
            <w:r>
              <w:rPr>
                <w:b/>
              </w:rPr>
              <w:t xml:space="preserve">Size &amp; Container </w:t>
            </w:r>
            <w:r>
              <w:rPr>
                <w:b/>
                <w:spacing w:val="-4"/>
              </w:rPr>
              <w:t>Size</w:t>
            </w:r>
          </w:p>
        </w:tc>
        <w:tc>
          <w:tcPr>
            <w:tcW w:w="1709" w:type="dxa"/>
            <w:shd w:val="clear" w:color="auto" w:fill="D9D9D9"/>
          </w:tcPr>
          <w:p w14:paraId="16DA8407" w14:textId="77777777" w:rsidR="00FB58A8" w:rsidRDefault="00000000">
            <w:pPr>
              <w:pStyle w:val="TableParagraph"/>
              <w:spacing w:before="28"/>
              <w:ind w:left="396" w:hanging="36"/>
              <w:rPr>
                <w:b/>
              </w:rPr>
            </w:pPr>
            <w:r>
              <w:rPr>
                <w:b/>
                <w:spacing w:val="-2"/>
              </w:rPr>
              <w:t>Sampling Location</w:t>
            </w:r>
          </w:p>
          <w:p w14:paraId="5807C51A" w14:textId="77777777" w:rsidR="00FB58A8" w:rsidRDefault="00000000">
            <w:pPr>
              <w:pStyle w:val="TableParagraph"/>
              <w:spacing w:before="109"/>
              <w:ind w:left="458"/>
            </w:pPr>
            <w:r>
              <w:t>(Note</w:t>
            </w:r>
            <w:r>
              <w:rPr>
                <w:spacing w:val="-3"/>
              </w:rPr>
              <w:t xml:space="preserve"> </w:t>
            </w:r>
            <w:r>
              <w:rPr>
                <w:spacing w:val="-5"/>
              </w:rPr>
              <w:t>1)</w:t>
            </w:r>
          </w:p>
        </w:tc>
        <w:tc>
          <w:tcPr>
            <w:tcW w:w="1711" w:type="dxa"/>
            <w:shd w:val="clear" w:color="auto" w:fill="D9D9D9"/>
          </w:tcPr>
          <w:p w14:paraId="3D215801" w14:textId="77777777" w:rsidR="00FB58A8" w:rsidRDefault="00000000">
            <w:pPr>
              <w:pStyle w:val="TableParagraph"/>
              <w:spacing w:before="84"/>
              <w:ind w:left="115" w:right="98"/>
              <w:jc w:val="center"/>
              <w:rPr>
                <w:b/>
              </w:rPr>
            </w:pPr>
            <w:r>
              <w:rPr>
                <w:b/>
                <w:spacing w:val="-2"/>
              </w:rPr>
              <w:t xml:space="preserve">Acceptance </w:t>
            </w:r>
            <w:r>
              <w:rPr>
                <w:b/>
                <w:spacing w:val="-4"/>
              </w:rPr>
              <w:t xml:space="preserve">Test </w:t>
            </w:r>
            <w:r>
              <w:rPr>
                <w:b/>
                <w:spacing w:val="-2"/>
              </w:rPr>
              <w:t>Frequency</w:t>
            </w:r>
          </w:p>
        </w:tc>
        <w:tc>
          <w:tcPr>
            <w:tcW w:w="1865" w:type="dxa"/>
            <w:shd w:val="clear" w:color="auto" w:fill="D9D9D9"/>
          </w:tcPr>
          <w:p w14:paraId="4339E4DF" w14:textId="77777777" w:rsidR="00FB58A8" w:rsidRDefault="00FB58A8">
            <w:pPr>
              <w:pStyle w:val="TableParagraph"/>
              <w:spacing w:before="82"/>
            </w:pPr>
          </w:p>
          <w:p w14:paraId="1F0E15EE" w14:textId="77777777" w:rsidR="00FB58A8" w:rsidRDefault="00000000">
            <w:pPr>
              <w:pStyle w:val="TableParagraph"/>
              <w:spacing w:before="1"/>
              <w:ind w:left="469"/>
              <w:rPr>
                <w:b/>
              </w:rPr>
            </w:pPr>
            <w:r>
              <w:rPr>
                <w:b/>
                <w:spacing w:val="-2"/>
              </w:rPr>
              <w:t>Remarks</w:t>
            </w:r>
          </w:p>
        </w:tc>
      </w:tr>
      <w:tr w:rsidR="00FB58A8" w14:paraId="27EBD01A" w14:textId="77777777">
        <w:trPr>
          <w:trHeight w:val="446"/>
        </w:trPr>
        <w:tc>
          <w:tcPr>
            <w:tcW w:w="9540" w:type="dxa"/>
            <w:gridSpan w:val="6"/>
            <w:shd w:val="clear" w:color="auto" w:fill="F1F1F1"/>
          </w:tcPr>
          <w:p w14:paraId="202AE04E" w14:textId="77777777" w:rsidR="00FB58A8" w:rsidRDefault="00000000">
            <w:pPr>
              <w:pStyle w:val="TableParagraph"/>
              <w:spacing w:before="43"/>
              <w:ind w:left="115"/>
              <w:rPr>
                <w:b/>
              </w:rPr>
            </w:pPr>
            <w:r>
              <w:rPr>
                <w:b/>
              </w:rPr>
              <w:t>SHOULDER</w:t>
            </w:r>
            <w:r>
              <w:rPr>
                <w:b/>
                <w:spacing w:val="-6"/>
              </w:rPr>
              <w:t xml:space="preserve"> </w:t>
            </w:r>
            <w:r>
              <w:rPr>
                <w:b/>
              </w:rPr>
              <w:t>BACKING</w:t>
            </w:r>
            <w:r>
              <w:rPr>
                <w:b/>
                <w:spacing w:val="-9"/>
              </w:rPr>
              <w:t xml:space="preserve"> </w:t>
            </w:r>
            <w:r>
              <w:rPr>
                <w:b/>
              </w:rPr>
              <w:t>(Section</w:t>
            </w:r>
            <w:r>
              <w:rPr>
                <w:b/>
                <w:spacing w:val="-8"/>
              </w:rPr>
              <w:t xml:space="preserve"> </w:t>
            </w:r>
            <w:r>
              <w:rPr>
                <w:b/>
              </w:rPr>
              <w:t>19-</w:t>
            </w:r>
            <w:r>
              <w:rPr>
                <w:b/>
                <w:spacing w:val="-5"/>
              </w:rPr>
              <w:t>9)</w:t>
            </w:r>
          </w:p>
        </w:tc>
      </w:tr>
      <w:tr w:rsidR="00FB58A8" w14:paraId="2FBF34DC" w14:textId="77777777">
        <w:trPr>
          <w:trHeight w:val="700"/>
        </w:trPr>
        <w:tc>
          <w:tcPr>
            <w:tcW w:w="1375" w:type="dxa"/>
          </w:tcPr>
          <w:p w14:paraId="1C9B3F07" w14:textId="77777777" w:rsidR="00FB58A8" w:rsidRDefault="00000000">
            <w:pPr>
              <w:pStyle w:val="TableParagraph"/>
              <w:spacing w:before="43"/>
              <w:ind w:left="115"/>
            </w:pPr>
            <w:r>
              <w:rPr>
                <w:spacing w:val="-2"/>
              </w:rPr>
              <w:t>Crushed Particles</w:t>
            </w:r>
          </w:p>
        </w:tc>
        <w:tc>
          <w:tcPr>
            <w:tcW w:w="1349" w:type="dxa"/>
          </w:tcPr>
          <w:p w14:paraId="0ACDB142" w14:textId="77777777" w:rsidR="00FB58A8" w:rsidRDefault="00000000">
            <w:pPr>
              <w:pStyle w:val="TableParagraph"/>
              <w:spacing w:before="43"/>
              <w:ind w:left="115" w:right="265"/>
            </w:pPr>
            <w:r>
              <w:rPr>
                <w:spacing w:val="-2"/>
              </w:rPr>
              <w:t xml:space="preserve">California </w:t>
            </w:r>
            <w:r>
              <w:t>Test 205</w:t>
            </w:r>
          </w:p>
        </w:tc>
        <w:tc>
          <w:tcPr>
            <w:tcW w:w="1531" w:type="dxa"/>
          </w:tcPr>
          <w:p w14:paraId="1015EFEB" w14:textId="77777777" w:rsidR="00FB58A8" w:rsidRDefault="00000000">
            <w:pPr>
              <w:pStyle w:val="TableParagraph"/>
              <w:spacing w:before="170"/>
              <w:ind w:left="115"/>
            </w:pPr>
            <w:r>
              <w:t xml:space="preserve">50 </w:t>
            </w:r>
            <w:proofErr w:type="spellStart"/>
            <w:r>
              <w:rPr>
                <w:spacing w:val="-5"/>
              </w:rPr>
              <w:t>lb</w:t>
            </w:r>
            <w:proofErr w:type="spellEnd"/>
          </w:p>
        </w:tc>
        <w:tc>
          <w:tcPr>
            <w:tcW w:w="1709" w:type="dxa"/>
          </w:tcPr>
          <w:p w14:paraId="34A1D407" w14:textId="77777777" w:rsidR="00FB58A8" w:rsidRDefault="00000000">
            <w:pPr>
              <w:pStyle w:val="TableParagraph"/>
              <w:spacing w:before="43"/>
              <w:ind w:left="115" w:right="129"/>
            </w:pPr>
            <w:r>
              <w:t>Materials</w:t>
            </w:r>
            <w:r>
              <w:rPr>
                <w:spacing w:val="-16"/>
              </w:rPr>
              <w:t xml:space="preserve"> </w:t>
            </w:r>
            <w:r>
              <w:t>site or stockpile</w:t>
            </w:r>
          </w:p>
        </w:tc>
        <w:tc>
          <w:tcPr>
            <w:tcW w:w="1711" w:type="dxa"/>
          </w:tcPr>
          <w:p w14:paraId="3F4FD939" w14:textId="77777777" w:rsidR="00FB58A8" w:rsidRDefault="00000000">
            <w:pPr>
              <w:pStyle w:val="TableParagraph"/>
              <w:spacing w:before="43"/>
              <w:ind w:left="115"/>
            </w:pPr>
            <w:r>
              <w:t>1</w:t>
            </w:r>
            <w:r>
              <w:rPr>
                <w:spacing w:val="-16"/>
              </w:rPr>
              <w:t xml:space="preserve"> </w:t>
            </w:r>
            <w:r>
              <w:t>per</w:t>
            </w:r>
            <w:r>
              <w:rPr>
                <w:spacing w:val="-15"/>
              </w:rPr>
              <w:t xml:space="preserve"> </w:t>
            </w:r>
            <w:r>
              <w:t>project prior to use</w:t>
            </w:r>
          </w:p>
        </w:tc>
        <w:tc>
          <w:tcPr>
            <w:tcW w:w="1865" w:type="dxa"/>
          </w:tcPr>
          <w:p w14:paraId="754D40E3" w14:textId="77777777" w:rsidR="00FB58A8" w:rsidRDefault="00FB58A8">
            <w:pPr>
              <w:pStyle w:val="TableParagraph"/>
              <w:rPr>
                <w:rFonts w:ascii="Times New Roman"/>
                <w:sz w:val="20"/>
              </w:rPr>
            </w:pPr>
          </w:p>
        </w:tc>
      </w:tr>
      <w:tr w:rsidR="00FB58A8" w14:paraId="25660DCF" w14:textId="77777777">
        <w:trPr>
          <w:trHeight w:val="700"/>
        </w:trPr>
        <w:tc>
          <w:tcPr>
            <w:tcW w:w="1375" w:type="dxa"/>
          </w:tcPr>
          <w:p w14:paraId="555BA114" w14:textId="77777777" w:rsidR="00FB58A8" w:rsidRDefault="00000000">
            <w:pPr>
              <w:pStyle w:val="TableParagraph"/>
              <w:spacing w:before="170"/>
              <w:ind w:left="115"/>
            </w:pPr>
            <w:r>
              <w:rPr>
                <w:spacing w:val="-2"/>
              </w:rPr>
              <w:t>Durability</w:t>
            </w:r>
          </w:p>
        </w:tc>
        <w:tc>
          <w:tcPr>
            <w:tcW w:w="1349" w:type="dxa"/>
          </w:tcPr>
          <w:p w14:paraId="373F6F35" w14:textId="77777777" w:rsidR="00FB58A8" w:rsidRDefault="00000000">
            <w:pPr>
              <w:pStyle w:val="TableParagraph"/>
              <w:spacing w:before="43"/>
              <w:ind w:left="115" w:right="265"/>
            </w:pPr>
            <w:r>
              <w:rPr>
                <w:spacing w:val="-2"/>
              </w:rPr>
              <w:t xml:space="preserve">California </w:t>
            </w:r>
            <w:r>
              <w:t>Test 229</w:t>
            </w:r>
          </w:p>
        </w:tc>
        <w:tc>
          <w:tcPr>
            <w:tcW w:w="1531" w:type="dxa"/>
          </w:tcPr>
          <w:p w14:paraId="179A1029" w14:textId="77777777" w:rsidR="00FB58A8" w:rsidRDefault="00000000">
            <w:pPr>
              <w:pStyle w:val="TableParagraph"/>
              <w:spacing w:before="170"/>
              <w:ind w:left="115"/>
            </w:pPr>
            <w:r>
              <w:t xml:space="preserve">50 </w:t>
            </w:r>
            <w:proofErr w:type="spellStart"/>
            <w:r>
              <w:rPr>
                <w:spacing w:val="-5"/>
              </w:rPr>
              <w:t>lb</w:t>
            </w:r>
            <w:proofErr w:type="spellEnd"/>
          </w:p>
        </w:tc>
        <w:tc>
          <w:tcPr>
            <w:tcW w:w="1709" w:type="dxa"/>
          </w:tcPr>
          <w:p w14:paraId="0C6AA873" w14:textId="77777777" w:rsidR="00FB58A8" w:rsidRDefault="00000000">
            <w:pPr>
              <w:pStyle w:val="TableParagraph"/>
              <w:spacing w:before="43"/>
              <w:ind w:left="115" w:right="129"/>
            </w:pPr>
            <w:r>
              <w:t>Materials</w:t>
            </w:r>
            <w:r>
              <w:rPr>
                <w:spacing w:val="-16"/>
              </w:rPr>
              <w:t xml:space="preserve"> </w:t>
            </w:r>
            <w:r>
              <w:t>site or stockpile</w:t>
            </w:r>
          </w:p>
        </w:tc>
        <w:tc>
          <w:tcPr>
            <w:tcW w:w="1711" w:type="dxa"/>
          </w:tcPr>
          <w:p w14:paraId="72CCF60D" w14:textId="77777777" w:rsidR="00FB58A8" w:rsidRDefault="00000000">
            <w:pPr>
              <w:pStyle w:val="TableParagraph"/>
              <w:spacing w:before="43"/>
              <w:ind w:left="115"/>
            </w:pPr>
            <w:r>
              <w:t>1</w:t>
            </w:r>
            <w:r>
              <w:rPr>
                <w:spacing w:val="-16"/>
              </w:rPr>
              <w:t xml:space="preserve"> </w:t>
            </w:r>
            <w:r>
              <w:t>per</w:t>
            </w:r>
            <w:r>
              <w:rPr>
                <w:spacing w:val="-15"/>
              </w:rPr>
              <w:t xml:space="preserve"> </w:t>
            </w:r>
            <w:r>
              <w:t>project prior to use</w:t>
            </w:r>
          </w:p>
        </w:tc>
        <w:tc>
          <w:tcPr>
            <w:tcW w:w="1865" w:type="dxa"/>
          </w:tcPr>
          <w:p w14:paraId="3C084C5B" w14:textId="77777777" w:rsidR="00FB58A8" w:rsidRDefault="00FB58A8">
            <w:pPr>
              <w:pStyle w:val="TableParagraph"/>
              <w:rPr>
                <w:rFonts w:ascii="Times New Roman"/>
                <w:sz w:val="20"/>
              </w:rPr>
            </w:pPr>
          </w:p>
        </w:tc>
      </w:tr>
      <w:tr w:rsidR="00FB58A8" w14:paraId="53A65D28" w14:textId="77777777">
        <w:trPr>
          <w:trHeight w:val="1313"/>
        </w:trPr>
        <w:tc>
          <w:tcPr>
            <w:tcW w:w="1375" w:type="dxa"/>
          </w:tcPr>
          <w:p w14:paraId="572C945E" w14:textId="77777777" w:rsidR="00FB58A8" w:rsidRDefault="00FB58A8">
            <w:pPr>
              <w:pStyle w:val="TableParagraph"/>
              <w:spacing w:before="222"/>
            </w:pPr>
          </w:p>
          <w:p w14:paraId="6444AFA4" w14:textId="77777777" w:rsidR="00FB58A8" w:rsidRDefault="00000000">
            <w:pPr>
              <w:pStyle w:val="TableParagraph"/>
              <w:ind w:left="115"/>
            </w:pPr>
            <w:r>
              <w:t>Unit</w:t>
            </w:r>
            <w:r>
              <w:rPr>
                <w:spacing w:val="-3"/>
              </w:rPr>
              <w:t xml:space="preserve"> </w:t>
            </w:r>
            <w:r>
              <w:rPr>
                <w:spacing w:val="-2"/>
              </w:rPr>
              <w:t>Weight</w:t>
            </w:r>
          </w:p>
        </w:tc>
        <w:tc>
          <w:tcPr>
            <w:tcW w:w="1349" w:type="dxa"/>
          </w:tcPr>
          <w:p w14:paraId="3A130A15" w14:textId="77777777" w:rsidR="00FB58A8" w:rsidRDefault="00000000">
            <w:pPr>
              <w:pStyle w:val="TableParagraph"/>
              <w:spacing w:before="43"/>
              <w:ind w:left="115" w:right="265"/>
            </w:pPr>
            <w:r>
              <w:rPr>
                <w:spacing w:val="-2"/>
              </w:rPr>
              <w:t xml:space="preserve">California </w:t>
            </w:r>
            <w:r>
              <w:t>Test 212</w:t>
            </w:r>
          </w:p>
          <w:p w14:paraId="0776A9DD" w14:textId="77777777" w:rsidR="00FB58A8" w:rsidRDefault="00000000">
            <w:pPr>
              <w:pStyle w:val="TableParagraph"/>
              <w:spacing w:before="106"/>
              <w:ind w:left="115" w:right="398"/>
            </w:pPr>
            <w:r>
              <w:rPr>
                <w:spacing w:val="-2"/>
              </w:rPr>
              <w:t>Rodding Method</w:t>
            </w:r>
          </w:p>
        </w:tc>
        <w:tc>
          <w:tcPr>
            <w:tcW w:w="1531" w:type="dxa"/>
          </w:tcPr>
          <w:p w14:paraId="6E5F3BC7" w14:textId="77777777" w:rsidR="00FB58A8" w:rsidRDefault="00FB58A8">
            <w:pPr>
              <w:pStyle w:val="TableParagraph"/>
              <w:spacing w:before="222"/>
            </w:pPr>
          </w:p>
          <w:p w14:paraId="56853FD9" w14:textId="77777777" w:rsidR="00FB58A8" w:rsidRDefault="00000000">
            <w:pPr>
              <w:pStyle w:val="TableParagraph"/>
              <w:ind w:left="115"/>
            </w:pPr>
            <w:r>
              <w:t xml:space="preserve">50 </w:t>
            </w:r>
            <w:proofErr w:type="spellStart"/>
            <w:r>
              <w:rPr>
                <w:spacing w:val="-5"/>
              </w:rPr>
              <w:t>lb</w:t>
            </w:r>
            <w:proofErr w:type="spellEnd"/>
          </w:p>
        </w:tc>
        <w:tc>
          <w:tcPr>
            <w:tcW w:w="1709" w:type="dxa"/>
          </w:tcPr>
          <w:p w14:paraId="50EF39BA" w14:textId="77777777" w:rsidR="00FB58A8" w:rsidRDefault="00FB58A8">
            <w:pPr>
              <w:pStyle w:val="TableParagraph"/>
              <w:spacing w:before="97"/>
            </w:pPr>
          </w:p>
          <w:p w14:paraId="048682DE" w14:textId="77777777" w:rsidR="00FB58A8" w:rsidRDefault="00000000">
            <w:pPr>
              <w:pStyle w:val="TableParagraph"/>
              <w:spacing w:before="1"/>
              <w:ind w:left="115" w:right="129"/>
            </w:pPr>
            <w:r>
              <w:t>Materials</w:t>
            </w:r>
            <w:r>
              <w:rPr>
                <w:spacing w:val="-16"/>
              </w:rPr>
              <w:t xml:space="preserve"> </w:t>
            </w:r>
            <w:r>
              <w:t>site or stockpile</w:t>
            </w:r>
          </w:p>
        </w:tc>
        <w:tc>
          <w:tcPr>
            <w:tcW w:w="1711" w:type="dxa"/>
          </w:tcPr>
          <w:p w14:paraId="37574083" w14:textId="77777777" w:rsidR="00FB58A8" w:rsidRDefault="00FB58A8">
            <w:pPr>
              <w:pStyle w:val="TableParagraph"/>
              <w:spacing w:before="97"/>
            </w:pPr>
          </w:p>
          <w:p w14:paraId="2952AE78" w14:textId="77777777" w:rsidR="00FB58A8" w:rsidRDefault="00000000">
            <w:pPr>
              <w:pStyle w:val="TableParagraph"/>
              <w:spacing w:before="1"/>
              <w:ind w:left="115"/>
            </w:pPr>
            <w:r>
              <w:t>1</w:t>
            </w:r>
            <w:r>
              <w:rPr>
                <w:spacing w:val="-16"/>
              </w:rPr>
              <w:t xml:space="preserve"> </w:t>
            </w:r>
            <w:r>
              <w:t>per</w:t>
            </w:r>
            <w:r>
              <w:rPr>
                <w:spacing w:val="-15"/>
              </w:rPr>
              <w:t xml:space="preserve"> </w:t>
            </w:r>
            <w:r>
              <w:t>project prior to use</w:t>
            </w:r>
          </w:p>
        </w:tc>
        <w:tc>
          <w:tcPr>
            <w:tcW w:w="1865" w:type="dxa"/>
          </w:tcPr>
          <w:p w14:paraId="63FBF301" w14:textId="77777777" w:rsidR="00FB58A8" w:rsidRDefault="00FB58A8">
            <w:pPr>
              <w:pStyle w:val="TableParagraph"/>
              <w:rPr>
                <w:rFonts w:ascii="Times New Roman"/>
                <w:sz w:val="20"/>
              </w:rPr>
            </w:pPr>
          </w:p>
        </w:tc>
      </w:tr>
      <w:tr w:rsidR="00FB58A8" w14:paraId="429F853D" w14:textId="77777777">
        <w:trPr>
          <w:trHeight w:val="1965"/>
        </w:trPr>
        <w:tc>
          <w:tcPr>
            <w:tcW w:w="1375" w:type="dxa"/>
          </w:tcPr>
          <w:p w14:paraId="3050A1AC" w14:textId="77777777" w:rsidR="00FB58A8" w:rsidRDefault="00FB58A8">
            <w:pPr>
              <w:pStyle w:val="TableParagraph"/>
            </w:pPr>
          </w:p>
          <w:p w14:paraId="20570AAB" w14:textId="77777777" w:rsidR="00FB58A8" w:rsidRDefault="00FB58A8">
            <w:pPr>
              <w:pStyle w:val="TableParagraph"/>
              <w:spacing w:before="170"/>
            </w:pPr>
          </w:p>
          <w:p w14:paraId="46410B07" w14:textId="77777777" w:rsidR="00FB58A8" w:rsidRDefault="00000000">
            <w:pPr>
              <w:pStyle w:val="TableParagraph"/>
              <w:ind w:left="115" w:right="426"/>
            </w:pPr>
            <w:r>
              <w:rPr>
                <w:spacing w:val="-4"/>
              </w:rPr>
              <w:t xml:space="preserve">Sieve </w:t>
            </w:r>
            <w:r>
              <w:rPr>
                <w:spacing w:val="-2"/>
              </w:rPr>
              <w:t>Analysis</w:t>
            </w:r>
          </w:p>
        </w:tc>
        <w:tc>
          <w:tcPr>
            <w:tcW w:w="1349" w:type="dxa"/>
          </w:tcPr>
          <w:p w14:paraId="4850DB44" w14:textId="77777777" w:rsidR="00FB58A8" w:rsidRDefault="00FB58A8">
            <w:pPr>
              <w:pStyle w:val="TableParagraph"/>
            </w:pPr>
          </w:p>
          <w:p w14:paraId="60F8A3BB" w14:textId="77777777" w:rsidR="00FB58A8" w:rsidRDefault="00FB58A8">
            <w:pPr>
              <w:pStyle w:val="TableParagraph"/>
              <w:spacing w:before="170"/>
            </w:pPr>
          </w:p>
          <w:p w14:paraId="3DAE2995" w14:textId="77777777" w:rsidR="00FB58A8" w:rsidRDefault="00000000">
            <w:pPr>
              <w:pStyle w:val="TableParagraph"/>
              <w:ind w:left="115" w:right="265"/>
            </w:pPr>
            <w:r>
              <w:rPr>
                <w:spacing w:val="-2"/>
              </w:rPr>
              <w:t xml:space="preserve">California </w:t>
            </w:r>
            <w:r>
              <w:t>Test 202</w:t>
            </w:r>
          </w:p>
        </w:tc>
        <w:tc>
          <w:tcPr>
            <w:tcW w:w="1531" w:type="dxa"/>
          </w:tcPr>
          <w:p w14:paraId="5D7DFB24" w14:textId="77777777" w:rsidR="00FB58A8" w:rsidRDefault="00FB58A8">
            <w:pPr>
              <w:pStyle w:val="TableParagraph"/>
            </w:pPr>
          </w:p>
          <w:p w14:paraId="45186EE4" w14:textId="77777777" w:rsidR="00FB58A8" w:rsidRDefault="00FB58A8">
            <w:pPr>
              <w:pStyle w:val="TableParagraph"/>
            </w:pPr>
          </w:p>
          <w:p w14:paraId="5563005C" w14:textId="77777777" w:rsidR="00FB58A8" w:rsidRDefault="00FB58A8">
            <w:pPr>
              <w:pStyle w:val="TableParagraph"/>
              <w:spacing w:before="42"/>
            </w:pPr>
          </w:p>
          <w:p w14:paraId="5211B9F7" w14:textId="77777777" w:rsidR="00FB58A8" w:rsidRDefault="00000000">
            <w:pPr>
              <w:pStyle w:val="TableParagraph"/>
              <w:ind w:left="115"/>
            </w:pPr>
            <w:r>
              <w:t xml:space="preserve">50 </w:t>
            </w:r>
            <w:proofErr w:type="spellStart"/>
            <w:r>
              <w:rPr>
                <w:spacing w:val="-5"/>
              </w:rPr>
              <w:t>lb</w:t>
            </w:r>
            <w:proofErr w:type="spellEnd"/>
          </w:p>
        </w:tc>
        <w:tc>
          <w:tcPr>
            <w:tcW w:w="1709" w:type="dxa"/>
          </w:tcPr>
          <w:p w14:paraId="0D180BD4" w14:textId="77777777" w:rsidR="00FB58A8" w:rsidRDefault="00FB58A8">
            <w:pPr>
              <w:pStyle w:val="TableParagraph"/>
            </w:pPr>
          </w:p>
          <w:p w14:paraId="6E8A8859" w14:textId="77777777" w:rsidR="00FB58A8" w:rsidRDefault="00FB58A8">
            <w:pPr>
              <w:pStyle w:val="TableParagraph"/>
              <w:spacing w:before="170"/>
            </w:pPr>
          </w:p>
          <w:p w14:paraId="539DB159" w14:textId="77777777" w:rsidR="00FB58A8" w:rsidRDefault="00000000">
            <w:pPr>
              <w:pStyle w:val="TableParagraph"/>
              <w:ind w:left="115" w:right="129"/>
            </w:pPr>
            <w:r>
              <w:t>Materials</w:t>
            </w:r>
            <w:r>
              <w:rPr>
                <w:spacing w:val="-16"/>
              </w:rPr>
              <w:t xml:space="preserve"> </w:t>
            </w:r>
            <w:r>
              <w:t>site or stockpile</w:t>
            </w:r>
          </w:p>
        </w:tc>
        <w:tc>
          <w:tcPr>
            <w:tcW w:w="1711" w:type="dxa"/>
          </w:tcPr>
          <w:p w14:paraId="63A97647" w14:textId="77777777" w:rsidR="00FB58A8" w:rsidRDefault="00FB58A8">
            <w:pPr>
              <w:pStyle w:val="TableParagraph"/>
            </w:pPr>
          </w:p>
          <w:p w14:paraId="772B5E8D" w14:textId="77777777" w:rsidR="00FB58A8" w:rsidRDefault="00FB58A8">
            <w:pPr>
              <w:pStyle w:val="TableParagraph"/>
              <w:spacing w:before="43"/>
            </w:pPr>
          </w:p>
          <w:p w14:paraId="55D7427B" w14:textId="77777777" w:rsidR="00FB58A8" w:rsidRDefault="00000000">
            <w:pPr>
              <w:pStyle w:val="TableParagraph"/>
              <w:spacing w:line="252" w:lineRule="exact"/>
              <w:ind w:left="115"/>
            </w:pPr>
            <w:r>
              <w:t>1 every</w:t>
            </w:r>
            <w:r>
              <w:rPr>
                <w:spacing w:val="-2"/>
              </w:rPr>
              <w:t xml:space="preserve"> 3,000</w:t>
            </w:r>
          </w:p>
          <w:p w14:paraId="3E1E3AE1" w14:textId="77777777" w:rsidR="00FB58A8" w:rsidRDefault="00000000">
            <w:pPr>
              <w:pStyle w:val="TableParagraph"/>
              <w:ind w:left="115" w:right="134"/>
            </w:pPr>
            <w:r>
              <w:t>tons</w:t>
            </w:r>
            <w:r>
              <w:rPr>
                <w:spacing w:val="-16"/>
              </w:rPr>
              <w:t xml:space="preserve"> </w:t>
            </w:r>
            <w:r>
              <w:t>or</w:t>
            </w:r>
            <w:r>
              <w:rPr>
                <w:spacing w:val="-15"/>
              </w:rPr>
              <w:t xml:space="preserve"> </w:t>
            </w:r>
            <w:r>
              <w:t>2,000 cu yd</w:t>
            </w:r>
          </w:p>
        </w:tc>
        <w:tc>
          <w:tcPr>
            <w:tcW w:w="1865" w:type="dxa"/>
          </w:tcPr>
          <w:p w14:paraId="28C5AD8B" w14:textId="77777777" w:rsidR="00FB58A8" w:rsidRDefault="00000000">
            <w:pPr>
              <w:pStyle w:val="TableParagraph"/>
              <w:spacing w:before="43"/>
              <w:ind w:left="116" w:right="71"/>
            </w:pPr>
            <w:r>
              <w:t>If uniform material</w:t>
            </w:r>
            <w:r>
              <w:rPr>
                <w:spacing w:val="-16"/>
              </w:rPr>
              <w:t xml:space="preserve"> </w:t>
            </w:r>
            <w:r>
              <w:t>is</w:t>
            </w:r>
            <w:r>
              <w:rPr>
                <w:spacing w:val="-15"/>
              </w:rPr>
              <w:t xml:space="preserve"> </w:t>
            </w:r>
            <w:r>
              <w:t xml:space="preserve">within </w:t>
            </w:r>
            <w:r>
              <w:rPr>
                <w:spacing w:val="-2"/>
              </w:rPr>
              <w:t xml:space="preserve">specification </w:t>
            </w:r>
            <w:r>
              <w:t>limits, test frequency may be decreased to 1 per day</w:t>
            </w:r>
          </w:p>
        </w:tc>
      </w:tr>
      <w:tr w:rsidR="00FB58A8" w14:paraId="6DB477B3" w14:textId="77777777">
        <w:trPr>
          <w:trHeight w:val="1965"/>
        </w:trPr>
        <w:tc>
          <w:tcPr>
            <w:tcW w:w="1375" w:type="dxa"/>
          </w:tcPr>
          <w:p w14:paraId="7CC74388" w14:textId="77777777" w:rsidR="00FB58A8" w:rsidRDefault="00FB58A8">
            <w:pPr>
              <w:pStyle w:val="TableParagraph"/>
            </w:pPr>
          </w:p>
          <w:p w14:paraId="0376B876" w14:textId="77777777" w:rsidR="00FB58A8" w:rsidRDefault="00FB58A8">
            <w:pPr>
              <w:pStyle w:val="TableParagraph"/>
              <w:spacing w:before="171"/>
            </w:pPr>
          </w:p>
          <w:p w14:paraId="7C8F4AAD" w14:textId="77777777" w:rsidR="00FB58A8" w:rsidRDefault="00000000">
            <w:pPr>
              <w:pStyle w:val="TableParagraph"/>
              <w:ind w:left="115"/>
            </w:pPr>
            <w:r>
              <w:rPr>
                <w:spacing w:val="-4"/>
              </w:rPr>
              <w:t xml:space="preserve">Sand </w:t>
            </w:r>
            <w:r>
              <w:rPr>
                <w:spacing w:val="-2"/>
              </w:rPr>
              <w:t>Equivalent</w:t>
            </w:r>
          </w:p>
        </w:tc>
        <w:tc>
          <w:tcPr>
            <w:tcW w:w="1349" w:type="dxa"/>
          </w:tcPr>
          <w:p w14:paraId="2030B773" w14:textId="77777777" w:rsidR="00FB58A8" w:rsidRDefault="00FB58A8">
            <w:pPr>
              <w:pStyle w:val="TableParagraph"/>
            </w:pPr>
          </w:p>
          <w:p w14:paraId="07FA8023" w14:textId="77777777" w:rsidR="00FB58A8" w:rsidRDefault="00FB58A8">
            <w:pPr>
              <w:pStyle w:val="TableParagraph"/>
              <w:spacing w:before="171"/>
            </w:pPr>
          </w:p>
          <w:p w14:paraId="30126B86" w14:textId="77777777" w:rsidR="00FB58A8" w:rsidRDefault="00000000">
            <w:pPr>
              <w:pStyle w:val="TableParagraph"/>
              <w:ind w:left="115" w:right="265"/>
            </w:pPr>
            <w:r>
              <w:rPr>
                <w:spacing w:val="-2"/>
              </w:rPr>
              <w:t xml:space="preserve">California </w:t>
            </w:r>
            <w:r>
              <w:t>Test 217</w:t>
            </w:r>
          </w:p>
        </w:tc>
        <w:tc>
          <w:tcPr>
            <w:tcW w:w="1531" w:type="dxa"/>
          </w:tcPr>
          <w:p w14:paraId="4DB3BEFB" w14:textId="77777777" w:rsidR="00FB58A8" w:rsidRDefault="00FB58A8">
            <w:pPr>
              <w:pStyle w:val="TableParagraph"/>
            </w:pPr>
          </w:p>
          <w:p w14:paraId="03B29215" w14:textId="77777777" w:rsidR="00FB58A8" w:rsidRDefault="00FB58A8">
            <w:pPr>
              <w:pStyle w:val="TableParagraph"/>
            </w:pPr>
          </w:p>
          <w:p w14:paraId="749ADC82" w14:textId="77777777" w:rsidR="00FB58A8" w:rsidRDefault="00FB58A8">
            <w:pPr>
              <w:pStyle w:val="TableParagraph"/>
              <w:spacing w:before="42"/>
            </w:pPr>
          </w:p>
          <w:p w14:paraId="740A5FDC" w14:textId="77777777" w:rsidR="00FB58A8" w:rsidRDefault="00000000">
            <w:pPr>
              <w:pStyle w:val="TableParagraph"/>
              <w:spacing w:before="1"/>
              <w:ind w:left="115"/>
            </w:pPr>
            <w:r>
              <w:t xml:space="preserve">50 </w:t>
            </w:r>
            <w:proofErr w:type="spellStart"/>
            <w:r>
              <w:rPr>
                <w:spacing w:val="-5"/>
              </w:rPr>
              <w:t>lb</w:t>
            </w:r>
            <w:proofErr w:type="spellEnd"/>
          </w:p>
        </w:tc>
        <w:tc>
          <w:tcPr>
            <w:tcW w:w="1709" w:type="dxa"/>
          </w:tcPr>
          <w:p w14:paraId="4D0C65D8" w14:textId="77777777" w:rsidR="00FB58A8" w:rsidRDefault="00FB58A8">
            <w:pPr>
              <w:pStyle w:val="TableParagraph"/>
            </w:pPr>
          </w:p>
          <w:p w14:paraId="6FABF119" w14:textId="77777777" w:rsidR="00FB58A8" w:rsidRDefault="00FB58A8">
            <w:pPr>
              <w:pStyle w:val="TableParagraph"/>
              <w:spacing w:before="171"/>
            </w:pPr>
          </w:p>
          <w:p w14:paraId="324D3FEC" w14:textId="77777777" w:rsidR="00FB58A8" w:rsidRDefault="00000000">
            <w:pPr>
              <w:pStyle w:val="TableParagraph"/>
              <w:ind w:left="115" w:right="129"/>
            </w:pPr>
            <w:r>
              <w:t>Materials</w:t>
            </w:r>
            <w:r>
              <w:rPr>
                <w:spacing w:val="-16"/>
              </w:rPr>
              <w:t xml:space="preserve"> </w:t>
            </w:r>
            <w:r>
              <w:t>site or stockpile</w:t>
            </w:r>
          </w:p>
        </w:tc>
        <w:tc>
          <w:tcPr>
            <w:tcW w:w="1711" w:type="dxa"/>
          </w:tcPr>
          <w:p w14:paraId="589A13AE" w14:textId="77777777" w:rsidR="00FB58A8" w:rsidRDefault="00FB58A8">
            <w:pPr>
              <w:pStyle w:val="TableParagraph"/>
            </w:pPr>
          </w:p>
          <w:p w14:paraId="29F1D6F9" w14:textId="77777777" w:rsidR="00FB58A8" w:rsidRDefault="00FB58A8">
            <w:pPr>
              <w:pStyle w:val="TableParagraph"/>
              <w:spacing w:before="43"/>
            </w:pPr>
          </w:p>
          <w:p w14:paraId="3DD0E35A" w14:textId="77777777" w:rsidR="00FB58A8" w:rsidRDefault="00000000">
            <w:pPr>
              <w:pStyle w:val="TableParagraph"/>
              <w:spacing w:before="1" w:line="252" w:lineRule="exact"/>
              <w:ind w:left="115"/>
            </w:pPr>
            <w:r>
              <w:t>1 every</w:t>
            </w:r>
            <w:r>
              <w:rPr>
                <w:spacing w:val="-2"/>
              </w:rPr>
              <w:t xml:space="preserve"> 3,000</w:t>
            </w:r>
          </w:p>
          <w:p w14:paraId="11AEC5D2" w14:textId="77777777" w:rsidR="00FB58A8" w:rsidRDefault="00000000">
            <w:pPr>
              <w:pStyle w:val="TableParagraph"/>
              <w:ind w:left="115" w:right="134"/>
            </w:pPr>
            <w:r>
              <w:t>tons</w:t>
            </w:r>
            <w:r>
              <w:rPr>
                <w:spacing w:val="-16"/>
              </w:rPr>
              <w:t xml:space="preserve"> </w:t>
            </w:r>
            <w:r>
              <w:t>or</w:t>
            </w:r>
            <w:r>
              <w:rPr>
                <w:spacing w:val="-15"/>
              </w:rPr>
              <w:t xml:space="preserve"> </w:t>
            </w:r>
            <w:r>
              <w:t>2,000 cu yd</w:t>
            </w:r>
          </w:p>
        </w:tc>
        <w:tc>
          <w:tcPr>
            <w:tcW w:w="1865" w:type="dxa"/>
          </w:tcPr>
          <w:p w14:paraId="78E7BFC2" w14:textId="77777777" w:rsidR="00FB58A8" w:rsidRDefault="00000000">
            <w:pPr>
              <w:pStyle w:val="TableParagraph"/>
              <w:spacing w:before="43"/>
              <w:ind w:left="116" w:right="71"/>
            </w:pPr>
            <w:r>
              <w:t>If uniform material</w:t>
            </w:r>
            <w:r>
              <w:rPr>
                <w:spacing w:val="-16"/>
              </w:rPr>
              <w:t xml:space="preserve"> </w:t>
            </w:r>
            <w:r>
              <w:t>is</w:t>
            </w:r>
            <w:r>
              <w:rPr>
                <w:spacing w:val="-15"/>
              </w:rPr>
              <w:t xml:space="preserve"> </w:t>
            </w:r>
            <w:r>
              <w:t xml:space="preserve">within </w:t>
            </w:r>
            <w:r>
              <w:rPr>
                <w:spacing w:val="-2"/>
              </w:rPr>
              <w:t xml:space="preserve">specification </w:t>
            </w:r>
            <w:r>
              <w:t>limits, test frequency may be decreased to 1 per day</w:t>
            </w:r>
          </w:p>
        </w:tc>
      </w:tr>
    </w:tbl>
    <w:p w14:paraId="3F61028B" w14:textId="77777777" w:rsidR="00FB58A8" w:rsidRDefault="00000000">
      <w:pPr>
        <w:spacing w:before="43"/>
        <w:ind w:left="929"/>
      </w:pPr>
      <w:r>
        <w:rPr>
          <w:spacing w:val="-2"/>
        </w:rPr>
        <w:t>Note:</w:t>
      </w:r>
    </w:p>
    <w:p w14:paraId="07AB535C" w14:textId="77777777" w:rsidR="00FB58A8" w:rsidRDefault="00000000">
      <w:pPr>
        <w:spacing w:before="108"/>
        <w:ind w:left="929"/>
      </w:pPr>
      <w:r>
        <w:t>1.</w:t>
      </w:r>
      <w:r>
        <w:rPr>
          <w:spacing w:val="77"/>
          <w:w w:val="150"/>
        </w:rPr>
        <w:t xml:space="preserve"> </w:t>
      </w:r>
      <w:r>
        <w:t>Refer</w:t>
      </w:r>
      <w:r>
        <w:rPr>
          <w:spacing w:val="-4"/>
        </w:rPr>
        <w:t xml:space="preserve"> </w:t>
      </w:r>
      <w:r>
        <w:t>to</w:t>
      </w:r>
      <w:r>
        <w:rPr>
          <w:spacing w:val="-3"/>
        </w:rPr>
        <w:t xml:space="preserve"> </w:t>
      </w:r>
      <w:r>
        <w:t>California</w:t>
      </w:r>
      <w:r>
        <w:rPr>
          <w:spacing w:val="-4"/>
        </w:rPr>
        <w:t xml:space="preserve"> </w:t>
      </w:r>
      <w:r>
        <w:t>Test</w:t>
      </w:r>
      <w:r>
        <w:rPr>
          <w:spacing w:val="-4"/>
        </w:rPr>
        <w:t xml:space="preserve"> </w:t>
      </w:r>
      <w:r>
        <w:t>125</w:t>
      </w:r>
      <w:r>
        <w:rPr>
          <w:spacing w:val="-3"/>
        </w:rPr>
        <w:t xml:space="preserve"> </w:t>
      </w:r>
      <w:r>
        <w:t>for</w:t>
      </w:r>
      <w:r>
        <w:rPr>
          <w:spacing w:val="-2"/>
        </w:rPr>
        <w:t xml:space="preserve"> </w:t>
      </w:r>
      <w:r>
        <w:t>sampling</w:t>
      </w:r>
      <w:r>
        <w:rPr>
          <w:spacing w:val="-3"/>
        </w:rPr>
        <w:t xml:space="preserve"> </w:t>
      </w:r>
      <w:r>
        <w:rPr>
          <w:spacing w:val="-2"/>
        </w:rPr>
        <w:t>procedures.</w:t>
      </w:r>
    </w:p>
    <w:p w14:paraId="52A9A120" w14:textId="77777777" w:rsidR="00FB58A8" w:rsidRDefault="00FB58A8">
      <w:pPr>
        <w:sectPr w:rsidR="00FB58A8">
          <w:headerReference w:type="even" r:id="rId53"/>
          <w:headerReference w:type="default" r:id="rId54"/>
          <w:footerReference w:type="even" r:id="rId55"/>
          <w:footerReference w:type="default" r:id="rId56"/>
          <w:pgSz w:w="12240" w:h="15840"/>
          <w:pgMar w:top="1780" w:right="280" w:bottom="1000" w:left="420" w:header="1249" w:footer="805" w:gutter="0"/>
          <w:pgNumType w:start="17"/>
          <w:cols w:space="720"/>
        </w:sectPr>
      </w:pPr>
    </w:p>
    <w:p w14:paraId="50972503" w14:textId="77777777" w:rsidR="00FB58A8" w:rsidRDefault="00FB58A8">
      <w:pPr>
        <w:pStyle w:val="BodyText"/>
        <w:spacing w:before="9"/>
        <w:rPr>
          <w:sz w:val="6"/>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892"/>
        <w:gridCol w:w="1349"/>
        <w:gridCol w:w="1712"/>
        <w:gridCol w:w="1801"/>
        <w:gridCol w:w="2249"/>
      </w:tblGrid>
      <w:tr w:rsidR="00FB58A8" w14:paraId="795E08A2" w14:textId="77777777">
        <w:trPr>
          <w:trHeight w:val="1070"/>
        </w:trPr>
        <w:tc>
          <w:tcPr>
            <w:tcW w:w="1532" w:type="dxa"/>
            <w:shd w:val="clear" w:color="auto" w:fill="D9D9D9"/>
          </w:tcPr>
          <w:p w14:paraId="5173BC81" w14:textId="77777777" w:rsidR="00FB58A8" w:rsidRDefault="00FB58A8">
            <w:pPr>
              <w:pStyle w:val="TableParagraph"/>
              <w:spacing w:before="154"/>
            </w:pPr>
          </w:p>
          <w:p w14:paraId="60138797" w14:textId="77777777" w:rsidR="00FB58A8" w:rsidRDefault="00000000">
            <w:pPr>
              <w:pStyle w:val="TableParagraph"/>
              <w:spacing w:before="1"/>
              <w:ind w:left="74" w:right="63"/>
              <w:jc w:val="center"/>
              <w:rPr>
                <w:b/>
              </w:rPr>
            </w:pPr>
            <w:bookmarkStart w:id="30" w:name="_bookmark30"/>
            <w:bookmarkEnd w:id="30"/>
            <w:r>
              <w:rPr>
                <w:b/>
                <w:spacing w:val="-4"/>
              </w:rPr>
              <w:t>Test</w:t>
            </w:r>
          </w:p>
        </w:tc>
        <w:tc>
          <w:tcPr>
            <w:tcW w:w="1892" w:type="dxa"/>
            <w:shd w:val="clear" w:color="auto" w:fill="D9D9D9"/>
          </w:tcPr>
          <w:p w14:paraId="684586D1" w14:textId="77777777" w:rsidR="00FB58A8" w:rsidRDefault="00FB58A8">
            <w:pPr>
              <w:pStyle w:val="TableParagraph"/>
              <w:spacing w:before="154"/>
            </w:pPr>
          </w:p>
          <w:p w14:paraId="4E51ED65" w14:textId="77777777" w:rsidR="00FB58A8" w:rsidRDefault="00000000">
            <w:pPr>
              <w:pStyle w:val="TableParagraph"/>
              <w:spacing w:before="1"/>
              <w:ind w:left="296"/>
              <w:rPr>
                <w:b/>
              </w:rPr>
            </w:pPr>
            <w:r>
              <w:rPr>
                <w:b/>
              </w:rPr>
              <w:t>Test</w:t>
            </w:r>
            <w:r>
              <w:rPr>
                <w:b/>
                <w:spacing w:val="-5"/>
              </w:rPr>
              <w:t xml:space="preserve"> </w:t>
            </w:r>
            <w:r>
              <w:rPr>
                <w:b/>
                <w:spacing w:val="-2"/>
              </w:rPr>
              <w:t>Method</w:t>
            </w:r>
          </w:p>
        </w:tc>
        <w:tc>
          <w:tcPr>
            <w:tcW w:w="1349" w:type="dxa"/>
            <w:shd w:val="clear" w:color="auto" w:fill="D9D9D9"/>
          </w:tcPr>
          <w:p w14:paraId="380D23FE" w14:textId="77777777" w:rsidR="00FB58A8" w:rsidRDefault="00000000">
            <w:pPr>
              <w:pStyle w:val="TableParagraph"/>
              <w:spacing w:before="28"/>
              <w:ind w:left="91" w:right="84"/>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712" w:type="dxa"/>
            <w:shd w:val="clear" w:color="auto" w:fill="D9D9D9"/>
          </w:tcPr>
          <w:p w14:paraId="6B2A9B1E" w14:textId="77777777" w:rsidR="00FB58A8" w:rsidRDefault="00000000">
            <w:pPr>
              <w:pStyle w:val="TableParagraph"/>
              <w:spacing w:before="156"/>
              <w:ind w:left="395" w:right="346" w:hanging="36"/>
              <w:jc w:val="both"/>
            </w:pPr>
            <w:r>
              <w:rPr>
                <w:b/>
                <w:spacing w:val="-2"/>
              </w:rPr>
              <w:t xml:space="preserve">Sampling Location </w:t>
            </w:r>
            <w:r>
              <w:t>(Note 1)</w:t>
            </w:r>
          </w:p>
        </w:tc>
        <w:tc>
          <w:tcPr>
            <w:tcW w:w="1801" w:type="dxa"/>
            <w:shd w:val="clear" w:color="auto" w:fill="D9D9D9"/>
          </w:tcPr>
          <w:p w14:paraId="5C8DB18D" w14:textId="77777777" w:rsidR="00FB58A8" w:rsidRDefault="00000000">
            <w:pPr>
              <w:pStyle w:val="TableParagraph"/>
              <w:spacing w:before="156"/>
              <w:ind w:left="152" w:right="148"/>
              <w:jc w:val="center"/>
              <w:rPr>
                <w:b/>
              </w:rPr>
            </w:pPr>
            <w:r>
              <w:rPr>
                <w:b/>
                <w:spacing w:val="-2"/>
              </w:rPr>
              <w:t xml:space="preserve">Acceptance </w:t>
            </w:r>
            <w:r>
              <w:rPr>
                <w:b/>
                <w:spacing w:val="-4"/>
              </w:rPr>
              <w:t xml:space="preserve">Test </w:t>
            </w:r>
            <w:r>
              <w:rPr>
                <w:b/>
                <w:spacing w:val="-2"/>
              </w:rPr>
              <w:t>Frequency</w:t>
            </w:r>
          </w:p>
        </w:tc>
        <w:tc>
          <w:tcPr>
            <w:tcW w:w="2249" w:type="dxa"/>
            <w:shd w:val="clear" w:color="auto" w:fill="D9D9D9"/>
          </w:tcPr>
          <w:p w14:paraId="42E15E8A" w14:textId="77777777" w:rsidR="00FB58A8" w:rsidRDefault="00FB58A8">
            <w:pPr>
              <w:pStyle w:val="TableParagraph"/>
              <w:spacing w:before="154"/>
            </w:pPr>
          </w:p>
          <w:p w14:paraId="5AF4B8AF" w14:textId="77777777" w:rsidR="00FB58A8" w:rsidRDefault="00000000">
            <w:pPr>
              <w:pStyle w:val="TableParagraph"/>
              <w:spacing w:before="1"/>
              <w:ind w:left="655"/>
              <w:rPr>
                <w:b/>
              </w:rPr>
            </w:pPr>
            <w:r>
              <w:rPr>
                <w:b/>
                <w:spacing w:val="-2"/>
              </w:rPr>
              <w:t>Remarks</w:t>
            </w:r>
          </w:p>
        </w:tc>
      </w:tr>
      <w:tr w:rsidR="00FB58A8" w14:paraId="2CBAF676" w14:textId="77777777">
        <w:trPr>
          <w:trHeight w:val="337"/>
        </w:trPr>
        <w:tc>
          <w:tcPr>
            <w:tcW w:w="10535" w:type="dxa"/>
            <w:gridSpan w:val="6"/>
            <w:shd w:val="clear" w:color="auto" w:fill="F1F1F1"/>
          </w:tcPr>
          <w:p w14:paraId="277E20BF" w14:textId="77777777" w:rsidR="00FB58A8" w:rsidRDefault="00000000">
            <w:pPr>
              <w:pStyle w:val="TableParagraph"/>
              <w:spacing w:before="43"/>
              <w:ind w:left="114"/>
              <w:rPr>
                <w:b/>
              </w:rPr>
            </w:pPr>
            <w:r>
              <w:rPr>
                <w:b/>
              </w:rPr>
              <w:t>LIME</w:t>
            </w:r>
            <w:r>
              <w:rPr>
                <w:b/>
                <w:spacing w:val="-8"/>
              </w:rPr>
              <w:t xml:space="preserve"> </w:t>
            </w:r>
            <w:r>
              <w:rPr>
                <w:b/>
              </w:rPr>
              <w:t>(Section</w:t>
            </w:r>
            <w:r>
              <w:rPr>
                <w:b/>
                <w:spacing w:val="-3"/>
              </w:rPr>
              <w:t xml:space="preserve"> </w:t>
            </w:r>
            <w:r>
              <w:rPr>
                <w:b/>
              </w:rPr>
              <w:t>24-</w:t>
            </w:r>
            <w:r>
              <w:rPr>
                <w:b/>
                <w:spacing w:val="-4"/>
              </w:rPr>
              <w:t>2.02)</w:t>
            </w:r>
          </w:p>
        </w:tc>
      </w:tr>
      <w:tr w:rsidR="00FB58A8" w14:paraId="19E4A6D2" w14:textId="77777777">
        <w:trPr>
          <w:trHeight w:val="2364"/>
        </w:trPr>
        <w:tc>
          <w:tcPr>
            <w:tcW w:w="1532" w:type="dxa"/>
          </w:tcPr>
          <w:p w14:paraId="1B8DD3C0" w14:textId="77777777" w:rsidR="00FB58A8" w:rsidRDefault="00FB58A8">
            <w:pPr>
              <w:pStyle w:val="TableParagraph"/>
            </w:pPr>
          </w:p>
          <w:p w14:paraId="2B014026" w14:textId="77777777" w:rsidR="00FB58A8" w:rsidRDefault="00FB58A8">
            <w:pPr>
              <w:pStyle w:val="TableParagraph"/>
            </w:pPr>
          </w:p>
          <w:p w14:paraId="6A06ABA6" w14:textId="77777777" w:rsidR="00FB58A8" w:rsidRDefault="00FB58A8">
            <w:pPr>
              <w:pStyle w:val="TableParagraph"/>
              <w:spacing w:before="169"/>
            </w:pPr>
          </w:p>
          <w:p w14:paraId="1CF3E1D6" w14:textId="77777777" w:rsidR="00FB58A8" w:rsidRDefault="00000000">
            <w:pPr>
              <w:pStyle w:val="TableParagraph"/>
              <w:ind w:left="114" w:right="340"/>
            </w:pPr>
            <w:r>
              <w:rPr>
                <w:spacing w:val="-2"/>
              </w:rPr>
              <w:t>Various properties</w:t>
            </w:r>
          </w:p>
        </w:tc>
        <w:tc>
          <w:tcPr>
            <w:tcW w:w="1892" w:type="dxa"/>
          </w:tcPr>
          <w:p w14:paraId="532BA31C" w14:textId="77777777" w:rsidR="00FB58A8" w:rsidRDefault="00FB58A8">
            <w:pPr>
              <w:pStyle w:val="TableParagraph"/>
            </w:pPr>
          </w:p>
          <w:p w14:paraId="4C1D573E" w14:textId="77777777" w:rsidR="00FB58A8" w:rsidRDefault="00FB58A8">
            <w:pPr>
              <w:pStyle w:val="TableParagraph"/>
            </w:pPr>
          </w:p>
          <w:p w14:paraId="1CA8B8D9" w14:textId="77777777" w:rsidR="00FB58A8" w:rsidRDefault="00FB58A8">
            <w:pPr>
              <w:pStyle w:val="TableParagraph"/>
              <w:spacing w:before="44"/>
            </w:pPr>
          </w:p>
          <w:p w14:paraId="0FC80FB6" w14:textId="77777777" w:rsidR="00FB58A8" w:rsidRDefault="00000000">
            <w:pPr>
              <w:pStyle w:val="TableParagraph"/>
              <w:spacing w:before="1"/>
              <w:ind w:left="114"/>
            </w:pPr>
            <w:r>
              <w:t xml:space="preserve">See </w:t>
            </w:r>
            <w:r>
              <w:rPr>
                <w:i/>
              </w:rPr>
              <w:t xml:space="preserve">Standard </w:t>
            </w:r>
            <w:r>
              <w:rPr>
                <w:i/>
                <w:spacing w:val="-2"/>
              </w:rPr>
              <w:t xml:space="preserve">Specifications </w:t>
            </w:r>
            <w:r>
              <w:t>Section</w:t>
            </w:r>
            <w:r>
              <w:rPr>
                <w:spacing w:val="-16"/>
              </w:rPr>
              <w:t xml:space="preserve"> </w:t>
            </w:r>
            <w:r>
              <w:t>24-2.02</w:t>
            </w:r>
          </w:p>
        </w:tc>
        <w:tc>
          <w:tcPr>
            <w:tcW w:w="1349" w:type="dxa"/>
          </w:tcPr>
          <w:p w14:paraId="090F7969" w14:textId="77777777" w:rsidR="00FB58A8" w:rsidRDefault="00000000">
            <w:pPr>
              <w:pStyle w:val="TableParagraph"/>
              <w:spacing w:before="170"/>
              <w:ind w:left="111" w:right="135"/>
            </w:pPr>
            <w:r>
              <w:t>One 10-lb sample for each type and</w:t>
            </w:r>
            <w:r>
              <w:rPr>
                <w:spacing w:val="-16"/>
              </w:rPr>
              <w:t xml:space="preserve"> </w:t>
            </w:r>
            <w:r>
              <w:t>source of lime;</w:t>
            </w:r>
            <w:r>
              <w:rPr>
                <w:spacing w:val="40"/>
              </w:rPr>
              <w:t xml:space="preserve"> </w:t>
            </w:r>
            <w:r>
              <w:t xml:space="preserve">use a 2-qt </w:t>
            </w:r>
            <w:r>
              <w:rPr>
                <w:spacing w:val="-2"/>
              </w:rPr>
              <w:t>airtight container</w:t>
            </w:r>
          </w:p>
        </w:tc>
        <w:tc>
          <w:tcPr>
            <w:tcW w:w="1712" w:type="dxa"/>
          </w:tcPr>
          <w:p w14:paraId="31B15EC7" w14:textId="77777777" w:rsidR="00FB58A8" w:rsidRDefault="00FB58A8">
            <w:pPr>
              <w:pStyle w:val="TableParagraph"/>
              <w:spacing w:before="44"/>
            </w:pPr>
          </w:p>
          <w:p w14:paraId="7C8DC385" w14:textId="77777777" w:rsidR="00FB58A8" w:rsidRDefault="00000000">
            <w:pPr>
              <w:pStyle w:val="TableParagraph"/>
              <w:ind w:left="114" w:right="201"/>
            </w:pPr>
            <w:r>
              <w:t xml:space="preserve">Initial sample provided by </w:t>
            </w:r>
            <w:r>
              <w:rPr>
                <w:spacing w:val="-2"/>
              </w:rPr>
              <w:t xml:space="preserve">contractor; subsequent </w:t>
            </w:r>
            <w:r>
              <w:t>sampling</w:t>
            </w:r>
            <w:r>
              <w:rPr>
                <w:spacing w:val="-16"/>
              </w:rPr>
              <w:t xml:space="preserve"> </w:t>
            </w:r>
            <w:r>
              <w:t xml:space="preserve">from mid-point of </w:t>
            </w:r>
            <w:r>
              <w:rPr>
                <w:spacing w:val="-2"/>
              </w:rPr>
              <w:t>delivery</w:t>
            </w:r>
          </w:p>
        </w:tc>
        <w:tc>
          <w:tcPr>
            <w:tcW w:w="1801" w:type="dxa"/>
          </w:tcPr>
          <w:p w14:paraId="6592AD3D" w14:textId="77777777" w:rsidR="00FB58A8" w:rsidRDefault="00FB58A8">
            <w:pPr>
              <w:pStyle w:val="TableParagraph"/>
            </w:pPr>
          </w:p>
          <w:p w14:paraId="470CFAF7" w14:textId="77777777" w:rsidR="00FB58A8" w:rsidRDefault="00FB58A8">
            <w:pPr>
              <w:pStyle w:val="TableParagraph"/>
            </w:pPr>
          </w:p>
          <w:p w14:paraId="5804AE98" w14:textId="77777777" w:rsidR="00FB58A8" w:rsidRDefault="00FB58A8">
            <w:pPr>
              <w:pStyle w:val="TableParagraph"/>
              <w:spacing w:before="44"/>
            </w:pPr>
          </w:p>
          <w:p w14:paraId="46AAE764" w14:textId="77777777" w:rsidR="00FB58A8" w:rsidRDefault="00000000">
            <w:pPr>
              <w:pStyle w:val="TableParagraph"/>
              <w:spacing w:before="1"/>
              <w:ind w:left="111" w:right="140"/>
            </w:pPr>
            <w:r>
              <w:t>Each</w:t>
            </w:r>
            <w:r>
              <w:rPr>
                <w:spacing w:val="-16"/>
              </w:rPr>
              <w:t xml:space="preserve"> </w:t>
            </w:r>
            <w:r>
              <w:t>100</w:t>
            </w:r>
            <w:r>
              <w:rPr>
                <w:spacing w:val="-15"/>
              </w:rPr>
              <w:t xml:space="preserve"> </w:t>
            </w:r>
            <w:r>
              <w:t>tons of lime, 2 per day maximum</w:t>
            </w:r>
          </w:p>
        </w:tc>
        <w:tc>
          <w:tcPr>
            <w:tcW w:w="2249" w:type="dxa"/>
          </w:tcPr>
          <w:p w14:paraId="257BCFEE" w14:textId="77777777" w:rsidR="00FB58A8" w:rsidRDefault="00000000">
            <w:pPr>
              <w:pStyle w:val="TableParagraph"/>
              <w:spacing w:before="43"/>
              <w:ind w:left="111" w:right="105"/>
            </w:pPr>
            <w:r>
              <w:t>Must be on an Authorized Material List</w:t>
            </w:r>
            <w:r>
              <w:rPr>
                <w:spacing w:val="-10"/>
              </w:rPr>
              <w:t xml:space="preserve"> </w:t>
            </w:r>
            <w:r>
              <w:t>and</w:t>
            </w:r>
            <w:r>
              <w:rPr>
                <w:spacing w:val="-14"/>
              </w:rPr>
              <w:t xml:space="preserve"> </w:t>
            </w:r>
            <w:r>
              <w:t>certificate</w:t>
            </w:r>
            <w:r>
              <w:rPr>
                <w:spacing w:val="-14"/>
              </w:rPr>
              <w:t xml:space="preserve"> </w:t>
            </w:r>
            <w:r>
              <w:t xml:space="preserve">of compliance must accompany each </w:t>
            </w:r>
            <w:r>
              <w:rPr>
                <w:spacing w:val="-2"/>
              </w:rPr>
              <w:t xml:space="preserve">shipment; </w:t>
            </w:r>
            <w:r>
              <w:t>recommend 1 acceptance test per 5 samples of lime</w:t>
            </w:r>
          </w:p>
        </w:tc>
      </w:tr>
      <w:tr w:rsidR="00FB58A8" w14:paraId="04AC5164" w14:textId="77777777">
        <w:trPr>
          <w:trHeight w:val="338"/>
        </w:trPr>
        <w:tc>
          <w:tcPr>
            <w:tcW w:w="10535" w:type="dxa"/>
            <w:gridSpan w:val="6"/>
            <w:shd w:val="clear" w:color="auto" w:fill="D9D9D9"/>
          </w:tcPr>
          <w:p w14:paraId="73E07318" w14:textId="77777777" w:rsidR="00FB58A8" w:rsidRDefault="00000000">
            <w:pPr>
              <w:pStyle w:val="TableParagraph"/>
              <w:spacing w:before="43"/>
              <w:ind w:left="114"/>
              <w:rPr>
                <w:b/>
              </w:rPr>
            </w:pPr>
            <w:r>
              <w:rPr>
                <w:b/>
              </w:rPr>
              <w:t>LIME</w:t>
            </w:r>
            <w:r>
              <w:rPr>
                <w:b/>
                <w:spacing w:val="-4"/>
              </w:rPr>
              <w:t xml:space="preserve"> </w:t>
            </w:r>
            <w:r>
              <w:rPr>
                <w:b/>
                <w:spacing w:val="-2"/>
              </w:rPr>
              <w:t>TREATMENT</w:t>
            </w:r>
          </w:p>
        </w:tc>
      </w:tr>
      <w:tr w:rsidR="00FB58A8" w14:paraId="5FB7BA40" w14:textId="77777777">
        <w:trPr>
          <w:trHeight w:val="340"/>
        </w:trPr>
        <w:tc>
          <w:tcPr>
            <w:tcW w:w="10535" w:type="dxa"/>
            <w:gridSpan w:val="6"/>
            <w:shd w:val="clear" w:color="auto" w:fill="F1F1F1"/>
          </w:tcPr>
          <w:p w14:paraId="61BB0B92" w14:textId="77777777" w:rsidR="00FB58A8" w:rsidRDefault="00000000">
            <w:pPr>
              <w:pStyle w:val="TableParagraph"/>
              <w:spacing w:before="45"/>
              <w:ind w:left="114"/>
              <w:rPr>
                <w:b/>
              </w:rPr>
            </w:pPr>
            <w:r>
              <w:rPr>
                <w:b/>
              </w:rPr>
              <w:t>DETERMINATION</w:t>
            </w:r>
            <w:r>
              <w:rPr>
                <w:b/>
                <w:spacing w:val="-8"/>
              </w:rPr>
              <w:t xml:space="preserve"> </w:t>
            </w:r>
            <w:r>
              <w:rPr>
                <w:b/>
              </w:rPr>
              <w:t>OF</w:t>
            </w:r>
            <w:r>
              <w:rPr>
                <w:b/>
                <w:spacing w:val="-6"/>
              </w:rPr>
              <w:t xml:space="preserve"> </w:t>
            </w:r>
            <w:r>
              <w:rPr>
                <w:b/>
              </w:rPr>
              <w:t>LIME</w:t>
            </w:r>
            <w:r>
              <w:rPr>
                <w:b/>
                <w:spacing w:val="-8"/>
              </w:rPr>
              <w:t xml:space="preserve"> </w:t>
            </w:r>
            <w:r>
              <w:rPr>
                <w:b/>
              </w:rPr>
              <w:t>APPLICATION</w:t>
            </w:r>
            <w:r>
              <w:rPr>
                <w:b/>
                <w:spacing w:val="-7"/>
              </w:rPr>
              <w:t xml:space="preserve"> </w:t>
            </w:r>
            <w:r>
              <w:rPr>
                <w:b/>
              </w:rPr>
              <w:t>RATE</w:t>
            </w:r>
            <w:r>
              <w:rPr>
                <w:b/>
                <w:spacing w:val="-7"/>
              </w:rPr>
              <w:t xml:space="preserve"> </w:t>
            </w:r>
            <w:r>
              <w:rPr>
                <w:b/>
              </w:rPr>
              <w:t>(Section</w:t>
            </w:r>
            <w:r>
              <w:rPr>
                <w:b/>
                <w:spacing w:val="-4"/>
              </w:rPr>
              <w:t xml:space="preserve"> </w:t>
            </w:r>
            <w:r>
              <w:rPr>
                <w:b/>
              </w:rPr>
              <w:t>24-</w:t>
            </w:r>
            <w:r>
              <w:rPr>
                <w:b/>
                <w:spacing w:val="-2"/>
              </w:rPr>
              <w:t>2.01D)</w:t>
            </w:r>
          </w:p>
        </w:tc>
      </w:tr>
      <w:tr w:rsidR="00FB58A8" w14:paraId="433C09AA" w14:textId="77777777">
        <w:trPr>
          <w:trHeight w:val="1350"/>
        </w:trPr>
        <w:tc>
          <w:tcPr>
            <w:tcW w:w="1532" w:type="dxa"/>
          </w:tcPr>
          <w:p w14:paraId="26711DC4" w14:textId="77777777" w:rsidR="00FB58A8" w:rsidRDefault="00FB58A8">
            <w:pPr>
              <w:pStyle w:val="TableParagraph"/>
              <w:spacing w:before="42"/>
            </w:pPr>
          </w:p>
          <w:p w14:paraId="5C8FACFC" w14:textId="77777777" w:rsidR="00FB58A8" w:rsidRDefault="00000000">
            <w:pPr>
              <w:pStyle w:val="TableParagraph"/>
              <w:ind w:left="114"/>
            </w:pPr>
            <w:r>
              <w:rPr>
                <w:spacing w:val="-2"/>
              </w:rPr>
              <w:t>Unconfined Compressive Strength</w:t>
            </w:r>
          </w:p>
        </w:tc>
        <w:tc>
          <w:tcPr>
            <w:tcW w:w="1892" w:type="dxa"/>
          </w:tcPr>
          <w:p w14:paraId="0EEC3603" w14:textId="77777777" w:rsidR="00FB58A8" w:rsidRDefault="00FB58A8">
            <w:pPr>
              <w:pStyle w:val="TableParagraph"/>
              <w:spacing w:before="169"/>
            </w:pPr>
          </w:p>
          <w:p w14:paraId="16E0CB3D" w14:textId="77777777" w:rsidR="00FB58A8" w:rsidRDefault="00000000">
            <w:pPr>
              <w:pStyle w:val="TableParagraph"/>
              <w:ind w:left="114" w:right="98"/>
            </w:pPr>
            <w:r>
              <w:t>California</w:t>
            </w:r>
            <w:r>
              <w:rPr>
                <w:spacing w:val="-16"/>
              </w:rPr>
              <w:t xml:space="preserve"> </w:t>
            </w:r>
            <w:r>
              <w:t xml:space="preserve">Test </w:t>
            </w:r>
            <w:r>
              <w:rPr>
                <w:spacing w:val="-4"/>
              </w:rPr>
              <w:t>373</w:t>
            </w:r>
          </w:p>
        </w:tc>
        <w:tc>
          <w:tcPr>
            <w:tcW w:w="1349" w:type="dxa"/>
          </w:tcPr>
          <w:p w14:paraId="48E194D6" w14:textId="77777777" w:rsidR="00FB58A8" w:rsidRDefault="00FB58A8">
            <w:pPr>
              <w:pStyle w:val="TableParagraph"/>
            </w:pPr>
          </w:p>
          <w:p w14:paraId="1117BFFE" w14:textId="77777777" w:rsidR="00FB58A8" w:rsidRDefault="00FB58A8">
            <w:pPr>
              <w:pStyle w:val="TableParagraph"/>
              <w:spacing w:before="43"/>
            </w:pPr>
          </w:p>
          <w:p w14:paraId="572D3C7A" w14:textId="77777777" w:rsidR="00FB58A8" w:rsidRDefault="00000000">
            <w:pPr>
              <w:pStyle w:val="TableParagraph"/>
              <w:ind w:left="111"/>
            </w:pPr>
            <w:r>
              <w:t>100</w:t>
            </w:r>
            <w:r>
              <w:rPr>
                <w:spacing w:val="-1"/>
              </w:rPr>
              <w:t xml:space="preserve"> </w:t>
            </w:r>
            <w:proofErr w:type="spellStart"/>
            <w:r>
              <w:rPr>
                <w:spacing w:val="-5"/>
              </w:rPr>
              <w:t>lb</w:t>
            </w:r>
            <w:proofErr w:type="spellEnd"/>
          </w:p>
        </w:tc>
        <w:tc>
          <w:tcPr>
            <w:tcW w:w="1712" w:type="dxa"/>
          </w:tcPr>
          <w:p w14:paraId="7D75FFEA" w14:textId="77777777" w:rsidR="00FB58A8" w:rsidRDefault="00000000">
            <w:pPr>
              <w:pStyle w:val="TableParagraph"/>
              <w:spacing w:before="170"/>
              <w:ind w:left="106" w:right="201"/>
            </w:pPr>
            <w:r>
              <w:t>Native soils; test</w:t>
            </w:r>
            <w:r>
              <w:rPr>
                <w:spacing w:val="-16"/>
              </w:rPr>
              <w:t xml:space="preserve"> </w:t>
            </w:r>
            <w:r>
              <w:t>each</w:t>
            </w:r>
            <w:r>
              <w:rPr>
                <w:spacing w:val="-15"/>
              </w:rPr>
              <w:t xml:space="preserve"> </w:t>
            </w:r>
            <w:r>
              <w:t>type of material to be treated</w:t>
            </w:r>
          </w:p>
        </w:tc>
        <w:tc>
          <w:tcPr>
            <w:tcW w:w="1801" w:type="dxa"/>
          </w:tcPr>
          <w:p w14:paraId="32E7ADEB" w14:textId="77777777" w:rsidR="00FB58A8" w:rsidRDefault="00000000">
            <w:pPr>
              <w:pStyle w:val="TableParagraph"/>
              <w:spacing w:before="43"/>
              <w:ind w:left="111" w:right="140"/>
            </w:pPr>
            <w:r>
              <w:t xml:space="preserve">Prior to soil </w:t>
            </w:r>
            <w:r>
              <w:rPr>
                <w:spacing w:val="-2"/>
              </w:rPr>
              <w:t xml:space="preserve">stabilization </w:t>
            </w:r>
            <w:r>
              <w:t>work and if source</w:t>
            </w:r>
            <w:r>
              <w:rPr>
                <w:spacing w:val="-16"/>
              </w:rPr>
              <w:t xml:space="preserve"> </w:t>
            </w:r>
            <w:r>
              <w:t>of</w:t>
            </w:r>
            <w:r>
              <w:rPr>
                <w:spacing w:val="-15"/>
              </w:rPr>
              <w:t xml:space="preserve"> </w:t>
            </w:r>
            <w:r>
              <w:t xml:space="preserve">lime </w:t>
            </w:r>
            <w:r>
              <w:rPr>
                <w:spacing w:val="-2"/>
              </w:rPr>
              <w:t>changes</w:t>
            </w:r>
          </w:p>
        </w:tc>
        <w:tc>
          <w:tcPr>
            <w:tcW w:w="2249" w:type="dxa"/>
          </w:tcPr>
          <w:p w14:paraId="7D07D839" w14:textId="77777777" w:rsidR="00FB58A8" w:rsidRDefault="00FB58A8">
            <w:pPr>
              <w:pStyle w:val="TableParagraph"/>
              <w:spacing w:before="42"/>
            </w:pPr>
          </w:p>
          <w:p w14:paraId="30FF0A54" w14:textId="77777777" w:rsidR="00FB58A8" w:rsidRDefault="00000000">
            <w:pPr>
              <w:pStyle w:val="TableParagraph"/>
              <w:ind w:left="111" w:right="546"/>
            </w:pPr>
            <w:r>
              <w:t>To determine appropriate</w:t>
            </w:r>
            <w:r>
              <w:rPr>
                <w:spacing w:val="-16"/>
              </w:rPr>
              <w:t xml:space="preserve"> </w:t>
            </w:r>
            <w:r>
              <w:t xml:space="preserve">lime </w:t>
            </w:r>
            <w:r>
              <w:rPr>
                <w:spacing w:val="-2"/>
              </w:rPr>
              <w:t>content</w:t>
            </w:r>
          </w:p>
        </w:tc>
      </w:tr>
      <w:tr w:rsidR="00FB58A8" w14:paraId="09058665" w14:textId="77777777">
        <w:trPr>
          <w:trHeight w:val="1096"/>
        </w:trPr>
        <w:tc>
          <w:tcPr>
            <w:tcW w:w="1532" w:type="dxa"/>
          </w:tcPr>
          <w:p w14:paraId="714B8DBB" w14:textId="77777777" w:rsidR="00FB58A8" w:rsidRDefault="00000000">
            <w:pPr>
              <w:pStyle w:val="TableParagraph"/>
              <w:spacing w:before="170"/>
              <w:ind w:left="114" w:right="510"/>
              <w:jc w:val="both"/>
            </w:pPr>
            <w:r>
              <w:rPr>
                <w:spacing w:val="-2"/>
              </w:rPr>
              <w:t>Optimum Moisture Content</w:t>
            </w:r>
          </w:p>
        </w:tc>
        <w:tc>
          <w:tcPr>
            <w:tcW w:w="1892" w:type="dxa"/>
          </w:tcPr>
          <w:p w14:paraId="7A892A01" w14:textId="77777777" w:rsidR="00FB58A8" w:rsidRDefault="00FB58A8">
            <w:pPr>
              <w:pStyle w:val="TableParagraph"/>
              <w:spacing w:before="42"/>
            </w:pPr>
          </w:p>
          <w:p w14:paraId="7B1D57EE" w14:textId="77777777" w:rsidR="00FB58A8" w:rsidRDefault="00000000">
            <w:pPr>
              <w:pStyle w:val="TableParagraph"/>
              <w:ind w:left="114" w:right="98"/>
            </w:pPr>
            <w:r>
              <w:t>California</w:t>
            </w:r>
            <w:r>
              <w:rPr>
                <w:spacing w:val="-16"/>
              </w:rPr>
              <w:t xml:space="preserve"> </w:t>
            </w:r>
            <w:r>
              <w:t xml:space="preserve">Test </w:t>
            </w:r>
            <w:r>
              <w:rPr>
                <w:spacing w:val="-4"/>
              </w:rPr>
              <w:t>373</w:t>
            </w:r>
          </w:p>
        </w:tc>
        <w:tc>
          <w:tcPr>
            <w:tcW w:w="1349" w:type="dxa"/>
          </w:tcPr>
          <w:p w14:paraId="2FC33122" w14:textId="77777777" w:rsidR="00FB58A8" w:rsidRDefault="00FB58A8">
            <w:pPr>
              <w:pStyle w:val="TableParagraph"/>
              <w:spacing w:before="169"/>
            </w:pPr>
          </w:p>
          <w:p w14:paraId="6E40BFF0" w14:textId="77777777" w:rsidR="00FB58A8" w:rsidRDefault="00000000">
            <w:pPr>
              <w:pStyle w:val="TableParagraph"/>
              <w:ind w:left="111"/>
            </w:pPr>
            <w:r>
              <w:t>100</w:t>
            </w:r>
            <w:r>
              <w:rPr>
                <w:spacing w:val="-1"/>
              </w:rPr>
              <w:t xml:space="preserve"> </w:t>
            </w:r>
            <w:proofErr w:type="spellStart"/>
            <w:r>
              <w:rPr>
                <w:spacing w:val="-5"/>
              </w:rPr>
              <w:t>lb</w:t>
            </w:r>
            <w:proofErr w:type="spellEnd"/>
          </w:p>
        </w:tc>
        <w:tc>
          <w:tcPr>
            <w:tcW w:w="1712" w:type="dxa"/>
          </w:tcPr>
          <w:p w14:paraId="45104B2E" w14:textId="77777777" w:rsidR="00FB58A8" w:rsidRDefault="00000000">
            <w:pPr>
              <w:pStyle w:val="TableParagraph"/>
              <w:spacing w:before="43"/>
              <w:ind w:left="106" w:right="201"/>
            </w:pPr>
            <w:r>
              <w:t>Native soils; test</w:t>
            </w:r>
            <w:r>
              <w:rPr>
                <w:spacing w:val="-16"/>
              </w:rPr>
              <w:t xml:space="preserve"> </w:t>
            </w:r>
            <w:r>
              <w:t>each</w:t>
            </w:r>
            <w:r>
              <w:rPr>
                <w:spacing w:val="-15"/>
              </w:rPr>
              <w:t xml:space="preserve"> </w:t>
            </w:r>
            <w:r>
              <w:t>type of material to be treated</w:t>
            </w:r>
          </w:p>
        </w:tc>
        <w:tc>
          <w:tcPr>
            <w:tcW w:w="1801" w:type="dxa"/>
          </w:tcPr>
          <w:p w14:paraId="1D20FA41" w14:textId="77777777" w:rsidR="00FB58A8" w:rsidRDefault="00000000">
            <w:pPr>
              <w:pStyle w:val="TableParagraph"/>
              <w:spacing w:before="170"/>
              <w:ind w:left="111" w:right="527"/>
              <w:jc w:val="both"/>
            </w:pPr>
            <w:r>
              <w:t xml:space="preserve">Prior to soil </w:t>
            </w:r>
            <w:r>
              <w:rPr>
                <w:spacing w:val="-2"/>
              </w:rPr>
              <w:t xml:space="preserve">stabilization </w:t>
            </w:r>
            <w:r>
              <w:rPr>
                <w:spacing w:val="-4"/>
              </w:rPr>
              <w:t>work</w:t>
            </w:r>
          </w:p>
        </w:tc>
        <w:tc>
          <w:tcPr>
            <w:tcW w:w="2249" w:type="dxa"/>
          </w:tcPr>
          <w:p w14:paraId="152D6196" w14:textId="77777777" w:rsidR="00FB58A8" w:rsidRDefault="00FB58A8">
            <w:pPr>
              <w:pStyle w:val="TableParagraph"/>
              <w:rPr>
                <w:rFonts w:ascii="Times New Roman"/>
                <w:sz w:val="20"/>
              </w:rPr>
            </w:pPr>
          </w:p>
        </w:tc>
      </w:tr>
      <w:tr w:rsidR="00FB58A8" w14:paraId="3AC20593" w14:textId="77777777">
        <w:trPr>
          <w:trHeight w:val="340"/>
        </w:trPr>
        <w:tc>
          <w:tcPr>
            <w:tcW w:w="10535" w:type="dxa"/>
            <w:gridSpan w:val="6"/>
            <w:shd w:val="clear" w:color="auto" w:fill="F1F1F1"/>
          </w:tcPr>
          <w:p w14:paraId="34018E6F" w14:textId="77777777" w:rsidR="00FB58A8" w:rsidRDefault="00000000">
            <w:pPr>
              <w:pStyle w:val="TableParagraph"/>
              <w:spacing w:before="45"/>
              <w:ind w:left="114"/>
              <w:rPr>
                <w:b/>
              </w:rPr>
            </w:pPr>
            <w:r>
              <w:rPr>
                <w:b/>
              </w:rPr>
              <w:t>VERIFICATION</w:t>
            </w:r>
            <w:r>
              <w:rPr>
                <w:b/>
                <w:spacing w:val="-10"/>
              </w:rPr>
              <w:t xml:space="preserve"> </w:t>
            </w:r>
            <w:r>
              <w:rPr>
                <w:b/>
              </w:rPr>
              <w:t>OF</w:t>
            </w:r>
            <w:r>
              <w:rPr>
                <w:b/>
                <w:spacing w:val="-6"/>
              </w:rPr>
              <w:t xml:space="preserve"> </w:t>
            </w:r>
            <w:r>
              <w:rPr>
                <w:b/>
              </w:rPr>
              <w:t>LIME</w:t>
            </w:r>
            <w:r>
              <w:rPr>
                <w:b/>
                <w:spacing w:val="-4"/>
              </w:rPr>
              <w:t xml:space="preserve"> </w:t>
            </w:r>
            <w:r>
              <w:rPr>
                <w:b/>
              </w:rPr>
              <w:t>APPLICATION</w:t>
            </w:r>
            <w:r>
              <w:rPr>
                <w:b/>
                <w:spacing w:val="-7"/>
              </w:rPr>
              <w:t xml:space="preserve"> </w:t>
            </w:r>
            <w:r>
              <w:rPr>
                <w:b/>
              </w:rPr>
              <w:t>RATE</w:t>
            </w:r>
            <w:r>
              <w:rPr>
                <w:b/>
                <w:spacing w:val="-9"/>
              </w:rPr>
              <w:t xml:space="preserve"> </w:t>
            </w:r>
            <w:r>
              <w:rPr>
                <w:b/>
              </w:rPr>
              <w:t>AND</w:t>
            </w:r>
            <w:r>
              <w:rPr>
                <w:b/>
                <w:spacing w:val="-4"/>
              </w:rPr>
              <w:t xml:space="preserve"> </w:t>
            </w:r>
            <w:r>
              <w:rPr>
                <w:b/>
              </w:rPr>
              <w:t>STABILIZED</w:t>
            </w:r>
            <w:r>
              <w:rPr>
                <w:b/>
                <w:spacing w:val="-7"/>
              </w:rPr>
              <w:t xml:space="preserve"> </w:t>
            </w:r>
            <w:r>
              <w:rPr>
                <w:b/>
              </w:rPr>
              <w:t>SOIL</w:t>
            </w:r>
            <w:r>
              <w:rPr>
                <w:b/>
                <w:spacing w:val="-6"/>
              </w:rPr>
              <w:t xml:space="preserve"> </w:t>
            </w:r>
            <w:r>
              <w:rPr>
                <w:b/>
              </w:rPr>
              <w:t>MIXTURE</w:t>
            </w:r>
            <w:r>
              <w:rPr>
                <w:b/>
                <w:spacing w:val="-4"/>
              </w:rPr>
              <w:t xml:space="preserve"> </w:t>
            </w:r>
            <w:r>
              <w:rPr>
                <w:b/>
              </w:rPr>
              <w:t>(Section</w:t>
            </w:r>
            <w:r>
              <w:rPr>
                <w:b/>
                <w:spacing w:val="-4"/>
              </w:rPr>
              <w:t xml:space="preserve"> </w:t>
            </w:r>
            <w:r>
              <w:rPr>
                <w:b/>
              </w:rPr>
              <w:t>24-</w:t>
            </w:r>
            <w:r>
              <w:rPr>
                <w:b/>
                <w:spacing w:val="-2"/>
              </w:rPr>
              <w:t>2.01D)</w:t>
            </w:r>
          </w:p>
        </w:tc>
      </w:tr>
      <w:tr w:rsidR="00FB58A8" w14:paraId="2F8A941F" w14:textId="77777777">
        <w:trPr>
          <w:trHeight w:val="1350"/>
        </w:trPr>
        <w:tc>
          <w:tcPr>
            <w:tcW w:w="1532" w:type="dxa"/>
          </w:tcPr>
          <w:p w14:paraId="405CBCA8" w14:textId="77777777" w:rsidR="00FB58A8" w:rsidRDefault="00FB58A8">
            <w:pPr>
              <w:pStyle w:val="TableParagraph"/>
              <w:spacing w:before="42"/>
            </w:pPr>
          </w:p>
          <w:p w14:paraId="40BE5438" w14:textId="77777777" w:rsidR="00FB58A8" w:rsidRDefault="00000000">
            <w:pPr>
              <w:pStyle w:val="TableParagraph"/>
              <w:ind w:left="114"/>
            </w:pPr>
            <w:r>
              <w:rPr>
                <w:spacing w:val="-4"/>
              </w:rPr>
              <w:t xml:space="preserve">Lime </w:t>
            </w:r>
            <w:r>
              <w:rPr>
                <w:spacing w:val="-2"/>
              </w:rPr>
              <w:t xml:space="preserve">Application </w:t>
            </w:r>
            <w:r>
              <w:t xml:space="preserve">(Dry </w:t>
            </w:r>
            <w:r>
              <w:rPr>
                <w:spacing w:val="-2"/>
              </w:rPr>
              <w:t>Form)</w:t>
            </w:r>
          </w:p>
        </w:tc>
        <w:tc>
          <w:tcPr>
            <w:tcW w:w="1892" w:type="dxa"/>
          </w:tcPr>
          <w:p w14:paraId="60B1C45B" w14:textId="77777777" w:rsidR="00FB58A8" w:rsidRDefault="00FB58A8">
            <w:pPr>
              <w:pStyle w:val="TableParagraph"/>
              <w:spacing w:before="169"/>
            </w:pPr>
          </w:p>
          <w:p w14:paraId="1EC6B2FF" w14:textId="77777777" w:rsidR="00FB58A8" w:rsidRDefault="00000000">
            <w:pPr>
              <w:pStyle w:val="TableParagraph"/>
              <w:ind w:left="114"/>
            </w:pPr>
            <w:r>
              <w:t>Calibrated tray method</w:t>
            </w:r>
            <w:r>
              <w:rPr>
                <w:spacing w:val="-16"/>
              </w:rPr>
              <w:t xml:space="preserve"> </w:t>
            </w:r>
            <w:r>
              <w:t>or</w:t>
            </w:r>
            <w:r>
              <w:rPr>
                <w:spacing w:val="-15"/>
              </w:rPr>
              <w:t xml:space="preserve"> </w:t>
            </w:r>
            <w:r>
              <w:t>equal</w:t>
            </w:r>
          </w:p>
        </w:tc>
        <w:tc>
          <w:tcPr>
            <w:tcW w:w="1349" w:type="dxa"/>
          </w:tcPr>
          <w:p w14:paraId="47CDB59B" w14:textId="77777777" w:rsidR="00FB58A8" w:rsidRDefault="00000000">
            <w:pPr>
              <w:pStyle w:val="TableParagraph"/>
              <w:spacing w:before="43"/>
              <w:ind w:left="111" w:right="404"/>
            </w:pPr>
            <w:r>
              <w:rPr>
                <w:spacing w:val="-2"/>
              </w:rPr>
              <w:t xml:space="preserve">Building </w:t>
            </w:r>
            <w:r>
              <w:t>paper</w:t>
            </w:r>
            <w:r>
              <w:rPr>
                <w:spacing w:val="-16"/>
              </w:rPr>
              <w:t xml:space="preserve"> </w:t>
            </w:r>
            <w:r>
              <w:t xml:space="preserve">or pan of </w:t>
            </w:r>
            <w:r>
              <w:rPr>
                <w:spacing w:val="-2"/>
              </w:rPr>
              <w:t xml:space="preserve">known </w:t>
            </w:r>
            <w:r>
              <w:rPr>
                <w:spacing w:val="-4"/>
              </w:rPr>
              <w:t>area</w:t>
            </w:r>
          </w:p>
        </w:tc>
        <w:tc>
          <w:tcPr>
            <w:tcW w:w="1712" w:type="dxa"/>
          </w:tcPr>
          <w:p w14:paraId="39BCD466" w14:textId="77777777" w:rsidR="00FB58A8" w:rsidRDefault="00FB58A8">
            <w:pPr>
              <w:pStyle w:val="TableParagraph"/>
              <w:spacing w:before="169"/>
            </w:pPr>
          </w:p>
          <w:p w14:paraId="1C2D25C6" w14:textId="77777777" w:rsidR="00FB58A8" w:rsidRDefault="00000000">
            <w:pPr>
              <w:pStyle w:val="TableParagraph"/>
              <w:ind w:left="114" w:right="201"/>
            </w:pPr>
            <w:r>
              <w:rPr>
                <w:spacing w:val="-2"/>
              </w:rPr>
              <w:t xml:space="preserve">Surface </w:t>
            </w:r>
            <w:r>
              <w:t>receiving</w:t>
            </w:r>
            <w:r>
              <w:rPr>
                <w:spacing w:val="-16"/>
              </w:rPr>
              <w:t xml:space="preserve"> </w:t>
            </w:r>
            <w:r>
              <w:t>lime</w:t>
            </w:r>
          </w:p>
        </w:tc>
        <w:tc>
          <w:tcPr>
            <w:tcW w:w="1801" w:type="dxa"/>
          </w:tcPr>
          <w:p w14:paraId="0B0ED2CF" w14:textId="77777777" w:rsidR="00FB58A8" w:rsidRDefault="00000000">
            <w:pPr>
              <w:pStyle w:val="TableParagraph"/>
              <w:spacing w:before="170"/>
              <w:ind w:left="111" w:right="140"/>
            </w:pPr>
            <w:r>
              <w:t>Each</w:t>
            </w:r>
            <w:r>
              <w:rPr>
                <w:spacing w:val="-16"/>
              </w:rPr>
              <w:t xml:space="preserve"> </w:t>
            </w:r>
            <w:r>
              <w:t>40,000</w:t>
            </w:r>
            <w:r>
              <w:rPr>
                <w:spacing w:val="-15"/>
              </w:rPr>
              <w:t xml:space="preserve"> </w:t>
            </w:r>
            <w:r>
              <w:t xml:space="preserve">sq </w:t>
            </w:r>
            <w:r>
              <w:rPr>
                <w:spacing w:val="-4"/>
              </w:rPr>
              <w:t>ft,</w:t>
            </w:r>
          </w:p>
          <w:p w14:paraId="52B9F350" w14:textId="77777777" w:rsidR="00FB58A8" w:rsidRDefault="00000000">
            <w:pPr>
              <w:pStyle w:val="TableParagraph"/>
              <w:ind w:left="111" w:right="140"/>
            </w:pPr>
            <w:r>
              <w:t>2</w:t>
            </w:r>
            <w:r>
              <w:rPr>
                <w:spacing w:val="-16"/>
              </w:rPr>
              <w:t xml:space="preserve"> </w:t>
            </w:r>
            <w:r>
              <w:t>per</w:t>
            </w:r>
            <w:r>
              <w:rPr>
                <w:spacing w:val="-15"/>
              </w:rPr>
              <w:t xml:space="preserve"> </w:t>
            </w:r>
            <w:r>
              <w:t xml:space="preserve">day </w:t>
            </w:r>
            <w:r>
              <w:rPr>
                <w:spacing w:val="-2"/>
              </w:rPr>
              <w:t>minimum</w:t>
            </w:r>
          </w:p>
        </w:tc>
        <w:tc>
          <w:tcPr>
            <w:tcW w:w="2249" w:type="dxa"/>
          </w:tcPr>
          <w:p w14:paraId="42B83308" w14:textId="77777777" w:rsidR="00FB58A8" w:rsidRDefault="00000000">
            <w:pPr>
              <w:pStyle w:val="TableParagraph"/>
              <w:spacing w:before="43"/>
              <w:ind w:left="111" w:right="252"/>
            </w:pPr>
            <w:r>
              <w:t>To determine if application rate is within ± 5% of ordered</w:t>
            </w:r>
            <w:r>
              <w:rPr>
                <w:spacing w:val="-16"/>
              </w:rPr>
              <w:t xml:space="preserve"> </w:t>
            </w:r>
            <w:r>
              <w:t xml:space="preserve">application </w:t>
            </w:r>
            <w:r>
              <w:rPr>
                <w:spacing w:val="-4"/>
              </w:rPr>
              <w:t>rate</w:t>
            </w:r>
          </w:p>
        </w:tc>
      </w:tr>
      <w:tr w:rsidR="00FB58A8" w14:paraId="034607CC" w14:textId="77777777">
        <w:trPr>
          <w:trHeight w:val="1351"/>
        </w:trPr>
        <w:tc>
          <w:tcPr>
            <w:tcW w:w="1532" w:type="dxa"/>
          </w:tcPr>
          <w:p w14:paraId="72613769" w14:textId="77777777" w:rsidR="00FB58A8" w:rsidRDefault="00FB58A8">
            <w:pPr>
              <w:pStyle w:val="TableParagraph"/>
              <w:spacing w:before="42"/>
            </w:pPr>
          </w:p>
          <w:p w14:paraId="1697A24B" w14:textId="77777777" w:rsidR="00FB58A8" w:rsidRDefault="00000000">
            <w:pPr>
              <w:pStyle w:val="TableParagraph"/>
              <w:ind w:left="114"/>
            </w:pPr>
            <w:r>
              <w:rPr>
                <w:spacing w:val="-4"/>
              </w:rPr>
              <w:t xml:space="preserve">Lime </w:t>
            </w:r>
            <w:r>
              <w:rPr>
                <w:spacing w:val="-2"/>
              </w:rPr>
              <w:t xml:space="preserve">Application </w:t>
            </w:r>
            <w:r>
              <w:t>(Slurry</w:t>
            </w:r>
            <w:r>
              <w:rPr>
                <w:spacing w:val="-16"/>
              </w:rPr>
              <w:t xml:space="preserve"> </w:t>
            </w:r>
            <w:r>
              <w:t>Form)</w:t>
            </w:r>
          </w:p>
        </w:tc>
        <w:tc>
          <w:tcPr>
            <w:tcW w:w="1892" w:type="dxa"/>
          </w:tcPr>
          <w:p w14:paraId="5239E77E" w14:textId="77777777" w:rsidR="00FB58A8" w:rsidRDefault="00000000">
            <w:pPr>
              <w:pStyle w:val="TableParagraph"/>
              <w:spacing w:before="43"/>
              <w:ind w:left="114" w:right="98"/>
            </w:pPr>
            <w:r>
              <w:rPr>
                <w:spacing w:val="-2"/>
              </w:rPr>
              <w:t xml:space="preserve">Volumetric measurement </w:t>
            </w:r>
            <w:r>
              <w:t>that is then reduced</w:t>
            </w:r>
            <w:r>
              <w:rPr>
                <w:spacing w:val="-16"/>
              </w:rPr>
              <w:t xml:space="preserve"> </w:t>
            </w:r>
            <w:r>
              <w:t>to</w:t>
            </w:r>
            <w:r>
              <w:rPr>
                <w:spacing w:val="-15"/>
              </w:rPr>
              <w:t xml:space="preserve"> </w:t>
            </w:r>
            <w:r>
              <w:t xml:space="preserve">lime </w:t>
            </w:r>
            <w:r>
              <w:rPr>
                <w:spacing w:val="-2"/>
              </w:rPr>
              <w:t>weight</w:t>
            </w:r>
          </w:p>
        </w:tc>
        <w:tc>
          <w:tcPr>
            <w:tcW w:w="1349" w:type="dxa"/>
          </w:tcPr>
          <w:p w14:paraId="1272BB39" w14:textId="77777777" w:rsidR="00FB58A8" w:rsidRDefault="00000000">
            <w:pPr>
              <w:pStyle w:val="TableParagraph"/>
              <w:spacing w:before="170"/>
              <w:ind w:left="111" w:right="136"/>
            </w:pPr>
            <w:r>
              <w:rPr>
                <w:spacing w:val="-2"/>
              </w:rPr>
              <w:t xml:space="preserve">Deter- </w:t>
            </w:r>
            <w:r>
              <w:t>mined</w:t>
            </w:r>
            <w:r>
              <w:rPr>
                <w:spacing w:val="-16"/>
              </w:rPr>
              <w:t xml:space="preserve"> </w:t>
            </w:r>
            <w:r>
              <w:t xml:space="preserve">over </w:t>
            </w:r>
            <w:r>
              <w:rPr>
                <w:spacing w:val="-2"/>
              </w:rPr>
              <w:t>known</w:t>
            </w:r>
            <w:r>
              <w:rPr>
                <w:spacing w:val="40"/>
              </w:rPr>
              <w:t xml:space="preserve"> </w:t>
            </w:r>
            <w:r>
              <w:rPr>
                <w:spacing w:val="-4"/>
              </w:rPr>
              <w:t>area</w:t>
            </w:r>
          </w:p>
        </w:tc>
        <w:tc>
          <w:tcPr>
            <w:tcW w:w="1712" w:type="dxa"/>
          </w:tcPr>
          <w:p w14:paraId="56852324" w14:textId="77777777" w:rsidR="00FB58A8" w:rsidRDefault="00FB58A8">
            <w:pPr>
              <w:pStyle w:val="TableParagraph"/>
              <w:spacing w:before="169"/>
            </w:pPr>
          </w:p>
          <w:p w14:paraId="4CA20713" w14:textId="77777777" w:rsidR="00FB58A8" w:rsidRDefault="00000000">
            <w:pPr>
              <w:pStyle w:val="TableParagraph"/>
              <w:ind w:left="114" w:right="238"/>
            </w:pPr>
            <w:r>
              <w:t>Slurry</w:t>
            </w:r>
            <w:r>
              <w:rPr>
                <w:spacing w:val="-16"/>
              </w:rPr>
              <w:t xml:space="preserve"> </w:t>
            </w:r>
            <w:r>
              <w:t xml:space="preserve">holding </w:t>
            </w:r>
            <w:r>
              <w:rPr>
                <w:spacing w:val="-4"/>
              </w:rPr>
              <w:t>tank</w:t>
            </w:r>
          </w:p>
        </w:tc>
        <w:tc>
          <w:tcPr>
            <w:tcW w:w="1801" w:type="dxa"/>
          </w:tcPr>
          <w:p w14:paraId="7EF64C6C" w14:textId="77777777" w:rsidR="00FB58A8" w:rsidRDefault="00000000">
            <w:pPr>
              <w:pStyle w:val="TableParagraph"/>
              <w:spacing w:before="170"/>
              <w:ind w:left="111" w:right="140"/>
            </w:pPr>
            <w:r>
              <w:t>Each</w:t>
            </w:r>
            <w:r>
              <w:rPr>
                <w:spacing w:val="-16"/>
              </w:rPr>
              <w:t xml:space="preserve"> </w:t>
            </w:r>
            <w:r>
              <w:t>40,000</w:t>
            </w:r>
            <w:r>
              <w:rPr>
                <w:spacing w:val="-15"/>
              </w:rPr>
              <w:t xml:space="preserve"> </w:t>
            </w:r>
            <w:r>
              <w:t xml:space="preserve">sq </w:t>
            </w:r>
            <w:r>
              <w:rPr>
                <w:spacing w:val="-4"/>
              </w:rPr>
              <w:t>ft,</w:t>
            </w:r>
          </w:p>
          <w:p w14:paraId="49DEDA59" w14:textId="77777777" w:rsidR="00FB58A8" w:rsidRDefault="00000000">
            <w:pPr>
              <w:pStyle w:val="TableParagraph"/>
              <w:ind w:left="111" w:right="140"/>
            </w:pPr>
            <w:r>
              <w:t>2</w:t>
            </w:r>
            <w:r>
              <w:rPr>
                <w:spacing w:val="-16"/>
              </w:rPr>
              <w:t xml:space="preserve"> </w:t>
            </w:r>
            <w:r>
              <w:t>per</w:t>
            </w:r>
            <w:r>
              <w:rPr>
                <w:spacing w:val="-15"/>
              </w:rPr>
              <w:t xml:space="preserve"> </w:t>
            </w:r>
            <w:r>
              <w:t xml:space="preserve">day </w:t>
            </w:r>
            <w:r>
              <w:rPr>
                <w:spacing w:val="-2"/>
              </w:rPr>
              <w:t>minimum</w:t>
            </w:r>
          </w:p>
        </w:tc>
        <w:tc>
          <w:tcPr>
            <w:tcW w:w="2249" w:type="dxa"/>
          </w:tcPr>
          <w:p w14:paraId="056B5FC7" w14:textId="77777777" w:rsidR="00FB58A8" w:rsidRDefault="00000000">
            <w:pPr>
              <w:pStyle w:val="TableParagraph"/>
              <w:spacing w:before="43"/>
              <w:ind w:left="111" w:right="252"/>
            </w:pPr>
            <w:r>
              <w:t>To determine if application rate is within ± 5% of ordered</w:t>
            </w:r>
            <w:r>
              <w:rPr>
                <w:spacing w:val="-16"/>
              </w:rPr>
              <w:t xml:space="preserve"> </w:t>
            </w:r>
            <w:r>
              <w:t xml:space="preserve">application </w:t>
            </w:r>
            <w:r>
              <w:rPr>
                <w:spacing w:val="-4"/>
              </w:rPr>
              <w:t>rate</w:t>
            </w:r>
          </w:p>
        </w:tc>
      </w:tr>
      <w:tr w:rsidR="00FB58A8" w14:paraId="7575A21A" w14:textId="77777777">
        <w:trPr>
          <w:trHeight w:val="1098"/>
        </w:trPr>
        <w:tc>
          <w:tcPr>
            <w:tcW w:w="1532" w:type="dxa"/>
          </w:tcPr>
          <w:p w14:paraId="30A5E0EC" w14:textId="77777777" w:rsidR="00FB58A8" w:rsidRDefault="00000000">
            <w:pPr>
              <w:pStyle w:val="TableParagraph"/>
              <w:spacing w:before="43"/>
              <w:ind w:left="114" w:right="157"/>
            </w:pPr>
            <w:r>
              <w:t>Uniformity</w:t>
            </w:r>
            <w:r>
              <w:rPr>
                <w:spacing w:val="-16"/>
              </w:rPr>
              <w:t xml:space="preserve"> </w:t>
            </w:r>
            <w:r>
              <w:t xml:space="preserve">of </w:t>
            </w:r>
            <w:r>
              <w:rPr>
                <w:spacing w:val="-4"/>
              </w:rPr>
              <w:t xml:space="preserve">Mixed </w:t>
            </w:r>
            <w:r>
              <w:rPr>
                <w:spacing w:val="-2"/>
              </w:rPr>
              <w:t xml:space="preserve">Stabilized </w:t>
            </w:r>
            <w:r>
              <w:rPr>
                <w:spacing w:val="-4"/>
              </w:rPr>
              <w:t>Soil</w:t>
            </w:r>
          </w:p>
        </w:tc>
        <w:tc>
          <w:tcPr>
            <w:tcW w:w="1892" w:type="dxa"/>
          </w:tcPr>
          <w:p w14:paraId="66B27FF9" w14:textId="77777777" w:rsidR="00FB58A8" w:rsidRDefault="00000000">
            <w:pPr>
              <w:pStyle w:val="TableParagraph"/>
              <w:spacing w:before="170"/>
              <w:ind w:left="114" w:right="175"/>
              <w:jc w:val="both"/>
            </w:pPr>
            <w:r>
              <w:rPr>
                <w:spacing w:val="-2"/>
              </w:rPr>
              <w:t xml:space="preserve">Phenolphthalein </w:t>
            </w:r>
            <w:r>
              <w:t>alcohol</w:t>
            </w:r>
            <w:r>
              <w:rPr>
                <w:spacing w:val="-16"/>
              </w:rPr>
              <w:t xml:space="preserve"> </w:t>
            </w:r>
            <w:r>
              <w:t>indicator solution spray</w:t>
            </w:r>
          </w:p>
        </w:tc>
        <w:tc>
          <w:tcPr>
            <w:tcW w:w="1349" w:type="dxa"/>
          </w:tcPr>
          <w:p w14:paraId="68E453D0" w14:textId="77777777" w:rsidR="00FB58A8" w:rsidRDefault="00FB58A8">
            <w:pPr>
              <w:pStyle w:val="TableParagraph"/>
              <w:spacing w:before="169"/>
            </w:pPr>
          </w:p>
          <w:p w14:paraId="1A704308" w14:textId="77777777" w:rsidR="00FB58A8" w:rsidRDefault="00000000">
            <w:pPr>
              <w:pStyle w:val="TableParagraph"/>
              <w:ind w:left="111"/>
            </w:pPr>
            <w:r>
              <w:rPr>
                <w:spacing w:val="-5"/>
              </w:rPr>
              <w:t>N/A</w:t>
            </w:r>
          </w:p>
        </w:tc>
        <w:tc>
          <w:tcPr>
            <w:tcW w:w="1712" w:type="dxa"/>
          </w:tcPr>
          <w:p w14:paraId="5FC85608" w14:textId="77777777" w:rsidR="00FB58A8" w:rsidRDefault="00FB58A8">
            <w:pPr>
              <w:pStyle w:val="TableParagraph"/>
              <w:spacing w:before="42"/>
            </w:pPr>
          </w:p>
          <w:p w14:paraId="23995FBA" w14:textId="77777777" w:rsidR="00FB58A8" w:rsidRDefault="00000000">
            <w:pPr>
              <w:pStyle w:val="TableParagraph"/>
              <w:ind w:left="114"/>
            </w:pPr>
            <w:r>
              <w:rPr>
                <w:spacing w:val="-2"/>
              </w:rPr>
              <w:t>Representative areas</w:t>
            </w:r>
          </w:p>
        </w:tc>
        <w:tc>
          <w:tcPr>
            <w:tcW w:w="1801" w:type="dxa"/>
          </w:tcPr>
          <w:p w14:paraId="4DFA2ED9" w14:textId="77777777" w:rsidR="00FB58A8" w:rsidRDefault="00000000">
            <w:pPr>
              <w:pStyle w:val="TableParagraph"/>
              <w:spacing w:before="170"/>
              <w:ind w:left="111" w:right="9"/>
            </w:pPr>
            <w:r>
              <w:t>Each</w:t>
            </w:r>
            <w:r>
              <w:rPr>
                <w:spacing w:val="-12"/>
              </w:rPr>
              <w:t xml:space="preserve"> </w:t>
            </w:r>
            <w:r>
              <w:t>day</w:t>
            </w:r>
            <w:r>
              <w:rPr>
                <w:spacing w:val="-12"/>
              </w:rPr>
              <w:t xml:space="preserve"> </w:t>
            </w:r>
            <w:r>
              <w:t>at</w:t>
            </w:r>
            <w:r>
              <w:rPr>
                <w:spacing w:val="-13"/>
              </w:rPr>
              <w:t xml:space="preserve"> </w:t>
            </w:r>
            <w:r>
              <w:t xml:space="preserve">five </w:t>
            </w:r>
            <w:r>
              <w:rPr>
                <w:spacing w:val="-2"/>
              </w:rPr>
              <w:t>separate locations</w:t>
            </w:r>
          </w:p>
        </w:tc>
        <w:tc>
          <w:tcPr>
            <w:tcW w:w="2249" w:type="dxa"/>
          </w:tcPr>
          <w:p w14:paraId="11E4113A" w14:textId="77777777" w:rsidR="00FB58A8" w:rsidRDefault="00000000">
            <w:pPr>
              <w:pStyle w:val="TableParagraph"/>
              <w:spacing w:before="170"/>
              <w:ind w:left="111"/>
            </w:pPr>
            <w:r>
              <w:t>Taken after completion</w:t>
            </w:r>
            <w:r>
              <w:rPr>
                <w:spacing w:val="-16"/>
              </w:rPr>
              <w:t xml:space="preserve"> </w:t>
            </w:r>
            <w:r>
              <w:t>of</w:t>
            </w:r>
            <w:r>
              <w:rPr>
                <w:spacing w:val="-15"/>
              </w:rPr>
              <w:t xml:space="preserve"> </w:t>
            </w:r>
            <w:r>
              <w:t xml:space="preserve">initial </w:t>
            </w:r>
            <w:r>
              <w:rPr>
                <w:spacing w:val="-2"/>
              </w:rPr>
              <w:t>mixing</w:t>
            </w:r>
          </w:p>
        </w:tc>
      </w:tr>
    </w:tbl>
    <w:p w14:paraId="3CD8BCF3" w14:textId="77777777" w:rsidR="00FB58A8" w:rsidRDefault="00FB58A8">
      <w:pPr>
        <w:sectPr w:rsidR="00FB58A8">
          <w:pgSz w:w="12240" w:h="15840"/>
          <w:pgMar w:top="1780" w:right="280" w:bottom="1000" w:left="420" w:header="1249" w:footer="805" w:gutter="0"/>
          <w:cols w:space="720"/>
        </w:sectPr>
      </w:pPr>
    </w:p>
    <w:p w14:paraId="61D599B5" w14:textId="77777777" w:rsidR="00FB58A8" w:rsidRDefault="00FB58A8">
      <w:pPr>
        <w:pStyle w:val="BodyText"/>
        <w:spacing w:before="9"/>
        <w:rPr>
          <w:sz w:val="6"/>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892"/>
        <w:gridCol w:w="1349"/>
        <w:gridCol w:w="1621"/>
        <w:gridCol w:w="1883"/>
        <w:gridCol w:w="2169"/>
      </w:tblGrid>
      <w:tr w:rsidR="00FB58A8" w14:paraId="1AEAA4D6" w14:textId="77777777">
        <w:trPr>
          <w:trHeight w:val="1070"/>
        </w:trPr>
        <w:tc>
          <w:tcPr>
            <w:tcW w:w="1532" w:type="dxa"/>
            <w:shd w:val="clear" w:color="auto" w:fill="D9D9D9"/>
          </w:tcPr>
          <w:p w14:paraId="5A769004" w14:textId="77777777" w:rsidR="00FB58A8" w:rsidRDefault="00FB58A8">
            <w:pPr>
              <w:pStyle w:val="TableParagraph"/>
              <w:spacing w:before="154"/>
            </w:pPr>
          </w:p>
          <w:p w14:paraId="117FCC70" w14:textId="77777777" w:rsidR="00FB58A8" w:rsidRDefault="00000000">
            <w:pPr>
              <w:pStyle w:val="TableParagraph"/>
              <w:spacing w:before="1"/>
              <w:ind w:left="74" w:right="63"/>
              <w:jc w:val="center"/>
              <w:rPr>
                <w:b/>
              </w:rPr>
            </w:pPr>
            <w:bookmarkStart w:id="31" w:name="_bookmark31"/>
            <w:bookmarkEnd w:id="31"/>
            <w:r>
              <w:rPr>
                <w:b/>
                <w:spacing w:val="-4"/>
              </w:rPr>
              <w:t>Test</w:t>
            </w:r>
          </w:p>
        </w:tc>
        <w:tc>
          <w:tcPr>
            <w:tcW w:w="1892" w:type="dxa"/>
            <w:shd w:val="clear" w:color="auto" w:fill="D9D9D9"/>
          </w:tcPr>
          <w:p w14:paraId="6ED29623" w14:textId="77777777" w:rsidR="00FB58A8" w:rsidRDefault="00FB58A8">
            <w:pPr>
              <w:pStyle w:val="TableParagraph"/>
              <w:spacing w:before="154"/>
            </w:pPr>
          </w:p>
          <w:p w14:paraId="1FD6B86C" w14:textId="77777777" w:rsidR="00FB58A8" w:rsidRDefault="00000000">
            <w:pPr>
              <w:pStyle w:val="TableParagraph"/>
              <w:spacing w:before="1"/>
              <w:ind w:left="297"/>
              <w:rPr>
                <w:b/>
              </w:rPr>
            </w:pPr>
            <w:r>
              <w:rPr>
                <w:b/>
              </w:rPr>
              <w:t>Test</w:t>
            </w:r>
            <w:r>
              <w:rPr>
                <w:b/>
                <w:spacing w:val="-5"/>
              </w:rPr>
              <w:t xml:space="preserve"> </w:t>
            </w:r>
            <w:r>
              <w:rPr>
                <w:b/>
                <w:spacing w:val="-2"/>
              </w:rPr>
              <w:t>Method</w:t>
            </w:r>
          </w:p>
        </w:tc>
        <w:tc>
          <w:tcPr>
            <w:tcW w:w="1349" w:type="dxa"/>
            <w:shd w:val="clear" w:color="auto" w:fill="D9D9D9"/>
          </w:tcPr>
          <w:p w14:paraId="0B6DDCE2" w14:textId="77777777" w:rsidR="00FB58A8" w:rsidRDefault="00000000">
            <w:pPr>
              <w:pStyle w:val="TableParagraph"/>
              <w:spacing w:before="28"/>
              <w:ind w:left="91" w:right="84"/>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621" w:type="dxa"/>
            <w:shd w:val="clear" w:color="auto" w:fill="D9D9D9"/>
          </w:tcPr>
          <w:p w14:paraId="10BF6ED2" w14:textId="77777777" w:rsidR="00FB58A8" w:rsidRDefault="00000000">
            <w:pPr>
              <w:pStyle w:val="TableParagraph"/>
              <w:spacing w:before="156"/>
              <w:ind w:left="349" w:right="300" w:hanging="36"/>
              <w:jc w:val="both"/>
            </w:pPr>
            <w:r>
              <w:rPr>
                <w:b/>
                <w:spacing w:val="-2"/>
              </w:rPr>
              <w:t xml:space="preserve">Sampling Location </w:t>
            </w:r>
            <w:r>
              <w:t>(Note 1)</w:t>
            </w:r>
          </w:p>
        </w:tc>
        <w:tc>
          <w:tcPr>
            <w:tcW w:w="1883" w:type="dxa"/>
            <w:shd w:val="clear" w:color="auto" w:fill="D9D9D9"/>
          </w:tcPr>
          <w:p w14:paraId="1B0B21EB" w14:textId="77777777" w:rsidR="00FB58A8" w:rsidRDefault="00000000">
            <w:pPr>
              <w:pStyle w:val="TableParagraph"/>
              <w:spacing w:before="156"/>
              <w:ind w:left="183" w:right="199"/>
              <w:jc w:val="center"/>
              <w:rPr>
                <w:b/>
              </w:rPr>
            </w:pPr>
            <w:r>
              <w:rPr>
                <w:b/>
                <w:spacing w:val="-2"/>
              </w:rPr>
              <w:t xml:space="preserve">Acceptance </w:t>
            </w:r>
            <w:r>
              <w:rPr>
                <w:b/>
                <w:spacing w:val="-4"/>
              </w:rPr>
              <w:t xml:space="preserve">Test </w:t>
            </w:r>
            <w:r>
              <w:rPr>
                <w:b/>
                <w:spacing w:val="-2"/>
              </w:rPr>
              <w:t>Frequency</w:t>
            </w:r>
          </w:p>
        </w:tc>
        <w:tc>
          <w:tcPr>
            <w:tcW w:w="2169" w:type="dxa"/>
            <w:shd w:val="clear" w:color="auto" w:fill="D9D9D9"/>
          </w:tcPr>
          <w:p w14:paraId="1520ED9F" w14:textId="77777777" w:rsidR="00FB58A8" w:rsidRDefault="00FB58A8">
            <w:pPr>
              <w:pStyle w:val="TableParagraph"/>
              <w:spacing w:before="154"/>
            </w:pPr>
          </w:p>
          <w:p w14:paraId="2B48978C" w14:textId="77777777" w:rsidR="00FB58A8" w:rsidRDefault="00000000">
            <w:pPr>
              <w:pStyle w:val="TableParagraph"/>
              <w:spacing w:before="1"/>
              <w:ind w:left="604"/>
              <w:rPr>
                <w:b/>
              </w:rPr>
            </w:pPr>
            <w:r>
              <w:rPr>
                <w:b/>
                <w:spacing w:val="-2"/>
              </w:rPr>
              <w:t>Remarks</w:t>
            </w:r>
          </w:p>
        </w:tc>
      </w:tr>
      <w:tr w:rsidR="00FB58A8" w14:paraId="5B7AAD45" w14:textId="77777777">
        <w:trPr>
          <w:trHeight w:val="337"/>
        </w:trPr>
        <w:tc>
          <w:tcPr>
            <w:tcW w:w="10446" w:type="dxa"/>
            <w:gridSpan w:val="6"/>
            <w:shd w:val="clear" w:color="auto" w:fill="F1F1F1"/>
          </w:tcPr>
          <w:p w14:paraId="36C26A74" w14:textId="77777777" w:rsidR="00FB58A8" w:rsidRDefault="00000000">
            <w:pPr>
              <w:pStyle w:val="TableParagraph"/>
              <w:spacing w:before="43"/>
              <w:ind w:left="115"/>
              <w:rPr>
                <w:b/>
              </w:rPr>
            </w:pPr>
            <w:r>
              <w:rPr>
                <w:b/>
              </w:rPr>
              <w:t>VERIFICATION</w:t>
            </w:r>
            <w:r>
              <w:rPr>
                <w:b/>
                <w:spacing w:val="-10"/>
              </w:rPr>
              <w:t xml:space="preserve"> </w:t>
            </w:r>
            <w:r>
              <w:rPr>
                <w:b/>
              </w:rPr>
              <w:t>OF</w:t>
            </w:r>
            <w:r>
              <w:rPr>
                <w:b/>
                <w:spacing w:val="-7"/>
              </w:rPr>
              <w:t xml:space="preserve"> </w:t>
            </w:r>
            <w:r>
              <w:rPr>
                <w:b/>
              </w:rPr>
              <w:t>LIME</w:t>
            </w:r>
            <w:r>
              <w:rPr>
                <w:b/>
                <w:spacing w:val="-4"/>
              </w:rPr>
              <w:t xml:space="preserve"> </w:t>
            </w:r>
            <w:r>
              <w:rPr>
                <w:b/>
              </w:rPr>
              <w:t>APPLICATION</w:t>
            </w:r>
            <w:r>
              <w:rPr>
                <w:b/>
                <w:spacing w:val="-8"/>
              </w:rPr>
              <w:t xml:space="preserve"> </w:t>
            </w:r>
            <w:r>
              <w:rPr>
                <w:b/>
              </w:rPr>
              <w:t>RATE</w:t>
            </w:r>
            <w:r>
              <w:rPr>
                <w:b/>
                <w:spacing w:val="-9"/>
              </w:rPr>
              <w:t xml:space="preserve"> </w:t>
            </w:r>
            <w:r>
              <w:rPr>
                <w:b/>
              </w:rPr>
              <w:t>AND</w:t>
            </w:r>
            <w:r>
              <w:rPr>
                <w:b/>
                <w:spacing w:val="-5"/>
              </w:rPr>
              <w:t xml:space="preserve"> </w:t>
            </w:r>
            <w:r>
              <w:rPr>
                <w:b/>
              </w:rPr>
              <w:t>STABILIZED</w:t>
            </w:r>
            <w:r>
              <w:rPr>
                <w:b/>
                <w:spacing w:val="-7"/>
              </w:rPr>
              <w:t xml:space="preserve"> </w:t>
            </w:r>
            <w:r>
              <w:rPr>
                <w:b/>
              </w:rPr>
              <w:t>SOIL</w:t>
            </w:r>
            <w:r>
              <w:rPr>
                <w:b/>
                <w:spacing w:val="-3"/>
              </w:rPr>
              <w:t xml:space="preserve"> </w:t>
            </w:r>
            <w:r>
              <w:rPr>
                <w:b/>
              </w:rPr>
              <w:t>MIXTURE</w:t>
            </w:r>
            <w:r>
              <w:rPr>
                <w:b/>
                <w:spacing w:val="-5"/>
              </w:rPr>
              <w:t xml:space="preserve"> </w:t>
            </w:r>
            <w:r>
              <w:rPr>
                <w:b/>
              </w:rPr>
              <w:t>(Section</w:t>
            </w:r>
            <w:r>
              <w:rPr>
                <w:b/>
                <w:spacing w:val="-4"/>
              </w:rPr>
              <w:t xml:space="preserve"> </w:t>
            </w:r>
            <w:r>
              <w:rPr>
                <w:b/>
              </w:rPr>
              <w:t>24-</w:t>
            </w:r>
            <w:r>
              <w:rPr>
                <w:b/>
                <w:spacing w:val="-2"/>
              </w:rPr>
              <w:t>2.01D)</w:t>
            </w:r>
          </w:p>
        </w:tc>
      </w:tr>
      <w:tr w:rsidR="00FB58A8" w14:paraId="30C0CD2E" w14:textId="77777777">
        <w:trPr>
          <w:trHeight w:val="1857"/>
        </w:trPr>
        <w:tc>
          <w:tcPr>
            <w:tcW w:w="1532" w:type="dxa"/>
          </w:tcPr>
          <w:p w14:paraId="0C5614B3" w14:textId="77777777" w:rsidR="00FB58A8" w:rsidRDefault="00FB58A8">
            <w:pPr>
              <w:pStyle w:val="TableParagraph"/>
              <w:spacing w:before="44"/>
            </w:pPr>
          </w:p>
          <w:p w14:paraId="5D64C854" w14:textId="77777777" w:rsidR="00FB58A8" w:rsidRDefault="00000000">
            <w:pPr>
              <w:pStyle w:val="TableParagraph"/>
              <w:ind w:left="115" w:right="387"/>
            </w:pPr>
            <w:r>
              <w:rPr>
                <w:spacing w:val="-2"/>
              </w:rPr>
              <w:t xml:space="preserve">Moisture </w:t>
            </w:r>
            <w:r>
              <w:t>Content</w:t>
            </w:r>
            <w:r>
              <w:rPr>
                <w:spacing w:val="-16"/>
              </w:rPr>
              <w:t xml:space="preserve"> </w:t>
            </w:r>
            <w:r>
              <w:t xml:space="preserve">of </w:t>
            </w:r>
            <w:r>
              <w:rPr>
                <w:spacing w:val="-4"/>
              </w:rPr>
              <w:t xml:space="preserve">Mixed </w:t>
            </w:r>
            <w:r>
              <w:rPr>
                <w:spacing w:val="-2"/>
              </w:rPr>
              <w:t xml:space="preserve">Stabilized </w:t>
            </w:r>
            <w:r>
              <w:rPr>
                <w:spacing w:val="-4"/>
              </w:rPr>
              <w:t>Soil</w:t>
            </w:r>
          </w:p>
        </w:tc>
        <w:tc>
          <w:tcPr>
            <w:tcW w:w="1892" w:type="dxa"/>
          </w:tcPr>
          <w:p w14:paraId="7E662C48" w14:textId="77777777" w:rsidR="00FB58A8" w:rsidRDefault="00FB58A8">
            <w:pPr>
              <w:pStyle w:val="TableParagraph"/>
            </w:pPr>
          </w:p>
          <w:p w14:paraId="30BDCA55" w14:textId="77777777" w:rsidR="00FB58A8" w:rsidRDefault="00FB58A8">
            <w:pPr>
              <w:pStyle w:val="TableParagraph"/>
              <w:spacing w:before="170"/>
            </w:pPr>
          </w:p>
          <w:p w14:paraId="7C07E23C" w14:textId="77777777" w:rsidR="00FB58A8" w:rsidRDefault="00000000">
            <w:pPr>
              <w:pStyle w:val="TableParagraph"/>
              <w:ind w:left="114" w:right="98"/>
            </w:pPr>
            <w:r>
              <w:t>California</w:t>
            </w:r>
            <w:r>
              <w:rPr>
                <w:spacing w:val="-16"/>
              </w:rPr>
              <w:t xml:space="preserve"> </w:t>
            </w:r>
            <w:r>
              <w:t xml:space="preserve">Test </w:t>
            </w:r>
            <w:r>
              <w:rPr>
                <w:spacing w:val="-4"/>
              </w:rPr>
              <w:t>226</w:t>
            </w:r>
          </w:p>
        </w:tc>
        <w:tc>
          <w:tcPr>
            <w:tcW w:w="1349" w:type="dxa"/>
          </w:tcPr>
          <w:p w14:paraId="557F2350" w14:textId="77777777" w:rsidR="00FB58A8" w:rsidRDefault="00FB58A8">
            <w:pPr>
              <w:pStyle w:val="TableParagraph"/>
            </w:pPr>
          </w:p>
          <w:p w14:paraId="097A964C" w14:textId="77777777" w:rsidR="00FB58A8" w:rsidRDefault="00FB58A8">
            <w:pPr>
              <w:pStyle w:val="TableParagraph"/>
              <w:spacing w:before="43"/>
            </w:pPr>
          </w:p>
          <w:p w14:paraId="3EE49A1B" w14:textId="77777777" w:rsidR="00FB58A8" w:rsidRDefault="00000000">
            <w:pPr>
              <w:pStyle w:val="TableParagraph"/>
              <w:ind w:left="112" w:right="509"/>
            </w:pPr>
            <w:r>
              <w:t xml:space="preserve">0.25 </w:t>
            </w:r>
            <w:proofErr w:type="spellStart"/>
            <w:r>
              <w:t>lb</w:t>
            </w:r>
            <w:proofErr w:type="spellEnd"/>
            <w:r>
              <w:t xml:space="preserve"> </w:t>
            </w:r>
            <w:r>
              <w:rPr>
                <w:spacing w:val="-4"/>
              </w:rPr>
              <w:t xml:space="preserve">each </w:t>
            </w:r>
            <w:r>
              <w:rPr>
                <w:spacing w:val="-2"/>
              </w:rPr>
              <w:t>sample</w:t>
            </w:r>
          </w:p>
        </w:tc>
        <w:tc>
          <w:tcPr>
            <w:tcW w:w="1621" w:type="dxa"/>
          </w:tcPr>
          <w:p w14:paraId="62F8D5FF" w14:textId="77777777" w:rsidR="00FB58A8" w:rsidRDefault="00FB58A8">
            <w:pPr>
              <w:pStyle w:val="TableParagraph"/>
            </w:pPr>
          </w:p>
          <w:p w14:paraId="7F368FD1" w14:textId="77777777" w:rsidR="00FB58A8" w:rsidRDefault="00FB58A8">
            <w:pPr>
              <w:pStyle w:val="TableParagraph"/>
              <w:spacing w:before="43"/>
            </w:pPr>
          </w:p>
          <w:p w14:paraId="6B38529D" w14:textId="77777777" w:rsidR="00FB58A8" w:rsidRDefault="00000000">
            <w:pPr>
              <w:pStyle w:val="TableParagraph"/>
              <w:ind w:left="114" w:right="283"/>
              <w:jc w:val="both"/>
            </w:pPr>
            <w:proofErr w:type="spellStart"/>
            <w:r>
              <w:rPr>
                <w:spacing w:val="-2"/>
              </w:rPr>
              <w:t>Representa</w:t>
            </w:r>
            <w:proofErr w:type="spellEnd"/>
            <w:r>
              <w:rPr>
                <w:spacing w:val="-2"/>
              </w:rPr>
              <w:t xml:space="preserve">- </w:t>
            </w:r>
            <w:proofErr w:type="spellStart"/>
            <w:r>
              <w:t>tive</w:t>
            </w:r>
            <w:proofErr w:type="spellEnd"/>
            <w:r>
              <w:rPr>
                <w:spacing w:val="-13"/>
              </w:rPr>
              <w:t xml:space="preserve"> </w:t>
            </w:r>
            <w:r>
              <w:t>areas</w:t>
            </w:r>
            <w:r>
              <w:rPr>
                <w:spacing w:val="-12"/>
              </w:rPr>
              <w:t xml:space="preserve"> </w:t>
            </w:r>
            <w:r>
              <w:t>at mid depth</w:t>
            </w:r>
          </w:p>
        </w:tc>
        <w:tc>
          <w:tcPr>
            <w:tcW w:w="1883" w:type="dxa"/>
          </w:tcPr>
          <w:p w14:paraId="6AC63D74" w14:textId="77777777" w:rsidR="00FB58A8" w:rsidRDefault="00000000">
            <w:pPr>
              <w:pStyle w:val="TableParagraph"/>
              <w:spacing w:before="43"/>
              <w:ind w:left="113" w:right="153"/>
            </w:pPr>
            <w:r>
              <w:t>Each</w:t>
            </w:r>
            <w:r>
              <w:rPr>
                <w:spacing w:val="-12"/>
              </w:rPr>
              <w:t xml:space="preserve"> </w:t>
            </w:r>
            <w:r>
              <w:t>day</w:t>
            </w:r>
            <w:r>
              <w:rPr>
                <w:spacing w:val="-12"/>
              </w:rPr>
              <w:t xml:space="preserve"> </w:t>
            </w:r>
            <w:r>
              <w:t>at</w:t>
            </w:r>
            <w:r>
              <w:rPr>
                <w:spacing w:val="-13"/>
              </w:rPr>
              <w:t xml:space="preserve"> </w:t>
            </w:r>
            <w:r>
              <w:t xml:space="preserve">five </w:t>
            </w:r>
            <w:r>
              <w:rPr>
                <w:spacing w:val="-2"/>
              </w:rPr>
              <w:t xml:space="preserve">separate </w:t>
            </w:r>
            <w:r>
              <w:t xml:space="preserve">locations to </w:t>
            </w:r>
            <w:r>
              <w:rPr>
                <w:spacing w:val="-2"/>
              </w:rPr>
              <w:t xml:space="preserve">verify contractor’s </w:t>
            </w:r>
            <w:r>
              <w:t xml:space="preserve">quality control </w:t>
            </w:r>
            <w:r>
              <w:rPr>
                <w:spacing w:val="-2"/>
              </w:rPr>
              <w:t>tests</w:t>
            </w:r>
          </w:p>
        </w:tc>
        <w:tc>
          <w:tcPr>
            <w:tcW w:w="2169" w:type="dxa"/>
          </w:tcPr>
          <w:p w14:paraId="5230850C" w14:textId="77777777" w:rsidR="00FB58A8" w:rsidRDefault="00FB58A8">
            <w:pPr>
              <w:pStyle w:val="TableParagraph"/>
            </w:pPr>
          </w:p>
          <w:p w14:paraId="2A6D0B95" w14:textId="77777777" w:rsidR="00FB58A8" w:rsidRDefault="00FB58A8">
            <w:pPr>
              <w:pStyle w:val="TableParagraph"/>
              <w:spacing w:before="170"/>
            </w:pPr>
          </w:p>
          <w:p w14:paraId="34620E06" w14:textId="77777777" w:rsidR="00FB58A8" w:rsidRDefault="00000000">
            <w:pPr>
              <w:pStyle w:val="TableParagraph"/>
              <w:ind w:left="120" w:right="384"/>
            </w:pPr>
            <w:r>
              <w:t>Taken during mellowing</w:t>
            </w:r>
            <w:r>
              <w:rPr>
                <w:spacing w:val="-16"/>
              </w:rPr>
              <w:t xml:space="preserve"> </w:t>
            </w:r>
            <w:r>
              <w:t>period</w:t>
            </w:r>
          </w:p>
        </w:tc>
      </w:tr>
      <w:tr w:rsidR="00FB58A8" w14:paraId="30A1685C" w14:textId="77777777">
        <w:trPr>
          <w:trHeight w:val="1098"/>
        </w:trPr>
        <w:tc>
          <w:tcPr>
            <w:tcW w:w="1532" w:type="dxa"/>
          </w:tcPr>
          <w:p w14:paraId="6F8C1EBF" w14:textId="77777777" w:rsidR="00FB58A8" w:rsidRDefault="00000000">
            <w:pPr>
              <w:pStyle w:val="TableParagraph"/>
              <w:spacing w:before="43"/>
              <w:ind w:left="115" w:right="157"/>
            </w:pPr>
            <w:r>
              <w:t>Gradation</w:t>
            </w:r>
            <w:r>
              <w:rPr>
                <w:spacing w:val="-16"/>
              </w:rPr>
              <w:t xml:space="preserve"> </w:t>
            </w:r>
            <w:r>
              <w:t xml:space="preserve">of </w:t>
            </w:r>
            <w:r>
              <w:rPr>
                <w:spacing w:val="-4"/>
              </w:rPr>
              <w:t xml:space="preserve">Mixed </w:t>
            </w:r>
            <w:r>
              <w:rPr>
                <w:spacing w:val="-2"/>
              </w:rPr>
              <w:t xml:space="preserve">Stabilized </w:t>
            </w:r>
            <w:r>
              <w:rPr>
                <w:spacing w:val="-4"/>
              </w:rPr>
              <w:t>Soil</w:t>
            </w:r>
          </w:p>
        </w:tc>
        <w:tc>
          <w:tcPr>
            <w:tcW w:w="1892" w:type="dxa"/>
          </w:tcPr>
          <w:p w14:paraId="6D8478B3" w14:textId="77777777" w:rsidR="00FB58A8" w:rsidRDefault="00FB58A8">
            <w:pPr>
              <w:pStyle w:val="TableParagraph"/>
              <w:spacing w:before="44"/>
            </w:pPr>
          </w:p>
          <w:p w14:paraId="0E1759DA" w14:textId="77777777" w:rsidR="00FB58A8" w:rsidRDefault="00000000">
            <w:pPr>
              <w:pStyle w:val="TableParagraph"/>
              <w:ind w:left="114" w:right="98"/>
            </w:pPr>
            <w:r>
              <w:t>California</w:t>
            </w:r>
            <w:r>
              <w:rPr>
                <w:spacing w:val="-16"/>
              </w:rPr>
              <w:t xml:space="preserve"> </w:t>
            </w:r>
            <w:r>
              <w:t xml:space="preserve">Test </w:t>
            </w:r>
            <w:r>
              <w:rPr>
                <w:spacing w:val="-4"/>
              </w:rPr>
              <w:t>202</w:t>
            </w:r>
          </w:p>
        </w:tc>
        <w:tc>
          <w:tcPr>
            <w:tcW w:w="1349" w:type="dxa"/>
          </w:tcPr>
          <w:p w14:paraId="30DEA62F" w14:textId="77777777" w:rsidR="00FB58A8" w:rsidRDefault="00FB58A8">
            <w:pPr>
              <w:pStyle w:val="TableParagraph"/>
              <w:spacing w:before="169"/>
            </w:pPr>
          </w:p>
          <w:p w14:paraId="689A366F" w14:textId="77777777" w:rsidR="00FB58A8" w:rsidRDefault="00000000">
            <w:pPr>
              <w:pStyle w:val="TableParagraph"/>
              <w:ind w:left="112"/>
            </w:pPr>
            <w:r>
              <w:t xml:space="preserve">25 </w:t>
            </w:r>
            <w:proofErr w:type="spellStart"/>
            <w:r>
              <w:rPr>
                <w:spacing w:val="-5"/>
              </w:rPr>
              <w:t>lb</w:t>
            </w:r>
            <w:proofErr w:type="spellEnd"/>
          </w:p>
        </w:tc>
        <w:tc>
          <w:tcPr>
            <w:tcW w:w="1621" w:type="dxa"/>
          </w:tcPr>
          <w:p w14:paraId="7F272699" w14:textId="77777777" w:rsidR="00FB58A8" w:rsidRDefault="00FB58A8">
            <w:pPr>
              <w:pStyle w:val="TableParagraph"/>
              <w:spacing w:before="44"/>
            </w:pPr>
          </w:p>
          <w:p w14:paraId="1C00B977" w14:textId="77777777" w:rsidR="00FB58A8" w:rsidRDefault="00000000">
            <w:pPr>
              <w:pStyle w:val="TableParagraph"/>
              <w:ind w:left="114" w:right="111"/>
            </w:pPr>
            <w:proofErr w:type="spellStart"/>
            <w:r>
              <w:rPr>
                <w:spacing w:val="-2"/>
              </w:rPr>
              <w:t>Representa</w:t>
            </w:r>
            <w:proofErr w:type="spellEnd"/>
            <w:r>
              <w:rPr>
                <w:spacing w:val="-2"/>
              </w:rPr>
              <w:t xml:space="preserve">- </w:t>
            </w:r>
            <w:proofErr w:type="spellStart"/>
            <w:r>
              <w:t>tive</w:t>
            </w:r>
            <w:proofErr w:type="spellEnd"/>
            <w:r>
              <w:t xml:space="preserve"> areas</w:t>
            </w:r>
          </w:p>
        </w:tc>
        <w:tc>
          <w:tcPr>
            <w:tcW w:w="1883" w:type="dxa"/>
          </w:tcPr>
          <w:p w14:paraId="62D7C3B3" w14:textId="77777777" w:rsidR="00FB58A8" w:rsidRDefault="00000000">
            <w:pPr>
              <w:pStyle w:val="TableParagraph"/>
              <w:spacing w:before="170"/>
              <w:ind w:left="113" w:right="192"/>
            </w:pPr>
            <w:r>
              <w:t>1 every 4,000 sq</w:t>
            </w:r>
            <w:r>
              <w:rPr>
                <w:spacing w:val="-9"/>
              </w:rPr>
              <w:t xml:space="preserve"> </w:t>
            </w:r>
            <w:r>
              <w:t>yd,</w:t>
            </w:r>
            <w:r>
              <w:rPr>
                <w:spacing w:val="-9"/>
              </w:rPr>
              <w:t xml:space="preserve"> </w:t>
            </w:r>
            <w:r>
              <w:t>1</w:t>
            </w:r>
            <w:r>
              <w:rPr>
                <w:spacing w:val="-10"/>
              </w:rPr>
              <w:t xml:space="preserve"> </w:t>
            </w:r>
            <w:r>
              <w:t>per</w:t>
            </w:r>
            <w:r>
              <w:rPr>
                <w:spacing w:val="-10"/>
              </w:rPr>
              <w:t xml:space="preserve"> </w:t>
            </w:r>
            <w:r>
              <w:t xml:space="preserve">day </w:t>
            </w:r>
            <w:r>
              <w:rPr>
                <w:spacing w:val="-2"/>
              </w:rPr>
              <w:t>minimums</w:t>
            </w:r>
          </w:p>
        </w:tc>
        <w:tc>
          <w:tcPr>
            <w:tcW w:w="2169" w:type="dxa"/>
          </w:tcPr>
          <w:p w14:paraId="0A7B9015" w14:textId="77777777" w:rsidR="00FB58A8" w:rsidRDefault="00FB58A8">
            <w:pPr>
              <w:pStyle w:val="TableParagraph"/>
              <w:spacing w:before="44"/>
            </w:pPr>
          </w:p>
          <w:p w14:paraId="4153383E" w14:textId="77777777" w:rsidR="00FB58A8" w:rsidRDefault="00000000">
            <w:pPr>
              <w:pStyle w:val="TableParagraph"/>
              <w:ind w:left="86"/>
            </w:pPr>
            <w:r>
              <w:t>Taken</w:t>
            </w:r>
            <w:r>
              <w:rPr>
                <w:spacing w:val="-16"/>
              </w:rPr>
              <w:t xml:space="preserve"> </w:t>
            </w:r>
            <w:r>
              <w:t>prior</w:t>
            </w:r>
            <w:r>
              <w:rPr>
                <w:spacing w:val="-15"/>
              </w:rPr>
              <w:t xml:space="preserve"> </w:t>
            </w:r>
            <w:r>
              <w:t xml:space="preserve">to </w:t>
            </w:r>
            <w:r>
              <w:rPr>
                <w:spacing w:val="-2"/>
              </w:rPr>
              <w:t>compaction</w:t>
            </w:r>
          </w:p>
        </w:tc>
      </w:tr>
      <w:tr w:rsidR="00FB58A8" w14:paraId="54626A16" w14:textId="77777777">
        <w:trPr>
          <w:trHeight w:val="338"/>
        </w:trPr>
        <w:tc>
          <w:tcPr>
            <w:tcW w:w="10446" w:type="dxa"/>
            <w:gridSpan w:val="6"/>
            <w:shd w:val="clear" w:color="auto" w:fill="F1F1F1"/>
          </w:tcPr>
          <w:p w14:paraId="3B2D4FFD" w14:textId="77777777" w:rsidR="00FB58A8" w:rsidRDefault="00000000">
            <w:pPr>
              <w:pStyle w:val="TableParagraph"/>
              <w:spacing w:before="43"/>
              <w:ind w:left="115"/>
              <w:rPr>
                <w:b/>
              </w:rPr>
            </w:pPr>
            <w:r>
              <w:rPr>
                <w:b/>
              </w:rPr>
              <w:t>MIXED</w:t>
            </w:r>
            <w:r>
              <w:rPr>
                <w:b/>
                <w:spacing w:val="-7"/>
              </w:rPr>
              <w:t xml:space="preserve"> </w:t>
            </w:r>
            <w:r>
              <w:rPr>
                <w:b/>
              </w:rPr>
              <w:t>STABILIZED</w:t>
            </w:r>
            <w:r>
              <w:rPr>
                <w:b/>
                <w:spacing w:val="-4"/>
              </w:rPr>
              <w:t xml:space="preserve"> </w:t>
            </w:r>
            <w:r>
              <w:rPr>
                <w:b/>
              </w:rPr>
              <w:t>SOIL</w:t>
            </w:r>
            <w:r>
              <w:rPr>
                <w:b/>
                <w:spacing w:val="-7"/>
              </w:rPr>
              <w:t xml:space="preserve"> </w:t>
            </w:r>
            <w:r>
              <w:rPr>
                <w:b/>
              </w:rPr>
              <w:t>(Sections</w:t>
            </w:r>
            <w:r>
              <w:rPr>
                <w:b/>
                <w:spacing w:val="-6"/>
              </w:rPr>
              <w:t xml:space="preserve"> </w:t>
            </w:r>
            <w:r>
              <w:rPr>
                <w:b/>
              </w:rPr>
              <w:t>24-2.01</w:t>
            </w:r>
            <w:r>
              <w:rPr>
                <w:b/>
                <w:spacing w:val="-6"/>
              </w:rPr>
              <w:t xml:space="preserve"> </w:t>
            </w:r>
            <w:r>
              <w:rPr>
                <w:b/>
              </w:rPr>
              <w:t>and</w:t>
            </w:r>
            <w:r>
              <w:rPr>
                <w:b/>
                <w:spacing w:val="-4"/>
              </w:rPr>
              <w:t xml:space="preserve"> </w:t>
            </w:r>
            <w:r>
              <w:rPr>
                <w:b/>
              </w:rPr>
              <w:t>24-</w:t>
            </w:r>
            <w:r>
              <w:rPr>
                <w:b/>
                <w:spacing w:val="-2"/>
              </w:rPr>
              <w:t>2.03)</w:t>
            </w:r>
          </w:p>
        </w:tc>
      </w:tr>
      <w:tr w:rsidR="00FB58A8" w14:paraId="5AC5A532" w14:textId="77777777">
        <w:trPr>
          <w:trHeight w:val="1350"/>
        </w:trPr>
        <w:tc>
          <w:tcPr>
            <w:tcW w:w="1532" w:type="dxa"/>
          </w:tcPr>
          <w:p w14:paraId="5E8CAB47" w14:textId="77777777" w:rsidR="00FB58A8" w:rsidRDefault="00FB58A8">
            <w:pPr>
              <w:pStyle w:val="TableParagraph"/>
              <w:spacing w:before="169"/>
            </w:pPr>
          </w:p>
          <w:p w14:paraId="5593A21A" w14:textId="77777777" w:rsidR="00FB58A8" w:rsidRDefault="00000000">
            <w:pPr>
              <w:pStyle w:val="TableParagraph"/>
              <w:ind w:left="115"/>
            </w:pPr>
            <w:r>
              <w:rPr>
                <w:spacing w:val="-2"/>
              </w:rPr>
              <w:t>Relative Compaction</w:t>
            </w:r>
          </w:p>
        </w:tc>
        <w:tc>
          <w:tcPr>
            <w:tcW w:w="1892" w:type="dxa"/>
          </w:tcPr>
          <w:p w14:paraId="1BBE9B16" w14:textId="77777777" w:rsidR="00FB58A8" w:rsidRDefault="00FB58A8">
            <w:pPr>
              <w:pStyle w:val="TableParagraph"/>
              <w:spacing w:before="169"/>
            </w:pPr>
          </w:p>
          <w:p w14:paraId="7A505416" w14:textId="77777777" w:rsidR="00FB58A8" w:rsidRDefault="00000000">
            <w:pPr>
              <w:pStyle w:val="TableParagraph"/>
              <w:ind w:left="114" w:right="98"/>
            </w:pPr>
            <w:r>
              <w:t>California</w:t>
            </w:r>
            <w:r>
              <w:rPr>
                <w:spacing w:val="-16"/>
              </w:rPr>
              <w:t xml:space="preserve"> </w:t>
            </w:r>
            <w:r>
              <w:t xml:space="preserve">Test </w:t>
            </w:r>
            <w:r>
              <w:rPr>
                <w:spacing w:val="-4"/>
              </w:rPr>
              <w:t>231</w:t>
            </w:r>
          </w:p>
        </w:tc>
        <w:tc>
          <w:tcPr>
            <w:tcW w:w="1349" w:type="dxa"/>
          </w:tcPr>
          <w:p w14:paraId="76B6B990" w14:textId="77777777" w:rsidR="00FB58A8" w:rsidRDefault="00FB58A8">
            <w:pPr>
              <w:pStyle w:val="TableParagraph"/>
              <w:spacing w:before="44"/>
            </w:pPr>
          </w:p>
          <w:p w14:paraId="5AF9C6F7" w14:textId="77777777" w:rsidR="00FB58A8" w:rsidRDefault="00000000">
            <w:pPr>
              <w:pStyle w:val="TableParagraph"/>
              <w:ind w:left="112" w:right="159"/>
            </w:pPr>
            <w:r>
              <w:t>Sample</w:t>
            </w:r>
            <w:r>
              <w:rPr>
                <w:spacing w:val="-16"/>
              </w:rPr>
              <w:t xml:space="preserve"> </w:t>
            </w:r>
            <w:r>
              <w:t xml:space="preserve">for </w:t>
            </w:r>
            <w:r>
              <w:rPr>
                <w:spacing w:val="-2"/>
              </w:rPr>
              <w:t xml:space="preserve">California </w:t>
            </w:r>
            <w:r>
              <w:t>Test 216</w:t>
            </w:r>
          </w:p>
        </w:tc>
        <w:tc>
          <w:tcPr>
            <w:tcW w:w="1621" w:type="dxa"/>
          </w:tcPr>
          <w:p w14:paraId="3B52E319" w14:textId="77777777" w:rsidR="00FB58A8" w:rsidRDefault="00000000">
            <w:pPr>
              <w:pStyle w:val="TableParagraph"/>
              <w:spacing w:before="170"/>
              <w:ind w:left="114" w:right="111"/>
            </w:pPr>
            <w:r>
              <w:t xml:space="preserve">Project site in </w:t>
            </w:r>
            <w:r>
              <w:rPr>
                <w:spacing w:val="-2"/>
              </w:rPr>
              <w:t xml:space="preserve">accordance </w:t>
            </w:r>
            <w:r>
              <w:t>with</w:t>
            </w:r>
            <w:r>
              <w:rPr>
                <w:spacing w:val="-16"/>
              </w:rPr>
              <w:t xml:space="preserve"> </w:t>
            </w:r>
            <w:r>
              <w:t>California Test 231</w:t>
            </w:r>
          </w:p>
        </w:tc>
        <w:tc>
          <w:tcPr>
            <w:tcW w:w="1883" w:type="dxa"/>
          </w:tcPr>
          <w:p w14:paraId="75DF091A" w14:textId="77777777" w:rsidR="00FB58A8" w:rsidRDefault="00000000">
            <w:pPr>
              <w:pStyle w:val="TableParagraph"/>
              <w:spacing w:before="43"/>
              <w:ind w:left="113"/>
            </w:pPr>
            <w:r>
              <w:t>1</w:t>
            </w:r>
            <w:r>
              <w:rPr>
                <w:spacing w:val="-11"/>
              </w:rPr>
              <w:t xml:space="preserve"> </w:t>
            </w:r>
            <w:r>
              <w:t>every</w:t>
            </w:r>
            <w:r>
              <w:rPr>
                <w:spacing w:val="-12"/>
              </w:rPr>
              <w:t xml:space="preserve"> </w:t>
            </w:r>
            <w:r>
              <w:t>2,000</w:t>
            </w:r>
            <w:r>
              <w:rPr>
                <w:spacing w:val="-12"/>
              </w:rPr>
              <w:t xml:space="preserve"> </w:t>
            </w:r>
            <w:r>
              <w:t xml:space="preserve">sq yd and test compaction at every 6 in. of </w:t>
            </w:r>
            <w:r>
              <w:rPr>
                <w:spacing w:val="-2"/>
              </w:rPr>
              <w:t>thickness</w:t>
            </w:r>
          </w:p>
        </w:tc>
        <w:tc>
          <w:tcPr>
            <w:tcW w:w="2169" w:type="dxa"/>
          </w:tcPr>
          <w:p w14:paraId="086D0E2E" w14:textId="77777777" w:rsidR="00FB58A8" w:rsidRDefault="00FB58A8">
            <w:pPr>
              <w:pStyle w:val="TableParagraph"/>
              <w:rPr>
                <w:rFonts w:ascii="Times New Roman"/>
                <w:sz w:val="20"/>
              </w:rPr>
            </w:pPr>
          </w:p>
        </w:tc>
      </w:tr>
      <w:tr w:rsidR="00FB58A8" w14:paraId="28F302BD" w14:textId="77777777">
        <w:trPr>
          <w:trHeight w:val="1605"/>
        </w:trPr>
        <w:tc>
          <w:tcPr>
            <w:tcW w:w="1532" w:type="dxa"/>
          </w:tcPr>
          <w:p w14:paraId="6B5F48A0" w14:textId="77777777" w:rsidR="00FB58A8" w:rsidRDefault="00FB58A8">
            <w:pPr>
              <w:pStyle w:val="TableParagraph"/>
            </w:pPr>
          </w:p>
          <w:p w14:paraId="41721DAF" w14:textId="77777777" w:rsidR="00FB58A8" w:rsidRDefault="00FB58A8">
            <w:pPr>
              <w:pStyle w:val="TableParagraph"/>
              <w:spacing w:before="43"/>
            </w:pPr>
          </w:p>
          <w:p w14:paraId="51E98A48" w14:textId="77777777" w:rsidR="00FB58A8" w:rsidRDefault="00000000">
            <w:pPr>
              <w:pStyle w:val="TableParagraph"/>
              <w:spacing w:before="1"/>
              <w:ind w:left="115" w:right="157"/>
            </w:pPr>
            <w:r>
              <w:rPr>
                <w:spacing w:val="-2"/>
              </w:rPr>
              <w:t xml:space="preserve">Maximum </w:t>
            </w:r>
            <w:r>
              <w:t>Wet</w:t>
            </w:r>
            <w:r>
              <w:rPr>
                <w:spacing w:val="-16"/>
              </w:rPr>
              <w:t xml:space="preserve"> </w:t>
            </w:r>
            <w:r>
              <w:t>Density</w:t>
            </w:r>
          </w:p>
        </w:tc>
        <w:tc>
          <w:tcPr>
            <w:tcW w:w="1892" w:type="dxa"/>
          </w:tcPr>
          <w:p w14:paraId="076ABF7B" w14:textId="77777777" w:rsidR="00FB58A8" w:rsidRDefault="00FB58A8">
            <w:pPr>
              <w:pStyle w:val="TableParagraph"/>
            </w:pPr>
          </w:p>
          <w:p w14:paraId="25408490" w14:textId="77777777" w:rsidR="00FB58A8" w:rsidRDefault="00FB58A8">
            <w:pPr>
              <w:pStyle w:val="TableParagraph"/>
              <w:spacing w:before="43"/>
            </w:pPr>
          </w:p>
          <w:p w14:paraId="372A489A" w14:textId="77777777" w:rsidR="00FB58A8" w:rsidRDefault="00000000">
            <w:pPr>
              <w:pStyle w:val="TableParagraph"/>
              <w:spacing w:before="1"/>
              <w:ind w:left="114" w:right="98"/>
            </w:pPr>
            <w:r>
              <w:t>California</w:t>
            </w:r>
            <w:r>
              <w:rPr>
                <w:spacing w:val="-16"/>
              </w:rPr>
              <w:t xml:space="preserve"> </w:t>
            </w:r>
            <w:r>
              <w:t xml:space="preserve">Test </w:t>
            </w:r>
            <w:r>
              <w:rPr>
                <w:spacing w:val="-4"/>
              </w:rPr>
              <w:t>216</w:t>
            </w:r>
          </w:p>
        </w:tc>
        <w:tc>
          <w:tcPr>
            <w:tcW w:w="1349" w:type="dxa"/>
          </w:tcPr>
          <w:p w14:paraId="6C300FF0" w14:textId="77777777" w:rsidR="00FB58A8" w:rsidRDefault="00FB58A8">
            <w:pPr>
              <w:pStyle w:val="TableParagraph"/>
            </w:pPr>
          </w:p>
          <w:p w14:paraId="0AE05BC8" w14:textId="77777777" w:rsidR="00FB58A8" w:rsidRDefault="00FB58A8">
            <w:pPr>
              <w:pStyle w:val="TableParagraph"/>
              <w:spacing w:before="171"/>
            </w:pPr>
          </w:p>
          <w:p w14:paraId="5C2DC938" w14:textId="77777777" w:rsidR="00FB58A8" w:rsidRDefault="00000000">
            <w:pPr>
              <w:pStyle w:val="TableParagraph"/>
              <w:ind w:left="112"/>
            </w:pPr>
            <w:r>
              <w:t xml:space="preserve">35 </w:t>
            </w:r>
            <w:proofErr w:type="spellStart"/>
            <w:r>
              <w:rPr>
                <w:spacing w:val="-5"/>
              </w:rPr>
              <w:t>lb</w:t>
            </w:r>
            <w:proofErr w:type="spellEnd"/>
          </w:p>
        </w:tc>
        <w:tc>
          <w:tcPr>
            <w:tcW w:w="1621" w:type="dxa"/>
          </w:tcPr>
          <w:p w14:paraId="638D40B5" w14:textId="77777777" w:rsidR="00FB58A8" w:rsidRDefault="00FB58A8">
            <w:pPr>
              <w:pStyle w:val="TableParagraph"/>
              <w:spacing w:before="44"/>
            </w:pPr>
          </w:p>
          <w:p w14:paraId="3CF85804" w14:textId="77777777" w:rsidR="00FB58A8" w:rsidRDefault="00000000">
            <w:pPr>
              <w:pStyle w:val="TableParagraph"/>
              <w:spacing w:before="1"/>
              <w:ind w:left="114" w:right="111"/>
            </w:pPr>
            <w:r>
              <w:rPr>
                <w:spacing w:val="-2"/>
              </w:rPr>
              <w:t xml:space="preserve">Relative compaction </w:t>
            </w:r>
            <w:r>
              <w:t xml:space="preserve">test site </w:t>
            </w:r>
            <w:r>
              <w:rPr>
                <w:spacing w:val="-2"/>
              </w:rPr>
              <w:t>locations</w:t>
            </w:r>
          </w:p>
        </w:tc>
        <w:tc>
          <w:tcPr>
            <w:tcW w:w="1883" w:type="dxa"/>
          </w:tcPr>
          <w:p w14:paraId="1E555963" w14:textId="77777777" w:rsidR="00FB58A8" w:rsidRDefault="00FB58A8">
            <w:pPr>
              <w:pStyle w:val="TableParagraph"/>
            </w:pPr>
          </w:p>
          <w:p w14:paraId="4B52ECD4" w14:textId="77777777" w:rsidR="00FB58A8" w:rsidRDefault="00FB58A8">
            <w:pPr>
              <w:pStyle w:val="TableParagraph"/>
              <w:spacing w:before="43"/>
            </w:pPr>
          </w:p>
          <w:p w14:paraId="47544DE4" w14:textId="77777777" w:rsidR="00FB58A8" w:rsidRDefault="00000000">
            <w:pPr>
              <w:pStyle w:val="TableParagraph"/>
              <w:spacing w:before="1"/>
              <w:ind w:left="113" w:right="153"/>
            </w:pPr>
            <w:r>
              <w:t>1 every relative compaction</w:t>
            </w:r>
            <w:r>
              <w:rPr>
                <w:spacing w:val="-8"/>
              </w:rPr>
              <w:t xml:space="preserve"> </w:t>
            </w:r>
            <w:r>
              <w:rPr>
                <w:spacing w:val="-4"/>
              </w:rPr>
              <w:t>test</w:t>
            </w:r>
          </w:p>
        </w:tc>
        <w:tc>
          <w:tcPr>
            <w:tcW w:w="2169" w:type="dxa"/>
          </w:tcPr>
          <w:p w14:paraId="083D0B9C" w14:textId="77777777" w:rsidR="00FB58A8" w:rsidRDefault="00000000">
            <w:pPr>
              <w:pStyle w:val="TableParagraph"/>
              <w:spacing w:before="43"/>
              <w:ind w:left="120" w:right="127"/>
            </w:pPr>
            <w:r>
              <w:t>Wet common- composite test maximum value may be used in accordance with California</w:t>
            </w:r>
            <w:r>
              <w:rPr>
                <w:spacing w:val="-16"/>
              </w:rPr>
              <w:t xml:space="preserve"> </w:t>
            </w:r>
            <w:r>
              <w:t>Test</w:t>
            </w:r>
            <w:r>
              <w:rPr>
                <w:spacing w:val="-15"/>
              </w:rPr>
              <w:t xml:space="preserve"> </w:t>
            </w:r>
            <w:r>
              <w:t>231</w:t>
            </w:r>
          </w:p>
        </w:tc>
      </w:tr>
      <w:tr w:rsidR="00FB58A8" w14:paraId="1E71BD15" w14:textId="77777777">
        <w:trPr>
          <w:trHeight w:val="1350"/>
        </w:trPr>
        <w:tc>
          <w:tcPr>
            <w:tcW w:w="1532" w:type="dxa"/>
          </w:tcPr>
          <w:p w14:paraId="0DBCE6CD" w14:textId="77777777" w:rsidR="00FB58A8" w:rsidRDefault="00FB58A8">
            <w:pPr>
              <w:pStyle w:val="TableParagraph"/>
            </w:pPr>
          </w:p>
          <w:p w14:paraId="22EF0DA8" w14:textId="77777777" w:rsidR="00FB58A8" w:rsidRDefault="00FB58A8">
            <w:pPr>
              <w:pStyle w:val="TableParagraph"/>
              <w:spacing w:before="43"/>
            </w:pPr>
          </w:p>
          <w:p w14:paraId="47EBAEF0" w14:textId="77777777" w:rsidR="00FB58A8" w:rsidRDefault="00000000">
            <w:pPr>
              <w:pStyle w:val="TableParagraph"/>
              <w:ind w:left="115"/>
            </w:pPr>
            <w:r>
              <w:rPr>
                <w:spacing w:val="-2"/>
              </w:rPr>
              <w:t>Dimensions</w:t>
            </w:r>
          </w:p>
        </w:tc>
        <w:tc>
          <w:tcPr>
            <w:tcW w:w="1892" w:type="dxa"/>
          </w:tcPr>
          <w:p w14:paraId="37A2FCE9" w14:textId="77777777" w:rsidR="00FB58A8" w:rsidRDefault="00FB58A8">
            <w:pPr>
              <w:pStyle w:val="TableParagraph"/>
            </w:pPr>
          </w:p>
          <w:p w14:paraId="02CD5AAE" w14:textId="77777777" w:rsidR="00FB58A8" w:rsidRDefault="00FB58A8">
            <w:pPr>
              <w:pStyle w:val="TableParagraph"/>
              <w:spacing w:before="43"/>
            </w:pPr>
          </w:p>
          <w:p w14:paraId="1B1C6522" w14:textId="77777777" w:rsidR="00FB58A8" w:rsidRDefault="00000000">
            <w:pPr>
              <w:pStyle w:val="TableParagraph"/>
              <w:ind w:left="114"/>
            </w:pPr>
            <w:r>
              <w:rPr>
                <w:spacing w:val="-2"/>
              </w:rPr>
              <w:t>Measurement</w:t>
            </w:r>
          </w:p>
        </w:tc>
        <w:tc>
          <w:tcPr>
            <w:tcW w:w="1349" w:type="dxa"/>
          </w:tcPr>
          <w:p w14:paraId="2B608B5E" w14:textId="77777777" w:rsidR="00FB58A8" w:rsidRDefault="00FB58A8">
            <w:pPr>
              <w:pStyle w:val="TableParagraph"/>
            </w:pPr>
          </w:p>
          <w:p w14:paraId="31CF609A" w14:textId="77777777" w:rsidR="00FB58A8" w:rsidRDefault="00FB58A8">
            <w:pPr>
              <w:pStyle w:val="TableParagraph"/>
              <w:spacing w:before="43"/>
            </w:pPr>
          </w:p>
          <w:p w14:paraId="7BB9CA69" w14:textId="77777777" w:rsidR="00FB58A8" w:rsidRDefault="00000000">
            <w:pPr>
              <w:pStyle w:val="TableParagraph"/>
              <w:ind w:left="112"/>
            </w:pPr>
            <w:r>
              <w:rPr>
                <w:spacing w:val="-5"/>
              </w:rPr>
              <w:t>N/A</w:t>
            </w:r>
          </w:p>
        </w:tc>
        <w:tc>
          <w:tcPr>
            <w:tcW w:w="1621" w:type="dxa"/>
          </w:tcPr>
          <w:p w14:paraId="21970F83" w14:textId="77777777" w:rsidR="00FB58A8" w:rsidRDefault="00000000">
            <w:pPr>
              <w:pStyle w:val="TableParagraph"/>
              <w:spacing w:before="170"/>
              <w:ind w:left="114" w:right="111"/>
            </w:pPr>
            <w:r>
              <w:rPr>
                <w:spacing w:val="-2"/>
              </w:rPr>
              <w:t xml:space="preserve">Random </w:t>
            </w:r>
            <w:r>
              <w:t>locations</w:t>
            </w:r>
            <w:r>
              <w:rPr>
                <w:spacing w:val="-12"/>
              </w:rPr>
              <w:t xml:space="preserve"> </w:t>
            </w:r>
            <w:r>
              <w:t xml:space="preserve">in place after </w:t>
            </w:r>
            <w:r>
              <w:rPr>
                <w:spacing w:val="-2"/>
              </w:rPr>
              <w:t>compaction</w:t>
            </w:r>
          </w:p>
        </w:tc>
        <w:tc>
          <w:tcPr>
            <w:tcW w:w="1883" w:type="dxa"/>
          </w:tcPr>
          <w:p w14:paraId="3B3AE7B0" w14:textId="77777777" w:rsidR="00FB58A8" w:rsidRDefault="00000000">
            <w:pPr>
              <w:pStyle w:val="TableParagraph"/>
              <w:spacing w:before="43"/>
              <w:ind w:left="113"/>
            </w:pPr>
            <w:r>
              <w:t>As</w:t>
            </w:r>
            <w:r>
              <w:rPr>
                <w:spacing w:val="-16"/>
              </w:rPr>
              <w:t xml:space="preserve"> </w:t>
            </w:r>
            <w:r>
              <w:t>necessary</w:t>
            </w:r>
            <w:r>
              <w:rPr>
                <w:spacing w:val="-15"/>
              </w:rPr>
              <w:t xml:space="preserve"> </w:t>
            </w:r>
            <w:r>
              <w:t>for verification of stabilized soil thickness and surface grades</w:t>
            </w:r>
          </w:p>
        </w:tc>
        <w:tc>
          <w:tcPr>
            <w:tcW w:w="2169" w:type="dxa"/>
          </w:tcPr>
          <w:p w14:paraId="5DD70F45" w14:textId="77777777" w:rsidR="00FB58A8" w:rsidRDefault="00FB58A8">
            <w:pPr>
              <w:pStyle w:val="TableParagraph"/>
              <w:rPr>
                <w:rFonts w:ascii="Times New Roman"/>
                <w:sz w:val="20"/>
              </w:rPr>
            </w:pPr>
          </w:p>
        </w:tc>
      </w:tr>
      <w:tr w:rsidR="00FB58A8" w14:paraId="3193814B" w14:textId="77777777">
        <w:trPr>
          <w:trHeight w:val="338"/>
        </w:trPr>
        <w:tc>
          <w:tcPr>
            <w:tcW w:w="10446" w:type="dxa"/>
            <w:gridSpan w:val="6"/>
            <w:shd w:val="clear" w:color="auto" w:fill="F1F1F1"/>
          </w:tcPr>
          <w:p w14:paraId="0C6FA181" w14:textId="77777777" w:rsidR="00FB58A8" w:rsidRDefault="00000000">
            <w:pPr>
              <w:pStyle w:val="TableParagraph"/>
              <w:spacing w:before="43"/>
              <w:ind w:left="115"/>
              <w:rPr>
                <w:b/>
              </w:rPr>
            </w:pPr>
            <w:r>
              <w:rPr>
                <w:b/>
              </w:rPr>
              <w:t>CURING</w:t>
            </w:r>
            <w:r>
              <w:rPr>
                <w:b/>
                <w:spacing w:val="-9"/>
              </w:rPr>
              <w:t xml:space="preserve"> </w:t>
            </w:r>
            <w:r>
              <w:rPr>
                <w:b/>
              </w:rPr>
              <w:t>SEAL-ASPHALTIC</w:t>
            </w:r>
            <w:r>
              <w:rPr>
                <w:b/>
                <w:spacing w:val="-8"/>
              </w:rPr>
              <w:t xml:space="preserve"> </w:t>
            </w:r>
            <w:r>
              <w:rPr>
                <w:b/>
              </w:rPr>
              <w:t>EMULSION</w:t>
            </w:r>
            <w:r>
              <w:rPr>
                <w:b/>
                <w:spacing w:val="-10"/>
              </w:rPr>
              <w:t xml:space="preserve"> </w:t>
            </w:r>
            <w:r>
              <w:rPr>
                <w:b/>
              </w:rPr>
              <w:t>(Section</w:t>
            </w:r>
            <w:r>
              <w:rPr>
                <w:b/>
                <w:spacing w:val="-8"/>
              </w:rPr>
              <w:t xml:space="preserve"> </w:t>
            </w:r>
            <w:r>
              <w:rPr>
                <w:b/>
              </w:rPr>
              <w:t>24-</w:t>
            </w:r>
            <w:r>
              <w:rPr>
                <w:b/>
                <w:spacing w:val="-2"/>
              </w:rPr>
              <w:t>1.02C)</w:t>
            </w:r>
          </w:p>
        </w:tc>
      </w:tr>
      <w:tr w:rsidR="00FB58A8" w14:paraId="244F8322" w14:textId="77777777">
        <w:trPr>
          <w:trHeight w:val="2112"/>
        </w:trPr>
        <w:tc>
          <w:tcPr>
            <w:tcW w:w="1532" w:type="dxa"/>
          </w:tcPr>
          <w:p w14:paraId="02D3F344" w14:textId="77777777" w:rsidR="00FB58A8" w:rsidRDefault="00FB58A8">
            <w:pPr>
              <w:pStyle w:val="TableParagraph"/>
              <w:spacing w:before="45"/>
            </w:pPr>
          </w:p>
          <w:p w14:paraId="18282317" w14:textId="77777777" w:rsidR="00FB58A8" w:rsidRDefault="00000000">
            <w:pPr>
              <w:pStyle w:val="TableParagraph"/>
              <w:ind w:left="115" w:right="340"/>
            </w:pPr>
            <w:r>
              <w:rPr>
                <w:spacing w:val="-2"/>
              </w:rPr>
              <w:t xml:space="preserve">Various properties </w:t>
            </w:r>
            <w:r>
              <w:t xml:space="preserve">based on </w:t>
            </w:r>
            <w:r>
              <w:rPr>
                <w:spacing w:val="-2"/>
              </w:rPr>
              <w:t xml:space="preserve">asphaltic emulsion </w:t>
            </w:r>
            <w:r>
              <w:t>type</w:t>
            </w:r>
            <w:r>
              <w:rPr>
                <w:spacing w:val="-13"/>
              </w:rPr>
              <w:t xml:space="preserve"> </w:t>
            </w:r>
            <w:r>
              <w:t>used</w:t>
            </w:r>
          </w:p>
        </w:tc>
        <w:tc>
          <w:tcPr>
            <w:tcW w:w="1892" w:type="dxa"/>
          </w:tcPr>
          <w:p w14:paraId="56D6E35A" w14:textId="77777777" w:rsidR="00FB58A8" w:rsidRDefault="00000000">
            <w:pPr>
              <w:pStyle w:val="TableParagraph"/>
              <w:spacing w:before="170"/>
              <w:ind w:left="114" w:right="98"/>
            </w:pPr>
            <w:r>
              <w:t xml:space="preserve">Based on </w:t>
            </w:r>
            <w:r>
              <w:rPr>
                <w:spacing w:val="-2"/>
              </w:rPr>
              <w:t xml:space="preserve">asphaltic </w:t>
            </w:r>
            <w:r>
              <w:t>emulsion</w:t>
            </w:r>
            <w:r>
              <w:rPr>
                <w:spacing w:val="-16"/>
              </w:rPr>
              <w:t xml:space="preserve"> </w:t>
            </w:r>
            <w:r>
              <w:t xml:space="preserve">type used; see </w:t>
            </w:r>
            <w:r>
              <w:rPr>
                <w:i/>
                <w:spacing w:val="-2"/>
              </w:rPr>
              <w:t xml:space="preserve">Standard Specifications </w:t>
            </w:r>
            <w:r>
              <w:t>Section 94</w:t>
            </w:r>
          </w:p>
        </w:tc>
        <w:tc>
          <w:tcPr>
            <w:tcW w:w="1349" w:type="dxa"/>
          </w:tcPr>
          <w:p w14:paraId="0CDCD4CE" w14:textId="77777777" w:rsidR="00FB58A8" w:rsidRDefault="00FB58A8">
            <w:pPr>
              <w:pStyle w:val="TableParagraph"/>
            </w:pPr>
          </w:p>
          <w:p w14:paraId="0EDCA5E6" w14:textId="77777777" w:rsidR="00FB58A8" w:rsidRDefault="00FB58A8">
            <w:pPr>
              <w:pStyle w:val="TableParagraph"/>
              <w:spacing w:before="44"/>
            </w:pPr>
          </w:p>
          <w:p w14:paraId="41D531D6" w14:textId="77777777" w:rsidR="00FB58A8" w:rsidRDefault="00000000">
            <w:pPr>
              <w:pStyle w:val="TableParagraph"/>
              <w:ind w:left="112" w:right="122"/>
            </w:pPr>
            <w:r>
              <w:rPr>
                <w:spacing w:val="-2"/>
              </w:rPr>
              <w:t xml:space="preserve">1/2-gal </w:t>
            </w:r>
            <w:r>
              <w:t>plastic jug with</w:t>
            </w:r>
            <w:r>
              <w:rPr>
                <w:spacing w:val="-16"/>
              </w:rPr>
              <w:t xml:space="preserve"> </w:t>
            </w:r>
            <w:r>
              <w:t>screw- on lid</w:t>
            </w:r>
          </w:p>
        </w:tc>
        <w:tc>
          <w:tcPr>
            <w:tcW w:w="1621" w:type="dxa"/>
          </w:tcPr>
          <w:p w14:paraId="2AE5AAF2" w14:textId="77777777" w:rsidR="00FB58A8" w:rsidRDefault="00FB58A8">
            <w:pPr>
              <w:pStyle w:val="TableParagraph"/>
            </w:pPr>
          </w:p>
          <w:p w14:paraId="47DBD557" w14:textId="77777777" w:rsidR="00FB58A8" w:rsidRDefault="00FB58A8">
            <w:pPr>
              <w:pStyle w:val="TableParagraph"/>
              <w:spacing w:before="171"/>
            </w:pPr>
          </w:p>
          <w:p w14:paraId="579432C3" w14:textId="77777777" w:rsidR="00FB58A8" w:rsidRDefault="00000000">
            <w:pPr>
              <w:pStyle w:val="TableParagraph"/>
              <w:ind w:left="114" w:right="172"/>
              <w:jc w:val="both"/>
            </w:pPr>
            <w:r>
              <w:t>Sampling</w:t>
            </w:r>
            <w:r>
              <w:rPr>
                <w:spacing w:val="-16"/>
              </w:rPr>
              <w:t xml:space="preserve"> </w:t>
            </w:r>
            <w:r>
              <w:t>line leading</w:t>
            </w:r>
            <w:r>
              <w:rPr>
                <w:spacing w:val="-16"/>
              </w:rPr>
              <w:t xml:space="preserve"> </w:t>
            </w:r>
            <w:r>
              <w:t>to</w:t>
            </w:r>
            <w:r>
              <w:rPr>
                <w:spacing w:val="-15"/>
              </w:rPr>
              <w:t xml:space="preserve"> </w:t>
            </w:r>
            <w:r>
              <w:t>the spray bar</w:t>
            </w:r>
          </w:p>
        </w:tc>
        <w:tc>
          <w:tcPr>
            <w:tcW w:w="1883" w:type="dxa"/>
          </w:tcPr>
          <w:p w14:paraId="6B6C399B" w14:textId="77777777" w:rsidR="00FB58A8" w:rsidRDefault="00FB58A8">
            <w:pPr>
              <w:pStyle w:val="TableParagraph"/>
            </w:pPr>
          </w:p>
          <w:p w14:paraId="31EAD630" w14:textId="77777777" w:rsidR="00FB58A8" w:rsidRDefault="00FB58A8">
            <w:pPr>
              <w:pStyle w:val="TableParagraph"/>
            </w:pPr>
          </w:p>
          <w:p w14:paraId="1927B20D" w14:textId="77777777" w:rsidR="00FB58A8" w:rsidRDefault="00FB58A8">
            <w:pPr>
              <w:pStyle w:val="TableParagraph"/>
              <w:spacing w:before="170"/>
            </w:pPr>
          </w:p>
          <w:p w14:paraId="22E6628F" w14:textId="77777777" w:rsidR="00FB58A8" w:rsidRDefault="00000000">
            <w:pPr>
              <w:pStyle w:val="TableParagraph"/>
              <w:ind w:left="113"/>
            </w:pPr>
            <w:r>
              <w:t>1</w:t>
            </w:r>
            <w:r>
              <w:rPr>
                <w:spacing w:val="-2"/>
              </w:rPr>
              <w:t xml:space="preserve"> </w:t>
            </w:r>
            <w:r>
              <w:t>each</w:t>
            </w:r>
            <w:r>
              <w:rPr>
                <w:spacing w:val="-1"/>
              </w:rPr>
              <w:t xml:space="preserve"> </w:t>
            </w:r>
            <w:r>
              <w:rPr>
                <w:spacing w:val="-2"/>
              </w:rPr>
              <w:t>shipment</w:t>
            </w:r>
          </w:p>
        </w:tc>
        <w:tc>
          <w:tcPr>
            <w:tcW w:w="2169" w:type="dxa"/>
          </w:tcPr>
          <w:p w14:paraId="7B5FC683" w14:textId="77777777" w:rsidR="00FB58A8" w:rsidRDefault="00000000">
            <w:pPr>
              <w:pStyle w:val="TableParagraph"/>
              <w:spacing w:before="43"/>
              <w:ind w:left="120" w:right="127"/>
            </w:pPr>
            <w:r>
              <w:t>Each shipment must be accompanied</w:t>
            </w:r>
            <w:r>
              <w:rPr>
                <w:spacing w:val="-16"/>
              </w:rPr>
              <w:t xml:space="preserve"> </w:t>
            </w:r>
            <w:r>
              <w:t>by</w:t>
            </w:r>
            <w:r>
              <w:rPr>
                <w:spacing w:val="-15"/>
              </w:rPr>
              <w:t xml:space="preserve"> </w:t>
            </w:r>
            <w:r>
              <w:t xml:space="preserve">a certificate of </w:t>
            </w:r>
            <w:r>
              <w:rPr>
                <w:spacing w:val="-2"/>
              </w:rPr>
              <w:t xml:space="preserve">compliance; </w:t>
            </w:r>
            <w:r>
              <w:t>recommend 1 random test from samples taken</w:t>
            </w:r>
          </w:p>
        </w:tc>
      </w:tr>
    </w:tbl>
    <w:p w14:paraId="1966666D" w14:textId="77777777" w:rsidR="00FB58A8" w:rsidRDefault="00000000">
      <w:pPr>
        <w:spacing w:before="5"/>
        <w:ind w:left="929"/>
      </w:pPr>
      <w:r>
        <w:rPr>
          <w:spacing w:val="-2"/>
        </w:rPr>
        <w:t>Note:</w:t>
      </w:r>
    </w:p>
    <w:p w14:paraId="08742A7C" w14:textId="77777777" w:rsidR="00FB58A8" w:rsidRDefault="00000000">
      <w:pPr>
        <w:pStyle w:val="ListParagraph"/>
        <w:numPr>
          <w:ilvl w:val="0"/>
          <w:numId w:val="8"/>
        </w:numPr>
        <w:tabs>
          <w:tab w:val="left" w:pos="1290"/>
        </w:tabs>
        <w:spacing w:before="109"/>
        <w:ind w:left="1290" w:hanging="361"/>
      </w:pPr>
      <w:r>
        <w:t>Refer</w:t>
      </w:r>
      <w:r>
        <w:rPr>
          <w:spacing w:val="-8"/>
        </w:rPr>
        <w:t xml:space="preserve"> </w:t>
      </w:r>
      <w:r>
        <w:t>to</w:t>
      </w:r>
      <w:r>
        <w:rPr>
          <w:spacing w:val="-4"/>
        </w:rPr>
        <w:t xml:space="preserve"> </w:t>
      </w:r>
      <w:r>
        <w:t>California</w:t>
      </w:r>
      <w:r>
        <w:rPr>
          <w:spacing w:val="-4"/>
        </w:rPr>
        <w:t xml:space="preserve"> </w:t>
      </w:r>
      <w:r>
        <w:t>Test</w:t>
      </w:r>
      <w:r>
        <w:rPr>
          <w:spacing w:val="-6"/>
        </w:rPr>
        <w:t xml:space="preserve"> </w:t>
      </w:r>
      <w:r>
        <w:t>125</w:t>
      </w:r>
      <w:r>
        <w:rPr>
          <w:spacing w:val="-4"/>
        </w:rPr>
        <w:t xml:space="preserve"> </w:t>
      </w:r>
      <w:r>
        <w:t>for</w:t>
      </w:r>
      <w:r>
        <w:rPr>
          <w:spacing w:val="-3"/>
        </w:rPr>
        <w:t xml:space="preserve"> </w:t>
      </w:r>
      <w:r>
        <w:t>sampling</w:t>
      </w:r>
      <w:r>
        <w:rPr>
          <w:spacing w:val="-4"/>
        </w:rPr>
        <w:t xml:space="preserve"> </w:t>
      </w:r>
      <w:r>
        <w:rPr>
          <w:spacing w:val="-2"/>
        </w:rPr>
        <w:t>procedures.</w:t>
      </w:r>
    </w:p>
    <w:p w14:paraId="6B8E8414" w14:textId="77777777" w:rsidR="00FB58A8" w:rsidRDefault="00FB58A8">
      <w:pPr>
        <w:sectPr w:rsidR="00FB58A8">
          <w:headerReference w:type="even" r:id="rId57"/>
          <w:headerReference w:type="default" r:id="rId58"/>
          <w:footerReference w:type="even" r:id="rId59"/>
          <w:footerReference w:type="default" r:id="rId60"/>
          <w:pgSz w:w="12240" w:h="15840"/>
          <w:pgMar w:top="1780" w:right="280" w:bottom="1000" w:left="420" w:header="1249" w:footer="805" w:gutter="0"/>
          <w:pgNumType w:start="19"/>
          <w:cols w:space="720"/>
        </w:sectPr>
      </w:pPr>
    </w:p>
    <w:p w14:paraId="556DD379" w14:textId="77777777" w:rsidR="00FB58A8" w:rsidRDefault="00FB58A8">
      <w:pPr>
        <w:pStyle w:val="BodyText"/>
        <w:spacing w:before="9"/>
        <w:rPr>
          <w:sz w:val="6"/>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1352"/>
        <w:gridCol w:w="1529"/>
        <w:gridCol w:w="1712"/>
        <w:gridCol w:w="1710"/>
        <w:gridCol w:w="2288"/>
      </w:tblGrid>
      <w:tr w:rsidR="00FB58A8" w14:paraId="5631CACC" w14:textId="77777777">
        <w:trPr>
          <w:trHeight w:val="1033"/>
        </w:trPr>
        <w:tc>
          <w:tcPr>
            <w:tcW w:w="1856" w:type="dxa"/>
            <w:shd w:val="clear" w:color="auto" w:fill="D9D9D9"/>
          </w:tcPr>
          <w:p w14:paraId="7156AB7C" w14:textId="77777777" w:rsidR="00FB58A8" w:rsidRDefault="00FB58A8">
            <w:pPr>
              <w:pStyle w:val="TableParagraph"/>
              <w:spacing w:before="82"/>
            </w:pPr>
          </w:p>
          <w:p w14:paraId="24FDAEC8" w14:textId="77777777" w:rsidR="00FB58A8" w:rsidRDefault="00000000">
            <w:pPr>
              <w:pStyle w:val="TableParagraph"/>
              <w:spacing w:before="1"/>
              <w:ind w:left="8"/>
              <w:jc w:val="center"/>
              <w:rPr>
                <w:b/>
              </w:rPr>
            </w:pPr>
            <w:bookmarkStart w:id="32" w:name="_bookmark32"/>
            <w:bookmarkEnd w:id="32"/>
            <w:r>
              <w:rPr>
                <w:b/>
                <w:spacing w:val="-4"/>
              </w:rPr>
              <w:t>Test</w:t>
            </w:r>
          </w:p>
        </w:tc>
        <w:tc>
          <w:tcPr>
            <w:tcW w:w="1352" w:type="dxa"/>
            <w:shd w:val="clear" w:color="auto" w:fill="D9D9D9"/>
          </w:tcPr>
          <w:p w14:paraId="3326F683" w14:textId="77777777" w:rsidR="00FB58A8" w:rsidRDefault="00000000">
            <w:pPr>
              <w:pStyle w:val="TableParagraph"/>
              <w:spacing w:before="208"/>
              <w:ind w:left="282" w:right="269" w:firstLine="165"/>
              <w:rPr>
                <w:b/>
              </w:rPr>
            </w:pPr>
            <w:r>
              <w:rPr>
                <w:b/>
                <w:spacing w:val="-4"/>
              </w:rPr>
              <w:t xml:space="preserve">Test </w:t>
            </w:r>
            <w:r>
              <w:rPr>
                <w:b/>
                <w:spacing w:val="-2"/>
              </w:rPr>
              <w:t>Method</w:t>
            </w:r>
          </w:p>
        </w:tc>
        <w:tc>
          <w:tcPr>
            <w:tcW w:w="1529" w:type="dxa"/>
            <w:shd w:val="clear" w:color="auto" w:fill="D9D9D9"/>
          </w:tcPr>
          <w:p w14:paraId="78CBE0D8" w14:textId="77777777" w:rsidR="00FB58A8" w:rsidRDefault="00000000">
            <w:pPr>
              <w:pStyle w:val="TableParagraph"/>
              <w:spacing w:before="84"/>
              <w:ind w:left="91" w:right="79"/>
              <w:jc w:val="center"/>
              <w:rPr>
                <w:b/>
              </w:rPr>
            </w:pPr>
            <w:r>
              <w:rPr>
                <w:b/>
              </w:rPr>
              <w:t>Sample</w:t>
            </w:r>
            <w:r>
              <w:rPr>
                <w:b/>
                <w:spacing w:val="-16"/>
              </w:rPr>
              <w:t xml:space="preserve"> </w:t>
            </w:r>
            <w:r>
              <w:rPr>
                <w:b/>
              </w:rPr>
              <w:t xml:space="preserve">Size &amp; Container </w:t>
            </w:r>
            <w:r>
              <w:rPr>
                <w:b/>
                <w:spacing w:val="-4"/>
              </w:rPr>
              <w:t>Size</w:t>
            </w:r>
          </w:p>
        </w:tc>
        <w:tc>
          <w:tcPr>
            <w:tcW w:w="1712" w:type="dxa"/>
            <w:shd w:val="clear" w:color="auto" w:fill="D9D9D9"/>
          </w:tcPr>
          <w:p w14:paraId="407DB5D4" w14:textId="77777777" w:rsidR="00FB58A8" w:rsidRDefault="00000000">
            <w:pPr>
              <w:pStyle w:val="TableParagraph"/>
              <w:spacing w:before="28"/>
              <w:ind w:left="395" w:right="201" w:hanging="36"/>
              <w:rPr>
                <w:b/>
              </w:rPr>
            </w:pPr>
            <w:r>
              <w:rPr>
                <w:b/>
                <w:spacing w:val="-2"/>
              </w:rPr>
              <w:t>Sampling Location</w:t>
            </w:r>
          </w:p>
          <w:p w14:paraId="31B56D7E" w14:textId="77777777" w:rsidR="00FB58A8" w:rsidRDefault="00000000">
            <w:pPr>
              <w:pStyle w:val="TableParagraph"/>
              <w:spacing w:before="109"/>
              <w:ind w:left="457"/>
            </w:pPr>
            <w:r>
              <w:t>(Note</w:t>
            </w:r>
            <w:r>
              <w:rPr>
                <w:spacing w:val="-3"/>
              </w:rPr>
              <w:t xml:space="preserve"> </w:t>
            </w:r>
            <w:r>
              <w:rPr>
                <w:spacing w:val="-5"/>
              </w:rPr>
              <w:t>1)</w:t>
            </w:r>
          </w:p>
        </w:tc>
        <w:tc>
          <w:tcPr>
            <w:tcW w:w="1710" w:type="dxa"/>
            <w:shd w:val="clear" w:color="auto" w:fill="D9D9D9"/>
          </w:tcPr>
          <w:p w14:paraId="18364EB2" w14:textId="77777777" w:rsidR="00FB58A8" w:rsidRDefault="00000000">
            <w:pPr>
              <w:pStyle w:val="TableParagraph"/>
              <w:spacing w:before="84"/>
              <w:ind w:left="115" w:right="101"/>
              <w:jc w:val="center"/>
              <w:rPr>
                <w:b/>
              </w:rPr>
            </w:pPr>
            <w:r>
              <w:rPr>
                <w:b/>
                <w:spacing w:val="-2"/>
              </w:rPr>
              <w:t xml:space="preserve">Acceptance </w:t>
            </w:r>
            <w:r>
              <w:rPr>
                <w:b/>
                <w:spacing w:val="-4"/>
              </w:rPr>
              <w:t xml:space="preserve">Test </w:t>
            </w:r>
            <w:r>
              <w:rPr>
                <w:b/>
                <w:spacing w:val="-2"/>
              </w:rPr>
              <w:t>Frequency</w:t>
            </w:r>
          </w:p>
        </w:tc>
        <w:tc>
          <w:tcPr>
            <w:tcW w:w="2288" w:type="dxa"/>
            <w:shd w:val="clear" w:color="auto" w:fill="D9D9D9"/>
          </w:tcPr>
          <w:p w14:paraId="7675C6EC" w14:textId="77777777" w:rsidR="00FB58A8" w:rsidRDefault="00FB58A8">
            <w:pPr>
              <w:pStyle w:val="TableParagraph"/>
              <w:spacing w:before="82"/>
            </w:pPr>
          </w:p>
          <w:p w14:paraId="1F5D37C9" w14:textId="77777777" w:rsidR="00FB58A8" w:rsidRDefault="00000000">
            <w:pPr>
              <w:pStyle w:val="TableParagraph"/>
              <w:spacing w:before="1"/>
              <w:ind w:left="674"/>
              <w:rPr>
                <w:b/>
              </w:rPr>
            </w:pPr>
            <w:r>
              <w:rPr>
                <w:b/>
                <w:spacing w:val="-2"/>
              </w:rPr>
              <w:t>Remarks</w:t>
            </w:r>
          </w:p>
        </w:tc>
      </w:tr>
      <w:tr w:rsidR="00FB58A8" w14:paraId="127FC487" w14:textId="77777777">
        <w:trPr>
          <w:trHeight w:val="446"/>
        </w:trPr>
        <w:tc>
          <w:tcPr>
            <w:tcW w:w="10447" w:type="dxa"/>
            <w:gridSpan w:val="6"/>
            <w:shd w:val="clear" w:color="auto" w:fill="F1F1F1"/>
          </w:tcPr>
          <w:p w14:paraId="4F3DD777" w14:textId="77777777" w:rsidR="00FB58A8" w:rsidRDefault="00000000">
            <w:pPr>
              <w:pStyle w:val="TableParagraph"/>
              <w:spacing w:before="43"/>
              <w:ind w:left="114"/>
              <w:rPr>
                <w:b/>
              </w:rPr>
            </w:pPr>
            <w:r>
              <w:rPr>
                <w:b/>
              </w:rPr>
              <w:t>AGGREGATE</w:t>
            </w:r>
            <w:r>
              <w:rPr>
                <w:b/>
                <w:spacing w:val="-11"/>
              </w:rPr>
              <w:t xml:space="preserve"> </w:t>
            </w:r>
            <w:r>
              <w:rPr>
                <w:b/>
                <w:spacing w:val="-2"/>
              </w:rPr>
              <w:t>SUBBASE</w:t>
            </w:r>
          </w:p>
        </w:tc>
      </w:tr>
      <w:tr w:rsidR="00FB58A8" w14:paraId="1B98E74F" w14:textId="77777777">
        <w:trPr>
          <w:trHeight w:val="1458"/>
        </w:trPr>
        <w:tc>
          <w:tcPr>
            <w:tcW w:w="1856" w:type="dxa"/>
          </w:tcPr>
          <w:p w14:paraId="4AA32FC8" w14:textId="77777777" w:rsidR="00FB58A8" w:rsidRDefault="00FB58A8">
            <w:pPr>
              <w:pStyle w:val="TableParagraph"/>
              <w:spacing w:before="169"/>
            </w:pPr>
          </w:p>
          <w:p w14:paraId="716CE318" w14:textId="77777777" w:rsidR="00FB58A8" w:rsidRDefault="00000000">
            <w:pPr>
              <w:pStyle w:val="TableParagraph"/>
              <w:ind w:left="114" w:right="151"/>
            </w:pPr>
            <w:r>
              <w:rPr>
                <w:spacing w:val="-2"/>
              </w:rPr>
              <w:t xml:space="preserve">Gradation </w:t>
            </w:r>
            <w:r>
              <w:t>(Sieve</w:t>
            </w:r>
            <w:r>
              <w:rPr>
                <w:spacing w:val="-16"/>
              </w:rPr>
              <w:t xml:space="preserve"> </w:t>
            </w:r>
            <w:r>
              <w:t>Analysis)</w:t>
            </w:r>
          </w:p>
        </w:tc>
        <w:tc>
          <w:tcPr>
            <w:tcW w:w="1352" w:type="dxa"/>
          </w:tcPr>
          <w:p w14:paraId="79510EF2" w14:textId="77777777" w:rsidR="00FB58A8" w:rsidRDefault="00FB58A8">
            <w:pPr>
              <w:pStyle w:val="TableParagraph"/>
              <w:spacing w:before="169"/>
            </w:pPr>
          </w:p>
          <w:p w14:paraId="35B7443D" w14:textId="77777777" w:rsidR="00FB58A8" w:rsidRDefault="00000000">
            <w:pPr>
              <w:pStyle w:val="TableParagraph"/>
              <w:ind w:left="114" w:right="269"/>
            </w:pPr>
            <w:r>
              <w:rPr>
                <w:spacing w:val="-2"/>
              </w:rPr>
              <w:t xml:space="preserve">California </w:t>
            </w:r>
            <w:r>
              <w:t>Test 202</w:t>
            </w:r>
          </w:p>
        </w:tc>
        <w:tc>
          <w:tcPr>
            <w:tcW w:w="1529" w:type="dxa"/>
          </w:tcPr>
          <w:p w14:paraId="52C1A868" w14:textId="77777777" w:rsidR="00FB58A8" w:rsidRDefault="00FB58A8">
            <w:pPr>
              <w:pStyle w:val="TableParagraph"/>
            </w:pPr>
          </w:p>
          <w:p w14:paraId="6A668C39" w14:textId="77777777" w:rsidR="00FB58A8" w:rsidRDefault="00FB58A8">
            <w:pPr>
              <w:pStyle w:val="TableParagraph"/>
              <w:spacing w:before="43"/>
            </w:pPr>
          </w:p>
          <w:p w14:paraId="7B1E5CDE" w14:textId="77777777" w:rsidR="00FB58A8" w:rsidRDefault="00000000">
            <w:pPr>
              <w:pStyle w:val="TableParagraph"/>
              <w:ind w:left="114"/>
            </w:pPr>
            <w:r>
              <w:t xml:space="preserve">50 </w:t>
            </w:r>
            <w:proofErr w:type="spellStart"/>
            <w:r>
              <w:rPr>
                <w:spacing w:val="-5"/>
              </w:rPr>
              <w:t>lb</w:t>
            </w:r>
            <w:proofErr w:type="spellEnd"/>
          </w:p>
        </w:tc>
        <w:tc>
          <w:tcPr>
            <w:tcW w:w="1712" w:type="dxa"/>
          </w:tcPr>
          <w:p w14:paraId="56DD9BA5" w14:textId="77777777" w:rsidR="00FB58A8" w:rsidRDefault="00FB58A8">
            <w:pPr>
              <w:pStyle w:val="TableParagraph"/>
              <w:spacing w:before="169"/>
            </w:pPr>
          </w:p>
          <w:p w14:paraId="0EA8F178" w14:textId="77777777" w:rsidR="00FB58A8" w:rsidRDefault="00000000">
            <w:pPr>
              <w:pStyle w:val="TableParagraph"/>
              <w:ind w:left="107" w:right="201"/>
            </w:pPr>
            <w:r>
              <w:t>Windrow</w:t>
            </w:r>
            <w:r>
              <w:rPr>
                <w:spacing w:val="-16"/>
              </w:rPr>
              <w:t xml:space="preserve"> </w:t>
            </w:r>
            <w:r>
              <w:t xml:space="preserve">or </w:t>
            </w:r>
            <w:r>
              <w:rPr>
                <w:spacing w:val="-2"/>
              </w:rPr>
              <w:t>roadway</w:t>
            </w:r>
          </w:p>
        </w:tc>
        <w:tc>
          <w:tcPr>
            <w:tcW w:w="1710" w:type="dxa"/>
          </w:tcPr>
          <w:p w14:paraId="02444AFC" w14:textId="77777777" w:rsidR="00FB58A8" w:rsidRDefault="00000000">
            <w:pPr>
              <w:pStyle w:val="TableParagraph"/>
              <w:spacing w:before="170" w:line="252" w:lineRule="exact"/>
              <w:ind w:left="113"/>
            </w:pPr>
            <w:r>
              <w:t>Every</w:t>
            </w:r>
            <w:r>
              <w:rPr>
                <w:spacing w:val="-2"/>
              </w:rPr>
              <w:t xml:space="preserve"> 3,000</w:t>
            </w:r>
          </w:p>
          <w:p w14:paraId="10FD567A" w14:textId="77777777" w:rsidR="00FB58A8" w:rsidRDefault="00000000">
            <w:pPr>
              <w:pStyle w:val="TableParagraph"/>
              <w:ind w:left="113" w:right="201"/>
            </w:pPr>
            <w:r>
              <w:t>tons</w:t>
            </w:r>
            <w:r>
              <w:rPr>
                <w:spacing w:val="-16"/>
              </w:rPr>
              <w:t xml:space="preserve"> </w:t>
            </w:r>
            <w:r>
              <w:t>or</w:t>
            </w:r>
            <w:r>
              <w:rPr>
                <w:spacing w:val="-15"/>
              </w:rPr>
              <w:t xml:space="preserve"> </w:t>
            </w:r>
            <w:r>
              <w:t>2,000 cu yd (See Note 2)</w:t>
            </w:r>
          </w:p>
        </w:tc>
        <w:tc>
          <w:tcPr>
            <w:tcW w:w="2288" w:type="dxa"/>
          </w:tcPr>
          <w:p w14:paraId="61EB5140" w14:textId="77777777" w:rsidR="00FB58A8" w:rsidRDefault="00000000">
            <w:pPr>
              <w:pStyle w:val="TableParagraph"/>
              <w:spacing w:before="43"/>
              <w:ind w:left="113" w:right="106"/>
            </w:pPr>
            <w:r>
              <w:t>If uniform material is within specification limits, frequency</w:t>
            </w:r>
            <w:r>
              <w:rPr>
                <w:spacing w:val="40"/>
              </w:rPr>
              <w:t xml:space="preserve"> </w:t>
            </w:r>
            <w:r>
              <w:t>may</w:t>
            </w:r>
            <w:r>
              <w:rPr>
                <w:spacing w:val="-11"/>
              </w:rPr>
              <w:t xml:space="preserve"> </w:t>
            </w:r>
            <w:r>
              <w:t>be</w:t>
            </w:r>
            <w:r>
              <w:rPr>
                <w:spacing w:val="-13"/>
              </w:rPr>
              <w:t xml:space="preserve"> </w:t>
            </w:r>
            <w:r>
              <w:t>decreased</w:t>
            </w:r>
            <w:r>
              <w:rPr>
                <w:spacing w:val="-13"/>
              </w:rPr>
              <w:t xml:space="preserve"> </w:t>
            </w:r>
            <w:r>
              <w:t>to 1 test per day</w:t>
            </w:r>
          </w:p>
        </w:tc>
      </w:tr>
      <w:tr w:rsidR="00FB58A8" w14:paraId="32E34E68" w14:textId="77777777">
        <w:trPr>
          <w:trHeight w:val="1459"/>
        </w:trPr>
        <w:tc>
          <w:tcPr>
            <w:tcW w:w="1856" w:type="dxa"/>
          </w:tcPr>
          <w:p w14:paraId="53EE7A1F" w14:textId="77777777" w:rsidR="00FB58A8" w:rsidRDefault="00FB58A8">
            <w:pPr>
              <w:pStyle w:val="TableParagraph"/>
            </w:pPr>
          </w:p>
          <w:p w14:paraId="7ECFC87B" w14:textId="77777777" w:rsidR="00FB58A8" w:rsidRDefault="00FB58A8">
            <w:pPr>
              <w:pStyle w:val="TableParagraph"/>
              <w:spacing w:before="44"/>
            </w:pPr>
          </w:p>
          <w:p w14:paraId="044B12FE" w14:textId="77777777" w:rsidR="00FB58A8" w:rsidRDefault="00000000">
            <w:pPr>
              <w:pStyle w:val="TableParagraph"/>
              <w:ind w:left="114"/>
            </w:pPr>
            <w:r>
              <w:t>Sand</w:t>
            </w:r>
            <w:r>
              <w:rPr>
                <w:spacing w:val="-3"/>
              </w:rPr>
              <w:t xml:space="preserve"> </w:t>
            </w:r>
            <w:r>
              <w:rPr>
                <w:spacing w:val="-2"/>
              </w:rPr>
              <w:t>Equivalent</w:t>
            </w:r>
          </w:p>
        </w:tc>
        <w:tc>
          <w:tcPr>
            <w:tcW w:w="1352" w:type="dxa"/>
          </w:tcPr>
          <w:p w14:paraId="4F245AF0" w14:textId="77777777" w:rsidR="00FB58A8" w:rsidRDefault="00FB58A8">
            <w:pPr>
              <w:pStyle w:val="TableParagraph"/>
              <w:spacing w:before="169"/>
            </w:pPr>
          </w:p>
          <w:p w14:paraId="40C179A9" w14:textId="77777777" w:rsidR="00FB58A8" w:rsidRDefault="00000000">
            <w:pPr>
              <w:pStyle w:val="TableParagraph"/>
              <w:spacing w:before="1"/>
              <w:ind w:left="114" w:right="269"/>
            </w:pPr>
            <w:r>
              <w:rPr>
                <w:spacing w:val="-2"/>
              </w:rPr>
              <w:t xml:space="preserve">California </w:t>
            </w:r>
            <w:r>
              <w:t>Test 217</w:t>
            </w:r>
          </w:p>
        </w:tc>
        <w:tc>
          <w:tcPr>
            <w:tcW w:w="1529" w:type="dxa"/>
          </w:tcPr>
          <w:p w14:paraId="59652561" w14:textId="77777777" w:rsidR="00FB58A8" w:rsidRDefault="00FB58A8">
            <w:pPr>
              <w:pStyle w:val="TableParagraph"/>
            </w:pPr>
          </w:p>
          <w:p w14:paraId="1857E40A" w14:textId="77777777" w:rsidR="00FB58A8" w:rsidRDefault="00FB58A8">
            <w:pPr>
              <w:pStyle w:val="TableParagraph"/>
              <w:spacing w:before="44"/>
            </w:pPr>
          </w:p>
          <w:p w14:paraId="7ED41963" w14:textId="77777777" w:rsidR="00FB58A8" w:rsidRDefault="00000000">
            <w:pPr>
              <w:pStyle w:val="TableParagraph"/>
              <w:ind w:left="114"/>
            </w:pPr>
            <w:r>
              <w:t xml:space="preserve">50 </w:t>
            </w:r>
            <w:proofErr w:type="spellStart"/>
            <w:r>
              <w:rPr>
                <w:spacing w:val="-5"/>
              </w:rPr>
              <w:t>lb</w:t>
            </w:r>
            <w:proofErr w:type="spellEnd"/>
          </w:p>
        </w:tc>
        <w:tc>
          <w:tcPr>
            <w:tcW w:w="1712" w:type="dxa"/>
          </w:tcPr>
          <w:p w14:paraId="29DEEF4A" w14:textId="77777777" w:rsidR="00FB58A8" w:rsidRDefault="00FB58A8">
            <w:pPr>
              <w:pStyle w:val="TableParagraph"/>
              <w:spacing w:before="169"/>
            </w:pPr>
          </w:p>
          <w:p w14:paraId="688EBB54" w14:textId="77777777" w:rsidR="00FB58A8" w:rsidRDefault="00000000">
            <w:pPr>
              <w:pStyle w:val="TableParagraph"/>
              <w:spacing w:before="1"/>
              <w:ind w:left="107" w:right="201"/>
            </w:pPr>
            <w:r>
              <w:t>Windrow</w:t>
            </w:r>
            <w:r>
              <w:rPr>
                <w:spacing w:val="-16"/>
              </w:rPr>
              <w:t xml:space="preserve"> </w:t>
            </w:r>
            <w:r>
              <w:t xml:space="preserve">or </w:t>
            </w:r>
            <w:r>
              <w:rPr>
                <w:spacing w:val="-2"/>
              </w:rPr>
              <w:t>roadway</w:t>
            </w:r>
          </w:p>
        </w:tc>
        <w:tc>
          <w:tcPr>
            <w:tcW w:w="1710" w:type="dxa"/>
          </w:tcPr>
          <w:p w14:paraId="46B5705D" w14:textId="77777777" w:rsidR="00FB58A8" w:rsidRDefault="00000000">
            <w:pPr>
              <w:pStyle w:val="TableParagraph"/>
              <w:spacing w:before="171" w:line="252" w:lineRule="exact"/>
              <w:ind w:left="113"/>
            </w:pPr>
            <w:r>
              <w:t>Every</w:t>
            </w:r>
            <w:r>
              <w:rPr>
                <w:spacing w:val="-2"/>
              </w:rPr>
              <w:t xml:space="preserve"> 3,000</w:t>
            </w:r>
          </w:p>
          <w:p w14:paraId="39A47A60" w14:textId="77777777" w:rsidR="00FB58A8" w:rsidRDefault="00000000">
            <w:pPr>
              <w:pStyle w:val="TableParagraph"/>
              <w:ind w:left="113" w:right="201"/>
            </w:pPr>
            <w:r>
              <w:t>tons</w:t>
            </w:r>
            <w:r>
              <w:rPr>
                <w:spacing w:val="-16"/>
              </w:rPr>
              <w:t xml:space="preserve"> </w:t>
            </w:r>
            <w:r>
              <w:t>or</w:t>
            </w:r>
            <w:r>
              <w:rPr>
                <w:spacing w:val="-15"/>
              </w:rPr>
              <w:t xml:space="preserve"> </w:t>
            </w:r>
            <w:r>
              <w:t>2,000 cu yd (See Note 2)</w:t>
            </w:r>
          </w:p>
        </w:tc>
        <w:tc>
          <w:tcPr>
            <w:tcW w:w="2288" w:type="dxa"/>
          </w:tcPr>
          <w:p w14:paraId="75F77F80" w14:textId="77777777" w:rsidR="00FB58A8" w:rsidRDefault="00000000">
            <w:pPr>
              <w:pStyle w:val="TableParagraph"/>
              <w:spacing w:before="43"/>
              <w:ind w:left="113" w:right="106"/>
            </w:pPr>
            <w:r>
              <w:t>If uniform material within specification limits, frequency</w:t>
            </w:r>
            <w:r>
              <w:rPr>
                <w:spacing w:val="40"/>
              </w:rPr>
              <w:t xml:space="preserve"> </w:t>
            </w:r>
            <w:r>
              <w:t>may</w:t>
            </w:r>
            <w:r>
              <w:rPr>
                <w:spacing w:val="-11"/>
              </w:rPr>
              <w:t xml:space="preserve"> </w:t>
            </w:r>
            <w:r>
              <w:t>be</w:t>
            </w:r>
            <w:r>
              <w:rPr>
                <w:spacing w:val="-13"/>
              </w:rPr>
              <w:t xml:space="preserve"> </w:t>
            </w:r>
            <w:r>
              <w:t>decreased</w:t>
            </w:r>
            <w:r>
              <w:rPr>
                <w:spacing w:val="-13"/>
              </w:rPr>
              <w:t xml:space="preserve"> </w:t>
            </w:r>
            <w:r>
              <w:t>to 1 test per day</w:t>
            </w:r>
          </w:p>
        </w:tc>
      </w:tr>
      <w:tr w:rsidR="00FB58A8" w14:paraId="73C105B2" w14:textId="77777777">
        <w:trPr>
          <w:trHeight w:val="2723"/>
        </w:trPr>
        <w:tc>
          <w:tcPr>
            <w:tcW w:w="1856" w:type="dxa"/>
          </w:tcPr>
          <w:p w14:paraId="5543BDD4" w14:textId="77777777" w:rsidR="00FB58A8" w:rsidRDefault="00FB58A8">
            <w:pPr>
              <w:pStyle w:val="TableParagraph"/>
            </w:pPr>
          </w:p>
          <w:p w14:paraId="22D643E3" w14:textId="77777777" w:rsidR="00FB58A8" w:rsidRDefault="00FB58A8">
            <w:pPr>
              <w:pStyle w:val="TableParagraph"/>
            </w:pPr>
          </w:p>
          <w:p w14:paraId="10F71517" w14:textId="77777777" w:rsidR="00FB58A8" w:rsidRDefault="00FB58A8">
            <w:pPr>
              <w:pStyle w:val="TableParagraph"/>
            </w:pPr>
          </w:p>
          <w:p w14:paraId="71F0BA9D" w14:textId="77777777" w:rsidR="00FB58A8" w:rsidRDefault="00FB58A8">
            <w:pPr>
              <w:pStyle w:val="TableParagraph"/>
              <w:spacing w:before="168"/>
            </w:pPr>
          </w:p>
          <w:p w14:paraId="3B342022" w14:textId="77777777" w:rsidR="00FB58A8" w:rsidRDefault="00000000">
            <w:pPr>
              <w:pStyle w:val="TableParagraph"/>
              <w:ind w:left="114"/>
            </w:pPr>
            <w:r>
              <w:rPr>
                <w:spacing w:val="-2"/>
              </w:rPr>
              <w:t>R-Value</w:t>
            </w:r>
          </w:p>
        </w:tc>
        <w:tc>
          <w:tcPr>
            <w:tcW w:w="1352" w:type="dxa"/>
          </w:tcPr>
          <w:p w14:paraId="59C17F02" w14:textId="77777777" w:rsidR="00FB58A8" w:rsidRDefault="00FB58A8">
            <w:pPr>
              <w:pStyle w:val="TableParagraph"/>
            </w:pPr>
          </w:p>
          <w:p w14:paraId="6F325494" w14:textId="77777777" w:rsidR="00FB58A8" w:rsidRDefault="00FB58A8">
            <w:pPr>
              <w:pStyle w:val="TableParagraph"/>
            </w:pPr>
          </w:p>
          <w:p w14:paraId="78E39E55" w14:textId="77777777" w:rsidR="00FB58A8" w:rsidRDefault="00FB58A8">
            <w:pPr>
              <w:pStyle w:val="TableParagraph"/>
            </w:pPr>
          </w:p>
          <w:p w14:paraId="4F3E2AB9" w14:textId="77777777" w:rsidR="00FB58A8" w:rsidRDefault="00FB58A8">
            <w:pPr>
              <w:pStyle w:val="TableParagraph"/>
              <w:spacing w:before="43"/>
            </w:pPr>
          </w:p>
          <w:p w14:paraId="1EF9E130" w14:textId="77777777" w:rsidR="00FB58A8" w:rsidRDefault="00000000">
            <w:pPr>
              <w:pStyle w:val="TableParagraph"/>
              <w:spacing w:before="1"/>
              <w:ind w:left="114" w:right="269"/>
            </w:pPr>
            <w:r>
              <w:rPr>
                <w:spacing w:val="-2"/>
              </w:rPr>
              <w:t xml:space="preserve">California </w:t>
            </w:r>
            <w:r>
              <w:t>Test 301</w:t>
            </w:r>
          </w:p>
        </w:tc>
        <w:tc>
          <w:tcPr>
            <w:tcW w:w="1529" w:type="dxa"/>
          </w:tcPr>
          <w:p w14:paraId="7340AA14" w14:textId="77777777" w:rsidR="00FB58A8" w:rsidRDefault="00FB58A8">
            <w:pPr>
              <w:pStyle w:val="TableParagraph"/>
            </w:pPr>
          </w:p>
          <w:p w14:paraId="12C9B196" w14:textId="77777777" w:rsidR="00FB58A8" w:rsidRDefault="00FB58A8">
            <w:pPr>
              <w:pStyle w:val="TableParagraph"/>
            </w:pPr>
          </w:p>
          <w:p w14:paraId="5EAE85C2" w14:textId="77777777" w:rsidR="00FB58A8" w:rsidRDefault="00FB58A8">
            <w:pPr>
              <w:pStyle w:val="TableParagraph"/>
            </w:pPr>
          </w:p>
          <w:p w14:paraId="684E3B24" w14:textId="77777777" w:rsidR="00FB58A8" w:rsidRDefault="00FB58A8">
            <w:pPr>
              <w:pStyle w:val="TableParagraph"/>
              <w:spacing w:before="168"/>
            </w:pPr>
          </w:p>
          <w:p w14:paraId="1C3FC1DA" w14:textId="77777777" w:rsidR="00FB58A8" w:rsidRDefault="00000000">
            <w:pPr>
              <w:pStyle w:val="TableParagraph"/>
              <w:ind w:left="114"/>
            </w:pPr>
            <w:r>
              <w:t xml:space="preserve">50 </w:t>
            </w:r>
            <w:proofErr w:type="spellStart"/>
            <w:r>
              <w:rPr>
                <w:spacing w:val="-5"/>
              </w:rPr>
              <w:t>lb</w:t>
            </w:r>
            <w:proofErr w:type="spellEnd"/>
          </w:p>
        </w:tc>
        <w:tc>
          <w:tcPr>
            <w:tcW w:w="1712" w:type="dxa"/>
          </w:tcPr>
          <w:p w14:paraId="54FC7FA4" w14:textId="77777777" w:rsidR="00FB58A8" w:rsidRDefault="00FB58A8">
            <w:pPr>
              <w:pStyle w:val="TableParagraph"/>
            </w:pPr>
          </w:p>
          <w:p w14:paraId="75B9A04D" w14:textId="77777777" w:rsidR="00FB58A8" w:rsidRDefault="00FB58A8">
            <w:pPr>
              <w:pStyle w:val="TableParagraph"/>
            </w:pPr>
          </w:p>
          <w:p w14:paraId="6D478F20" w14:textId="77777777" w:rsidR="00FB58A8" w:rsidRDefault="00FB58A8">
            <w:pPr>
              <w:pStyle w:val="TableParagraph"/>
            </w:pPr>
          </w:p>
          <w:p w14:paraId="6D4AA0DB" w14:textId="77777777" w:rsidR="00FB58A8" w:rsidRDefault="00FB58A8">
            <w:pPr>
              <w:pStyle w:val="TableParagraph"/>
              <w:spacing w:before="43"/>
            </w:pPr>
          </w:p>
          <w:p w14:paraId="6309D07E" w14:textId="77777777" w:rsidR="00FB58A8" w:rsidRDefault="00000000">
            <w:pPr>
              <w:pStyle w:val="TableParagraph"/>
              <w:spacing w:before="1"/>
              <w:ind w:left="114" w:right="201"/>
            </w:pPr>
            <w:r>
              <w:t>Windrow</w:t>
            </w:r>
            <w:r>
              <w:rPr>
                <w:spacing w:val="-16"/>
              </w:rPr>
              <w:t xml:space="preserve"> </w:t>
            </w:r>
            <w:r>
              <w:t xml:space="preserve">or </w:t>
            </w:r>
            <w:r>
              <w:rPr>
                <w:spacing w:val="-2"/>
              </w:rPr>
              <w:t>roadway</w:t>
            </w:r>
          </w:p>
        </w:tc>
        <w:tc>
          <w:tcPr>
            <w:tcW w:w="1710" w:type="dxa"/>
          </w:tcPr>
          <w:p w14:paraId="0A905103" w14:textId="77777777" w:rsidR="00FB58A8" w:rsidRDefault="00FB58A8">
            <w:pPr>
              <w:pStyle w:val="TableParagraph"/>
            </w:pPr>
          </w:p>
          <w:p w14:paraId="5D808E65" w14:textId="77777777" w:rsidR="00FB58A8" w:rsidRDefault="00FB58A8">
            <w:pPr>
              <w:pStyle w:val="TableParagraph"/>
            </w:pPr>
          </w:p>
          <w:p w14:paraId="27E39C46" w14:textId="77777777" w:rsidR="00FB58A8" w:rsidRDefault="00FB58A8">
            <w:pPr>
              <w:pStyle w:val="TableParagraph"/>
              <w:spacing w:before="169"/>
            </w:pPr>
          </w:p>
          <w:p w14:paraId="61EEEC44" w14:textId="77777777" w:rsidR="00FB58A8" w:rsidRDefault="00000000">
            <w:pPr>
              <w:pStyle w:val="TableParagraph"/>
              <w:spacing w:line="252" w:lineRule="exact"/>
              <w:ind w:left="113"/>
            </w:pPr>
            <w:r>
              <w:t>Every</w:t>
            </w:r>
            <w:r>
              <w:rPr>
                <w:spacing w:val="-2"/>
              </w:rPr>
              <w:t xml:space="preserve"> 3,000</w:t>
            </w:r>
          </w:p>
          <w:p w14:paraId="25EAC771" w14:textId="77777777" w:rsidR="00FB58A8" w:rsidRDefault="00000000">
            <w:pPr>
              <w:pStyle w:val="TableParagraph"/>
              <w:ind w:left="113" w:right="201"/>
            </w:pPr>
            <w:r>
              <w:t>tons</w:t>
            </w:r>
            <w:r>
              <w:rPr>
                <w:spacing w:val="-16"/>
              </w:rPr>
              <w:t xml:space="preserve"> </w:t>
            </w:r>
            <w:r>
              <w:t>or</w:t>
            </w:r>
            <w:r>
              <w:rPr>
                <w:spacing w:val="-15"/>
              </w:rPr>
              <w:t xml:space="preserve"> </w:t>
            </w:r>
            <w:r>
              <w:t>2,000 cu yd</w:t>
            </w:r>
          </w:p>
        </w:tc>
        <w:tc>
          <w:tcPr>
            <w:tcW w:w="2288" w:type="dxa"/>
          </w:tcPr>
          <w:p w14:paraId="3AF2129E" w14:textId="77777777" w:rsidR="00FB58A8" w:rsidRDefault="00000000">
            <w:pPr>
              <w:pStyle w:val="TableParagraph"/>
              <w:spacing w:before="43"/>
              <w:ind w:left="113"/>
            </w:pPr>
            <w:r>
              <w:t>R-value testing may be reduced to 1 acceptance test per project when test records</w:t>
            </w:r>
            <w:r>
              <w:rPr>
                <w:spacing w:val="-16"/>
              </w:rPr>
              <w:t xml:space="preserve"> </w:t>
            </w:r>
            <w:r>
              <w:t xml:space="preserve">demonstrate that comparable material from the same source meets minimum R-value </w:t>
            </w:r>
            <w:r>
              <w:rPr>
                <w:spacing w:val="-2"/>
              </w:rPr>
              <w:t>requirements</w:t>
            </w:r>
          </w:p>
        </w:tc>
      </w:tr>
      <w:tr w:rsidR="00FB58A8" w14:paraId="55FA896C" w14:textId="77777777">
        <w:trPr>
          <w:trHeight w:val="1206"/>
        </w:trPr>
        <w:tc>
          <w:tcPr>
            <w:tcW w:w="1856" w:type="dxa"/>
          </w:tcPr>
          <w:p w14:paraId="4F0476BF" w14:textId="77777777" w:rsidR="00FB58A8" w:rsidRDefault="00FB58A8">
            <w:pPr>
              <w:pStyle w:val="TableParagraph"/>
              <w:spacing w:before="44"/>
            </w:pPr>
          </w:p>
          <w:p w14:paraId="794C6B9A" w14:textId="77777777" w:rsidR="00FB58A8" w:rsidRDefault="00000000">
            <w:pPr>
              <w:pStyle w:val="TableParagraph"/>
              <w:ind w:left="114" w:right="552"/>
            </w:pPr>
            <w:r>
              <w:rPr>
                <w:spacing w:val="-2"/>
              </w:rPr>
              <w:t>Relative Compaction</w:t>
            </w:r>
          </w:p>
        </w:tc>
        <w:tc>
          <w:tcPr>
            <w:tcW w:w="1352" w:type="dxa"/>
          </w:tcPr>
          <w:p w14:paraId="03C8FA92" w14:textId="77777777" w:rsidR="00FB58A8" w:rsidRDefault="00FB58A8">
            <w:pPr>
              <w:pStyle w:val="TableParagraph"/>
              <w:spacing w:before="44"/>
            </w:pPr>
          </w:p>
          <w:p w14:paraId="50415DD3" w14:textId="77777777" w:rsidR="00FB58A8" w:rsidRDefault="00000000">
            <w:pPr>
              <w:pStyle w:val="TableParagraph"/>
              <w:ind w:left="114" w:right="269"/>
            </w:pPr>
            <w:r>
              <w:rPr>
                <w:spacing w:val="-2"/>
              </w:rPr>
              <w:t xml:space="preserve">California </w:t>
            </w:r>
            <w:r>
              <w:t>Test 231</w:t>
            </w:r>
          </w:p>
        </w:tc>
        <w:tc>
          <w:tcPr>
            <w:tcW w:w="1529" w:type="dxa"/>
          </w:tcPr>
          <w:p w14:paraId="76B936A0" w14:textId="77777777" w:rsidR="00FB58A8" w:rsidRDefault="00000000">
            <w:pPr>
              <w:pStyle w:val="TableParagraph"/>
              <w:spacing w:before="170"/>
              <w:ind w:left="114" w:right="337"/>
            </w:pPr>
            <w:r>
              <w:t>Sample</w:t>
            </w:r>
            <w:r>
              <w:rPr>
                <w:spacing w:val="-16"/>
              </w:rPr>
              <w:t xml:space="preserve"> </w:t>
            </w:r>
            <w:r>
              <w:t xml:space="preserve">for </w:t>
            </w:r>
            <w:r>
              <w:rPr>
                <w:spacing w:val="-2"/>
              </w:rPr>
              <w:t xml:space="preserve">California </w:t>
            </w:r>
            <w:r>
              <w:t>Test 216</w:t>
            </w:r>
          </w:p>
        </w:tc>
        <w:tc>
          <w:tcPr>
            <w:tcW w:w="1712" w:type="dxa"/>
          </w:tcPr>
          <w:p w14:paraId="3A718333" w14:textId="77777777" w:rsidR="00FB58A8" w:rsidRDefault="00000000">
            <w:pPr>
              <w:pStyle w:val="TableParagraph"/>
              <w:spacing w:before="43"/>
              <w:ind w:left="114" w:right="202"/>
            </w:pPr>
            <w:r>
              <w:t xml:space="preserve">Roadway in </w:t>
            </w:r>
            <w:r>
              <w:rPr>
                <w:spacing w:val="-2"/>
              </w:rPr>
              <w:t xml:space="preserve">accordance </w:t>
            </w:r>
            <w:r>
              <w:t>with</w:t>
            </w:r>
            <w:r>
              <w:rPr>
                <w:spacing w:val="-16"/>
              </w:rPr>
              <w:t xml:space="preserve"> </w:t>
            </w:r>
            <w:r>
              <w:t>California Test 231</w:t>
            </w:r>
          </w:p>
        </w:tc>
        <w:tc>
          <w:tcPr>
            <w:tcW w:w="1710" w:type="dxa"/>
          </w:tcPr>
          <w:p w14:paraId="2FC304BC" w14:textId="77777777" w:rsidR="00FB58A8" w:rsidRDefault="00FB58A8">
            <w:pPr>
              <w:pStyle w:val="TableParagraph"/>
              <w:spacing w:before="44"/>
            </w:pPr>
          </w:p>
          <w:p w14:paraId="67996587" w14:textId="77777777" w:rsidR="00FB58A8" w:rsidRDefault="00000000">
            <w:pPr>
              <w:pStyle w:val="TableParagraph"/>
              <w:ind w:left="113"/>
            </w:pPr>
            <w:r>
              <w:t>Every</w:t>
            </w:r>
            <w:r>
              <w:rPr>
                <w:spacing w:val="-16"/>
              </w:rPr>
              <w:t xml:space="preserve"> </w:t>
            </w:r>
            <w:r>
              <w:t>2,000</w:t>
            </w:r>
            <w:r>
              <w:rPr>
                <w:spacing w:val="-15"/>
              </w:rPr>
              <w:t xml:space="preserve"> </w:t>
            </w:r>
            <w:r>
              <w:t xml:space="preserve">sq </w:t>
            </w:r>
            <w:r>
              <w:rPr>
                <w:spacing w:val="-6"/>
              </w:rPr>
              <w:t>yd</w:t>
            </w:r>
          </w:p>
        </w:tc>
        <w:tc>
          <w:tcPr>
            <w:tcW w:w="2288" w:type="dxa"/>
          </w:tcPr>
          <w:p w14:paraId="02D8E5F5" w14:textId="77777777" w:rsidR="00FB58A8" w:rsidRDefault="00FB58A8">
            <w:pPr>
              <w:pStyle w:val="TableParagraph"/>
              <w:rPr>
                <w:rFonts w:ascii="Times New Roman"/>
                <w:sz w:val="20"/>
              </w:rPr>
            </w:pPr>
          </w:p>
        </w:tc>
      </w:tr>
      <w:tr w:rsidR="00FB58A8" w14:paraId="6672FA4E" w14:textId="77777777">
        <w:trPr>
          <w:trHeight w:val="1711"/>
        </w:trPr>
        <w:tc>
          <w:tcPr>
            <w:tcW w:w="1856" w:type="dxa"/>
          </w:tcPr>
          <w:p w14:paraId="0776CE87" w14:textId="77777777" w:rsidR="00FB58A8" w:rsidRDefault="00FB58A8">
            <w:pPr>
              <w:pStyle w:val="TableParagraph"/>
            </w:pPr>
          </w:p>
          <w:p w14:paraId="73DDD6CC" w14:textId="77777777" w:rsidR="00FB58A8" w:rsidRDefault="00FB58A8">
            <w:pPr>
              <w:pStyle w:val="TableParagraph"/>
              <w:spacing w:before="43"/>
            </w:pPr>
          </w:p>
          <w:p w14:paraId="2086546F" w14:textId="77777777" w:rsidR="00FB58A8" w:rsidRDefault="00000000">
            <w:pPr>
              <w:pStyle w:val="TableParagraph"/>
              <w:ind w:left="114"/>
            </w:pPr>
            <w:r>
              <w:t>Maximum</w:t>
            </w:r>
            <w:r>
              <w:rPr>
                <w:spacing w:val="-16"/>
              </w:rPr>
              <w:t xml:space="preserve"> </w:t>
            </w:r>
            <w:r>
              <w:t xml:space="preserve">Wet </w:t>
            </w:r>
            <w:r>
              <w:rPr>
                <w:spacing w:val="-2"/>
              </w:rPr>
              <w:t>Density</w:t>
            </w:r>
          </w:p>
        </w:tc>
        <w:tc>
          <w:tcPr>
            <w:tcW w:w="1352" w:type="dxa"/>
          </w:tcPr>
          <w:p w14:paraId="5C61F7C5" w14:textId="77777777" w:rsidR="00FB58A8" w:rsidRDefault="00FB58A8">
            <w:pPr>
              <w:pStyle w:val="TableParagraph"/>
            </w:pPr>
          </w:p>
          <w:p w14:paraId="356B2B6A" w14:textId="77777777" w:rsidR="00FB58A8" w:rsidRDefault="00FB58A8">
            <w:pPr>
              <w:pStyle w:val="TableParagraph"/>
              <w:spacing w:before="43"/>
            </w:pPr>
          </w:p>
          <w:p w14:paraId="6B6D5C18" w14:textId="77777777" w:rsidR="00FB58A8" w:rsidRDefault="00000000">
            <w:pPr>
              <w:pStyle w:val="TableParagraph"/>
              <w:ind w:left="114" w:right="269"/>
            </w:pPr>
            <w:r>
              <w:rPr>
                <w:spacing w:val="-2"/>
              </w:rPr>
              <w:t xml:space="preserve">California </w:t>
            </w:r>
            <w:r>
              <w:t>Test 216</w:t>
            </w:r>
          </w:p>
        </w:tc>
        <w:tc>
          <w:tcPr>
            <w:tcW w:w="1529" w:type="dxa"/>
          </w:tcPr>
          <w:p w14:paraId="5D72F5B6" w14:textId="77777777" w:rsidR="00FB58A8" w:rsidRDefault="00FB58A8">
            <w:pPr>
              <w:pStyle w:val="TableParagraph"/>
            </w:pPr>
          </w:p>
          <w:p w14:paraId="1E491DA9" w14:textId="77777777" w:rsidR="00FB58A8" w:rsidRDefault="00FB58A8">
            <w:pPr>
              <w:pStyle w:val="TableParagraph"/>
              <w:spacing w:before="168"/>
            </w:pPr>
          </w:p>
          <w:p w14:paraId="7603AE5D" w14:textId="77777777" w:rsidR="00FB58A8" w:rsidRDefault="00000000">
            <w:pPr>
              <w:pStyle w:val="TableParagraph"/>
              <w:ind w:left="114"/>
            </w:pPr>
            <w:r>
              <w:t xml:space="preserve">35 </w:t>
            </w:r>
            <w:proofErr w:type="spellStart"/>
            <w:r>
              <w:rPr>
                <w:spacing w:val="-5"/>
              </w:rPr>
              <w:t>lb</w:t>
            </w:r>
            <w:proofErr w:type="spellEnd"/>
          </w:p>
        </w:tc>
        <w:tc>
          <w:tcPr>
            <w:tcW w:w="1712" w:type="dxa"/>
          </w:tcPr>
          <w:p w14:paraId="06451B0D" w14:textId="77777777" w:rsidR="00FB58A8" w:rsidRDefault="00FB58A8">
            <w:pPr>
              <w:pStyle w:val="TableParagraph"/>
              <w:spacing w:before="42"/>
            </w:pPr>
          </w:p>
          <w:p w14:paraId="242B7F8A" w14:textId="77777777" w:rsidR="00FB58A8" w:rsidRDefault="00000000">
            <w:pPr>
              <w:pStyle w:val="TableParagraph"/>
              <w:ind w:left="114" w:right="201"/>
            </w:pPr>
            <w:r>
              <w:rPr>
                <w:spacing w:val="-2"/>
              </w:rPr>
              <w:t xml:space="preserve">Relative compaction </w:t>
            </w:r>
            <w:r>
              <w:t xml:space="preserve">test site </w:t>
            </w:r>
            <w:r>
              <w:rPr>
                <w:spacing w:val="-2"/>
              </w:rPr>
              <w:t>locations</w:t>
            </w:r>
          </w:p>
        </w:tc>
        <w:tc>
          <w:tcPr>
            <w:tcW w:w="1710" w:type="dxa"/>
          </w:tcPr>
          <w:p w14:paraId="33C8A55A" w14:textId="77777777" w:rsidR="00FB58A8" w:rsidRDefault="00FB58A8">
            <w:pPr>
              <w:pStyle w:val="TableParagraph"/>
            </w:pPr>
          </w:p>
          <w:p w14:paraId="337C4DD4" w14:textId="77777777" w:rsidR="00FB58A8" w:rsidRDefault="00FB58A8">
            <w:pPr>
              <w:pStyle w:val="TableParagraph"/>
              <w:spacing w:before="5"/>
            </w:pPr>
          </w:p>
          <w:p w14:paraId="42C29994" w14:textId="77777777" w:rsidR="00FB58A8" w:rsidRDefault="00000000">
            <w:pPr>
              <w:pStyle w:val="TableParagraph"/>
              <w:spacing w:line="276" w:lineRule="auto"/>
              <w:ind w:left="113"/>
            </w:pPr>
            <w:r>
              <w:t>Every</w:t>
            </w:r>
            <w:r>
              <w:rPr>
                <w:spacing w:val="-16"/>
              </w:rPr>
              <w:t xml:space="preserve"> </w:t>
            </w:r>
            <w:r>
              <w:t>2,000</w:t>
            </w:r>
            <w:r>
              <w:rPr>
                <w:spacing w:val="-15"/>
              </w:rPr>
              <w:t xml:space="preserve"> </w:t>
            </w:r>
            <w:r>
              <w:t xml:space="preserve">sq </w:t>
            </w:r>
            <w:r>
              <w:rPr>
                <w:spacing w:val="-6"/>
              </w:rPr>
              <w:t>yd</w:t>
            </w:r>
          </w:p>
        </w:tc>
        <w:tc>
          <w:tcPr>
            <w:tcW w:w="2288" w:type="dxa"/>
          </w:tcPr>
          <w:p w14:paraId="3E8A9B42" w14:textId="77777777" w:rsidR="00FB58A8" w:rsidRDefault="00000000">
            <w:pPr>
              <w:pStyle w:val="TableParagraph"/>
              <w:spacing w:before="43"/>
              <w:ind w:left="113" w:right="106"/>
            </w:pPr>
            <w:r>
              <w:t>Wet common- composite test maximum</w:t>
            </w:r>
            <w:r>
              <w:rPr>
                <w:spacing w:val="-16"/>
              </w:rPr>
              <w:t xml:space="preserve"> </w:t>
            </w:r>
            <w:r>
              <w:t>value</w:t>
            </w:r>
            <w:r>
              <w:rPr>
                <w:spacing w:val="-15"/>
              </w:rPr>
              <w:t xml:space="preserve"> </w:t>
            </w:r>
            <w:r>
              <w:t>may be used in accordance with California Test 231</w:t>
            </w:r>
          </w:p>
        </w:tc>
      </w:tr>
      <w:tr w:rsidR="00FB58A8" w14:paraId="3B0131BF" w14:textId="77777777">
        <w:trPr>
          <w:trHeight w:val="700"/>
        </w:trPr>
        <w:tc>
          <w:tcPr>
            <w:tcW w:w="1856" w:type="dxa"/>
          </w:tcPr>
          <w:p w14:paraId="63F97F8A" w14:textId="77777777" w:rsidR="00FB58A8" w:rsidRDefault="00000000">
            <w:pPr>
              <w:pStyle w:val="TableParagraph"/>
              <w:spacing w:before="170"/>
              <w:ind w:left="114"/>
            </w:pPr>
            <w:r>
              <w:rPr>
                <w:spacing w:val="-2"/>
              </w:rPr>
              <w:t>Dimensions</w:t>
            </w:r>
          </w:p>
        </w:tc>
        <w:tc>
          <w:tcPr>
            <w:tcW w:w="1352" w:type="dxa"/>
          </w:tcPr>
          <w:p w14:paraId="759EBEFA" w14:textId="77777777" w:rsidR="00FB58A8" w:rsidRDefault="00000000">
            <w:pPr>
              <w:pStyle w:val="TableParagraph"/>
              <w:spacing w:before="170"/>
              <w:ind w:left="114"/>
            </w:pPr>
            <w:r>
              <w:rPr>
                <w:spacing w:val="-5"/>
              </w:rPr>
              <w:t>N/A</w:t>
            </w:r>
          </w:p>
        </w:tc>
        <w:tc>
          <w:tcPr>
            <w:tcW w:w="1529" w:type="dxa"/>
          </w:tcPr>
          <w:p w14:paraId="66116199" w14:textId="77777777" w:rsidR="00FB58A8" w:rsidRDefault="00000000">
            <w:pPr>
              <w:pStyle w:val="TableParagraph"/>
              <w:spacing w:before="170"/>
              <w:ind w:left="114"/>
            </w:pPr>
            <w:r>
              <w:rPr>
                <w:spacing w:val="-5"/>
              </w:rPr>
              <w:t>N/A</w:t>
            </w:r>
          </w:p>
        </w:tc>
        <w:tc>
          <w:tcPr>
            <w:tcW w:w="1712" w:type="dxa"/>
          </w:tcPr>
          <w:p w14:paraId="43DA1043" w14:textId="77777777" w:rsidR="00FB58A8" w:rsidRDefault="00000000">
            <w:pPr>
              <w:pStyle w:val="TableParagraph"/>
              <w:spacing w:before="43"/>
              <w:ind w:left="114" w:right="201"/>
            </w:pPr>
            <w:r>
              <w:rPr>
                <w:spacing w:val="-2"/>
              </w:rPr>
              <w:t>Random locations</w:t>
            </w:r>
          </w:p>
        </w:tc>
        <w:tc>
          <w:tcPr>
            <w:tcW w:w="1710" w:type="dxa"/>
          </w:tcPr>
          <w:p w14:paraId="1FAEA07A" w14:textId="77777777" w:rsidR="00FB58A8" w:rsidRDefault="00000000">
            <w:pPr>
              <w:pStyle w:val="TableParagraph"/>
              <w:spacing w:before="43"/>
              <w:ind w:left="113" w:right="59"/>
            </w:pPr>
            <w:r>
              <w:t>As necessary for</w:t>
            </w:r>
            <w:r>
              <w:rPr>
                <w:spacing w:val="-16"/>
              </w:rPr>
              <w:t xml:space="preserve"> </w:t>
            </w:r>
            <w:r>
              <w:t>acceptance</w:t>
            </w:r>
          </w:p>
        </w:tc>
        <w:tc>
          <w:tcPr>
            <w:tcW w:w="2288" w:type="dxa"/>
          </w:tcPr>
          <w:p w14:paraId="094F1C66" w14:textId="77777777" w:rsidR="00FB58A8" w:rsidRDefault="00000000">
            <w:pPr>
              <w:pStyle w:val="TableParagraph"/>
              <w:spacing w:before="43"/>
              <w:ind w:left="113"/>
            </w:pPr>
            <w:r>
              <w:t>Verify thickness of aggregate</w:t>
            </w:r>
            <w:r>
              <w:rPr>
                <w:spacing w:val="-16"/>
              </w:rPr>
              <w:t xml:space="preserve"> </w:t>
            </w:r>
            <w:r>
              <w:t>subbase</w:t>
            </w:r>
          </w:p>
        </w:tc>
      </w:tr>
    </w:tbl>
    <w:p w14:paraId="37DE4B2C" w14:textId="77777777" w:rsidR="00FB58A8" w:rsidRDefault="00000000">
      <w:pPr>
        <w:spacing w:before="46"/>
        <w:ind w:left="1435"/>
      </w:pPr>
      <w:r>
        <w:rPr>
          <w:spacing w:val="-2"/>
        </w:rPr>
        <w:t>Notes:</w:t>
      </w:r>
    </w:p>
    <w:p w14:paraId="65F6A834" w14:textId="77777777" w:rsidR="00FB58A8" w:rsidRDefault="00000000">
      <w:pPr>
        <w:pStyle w:val="ListParagraph"/>
        <w:numPr>
          <w:ilvl w:val="1"/>
          <w:numId w:val="8"/>
        </w:numPr>
        <w:tabs>
          <w:tab w:val="left" w:pos="1884"/>
        </w:tabs>
        <w:spacing w:before="37"/>
      </w:pPr>
      <w:r>
        <w:t>Refer</w:t>
      </w:r>
      <w:r>
        <w:rPr>
          <w:spacing w:val="-8"/>
        </w:rPr>
        <w:t xml:space="preserve"> </w:t>
      </w:r>
      <w:r>
        <w:t>to</w:t>
      </w:r>
      <w:r>
        <w:rPr>
          <w:spacing w:val="-4"/>
        </w:rPr>
        <w:t xml:space="preserve"> </w:t>
      </w:r>
      <w:r>
        <w:t>California</w:t>
      </w:r>
      <w:r>
        <w:rPr>
          <w:spacing w:val="-4"/>
        </w:rPr>
        <w:t xml:space="preserve"> </w:t>
      </w:r>
      <w:r>
        <w:t>Test</w:t>
      </w:r>
      <w:r>
        <w:rPr>
          <w:spacing w:val="-6"/>
        </w:rPr>
        <w:t xml:space="preserve"> </w:t>
      </w:r>
      <w:r>
        <w:t>125</w:t>
      </w:r>
      <w:r>
        <w:rPr>
          <w:spacing w:val="-4"/>
        </w:rPr>
        <w:t xml:space="preserve"> </w:t>
      </w:r>
      <w:r>
        <w:t>for</w:t>
      </w:r>
      <w:r>
        <w:rPr>
          <w:spacing w:val="-3"/>
        </w:rPr>
        <w:t xml:space="preserve"> </w:t>
      </w:r>
      <w:r>
        <w:t>sampling</w:t>
      </w:r>
      <w:r>
        <w:rPr>
          <w:spacing w:val="-4"/>
        </w:rPr>
        <w:t xml:space="preserve"> </w:t>
      </w:r>
      <w:r>
        <w:rPr>
          <w:spacing w:val="-2"/>
        </w:rPr>
        <w:t>procedures.</w:t>
      </w:r>
    </w:p>
    <w:p w14:paraId="429FCF32" w14:textId="77777777" w:rsidR="00FB58A8" w:rsidRDefault="00000000">
      <w:pPr>
        <w:pStyle w:val="ListParagraph"/>
        <w:numPr>
          <w:ilvl w:val="1"/>
          <w:numId w:val="8"/>
        </w:numPr>
        <w:tabs>
          <w:tab w:val="left" w:pos="1884"/>
        </w:tabs>
        <w:spacing w:before="38" w:line="278" w:lineRule="auto"/>
        <w:ind w:right="1522"/>
      </w:pPr>
      <w:r>
        <w:t>If</w:t>
      </w:r>
      <w:r>
        <w:rPr>
          <w:spacing w:val="-4"/>
        </w:rPr>
        <w:t xml:space="preserve"> </w:t>
      </w:r>
      <w:r>
        <w:t>material</w:t>
      </w:r>
      <w:r>
        <w:rPr>
          <w:spacing w:val="-3"/>
        </w:rPr>
        <w:t xml:space="preserve"> </w:t>
      </w:r>
      <w:r>
        <w:t>is</w:t>
      </w:r>
      <w:r>
        <w:rPr>
          <w:spacing w:val="-2"/>
        </w:rPr>
        <w:t xml:space="preserve"> </w:t>
      </w:r>
      <w:r>
        <w:t>outside</w:t>
      </w:r>
      <w:r>
        <w:rPr>
          <w:spacing w:val="-5"/>
        </w:rPr>
        <w:t xml:space="preserve"> </w:t>
      </w:r>
      <w:r>
        <w:t>the</w:t>
      </w:r>
      <w:r>
        <w:rPr>
          <w:spacing w:val="-5"/>
        </w:rPr>
        <w:t xml:space="preserve"> </w:t>
      </w:r>
      <w:r>
        <w:t>specification</w:t>
      </w:r>
      <w:r>
        <w:rPr>
          <w:spacing w:val="-3"/>
        </w:rPr>
        <w:t xml:space="preserve"> </w:t>
      </w:r>
      <w:r>
        <w:t>limits,</w:t>
      </w:r>
      <w:r>
        <w:rPr>
          <w:spacing w:val="-4"/>
        </w:rPr>
        <w:t xml:space="preserve"> </w:t>
      </w:r>
      <w:r>
        <w:t>sample</w:t>
      </w:r>
      <w:r>
        <w:rPr>
          <w:spacing w:val="-3"/>
        </w:rPr>
        <w:t xml:space="preserve"> </w:t>
      </w:r>
      <w:r>
        <w:t>and</w:t>
      </w:r>
      <w:r>
        <w:rPr>
          <w:spacing w:val="-3"/>
        </w:rPr>
        <w:t xml:space="preserve"> </w:t>
      </w:r>
      <w:r>
        <w:t>test</w:t>
      </w:r>
      <w:r>
        <w:rPr>
          <w:spacing w:val="-4"/>
        </w:rPr>
        <w:t xml:space="preserve"> </w:t>
      </w:r>
      <w:r>
        <w:t>representative</w:t>
      </w:r>
      <w:r>
        <w:rPr>
          <w:spacing w:val="-3"/>
        </w:rPr>
        <w:t xml:space="preserve"> </w:t>
      </w:r>
      <w:r>
        <w:t xml:space="preserve">material every </w:t>
      </w:r>
      <w:proofErr w:type="gramStart"/>
      <w:r>
        <w:t>500 cu</w:t>
      </w:r>
      <w:proofErr w:type="gramEnd"/>
      <w:r>
        <w:t xml:space="preserve"> yd so that deductions may be taken for noncompliant material.</w:t>
      </w:r>
    </w:p>
    <w:p w14:paraId="07DC981F" w14:textId="77777777" w:rsidR="00FB58A8" w:rsidRDefault="00FB58A8">
      <w:pPr>
        <w:spacing w:line="278" w:lineRule="auto"/>
        <w:sectPr w:rsidR="00FB58A8">
          <w:pgSz w:w="12240" w:h="15840"/>
          <w:pgMar w:top="1780" w:right="280" w:bottom="1000" w:left="420" w:header="1249" w:footer="805" w:gutter="0"/>
          <w:cols w:space="720"/>
        </w:sectPr>
      </w:pPr>
    </w:p>
    <w:p w14:paraId="34C48067" w14:textId="77777777" w:rsidR="00FB58A8" w:rsidRDefault="00FB58A8">
      <w:pPr>
        <w:pStyle w:val="BodyText"/>
        <w:spacing w:before="9"/>
        <w:rPr>
          <w:sz w:val="6"/>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1255"/>
        <w:gridCol w:w="1431"/>
        <w:gridCol w:w="1522"/>
        <w:gridCol w:w="2120"/>
        <w:gridCol w:w="2891"/>
      </w:tblGrid>
      <w:tr w:rsidR="00FB58A8" w14:paraId="62AF1C4C" w14:textId="77777777">
        <w:trPr>
          <w:trHeight w:val="1070"/>
        </w:trPr>
        <w:tc>
          <w:tcPr>
            <w:tcW w:w="1404" w:type="dxa"/>
            <w:shd w:val="clear" w:color="auto" w:fill="D9D9D9"/>
          </w:tcPr>
          <w:p w14:paraId="717ED086" w14:textId="77777777" w:rsidR="00FB58A8" w:rsidRDefault="00FB58A8">
            <w:pPr>
              <w:pStyle w:val="TableParagraph"/>
              <w:spacing w:before="154"/>
            </w:pPr>
          </w:p>
          <w:p w14:paraId="29128E1B" w14:textId="77777777" w:rsidR="00FB58A8" w:rsidRDefault="00000000">
            <w:pPr>
              <w:pStyle w:val="TableParagraph"/>
              <w:spacing w:before="1"/>
              <w:ind w:left="477"/>
              <w:rPr>
                <w:b/>
              </w:rPr>
            </w:pPr>
            <w:r>
              <w:rPr>
                <w:b/>
                <w:spacing w:val="-4"/>
              </w:rPr>
              <w:t>T</w:t>
            </w:r>
            <w:bookmarkStart w:id="33" w:name="_bookmark33"/>
            <w:bookmarkEnd w:id="33"/>
            <w:r>
              <w:rPr>
                <w:b/>
                <w:spacing w:val="-4"/>
              </w:rPr>
              <w:t>est</w:t>
            </w:r>
          </w:p>
        </w:tc>
        <w:tc>
          <w:tcPr>
            <w:tcW w:w="1255" w:type="dxa"/>
            <w:shd w:val="clear" w:color="auto" w:fill="D9D9D9"/>
          </w:tcPr>
          <w:p w14:paraId="47E26B2A" w14:textId="77777777" w:rsidR="00FB58A8" w:rsidRDefault="00FB58A8">
            <w:pPr>
              <w:pStyle w:val="TableParagraph"/>
              <w:spacing w:before="30"/>
            </w:pPr>
          </w:p>
          <w:p w14:paraId="5435FD6D" w14:textId="77777777" w:rsidR="00FB58A8" w:rsidRDefault="00000000">
            <w:pPr>
              <w:pStyle w:val="TableParagraph"/>
              <w:ind w:left="235" w:right="219" w:firstLine="165"/>
              <w:rPr>
                <w:b/>
              </w:rPr>
            </w:pPr>
            <w:r>
              <w:rPr>
                <w:b/>
                <w:spacing w:val="-4"/>
              </w:rPr>
              <w:t xml:space="preserve">Test </w:t>
            </w:r>
            <w:r>
              <w:rPr>
                <w:b/>
                <w:spacing w:val="-2"/>
              </w:rPr>
              <w:t>Method</w:t>
            </w:r>
          </w:p>
        </w:tc>
        <w:tc>
          <w:tcPr>
            <w:tcW w:w="1431" w:type="dxa"/>
            <w:shd w:val="clear" w:color="auto" w:fill="D9D9D9"/>
          </w:tcPr>
          <w:p w14:paraId="36483044" w14:textId="77777777" w:rsidR="00FB58A8" w:rsidRDefault="00000000">
            <w:pPr>
              <w:pStyle w:val="TableParagraph"/>
              <w:spacing w:before="28"/>
              <w:ind w:left="201" w:right="188"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522" w:type="dxa"/>
            <w:shd w:val="clear" w:color="auto" w:fill="D9D9D9"/>
          </w:tcPr>
          <w:p w14:paraId="0A70693D" w14:textId="77777777" w:rsidR="00FB58A8" w:rsidRDefault="00000000">
            <w:pPr>
              <w:pStyle w:val="TableParagraph"/>
              <w:spacing w:before="156"/>
              <w:ind w:left="302" w:right="250" w:hanging="39"/>
              <w:jc w:val="both"/>
            </w:pPr>
            <w:r>
              <w:rPr>
                <w:b/>
                <w:spacing w:val="-2"/>
              </w:rPr>
              <w:t xml:space="preserve">Sampling Location </w:t>
            </w:r>
            <w:r>
              <w:t>(Note 1)</w:t>
            </w:r>
          </w:p>
        </w:tc>
        <w:tc>
          <w:tcPr>
            <w:tcW w:w="2120" w:type="dxa"/>
            <w:shd w:val="clear" w:color="auto" w:fill="D9D9D9"/>
          </w:tcPr>
          <w:p w14:paraId="1581F60C" w14:textId="77777777" w:rsidR="00FB58A8" w:rsidRDefault="00FB58A8">
            <w:pPr>
              <w:pStyle w:val="TableParagraph"/>
              <w:spacing w:before="30"/>
            </w:pPr>
          </w:p>
          <w:p w14:paraId="35C8D645" w14:textId="77777777" w:rsidR="00FB58A8" w:rsidRDefault="00000000">
            <w:pPr>
              <w:pStyle w:val="TableParagraph"/>
              <w:ind w:left="501" w:hanging="320"/>
              <w:rPr>
                <w:b/>
              </w:rPr>
            </w:pPr>
            <w:r>
              <w:rPr>
                <w:b/>
              </w:rPr>
              <w:t>Acceptance</w:t>
            </w:r>
            <w:r>
              <w:rPr>
                <w:b/>
                <w:spacing w:val="-16"/>
              </w:rPr>
              <w:t xml:space="preserve"> </w:t>
            </w:r>
            <w:r>
              <w:rPr>
                <w:b/>
              </w:rPr>
              <w:t xml:space="preserve">Test </w:t>
            </w:r>
            <w:r>
              <w:rPr>
                <w:b/>
                <w:spacing w:val="-2"/>
              </w:rPr>
              <w:t>Frequency</w:t>
            </w:r>
          </w:p>
        </w:tc>
        <w:tc>
          <w:tcPr>
            <w:tcW w:w="2891" w:type="dxa"/>
            <w:shd w:val="clear" w:color="auto" w:fill="D9D9D9"/>
          </w:tcPr>
          <w:p w14:paraId="74D0D979" w14:textId="77777777" w:rsidR="00FB58A8" w:rsidRDefault="00FB58A8">
            <w:pPr>
              <w:pStyle w:val="TableParagraph"/>
              <w:spacing w:before="154"/>
            </w:pPr>
          </w:p>
          <w:p w14:paraId="0B33F0F2" w14:textId="77777777" w:rsidR="00FB58A8" w:rsidRDefault="00000000">
            <w:pPr>
              <w:pStyle w:val="TableParagraph"/>
              <w:spacing w:before="1"/>
              <w:ind w:left="9"/>
              <w:jc w:val="center"/>
              <w:rPr>
                <w:b/>
              </w:rPr>
            </w:pPr>
            <w:r>
              <w:rPr>
                <w:b/>
                <w:spacing w:val="-2"/>
              </w:rPr>
              <w:t>Remarks</w:t>
            </w:r>
          </w:p>
        </w:tc>
      </w:tr>
      <w:tr w:rsidR="00FB58A8" w14:paraId="38561692" w14:textId="77777777">
        <w:trPr>
          <w:trHeight w:val="337"/>
        </w:trPr>
        <w:tc>
          <w:tcPr>
            <w:tcW w:w="10623" w:type="dxa"/>
            <w:gridSpan w:val="6"/>
            <w:shd w:val="clear" w:color="auto" w:fill="F1F1F1"/>
          </w:tcPr>
          <w:p w14:paraId="72DD8C23" w14:textId="77777777" w:rsidR="00FB58A8" w:rsidRDefault="00000000">
            <w:pPr>
              <w:pStyle w:val="TableParagraph"/>
              <w:spacing w:before="43"/>
              <w:ind w:left="114"/>
              <w:rPr>
                <w:b/>
              </w:rPr>
            </w:pPr>
            <w:r>
              <w:rPr>
                <w:b/>
              </w:rPr>
              <w:t>AGGREGATE</w:t>
            </w:r>
            <w:r>
              <w:rPr>
                <w:b/>
                <w:spacing w:val="-13"/>
              </w:rPr>
              <w:t xml:space="preserve"> </w:t>
            </w:r>
            <w:r>
              <w:rPr>
                <w:b/>
                <w:spacing w:val="-4"/>
              </w:rPr>
              <w:t>BASES</w:t>
            </w:r>
          </w:p>
        </w:tc>
      </w:tr>
      <w:tr w:rsidR="00FB58A8" w14:paraId="3937F614" w14:textId="77777777">
        <w:trPr>
          <w:trHeight w:val="1350"/>
        </w:trPr>
        <w:tc>
          <w:tcPr>
            <w:tcW w:w="1404" w:type="dxa"/>
          </w:tcPr>
          <w:p w14:paraId="59ACC29E" w14:textId="77777777" w:rsidR="00FB58A8" w:rsidRDefault="00FB58A8">
            <w:pPr>
              <w:pStyle w:val="TableParagraph"/>
              <w:spacing w:before="44"/>
            </w:pPr>
          </w:p>
          <w:p w14:paraId="53B31099" w14:textId="77777777" w:rsidR="00FB58A8" w:rsidRDefault="00000000">
            <w:pPr>
              <w:pStyle w:val="TableParagraph"/>
              <w:ind w:left="114"/>
            </w:pPr>
            <w:r>
              <w:rPr>
                <w:spacing w:val="-2"/>
              </w:rPr>
              <w:t>Gradation (Sieve Analysis)</w:t>
            </w:r>
          </w:p>
        </w:tc>
        <w:tc>
          <w:tcPr>
            <w:tcW w:w="1255" w:type="dxa"/>
          </w:tcPr>
          <w:p w14:paraId="17909853" w14:textId="77777777" w:rsidR="00FB58A8" w:rsidRDefault="00FB58A8">
            <w:pPr>
              <w:pStyle w:val="TableParagraph"/>
              <w:spacing w:before="171"/>
            </w:pPr>
          </w:p>
          <w:p w14:paraId="21305A5B" w14:textId="77777777" w:rsidR="00FB58A8" w:rsidRDefault="00000000">
            <w:pPr>
              <w:pStyle w:val="TableParagraph"/>
              <w:ind w:left="115"/>
            </w:pPr>
            <w:r>
              <w:rPr>
                <w:spacing w:val="-2"/>
              </w:rPr>
              <w:t xml:space="preserve">California </w:t>
            </w:r>
            <w:r>
              <w:t>Test 202</w:t>
            </w:r>
          </w:p>
        </w:tc>
        <w:tc>
          <w:tcPr>
            <w:tcW w:w="1431" w:type="dxa"/>
          </w:tcPr>
          <w:p w14:paraId="5707235C" w14:textId="77777777" w:rsidR="00FB58A8" w:rsidRDefault="00FB58A8">
            <w:pPr>
              <w:pStyle w:val="TableParagraph"/>
            </w:pPr>
          </w:p>
          <w:p w14:paraId="47E45324" w14:textId="77777777" w:rsidR="00FB58A8" w:rsidRDefault="00FB58A8">
            <w:pPr>
              <w:pStyle w:val="TableParagraph"/>
              <w:spacing w:before="43"/>
            </w:pPr>
          </w:p>
          <w:p w14:paraId="1D567A4D" w14:textId="77777777" w:rsidR="00FB58A8" w:rsidRDefault="00000000">
            <w:pPr>
              <w:pStyle w:val="TableParagraph"/>
              <w:ind w:left="115"/>
            </w:pPr>
            <w:r>
              <w:t xml:space="preserve">50 </w:t>
            </w:r>
            <w:proofErr w:type="spellStart"/>
            <w:r>
              <w:rPr>
                <w:spacing w:val="-5"/>
              </w:rPr>
              <w:t>lb</w:t>
            </w:r>
            <w:proofErr w:type="spellEnd"/>
          </w:p>
        </w:tc>
        <w:tc>
          <w:tcPr>
            <w:tcW w:w="1522" w:type="dxa"/>
          </w:tcPr>
          <w:p w14:paraId="199E96DE" w14:textId="77777777" w:rsidR="00FB58A8" w:rsidRDefault="00FB58A8">
            <w:pPr>
              <w:pStyle w:val="TableParagraph"/>
              <w:spacing w:before="171"/>
            </w:pPr>
          </w:p>
          <w:p w14:paraId="740E93A5" w14:textId="77777777" w:rsidR="00FB58A8" w:rsidRDefault="00000000">
            <w:pPr>
              <w:pStyle w:val="TableParagraph"/>
              <w:ind w:left="108" w:right="243"/>
            </w:pPr>
            <w:r>
              <w:t>Windrow</w:t>
            </w:r>
            <w:r>
              <w:rPr>
                <w:spacing w:val="-16"/>
              </w:rPr>
              <w:t xml:space="preserve"> </w:t>
            </w:r>
            <w:r>
              <w:t xml:space="preserve">or </w:t>
            </w:r>
            <w:r>
              <w:rPr>
                <w:spacing w:val="-2"/>
              </w:rPr>
              <w:t>roadway</w:t>
            </w:r>
          </w:p>
        </w:tc>
        <w:tc>
          <w:tcPr>
            <w:tcW w:w="2120" w:type="dxa"/>
          </w:tcPr>
          <w:p w14:paraId="6E430857" w14:textId="77777777" w:rsidR="00FB58A8" w:rsidRDefault="00FB58A8">
            <w:pPr>
              <w:pStyle w:val="TableParagraph"/>
              <w:spacing w:before="44"/>
            </w:pPr>
          </w:p>
          <w:p w14:paraId="1CA3E4EC" w14:textId="77777777" w:rsidR="00FB58A8" w:rsidRDefault="00000000">
            <w:pPr>
              <w:pStyle w:val="TableParagraph"/>
              <w:ind w:left="112" w:right="202"/>
            </w:pPr>
            <w:r>
              <w:t>Every</w:t>
            </w:r>
            <w:r>
              <w:rPr>
                <w:spacing w:val="-16"/>
              </w:rPr>
              <w:t xml:space="preserve"> </w:t>
            </w:r>
            <w:r>
              <w:t>3,000</w:t>
            </w:r>
            <w:r>
              <w:rPr>
                <w:spacing w:val="-15"/>
              </w:rPr>
              <w:t xml:space="preserve"> </w:t>
            </w:r>
            <w:r>
              <w:t>tons or 2,000 cu yd (See Note 2)</w:t>
            </w:r>
          </w:p>
        </w:tc>
        <w:tc>
          <w:tcPr>
            <w:tcW w:w="2891" w:type="dxa"/>
          </w:tcPr>
          <w:p w14:paraId="5691FA30" w14:textId="77777777" w:rsidR="00FB58A8" w:rsidRDefault="00000000">
            <w:pPr>
              <w:pStyle w:val="TableParagraph"/>
              <w:spacing w:before="43"/>
              <w:ind w:left="114" w:right="161"/>
            </w:pPr>
            <w:r>
              <w:t>If</w:t>
            </w:r>
            <w:r>
              <w:rPr>
                <w:spacing w:val="-10"/>
              </w:rPr>
              <w:t xml:space="preserve"> </w:t>
            </w:r>
            <w:r>
              <w:t>uniform</w:t>
            </w:r>
            <w:r>
              <w:rPr>
                <w:spacing w:val="-10"/>
              </w:rPr>
              <w:t xml:space="preserve"> </w:t>
            </w:r>
            <w:r>
              <w:t>material</w:t>
            </w:r>
            <w:r>
              <w:rPr>
                <w:spacing w:val="-10"/>
              </w:rPr>
              <w:t xml:space="preserve"> </w:t>
            </w:r>
            <w:r>
              <w:t>is</w:t>
            </w:r>
            <w:r>
              <w:rPr>
                <w:spacing w:val="-9"/>
              </w:rPr>
              <w:t xml:space="preserve"> </w:t>
            </w:r>
            <w:r>
              <w:t xml:space="preserve">within specification limits, frequency may be decreased to 1 test per </w:t>
            </w:r>
            <w:r>
              <w:rPr>
                <w:spacing w:val="-4"/>
              </w:rPr>
              <w:t>day</w:t>
            </w:r>
          </w:p>
        </w:tc>
      </w:tr>
      <w:tr w:rsidR="00FB58A8" w14:paraId="592764B2" w14:textId="77777777">
        <w:trPr>
          <w:trHeight w:val="1351"/>
        </w:trPr>
        <w:tc>
          <w:tcPr>
            <w:tcW w:w="1404" w:type="dxa"/>
          </w:tcPr>
          <w:p w14:paraId="32E833A9" w14:textId="77777777" w:rsidR="00FB58A8" w:rsidRDefault="00FB58A8">
            <w:pPr>
              <w:pStyle w:val="TableParagraph"/>
              <w:spacing w:before="172"/>
            </w:pPr>
          </w:p>
          <w:p w14:paraId="11129E6F" w14:textId="77777777" w:rsidR="00FB58A8" w:rsidRDefault="00000000">
            <w:pPr>
              <w:pStyle w:val="TableParagraph"/>
              <w:ind w:left="114"/>
            </w:pPr>
            <w:r>
              <w:rPr>
                <w:spacing w:val="-4"/>
              </w:rPr>
              <w:t xml:space="preserve">Sand </w:t>
            </w:r>
            <w:r>
              <w:rPr>
                <w:spacing w:val="-2"/>
              </w:rPr>
              <w:t>Equivalent</w:t>
            </w:r>
          </w:p>
        </w:tc>
        <w:tc>
          <w:tcPr>
            <w:tcW w:w="1255" w:type="dxa"/>
          </w:tcPr>
          <w:p w14:paraId="1254B91B" w14:textId="77777777" w:rsidR="00FB58A8" w:rsidRDefault="00FB58A8">
            <w:pPr>
              <w:pStyle w:val="TableParagraph"/>
              <w:spacing w:before="172"/>
            </w:pPr>
          </w:p>
          <w:p w14:paraId="574DFDCD" w14:textId="77777777" w:rsidR="00FB58A8" w:rsidRDefault="00000000">
            <w:pPr>
              <w:pStyle w:val="TableParagraph"/>
              <w:ind w:left="115"/>
            </w:pPr>
            <w:r>
              <w:rPr>
                <w:spacing w:val="-2"/>
              </w:rPr>
              <w:t xml:space="preserve">California </w:t>
            </w:r>
            <w:r>
              <w:t>Test 217</w:t>
            </w:r>
          </w:p>
        </w:tc>
        <w:tc>
          <w:tcPr>
            <w:tcW w:w="1431" w:type="dxa"/>
          </w:tcPr>
          <w:p w14:paraId="660E75C4" w14:textId="77777777" w:rsidR="00FB58A8" w:rsidRDefault="00FB58A8">
            <w:pPr>
              <w:pStyle w:val="TableParagraph"/>
            </w:pPr>
          </w:p>
          <w:p w14:paraId="53C8C74E" w14:textId="77777777" w:rsidR="00FB58A8" w:rsidRDefault="00FB58A8">
            <w:pPr>
              <w:pStyle w:val="TableParagraph"/>
              <w:spacing w:before="44"/>
            </w:pPr>
          </w:p>
          <w:p w14:paraId="5892D2C7" w14:textId="77777777" w:rsidR="00FB58A8" w:rsidRDefault="00000000">
            <w:pPr>
              <w:pStyle w:val="TableParagraph"/>
              <w:ind w:left="115"/>
            </w:pPr>
            <w:r>
              <w:t xml:space="preserve">50 </w:t>
            </w:r>
            <w:proofErr w:type="spellStart"/>
            <w:r>
              <w:rPr>
                <w:spacing w:val="-5"/>
              </w:rPr>
              <w:t>lb</w:t>
            </w:r>
            <w:proofErr w:type="spellEnd"/>
          </w:p>
        </w:tc>
        <w:tc>
          <w:tcPr>
            <w:tcW w:w="1522" w:type="dxa"/>
          </w:tcPr>
          <w:p w14:paraId="13ACF529" w14:textId="77777777" w:rsidR="00FB58A8" w:rsidRDefault="00FB58A8">
            <w:pPr>
              <w:pStyle w:val="TableParagraph"/>
              <w:spacing w:before="172"/>
            </w:pPr>
          </w:p>
          <w:p w14:paraId="6D45E9B4" w14:textId="77777777" w:rsidR="00FB58A8" w:rsidRDefault="00000000">
            <w:pPr>
              <w:pStyle w:val="TableParagraph"/>
              <w:ind w:left="108" w:right="243"/>
            </w:pPr>
            <w:r>
              <w:t>Windrow</w:t>
            </w:r>
            <w:r>
              <w:rPr>
                <w:spacing w:val="-16"/>
              </w:rPr>
              <w:t xml:space="preserve"> </w:t>
            </w:r>
            <w:r>
              <w:t xml:space="preserve">or </w:t>
            </w:r>
            <w:r>
              <w:rPr>
                <w:spacing w:val="-2"/>
              </w:rPr>
              <w:t>roadway</w:t>
            </w:r>
          </w:p>
        </w:tc>
        <w:tc>
          <w:tcPr>
            <w:tcW w:w="2120" w:type="dxa"/>
          </w:tcPr>
          <w:p w14:paraId="2E2386FE" w14:textId="77777777" w:rsidR="00FB58A8" w:rsidRDefault="00FB58A8">
            <w:pPr>
              <w:pStyle w:val="TableParagraph"/>
              <w:spacing w:before="45"/>
            </w:pPr>
          </w:p>
          <w:p w14:paraId="23FE87A1" w14:textId="77777777" w:rsidR="00FB58A8" w:rsidRDefault="00000000">
            <w:pPr>
              <w:pStyle w:val="TableParagraph"/>
              <w:ind w:left="112" w:right="202"/>
            </w:pPr>
            <w:r>
              <w:t>Every</w:t>
            </w:r>
            <w:r>
              <w:rPr>
                <w:spacing w:val="-16"/>
              </w:rPr>
              <w:t xml:space="preserve"> </w:t>
            </w:r>
            <w:r>
              <w:t>3,000</w:t>
            </w:r>
            <w:r>
              <w:rPr>
                <w:spacing w:val="-15"/>
              </w:rPr>
              <w:t xml:space="preserve"> </w:t>
            </w:r>
            <w:r>
              <w:t>tons or 2,000 cu yd (See Note 2)</w:t>
            </w:r>
          </w:p>
        </w:tc>
        <w:tc>
          <w:tcPr>
            <w:tcW w:w="2891" w:type="dxa"/>
          </w:tcPr>
          <w:p w14:paraId="76A5FEA8" w14:textId="77777777" w:rsidR="00FB58A8" w:rsidRDefault="00000000">
            <w:pPr>
              <w:pStyle w:val="TableParagraph"/>
              <w:spacing w:before="43"/>
              <w:ind w:left="114" w:right="161"/>
            </w:pPr>
            <w:r>
              <w:t>If</w:t>
            </w:r>
            <w:r>
              <w:rPr>
                <w:spacing w:val="-10"/>
              </w:rPr>
              <w:t xml:space="preserve"> </w:t>
            </w:r>
            <w:r>
              <w:t>uniform</w:t>
            </w:r>
            <w:r>
              <w:rPr>
                <w:spacing w:val="-10"/>
              </w:rPr>
              <w:t xml:space="preserve"> </w:t>
            </w:r>
            <w:r>
              <w:t>material</w:t>
            </w:r>
            <w:r>
              <w:rPr>
                <w:spacing w:val="-10"/>
              </w:rPr>
              <w:t xml:space="preserve"> </w:t>
            </w:r>
            <w:r>
              <w:t>is</w:t>
            </w:r>
            <w:r>
              <w:rPr>
                <w:spacing w:val="-9"/>
              </w:rPr>
              <w:t xml:space="preserve"> </w:t>
            </w:r>
            <w:r>
              <w:t xml:space="preserve">within specification limits, frequency may be decreased to 1 test per </w:t>
            </w:r>
            <w:r>
              <w:rPr>
                <w:spacing w:val="-4"/>
              </w:rPr>
              <w:t>day</w:t>
            </w:r>
          </w:p>
        </w:tc>
      </w:tr>
      <w:tr w:rsidR="00FB58A8" w14:paraId="76CB7423" w14:textId="77777777">
        <w:trPr>
          <w:trHeight w:val="2111"/>
        </w:trPr>
        <w:tc>
          <w:tcPr>
            <w:tcW w:w="1404" w:type="dxa"/>
          </w:tcPr>
          <w:p w14:paraId="574EEFA2" w14:textId="77777777" w:rsidR="00FB58A8" w:rsidRDefault="00FB58A8">
            <w:pPr>
              <w:pStyle w:val="TableParagraph"/>
            </w:pPr>
          </w:p>
          <w:p w14:paraId="0A4BF412" w14:textId="77777777" w:rsidR="00FB58A8" w:rsidRDefault="00FB58A8">
            <w:pPr>
              <w:pStyle w:val="TableParagraph"/>
            </w:pPr>
          </w:p>
          <w:p w14:paraId="1EDEFE54" w14:textId="77777777" w:rsidR="00FB58A8" w:rsidRDefault="00FB58A8">
            <w:pPr>
              <w:pStyle w:val="TableParagraph"/>
              <w:spacing w:before="169"/>
            </w:pPr>
          </w:p>
          <w:p w14:paraId="6BCFA14C" w14:textId="77777777" w:rsidR="00FB58A8" w:rsidRDefault="00000000">
            <w:pPr>
              <w:pStyle w:val="TableParagraph"/>
              <w:ind w:left="114"/>
            </w:pPr>
            <w:r>
              <w:rPr>
                <w:spacing w:val="-2"/>
              </w:rPr>
              <w:t>R-Value</w:t>
            </w:r>
          </w:p>
        </w:tc>
        <w:tc>
          <w:tcPr>
            <w:tcW w:w="1255" w:type="dxa"/>
          </w:tcPr>
          <w:p w14:paraId="176BD713" w14:textId="77777777" w:rsidR="00FB58A8" w:rsidRDefault="00FB58A8">
            <w:pPr>
              <w:pStyle w:val="TableParagraph"/>
            </w:pPr>
          </w:p>
          <w:p w14:paraId="1F26AE20" w14:textId="77777777" w:rsidR="00FB58A8" w:rsidRDefault="00FB58A8">
            <w:pPr>
              <w:pStyle w:val="TableParagraph"/>
            </w:pPr>
          </w:p>
          <w:p w14:paraId="29F2BA46" w14:textId="77777777" w:rsidR="00FB58A8" w:rsidRDefault="00FB58A8">
            <w:pPr>
              <w:pStyle w:val="TableParagraph"/>
              <w:spacing w:before="44"/>
            </w:pPr>
          </w:p>
          <w:p w14:paraId="5FE0CF31" w14:textId="77777777" w:rsidR="00FB58A8" w:rsidRDefault="00000000">
            <w:pPr>
              <w:pStyle w:val="TableParagraph"/>
              <w:spacing w:before="1"/>
              <w:ind w:left="115"/>
            </w:pPr>
            <w:r>
              <w:rPr>
                <w:spacing w:val="-2"/>
              </w:rPr>
              <w:t xml:space="preserve">California </w:t>
            </w:r>
            <w:r>
              <w:t>Test 301</w:t>
            </w:r>
          </w:p>
        </w:tc>
        <w:tc>
          <w:tcPr>
            <w:tcW w:w="1431" w:type="dxa"/>
          </w:tcPr>
          <w:p w14:paraId="4E797ABE" w14:textId="77777777" w:rsidR="00FB58A8" w:rsidRDefault="00FB58A8">
            <w:pPr>
              <w:pStyle w:val="TableParagraph"/>
            </w:pPr>
          </w:p>
          <w:p w14:paraId="2566B31A" w14:textId="77777777" w:rsidR="00FB58A8" w:rsidRDefault="00FB58A8">
            <w:pPr>
              <w:pStyle w:val="TableParagraph"/>
            </w:pPr>
          </w:p>
          <w:p w14:paraId="6FF1AB62" w14:textId="77777777" w:rsidR="00FB58A8" w:rsidRDefault="00FB58A8">
            <w:pPr>
              <w:pStyle w:val="TableParagraph"/>
              <w:spacing w:before="169"/>
            </w:pPr>
          </w:p>
          <w:p w14:paraId="2548BE9F" w14:textId="77777777" w:rsidR="00FB58A8" w:rsidRDefault="00000000">
            <w:pPr>
              <w:pStyle w:val="TableParagraph"/>
              <w:ind w:left="115"/>
            </w:pPr>
            <w:r>
              <w:t xml:space="preserve">50 </w:t>
            </w:r>
            <w:proofErr w:type="spellStart"/>
            <w:r>
              <w:rPr>
                <w:spacing w:val="-5"/>
              </w:rPr>
              <w:t>lb</w:t>
            </w:r>
            <w:proofErr w:type="spellEnd"/>
          </w:p>
        </w:tc>
        <w:tc>
          <w:tcPr>
            <w:tcW w:w="1522" w:type="dxa"/>
          </w:tcPr>
          <w:p w14:paraId="72C5A284" w14:textId="77777777" w:rsidR="00FB58A8" w:rsidRDefault="00FB58A8">
            <w:pPr>
              <w:pStyle w:val="TableParagraph"/>
            </w:pPr>
          </w:p>
          <w:p w14:paraId="22F88A1B" w14:textId="77777777" w:rsidR="00FB58A8" w:rsidRDefault="00FB58A8">
            <w:pPr>
              <w:pStyle w:val="TableParagraph"/>
            </w:pPr>
          </w:p>
          <w:p w14:paraId="33D6F3DE" w14:textId="77777777" w:rsidR="00FB58A8" w:rsidRDefault="00FB58A8">
            <w:pPr>
              <w:pStyle w:val="TableParagraph"/>
              <w:spacing w:before="44"/>
            </w:pPr>
          </w:p>
          <w:p w14:paraId="58565F1E" w14:textId="77777777" w:rsidR="00FB58A8" w:rsidRDefault="00000000">
            <w:pPr>
              <w:pStyle w:val="TableParagraph"/>
              <w:spacing w:before="1"/>
              <w:ind w:left="115" w:right="243"/>
            </w:pPr>
            <w:r>
              <w:t>Windrow</w:t>
            </w:r>
            <w:r>
              <w:rPr>
                <w:spacing w:val="-16"/>
              </w:rPr>
              <w:t xml:space="preserve"> </w:t>
            </w:r>
            <w:r>
              <w:t xml:space="preserve">or </w:t>
            </w:r>
            <w:r>
              <w:rPr>
                <w:spacing w:val="-2"/>
              </w:rPr>
              <w:t>roadway</w:t>
            </w:r>
          </w:p>
        </w:tc>
        <w:tc>
          <w:tcPr>
            <w:tcW w:w="2120" w:type="dxa"/>
          </w:tcPr>
          <w:p w14:paraId="048BE914" w14:textId="77777777" w:rsidR="00FB58A8" w:rsidRDefault="00FB58A8">
            <w:pPr>
              <w:pStyle w:val="TableParagraph"/>
            </w:pPr>
          </w:p>
          <w:p w14:paraId="06795C51" w14:textId="77777777" w:rsidR="00FB58A8" w:rsidRDefault="00FB58A8">
            <w:pPr>
              <w:pStyle w:val="TableParagraph"/>
            </w:pPr>
          </w:p>
          <w:p w14:paraId="78D73DCE" w14:textId="77777777" w:rsidR="00FB58A8" w:rsidRDefault="00FB58A8">
            <w:pPr>
              <w:pStyle w:val="TableParagraph"/>
              <w:spacing w:before="44"/>
            </w:pPr>
          </w:p>
          <w:p w14:paraId="746AF262" w14:textId="77777777" w:rsidR="00FB58A8" w:rsidRDefault="00000000">
            <w:pPr>
              <w:pStyle w:val="TableParagraph"/>
              <w:spacing w:before="1"/>
              <w:ind w:left="112" w:right="202"/>
            </w:pPr>
            <w:r>
              <w:t>Every</w:t>
            </w:r>
            <w:r>
              <w:rPr>
                <w:spacing w:val="-16"/>
              </w:rPr>
              <w:t xml:space="preserve"> </w:t>
            </w:r>
            <w:r>
              <w:t>3,000</w:t>
            </w:r>
            <w:r>
              <w:rPr>
                <w:spacing w:val="-15"/>
              </w:rPr>
              <w:t xml:space="preserve"> </w:t>
            </w:r>
            <w:r>
              <w:t>tons or 2,000 cu yd</w:t>
            </w:r>
          </w:p>
        </w:tc>
        <w:tc>
          <w:tcPr>
            <w:tcW w:w="2891" w:type="dxa"/>
          </w:tcPr>
          <w:p w14:paraId="45E17ED4" w14:textId="77777777" w:rsidR="00FB58A8" w:rsidRDefault="00000000">
            <w:pPr>
              <w:pStyle w:val="TableParagraph"/>
              <w:spacing w:before="45"/>
              <w:ind w:left="114" w:right="47"/>
            </w:pPr>
            <w:r>
              <w:t xml:space="preserve">R-value testing may </w:t>
            </w:r>
            <w:proofErr w:type="spellStart"/>
            <w:proofErr w:type="gramStart"/>
            <w:r>
              <w:t>reduced</w:t>
            </w:r>
            <w:proofErr w:type="spellEnd"/>
            <w:proofErr w:type="gramEnd"/>
            <w:r>
              <w:t xml:space="preserve"> to 1 acceptance test</w:t>
            </w:r>
            <w:r>
              <w:rPr>
                <w:spacing w:val="-1"/>
              </w:rPr>
              <w:t xml:space="preserve"> </w:t>
            </w:r>
            <w:r>
              <w:t>per</w:t>
            </w:r>
            <w:r>
              <w:rPr>
                <w:spacing w:val="-1"/>
              </w:rPr>
              <w:t xml:space="preserve"> </w:t>
            </w:r>
            <w:r>
              <w:t>project when</w:t>
            </w:r>
            <w:r>
              <w:rPr>
                <w:spacing w:val="-2"/>
              </w:rPr>
              <w:t xml:space="preserve"> </w:t>
            </w:r>
            <w:r>
              <w:t>test records demonstrate that comparable</w:t>
            </w:r>
            <w:r>
              <w:rPr>
                <w:spacing w:val="-16"/>
              </w:rPr>
              <w:t xml:space="preserve"> </w:t>
            </w:r>
            <w:r>
              <w:t>material</w:t>
            </w:r>
            <w:r>
              <w:rPr>
                <w:spacing w:val="-15"/>
              </w:rPr>
              <w:t xml:space="preserve"> </w:t>
            </w:r>
            <w:r>
              <w:t xml:space="preserve">from the same source meets minimum R-value </w:t>
            </w:r>
            <w:r>
              <w:rPr>
                <w:spacing w:val="-2"/>
              </w:rPr>
              <w:t>requirements</w:t>
            </w:r>
          </w:p>
        </w:tc>
      </w:tr>
      <w:tr w:rsidR="00FB58A8" w14:paraId="5454A698" w14:textId="77777777">
        <w:trPr>
          <w:trHeight w:val="914"/>
        </w:trPr>
        <w:tc>
          <w:tcPr>
            <w:tcW w:w="1404" w:type="dxa"/>
          </w:tcPr>
          <w:p w14:paraId="76335CD8" w14:textId="77777777" w:rsidR="00FB58A8" w:rsidRDefault="00000000">
            <w:pPr>
              <w:pStyle w:val="TableParagraph"/>
              <w:spacing w:before="204"/>
              <w:ind w:left="114"/>
            </w:pPr>
            <w:r>
              <w:rPr>
                <w:spacing w:val="-2"/>
              </w:rPr>
              <w:t>Durability Index</w:t>
            </w:r>
          </w:p>
        </w:tc>
        <w:tc>
          <w:tcPr>
            <w:tcW w:w="1255" w:type="dxa"/>
          </w:tcPr>
          <w:p w14:paraId="2B7DCDAB" w14:textId="77777777" w:rsidR="00FB58A8" w:rsidRDefault="00000000">
            <w:pPr>
              <w:pStyle w:val="TableParagraph"/>
              <w:spacing w:before="204"/>
              <w:ind w:left="115"/>
            </w:pPr>
            <w:r>
              <w:rPr>
                <w:spacing w:val="-2"/>
              </w:rPr>
              <w:t xml:space="preserve">California </w:t>
            </w:r>
            <w:r>
              <w:t>Test 229</w:t>
            </w:r>
          </w:p>
        </w:tc>
        <w:tc>
          <w:tcPr>
            <w:tcW w:w="1431" w:type="dxa"/>
          </w:tcPr>
          <w:p w14:paraId="1447F510" w14:textId="77777777" w:rsidR="00FB58A8" w:rsidRDefault="00FB58A8">
            <w:pPr>
              <w:pStyle w:val="TableParagraph"/>
              <w:spacing w:before="78"/>
            </w:pPr>
          </w:p>
          <w:p w14:paraId="2791156B" w14:textId="77777777" w:rsidR="00FB58A8" w:rsidRDefault="00000000">
            <w:pPr>
              <w:pStyle w:val="TableParagraph"/>
              <w:ind w:left="115"/>
            </w:pPr>
            <w:r>
              <w:t xml:space="preserve">50 </w:t>
            </w:r>
            <w:proofErr w:type="spellStart"/>
            <w:r>
              <w:rPr>
                <w:spacing w:val="-5"/>
              </w:rPr>
              <w:t>lb</w:t>
            </w:r>
            <w:proofErr w:type="spellEnd"/>
          </w:p>
        </w:tc>
        <w:tc>
          <w:tcPr>
            <w:tcW w:w="1522" w:type="dxa"/>
          </w:tcPr>
          <w:p w14:paraId="03EF82F7" w14:textId="77777777" w:rsidR="00FB58A8" w:rsidRDefault="00000000">
            <w:pPr>
              <w:pStyle w:val="TableParagraph"/>
              <w:spacing w:before="204"/>
              <w:ind w:left="115" w:right="243"/>
            </w:pPr>
            <w:r>
              <w:t>Windrow</w:t>
            </w:r>
            <w:r>
              <w:rPr>
                <w:spacing w:val="-16"/>
              </w:rPr>
              <w:t xml:space="preserve"> </w:t>
            </w:r>
            <w:r>
              <w:t xml:space="preserve">or </w:t>
            </w:r>
            <w:r>
              <w:rPr>
                <w:spacing w:val="-2"/>
              </w:rPr>
              <w:t>roadway</w:t>
            </w:r>
          </w:p>
        </w:tc>
        <w:tc>
          <w:tcPr>
            <w:tcW w:w="2120" w:type="dxa"/>
          </w:tcPr>
          <w:p w14:paraId="167FF016" w14:textId="77777777" w:rsidR="00FB58A8" w:rsidRDefault="00FB58A8">
            <w:pPr>
              <w:pStyle w:val="TableParagraph"/>
              <w:spacing w:before="78"/>
            </w:pPr>
          </w:p>
          <w:p w14:paraId="452A31DE" w14:textId="77777777" w:rsidR="00FB58A8" w:rsidRDefault="00000000">
            <w:pPr>
              <w:pStyle w:val="TableParagraph"/>
              <w:ind w:left="112"/>
            </w:pPr>
            <w:r>
              <w:t>1 per</w:t>
            </w:r>
            <w:r>
              <w:rPr>
                <w:spacing w:val="-1"/>
              </w:rPr>
              <w:t xml:space="preserve"> </w:t>
            </w:r>
            <w:r>
              <w:rPr>
                <w:spacing w:val="-2"/>
              </w:rPr>
              <w:t>project</w:t>
            </w:r>
          </w:p>
        </w:tc>
        <w:tc>
          <w:tcPr>
            <w:tcW w:w="2891" w:type="dxa"/>
          </w:tcPr>
          <w:p w14:paraId="7EC7DC20" w14:textId="77777777" w:rsidR="00FB58A8" w:rsidRDefault="00000000">
            <w:pPr>
              <w:pStyle w:val="TableParagraph"/>
              <w:spacing w:before="204"/>
              <w:ind w:left="114" w:right="47"/>
            </w:pPr>
            <w:r>
              <w:t>Durability test not required for</w:t>
            </w:r>
            <w:r>
              <w:rPr>
                <w:spacing w:val="-11"/>
              </w:rPr>
              <w:t xml:space="preserve"> </w:t>
            </w:r>
            <w:r>
              <w:t>Class</w:t>
            </w:r>
            <w:r>
              <w:rPr>
                <w:spacing w:val="-10"/>
              </w:rPr>
              <w:t xml:space="preserve"> </w:t>
            </w:r>
            <w:r>
              <w:t>3</w:t>
            </w:r>
            <w:r>
              <w:rPr>
                <w:spacing w:val="-9"/>
              </w:rPr>
              <w:t xml:space="preserve"> </w:t>
            </w:r>
            <w:r>
              <w:t>aggregate</w:t>
            </w:r>
            <w:r>
              <w:rPr>
                <w:spacing w:val="-10"/>
              </w:rPr>
              <w:t xml:space="preserve"> </w:t>
            </w:r>
            <w:r>
              <w:t>base</w:t>
            </w:r>
          </w:p>
        </w:tc>
      </w:tr>
      <w:tr w:rsidR="00FB58A8" w14:paraId="02A127A6" w14:textId="77777777">
        <w:trPr>
          <w:trHeight w:val="844"/>
        </w:trPr>
        <w:tc>
          <w:tcPr>
            <w:tcW w:w="1404" w:type="dxa"/>
          </w:tcPr>
          <w:p w14:paraId="4E87EF82" w14:textId="77777777" w:rsidR="00FB58A8" w:rsidRDefault="00FB58A8">
            <w:pPr>
              <w:pStyle w:val="TableParagraph"/>
              <w:spacing w:before="44"/>
            </w:pPr>
          </w:p>
          <w:p w14:paraId="4FFC2358" w14:textId="77777777" w:rsidR="00FB58A8" w:rsidRDefault="00000000">
            <w:pPr>
              <w:pStyle w:val="TableParagraph"/>
              <w:ind w:left="114"/>
            </w:pPr>
            <w:r>
              <w:rPr>
                <w:spacing w:val="-2"/>
              </w:rPr>
              <w:t>Moisture</w:t>
            </w:r>
          </w:p>
        </w:tc>
        <w:tc>
          <w:tcPr>
            <w:tcW w:w="1255" w:type="dxa"/>
          </w:tcPr>
          <w:p w14:paraId="16E4CDFF" w14:textId="77777777" w:rsidR="00FB58A8" w:rsidRDefault="00000000">
            <w:pPr>
              <w:pStyle w:val="TableParagraph"/>
              <w:spacing w:before="170"/>
              <w:ind w:left="115"/>
            </w:pPr>
            <w:r>
              <w:rPr>
                <w:spacing w:val="-2"/>
              </w:rPr>
              <w:t xml:space="preserve">California </w:t>
            </w:r>
            <w:r>
              <w:t>Test 226</w:t>
            </w:r>
          </w:p>
        </w:tc>
        <w:tc>
          <w:tcPr>
            <w:tcW w:w="1431" w:type="dxa"/>
          </w:tcPr>
          <w:p w14:paraId="62BF801C" w14:textId="77777777" w:rsidR="00FB58A8" w:rsidRDefault="00FB58A8">
            <w:pPr>
              <w:pStyle w:val="TableParagraph"/>
              <w:spacing w:before="44"/>
            </w:pPr>
          </w:p>
          <w:p w14:paraId="67A28F28" w14:textId="77777777" w:rsidR="00FB58A8" w:rsidRDefault="00000000">
            <w:pPr>
              <w:pStyle w:val="TableParagraph"/>
              <w:ind w:left="115"/>
            </w:pPr>
            <w:r>
              <w:t xml:space="preserve">25 </w:t>
            </w:r>
            <w:proofErr w:type="spellStart"/>
            <w:r>
              <w:rPr>
                <w:spacing w:val="-5"/>
              </w:rPr>
              <w:t>lb</w:t>
            </w:r>
            <w:proofErr w:type="spellEnd"/>
          </w:p>
        </w:tc>
        <w:tc>
          <w:tcPr>
            <w:tcW w:w="1522" w:type="dxa"/>
          </w:tcPr>
          <w:p w14:paraId="625ADB54" w14:textId="77777777" w:rsidR="00FB58A8" w:rsidRDefault="00000000">
            <w:pPr>
              <w:pStyle w:val="TableParagraph"/>
              <w:spacing w:before="43"/>
              <w:ind w:left="115" w:right="243"/>
            </w:pPr>
            <w:r>
              <w:rPr>
                <w:spacing w:val="-2"/>
              </w:rPr>
              <w:t xml:space="preserve">Materials </w:t>
            </w:r>
            <w:r>
              <w:t xml:space="preserve">site or </w:t>
            </w:r>
            <w:r>
              <w:rPr>
                <w:spacing w:val="-2"/>
              </w:rPr>
              <w:t>stockpile</w:t>
            </w:r>
          </w:p>
        </w:tc>
        <w:tc>
          <w:tcPr>
            <w:tcW w:w="2120" w:type="dxa"/>
          </w:tcPr>
          <w:p w14:paraId="529D11A3" w14:textId="77777777" w:rsidR="00FB58A8" w:rsidRDefault="00000000">
            <w:pPr>
              <w:pStyle w:val="TableParagraph"/>
              <w:spacing w:before="43"/>
              <w:ind w:left="112"/>
            </w:pPr>
            <w:r>
              <w:t>2 daily when aggregate</w:t>
            </w:r>
            <w:r>
              <w:rPr>
                <w:spacing w:val="-16"/>
              </w:rPr>
              <w:t xml:space="preserve"> </w:t>
            </w:r>
            <w:r>
              <w:t>base</w:t>
            </w:r>
            <w:r>
              <w:rPr>
                <w:spacing w:val="-15"/>
              </w:rPr>
              <w:t xml:space="preserve"> </w:t>
            </w:r>
            <w:r>
              <w:t>is paid</w:t>
            </w:r>
            <w:r>
              <w:rPr>
                <w:spacing w:val="-1"/>
              </w:rPr>
              <w:t xml:space="preserve"> </w:t>
            </w:r>
            <w:r>
              <w:t>for</w:t>
            </w:r>
            <w:r>
              <w:rPr>
                <w:spacing w:val="-2"/>
              </w:rPr>
              <w:t xml:space="preserve"> </w:t>
            </w:r>
            <w:r>
              <w:t>by</w:t>
            </w:r>
            <w:r>
              <w:rPr>
                <w:spacing w:val="-1"/>
              </w:rPr>
              <w:t xml:space="preserve"> </w:t>
            </w:r>
            <w:r>
              <w:rPr>
                <w:spacing w:val="-2"/>
              </w:rPr>
              <w:t>weight</w:t>
            </w:r>
          </w:p>
        </w:tc>
        <w:tc>
          <w:tcPr>
            <w:tcW w:w="2891" w:type="dxa"/>
          </w:tcPr>
          <w:p w14:paraId="6EBA782C" w14:textId="77777777" w:rsidR="00FB58A8" w:rsidRDefault="00FB58A8">
            <w:pPr>
              <w:pStyle w:val="TableParagraph"/>
              <w:rPr>
                <w:rFonts w:ascii="Times New Roman"/>
                <w:sz w:val="20"/>
              </w:rPr>
            </w:pPr>
          </w:p>
        </w:tc>
      </w:tr>
      <w:tr w:rsidR="00FB58A8" w14:paraId="00509803" w14:textId="77777777">
        <w:trPr>
          <w:trHeight w:val="1350"/>
        </w:trPr>
        <w:tc>
          <w:tcPr>
            <w:tcW w:w="1404" w:type="dxa"/>
          </w:tcPr>
          <w:p w14:paraId="7B7AC1ED" w14:textId="77777777" w:rsidR="00FB58A8" w:rsidRDefault="00FB58A8">
            <w:pPr>
              <w:pStyle w:val="TableParagraph"/>
              <w:spacing w:before="171"/>
            </w:pPr>
          </w:p>
          <w:p w14:paraId="2F6E8AE6" w14:textId="77777777" w:rsidR="00FB58A8" w:rsidRDefault="00000000">
            <w:pPr>
              <w:pStyle w:val="TableParagraph"/>
              <w:ind w:left="114"/>
            </w:pPr>
            <w:r>
              <w:rPr>
                <w:spacing w:val="-2"/>
              </w:rPr>
              <w:t>Relative Compaction</w:t>
            </w:r>
          </w:p>
        </w:tc>
        <w:tc>
          <w:tcPr>
            <w:tcW w:w="1255" w:type="dxa"/>
          </w:tcPr>
          <w:p w14:paraId="3ED37664" w14:textId="77777777" w:rsidR="00FB58A8" w:rsidRDefault="00FB58A8">
            <w:pPr>
              <w:pStyle w:val="TableParagraph"/>
              <w:spacing w:before="171"/>
            </w:pPr>
          </w:p>
          <w:p w14:paraId="5171B631" w14:textId="77777777" w:rsidR="00FB58A8" w:rsidRDefault="00000000">
            <w:pPr>
              <w:pStyle w:val="TableParagraph"/>
              <w:ind w:left="115"/>
            </w:pPr>
            <w:r>
              <w:rPr>
                <w:spacing w:val="-2"/>
              </w:rPr>
              <w:t xml:space="preserve">California </w:t>
            </w:r>
            <w:r>
              <w:t>Test 231</w:t>
            </w:r>
          </w:p>
        </w:tc>
        <w:tc>
          <w:tcPr>
            <w:tcW w:w="1431" w:type="dxa"/>
          </w:tcPr>
          <w:p w14:paraId="126743CE" w14:textId="77777777" w:rsidR="00FB58A8" w:rsidRDefault="00FB58A8">
            <w:pPr>
              <w:pStyle w:val="TableParagraph"/>
              <w:spacing w:before="44"/>
            </w:pPr>
          </w:p>
          <w:p w14:paraId="1EA0ECB0" w14:textId="77777777" w:rsidR="00FB58A8" w:rsidRDefault="00000000">
            <w:pPr>
              <w:pStyle w:val="TableParagraph"/>
              <w:ind w:left="115"/>
            </w:pPr>
            <w:r>
              <w:t>Sample</w:t>
            </w:r>
            <w:r>
              <w:rPr>
                <w:spacing w:val="-16"/>
              </w:rPr>
              <w:t xml:space="preserve"> </w:t>
            </w:r>
            <w:r>
              <w:t xml:space="preserve">for </w:t>
            </w:r>
            <w:r>
              <w:rPr>
                <w:spacing w:val="-2"/>
              </w:rPr>
              <w:t xml:space="preserve">California </w:t>
            </w:r>
            <w:r>
              <w:t>Test 216</w:t>
            </w:r>
          </w:p>
        </w:tc>
        <w:tc>
          <w:tcPr>
            <w:tcW w:w="1522" w:type="dxa"/>
          </w:tcPr>
          <w:p w14:paraId="1EA4CDEB" w14:textId="77777777" w:rsidR="00FB58A8" w:rsidRDefault="00000000">
            <w:pPr>
              <w:pStyle w:val="TableParagraph"/>
              <w:spacing w:before="43"/>
              <w:ind w:left="115" w:right="243"/>
            </w:pPr>
            <w:r>
              <w:t>Roadway</w:t>
            </w:r>
            <w:r>
              <w:rPr>
                <w:spacing w:val="-16"/>
              </w:rPr>
              <w:t xml:space="preserve"> </w:t>
            </w:r>
            <w:r>
              <w:t xml:space="preserve">in </w:t>
            </w:r>
            <w:r>
              <w:rPr>
                <w:spacing w:val="-2"/>
              </w:rPr>
              <w:t xml:space="preserve">accordance </w:t>
            </w:r>
            <w:r>
              <w:rPr>
                <w:spacing w:val="-4"/>
              </w:rPr>
              <w:t xml:space="preserve">with </w:t>
            </w:r>
            <w:r>
              <w:rPr>
                <w:spacing w:val="-2"/>
              </w:rPr>
              <w:t xml:space="preserve">California </w:t>
            </w:r>
            <w:r>
              <w:t>Test 231</w:t>
            </w:r>
          </w:p>
        </w:tc>
        <w:tc>
          <w:tcPr>
            <w:tcW w:w="2120" w:type="dxa"/>
          </w:tcPr>
          <w:p w14:paraId="337C69C4" w14:textId="77777777" w:rsidR="00FB58A8" w:rsidRDefault="00FB58A8">
            <w:pPr>
              <w:pStyle w:val="TableParagraph"/>
            </w:pPr>
          </w:p>
          <w:p w14:paraId="46F26349" w14:textId="77777777" w:rsidR="00FB58A8" w:rsidRDefault="00FB58A8">
            <w:pPr>
              <w:pStyle w:val="TableParagraph"/>
              <w:spacing w:before="43"/>
            </w:pPr>
          </w:p>
          <w:p w14:paraId="5BD7D49D" w14:textId="77777777" w:rsidR="00FB58A8" w:rsidRDefault="00000000">
            <w:pPr>
              <w:pStyle w:val="TableParagraph"/>
              <w:ind w:left="112"/>
            </w:pPr>
            <w:r>
              <w:t>Every</w:t>
            </w:r>
            <w:r>
              <w:rPr>
                <w:spacing w:val="-2"/>
              </w:rPr>
              <w:t xml:space="preserve"> </w:t>
            </w:r>
            <w:r>
              <w:t>2,000</w:t>
            </w:r>
            <w:r>
              <w:rPr>
                <w:spacing w:val="-2"/>
              </w:rPr>
              <w:t xml:space="preserve"> </w:t>
            </w:r>
            <w:r>
              <w:t>sq</w:t>
            </w:r>
            <w:r>
              <w:rPr>
                <w:spacing w:val="-3"/>
              </w:rPr>
              <w:t xml:space="preserve"> </w:t>
            </w:r>
            <w:r>
              <w:rPr>
                <w:spacing w:val="-5"/>
              </w:rPr>
              <w:t>yd</w:t>
            </w:r>
          </w:p>
        </w:tc>
        <w:tc>
          <w:tcPr>
            <w:tcW w:w="2891" w:type="dxa"/>
          </w:tcPr>
          <w:p w14:paraId="020476DC" w14:textId="77777777" w:rsidR="00FB58A8" w:rsidRDefault="00FB58A8">
            <w:pPr>
              <w:pStyle w:val="TableParagraph"/>
              <w:rPr>
                <w:rFonts w:ascii="Times New Roman"/>
                <w:sz w:val="20"/>
              </w:rPr>
            </w:pPr>
          </w:p>
        </w:tc>
      </w:tr>
      <w:tr w:rsidR="00FB58A8" w14:paraId="4929423B" w14:textId="77777777">
        <w:trPr>
          <w:trHeight w:val="1099"/>
        </w:trPr>
        <w:tc>
          <w:tcPr>
            <w:tcW w:w="1404" w:type="dxa"/>
          </w:tcPr>
          <w:p w14:paraId="2EE46683" w14:textId="77777777" w:rsidR="00FB58A8" w:rsidRDefault="00000000">
            <w:pPr>
              <w:pStyle w:val="TableParagraph"/>
              <w:spacing w:before="170"/>
              <w:ind w:left="114" w:right="320"/>
            </w:pPr>
            <w:r>
              <w:rPr>
                <w:spacing w:val="-2"/>
              </w:rPr>
              <w:t xml:space="preserve">Maximum </w:t>
            </w:r>
            <w:r>
              <w:rPr>
                <w:spacing w:val="-4"/>
              </w:rPr>
              <w:t xml:space="preserve">Wet </w:t>
            </w:r>
            <w:r>
              <w:rPr>
                <w:spacing w:val="-2"/>
              </w:rPr>
              <w:t>Density</w:t>
            </w:r>
          </w:p>
        </w:tc>
        <w:tc>
          <w:tcPr>
            <w:tcW w:w="1255" w:type="dxa"/>
          </w:tcPr>
          <w:p w14:paraId="0B3D7BA4" w14:textId="77777777" w:rsidR="00FB58A8" w:rsidRDefault="00FB58A8">
            <w:pPr>
              <w:pStyle w:val="TableParagraph"/>
              <w:spacing w:before="45"/>
            </w:pPr>
          </w:p>
          <w:p w14:paraId="50BCF3CE" w14:textId="77777777" w:rsidR="00FB58A8" w:rsidRDefault="00000000">
            <w:pPr>
              <w:pStyle w:val="TableParagraph"/>
              <w:ind w:left="115"/>
            </w:pPr>
            <w:r>
              <w:rPr>
                <w:spacing w:val="-2"/>
              </w:rPr>
              <w:t xml:space="preserve">California </w:t>
            </w:r>
            <w:r>
              <w:t>Test 216</w:t>
            </w:r>
          </w:p>
        </w:tc>
        <w:tc>
          <w:tcPr>
            <w:tcW w:w="1431" w:type="dxa"/>
          </w:tcPr>
          <w:p w14:paraId="7BE20CA2" w14:textId="77777777" w:rsidR="00FB58A8" w:rsidRDefault="00FB58A8">
            <w:pPr>
              <w:pStyle w:val="TableParagraph"/>
              <w:spacing w:before="172"/>
            </w:pPr>
          </w:p>
          <w:p w14:paraId="2A0BAB26" w14:textId="77777777" w:rsidR="00FB58A8" w:rsidRDefault="00000000">
            <w:pPr>
              <w:pStyle w:val="TableParagraph"/>
              <w:ind w:left="115"/>
            </w:pPr>
            <w:r>
              <w:t xml:space="preserve">35 </w:t>
            </w:r>
            <w:proofErr w:type="spellStart"/>
            <w:r>
              <w:rPr>
                <w:spacing w:val="-5"/>
              </w:rPr>
              <w:t>lb</w:t>
            </w:r>
            <w:proofErr w:type="spellEnd"/>
          </w:p>
        </w:tc>
        <w:tc>
          <w:tcPr>
            <w:tcW w:w="1522" w:type="dxa"/>
          </w:tcPr>
          <w:p w14:paraId="1CB193DE" w14:textId="77777777" w:rsidR="00FB58A8" w:rsidRDefault="00000000">
            <w:pPr>
              <w:pStyle w:val="TableParagraph"/>
              <w:spacing w:before="43"/>
              <w:ind w:left="115" w:right="243"/>
            </w:pPr>
            <w:r>
              <w:rPr>
                <w:spacing w:val="-2"/>
              </w:rPr>
              <w:t xml:space="preserve">Relative compaction </w:t>
            </w:r>
            <w:r>
              <w:t xml:space="preserve">test site </w:t>
            </w:r>
            <w:r>
              <w:rPr>
                <w:spacing w:val="-2"/>
              </w:rPr>
              <w:t>locations</w:t>
            </w:r>
          </w:p>
        </w:tc>
        <w:tc>
          <w:tcPr>
            <w:tcW w:w="2120" w:type="dxa"/>
          </w:tcPr>
          <w:p w14:paraId="638274ED" w14:textId="77777777" w:rsidR="00FB58A8" w:rsidRDefault="00FB58A8">
            <w:pPr>
              <w:pStyle w:val="TableParagraph"/>
              <w:spacing w:before="172"/>
            </w:pPr>
          </w:p>
          <w:p w14:paraId="1ECC9AAA" w14:textId="77777777" w:rsidR="00FB58A8" w:rsidRDefault="00000000">
            <w:pPr>
              <w:pStyle w:val="TableParagraph"/>
              <w:ind w:left="112"/>
            </w:pPr>
            <w:r>
              <w:t>Every</w:t>
            </w:r>
            <w:r>
              <w:rPr>
                <w:spacing w:val="-2"/>
              </w:rPr>
              <w:t xml:space="preserve"> </w:t>
            </w:r>
            <w:r>
              <w:t>2,000</w:t>
            </w:r>
            <w:r>
              <w:rPr>
                <w:spacing w:val="-2"/>
              </w:rPr>
              <w:t xml:space="preserve"> </w:t>
            </w:r>
            <w:r>
              <w:t>sq</w:t>
            </w:r>
            <w:r>
              <w:rPr>
                <w:spacing w:val="-3"/>
              </w:rPr>
              <w:t xml:space="preserve"> </w:t>
            </w:r>
            <w:r>
              <w:rPr>
                <w:spacing w:val="-5"/>
              </w:rPr>
              <w:t>yd</w:t>
            </w:r>
          </w:p>
        </w:tc>
        <w:tc>
          <w:tcPr>
            <w:tcW w:w="2891" w:type="dxa"/>
          </w:tcPr>
          <w:p w14:paraId="2A563B2F" w14:textId="77777777" w:rsidR="00FB58A8" w:rsidRDefault="00000000">
            <w:pPr>
              <w:pStyle w:val="TableParagraph"/>
              <w:spacing w:before="43"/>
              <w:ind w:left="114" w:right="182"/>
            </w:pPr>
            <w:r>
              <w:t>Wet common-composite test</w:t>
            </w:r>
            <w:r>
              <w:rPr>
                <w:spacing w:val="-12"/>
              </w:rPr>
              <w:t xml:space="preserve"> </w:t>
            </w:r>
            <w:r>
              <w:t>maximum</w:t>
            </w:r>
            <w:r>
              <w:rPr>
                <w:spacing w:val="-11"/>
              </w:rPr>
              <w:t xml:space="preserve"> </w:t>
            </w:r>
            <w:r>
              <w:t>value</w:t>
            </w:r>
            <w:r>
              <w:rPr>
                <w:spacing w:val="-13"/>
              </w:rPr>
              <w:t xml:space="preserve"> </w:t>
            </w:r>
            <w:r>
              <w:t>may be used in accordance with California Test 231</w:t>
            </w:r>
          </w:p>
        </w:tc>
      </w:tr>
      <w:tr w:rsidR="00FB58A8" w14:paraId="57C5DBBF" w14:textId="77777777">
        <w:trPr>
          <w:trHeight w:val="592"/>
        </w:trPr>
        <w:tc>
          <w:tcPr>
            <w:tcW w:w="1404" w:type="dxa"/>
          </w:tcPr>
          <w:p w14:paraId="4EDEA833" w14:textId="77777777" w:rsidR="00FB58A8" w:rsidRDefault="00000000">
            <w:pPr>
              <w:pStyle w:val="TableParagraph"/>
              <w:spacing w:before="170"/>
              <w:ind w:left="114"/>
            </w:pPr>
            <w:r>
              <w:rPr>
                <w:spacing w:val="-2"/>
              </w:rPr>
              <w:t>Dimensions</w:t>
            </w:r>
          </w:p>
        </w:tc>
        <w:tc>
          <w:tcPr>
            <w:tcW w:w="1255" w:type="dxa"/>
          </w:tcPr>
          <w:p w14:paraId="4EE79367" w14:textId="77777777" w:rsidR="00FB58A8" w:rsidRDefault="00000000">
            <w:pPr>
              <w:pStyle w:val="TableParagraph"/>
              <w:spacing w:before="170"/>
              <w:ind w:left="115"/>
            </w:pPr>
            <w:r>
              <w:rPr>
                <w:spacing w:val="-5"/>
              </w:rPr>
              <w:t>N/A</w:t>
            </w:r>
          </w:p>
        </w:tc>
        <w:tc>
          <w:tcPr>
            <w:tcW w:w="1431" w:type="dxa"/>
          </w:tcPr>
          <w:p w14:paraId="250EBF52" w14:textId="77777777" w:rsidR="00FB58A8" w:rsidRDefault="00000000">
            <w:pPr>
              <w:pStyle w:val="TableParagraph"/>
              <w:spacing w:before="170"/>
              <w:ind w:left="115"/>
            </w:pPr>
            <w:r>
              <w:rPr>
                <w:spacing w:val="-5"/>
              </w:rPr>
              <w:t>N/A</w:t>
            </w:r>
          </w:p>
        </w:tc>
        <w:tc>
          <w:tcPr>
            <w:tcW w:w="1522" w:type="dxa"/>
          </w:tcPr>
          <w:p w14:paraId="41CE6BA7" w14:textId="77777777" w:rsidR="00FB58A8" w:rsidRDefault="00000000">
            <w:pPr>
              <w:pStyle w:val="TableParagraph"/>
              <w:spacing w:before="43"/>
              <w:ind w:left="115" w:right="243"/>
            </w:pPr>
            <w:r>
              <w:rPr>
                <w:spacing w:val="-2"/>
              </w:rPr>
              <w:t>Random locations</w:t>
            </w:r>
          </w:p>
        </w:tc>
        <w:tc>
          <w:tcPr>
            <w:tcW w:w="2120" w:type="dxa"/>
          </w:tcPr>
          <w:p w14:paraId="2704CEB8" w14:textId="77777777" w:rsidR="00FB58A8" w:rsidRDefault="00000000">
            <w:pPr>
              <w:pStyle w:val="TableParagraph"/>
              <w:spacing w:before="43"/>
              <w:ind w:left="112"/>
            </w:pPr>
            <w:r>
              <w:t>As</w:t>
            </w:r>
            <w:r>
              <w:rPr>
                <w:spacing w:val="-16"/>
              </w:rPr>
              <w:t xml:space="preserve"> </w:t>
            </w:r>
            <w:r>
              <w:t>necessary</w:t>
            </w:r>
            <w:r>
              <w:rPr>
                <w:spacing w:val="-15"/>
              </w:rPr>
              <w:t xml:space="preserve"> </w:t>
            </w:r>
            <w:r>
              <w:t xml:space="preserve">for </w:t>
            </w:r>
            <w:r>
              <w:rPr>
                <w:spacing w:val="-2"/>
              </w:rPr>
              <w:t>acceptance</w:t>
            </w:r>
          </w:p>
        </w:tc>
        <w:tc>
          <w:tcPr>
            <w:tcW w:w="2891" w:type="dxa"/>
          </w:tcPr>
          <w:p w14:paraId="7E7B35A4" w14:textId="77777777" w:rsidR="00FB58A8" w:rsidRDefault="00000000">
            <w:pPr>
              <w:pStyle w:val="TableParagraph"/>
              <w:spacing w:before="43"/>
              <w:ind w:left="114" w:right="47"/>
            </w:pPr>
            <w:r>
              <w:t>Verify</w:t>
            </w:r>
            <w:r>
              <w:rPr>
                <w:spacing w:val="-16"/>
              </w:rPr>
              <w:t xml:space="preserve"> </w:t>
            </w:r>
            <w:r>
              <w:t>thickness</w:t>
            </w:r>
            <w:r>
              <w:rPr>
                <w:spacing w:val="-15"/>
              </w:rPr>
              <w:t xml:space="preserve"> </w:t>
            </w:r>
            <w:r>
              <w:t>of aggregate base</w:t>
            </w:r>
          </w:p>
        </w:tc>
      </w:tr>
    </w:tbl>
    <w:p w14:paraId="5C8C224D" w14:textId="77777777" w:rsidR="00FB58A8" w:rsidRDefault="00000000">
      <w:pPr>
        <w:spacing w:before="46"/>
        <w:ind w:left="929"/>
      </w:pPr>
      <w:r>
        <w:rPr>
          <w:spacing w:val="-2"/>
        </w:rPr>
        <w:t>Notes:</w:t>
      </w:r>
    </w:p>
    <w:p w14:paraId="070CBDBE" w14:textId="77777777" w:rsidR="00FB58A8" w:rsidRDefault="00000000">
      <w:pPr>
        <w:pStyle w:val="ListParagraph"/>
        <w:numPr>
          <w:ilvl w:val="0"/>
          <w:numId w:val="7"/>
        </w:numPr>
        <w:tabs>
          <w:tab w:val="left" w:pos="1378"/>
        </w:tabs>
        <w:spacing w:before="107"/>
        <w:ind w:left="1378" w:hanging="358"/>
        <w:jc w:val="left"/>
      </w:pPr>
      <w:r>
        <w:t>Refer</w:t>
      </w:r>
      <w:r>
        <w:rPr>
          <w:spacing w:val="-8"/>
        </w:rPr>
        <w:t xml:space="preserve"> </w:t>
      </w:r>
      <w:r>
        <w:t>to</w:t>
      </w:r>
      <w:r>
        <w:rPr>
          <w:spacing w:val="-4"/>
        </w:rPr>
        <w:t xml:space="preserve"> </w:t>
      </w:r>
      <w:r>
        <w:t>California</w:t>
      </w:r>
      <w:r>
        <w:rPr>
          <w:spacing w:val="-4"/>
        </w:rPr>
        <w:t xml:space="preserve"> </w:t>
      </w:r>
      <w:r>
        <w:t>Test</w:t>
      </w:r>
      <w:r>
        <w:rPr>
          <w:spacing w:val="-6"/>
        </w:rPr>
        <w:t xml:space="preserve"> </w:t>
      </w:r>
      <w:r>
        <w:t>125</w:t>
      </w:r>
      <w:r>
        <w:rPr>
          <w:spacing w:val="-4"/>
        </w:rPr>
        <w:t xml:space="preserve"> </w:t>
      </w:r>
      <w:r>
        <w:t>for</w:t>
      </w:r>
      <w:r>
        <w:rPr>
          <w:spacing w:val="-3"/>
        </w:rPr>
        <w:t xml:space="preserve"> </w:t>
      </w:r>
      <w:r>
        <w:t>sampling</w:t>
      </w:r>
      <w:r>
        <w:rPr>
          <w:spacing w:val="-4"/>
        </w:rPr>
        <w:t xml:space="preserve"> </w:t>
      </w:r>
      <w:r>
        <w:rPr>
          <w:spacing w:val="-2"/>
        </w:rPr>
        <w:t>procedures.</w:t>
      </w:r>
    </w:p>
    <w:p w14:paraId="0ED7C65E" w14:textId="77777777" w:rsidR="00FB58A8" w:rsidRDefault="00FB58A8">
      <w:pPr>
        <w:sectPr w:rsidR="00FB58A8">
          <w:headerReference w:type="default" r:id="rId61"/>
          <w:footerReference w:type="even" r:id="rId62"/>
          <w:footerReference w:type="default" r:id="rId63"/>
          <w:pgSz w:w="12240" w:h="15840"/>
          <w:pgMar w:top="1780" w:right="280" w:bottom="1000" w:left="420" w:header="1249" w:footer="805" w:gutter="0"/>
          <w:pgNumType w:start="21"/>
          <w:cols w:space="720"/>
        </w:sectPr>
      </w:pPr>
    </w:p>
    <w:p w14:paraId="06E1BB4D" w14:textId="77777777" w:rsidR="00FB58A8" w:rsidRDefault="00000000">
      <w:pPr>
        <w:pStyle w:val="ListParagraph"/>
        <w:numPr>
          <w:ilvl w:val="0"/>
          <w:numId w:val="7"/>
        </w:numPr>
        <w:tabs>
          <w:tab w:val="left" w:pos="1522"/>
          <w:tab w:val="left" w:pos="1524"/>
        </w:tabs>
        <w:spacing w:before="80"/>
        <w:ind w:left="1524" w:right="1283"/>
        <w:jc w:val="left"/>
      </w:pPr>
      <w:r>
        <w:lastRenderedPageBreak/>
        <w:t>If</w:t>
      </w:r>
      <w:r>
        <w:rPr>
          <w:spacing w:val="-4"/>
        </w:rPr>
        <w:t xml:space="preserve"> </w:t>
      </w:r>
      <w:r>
        <w:t>material</w:t>
      </w:r>
      <w:r>
        <w:rPr>
          <w:spacing w:val="-3"/>
        </w:rPr>
        <w:t xml:space="preserve"> </w:t>
      </w:r>
      <w:r>
        <w:t>is</w:t>
      </w:r>
      <w:r>
        <w:rPr>
          <w:spacing w:val="-2"/>
        </w:rPr>
        <w:t xml:space="preserve"> </w:t>
      </w:r>
      <w:r>
        <w:t>outside</w:t>
      </w:r>
      <w:r>
        <w:rPr>
          <w:spacing w:val="-5"/>
        </w:rPr>
        <w:t xml:space="preserve"> </w:t>
      </w:r>
      <w:r>
        <w:t>the</w:t>
      </w:r>
      <w:r>
        <w:rPr>
          <w:spacing w:val="-5"/>
        </w:rPr>
        <w:t xml:space="preserve"> </w:t>
      </w:r>
      <w:r>
        <w:t>specification</w:t>
      </w:r>
      <w:r>
        <w:rPr>
          <w:spacing w:val="-3"/>
        </w:rPr>
        <w:t xml:space="preserve"> </w:t>
      </w:r>
      <w:r>
        <w:t>limits,</w:t>
      </w:r>
      <w:r>
        <w:rPr>
          <w:spacing w:val="-4"/>
        </w:rPr>
        <w:t xml:space="preserve"> </w:t>
      </w:r>
      <w:r>
        <w:t>sample</w:t>
      </w:r>
      <w:r>
        <w:rPr>
          <w:spacing w:val="-3"/>
        </w:rPr>
        <w:t xml:space="preserve"> </w:t>
      </w:r>
      <w:r>
        <w:t>and</w:t>
      </w:r>
      <w:r>
        <w:rPr>
          <w:spacing w:val="-3"/>
        </w:rPr>
        <w:t xml:space="preserve"> </w:t>
      </w:r>
      <w:r>
        <w:t>test</w:t>
      </w:r>
      <w:r>
        <w:rPr>
          <w:spacing w:val="-4"/>
        </w:rPr>
        <w:t xml:space="preserve"> </w:t>
      </w:r>
      <w:r>
        <w:t>representative</w:t>
      </w:r>
      <w:r>
        <w:rPr>
          <w:spacing w:val="-3"/>
        </w:rPr>
        <w:t xml:space="preserve"> </w:t>
      </w:r>
      <w:r>
        <w:t>material</w:t>
      </w:r>
      <w:r>
        <w:rPr>
          <w:spacing w:val="-3"/>
        </w:rPr>
        <w:t xml:space="preserve"> </w:t>
      </w:r>
      <w:r>
        <w:t xml:space="preserve">every </w:t>
      </w:r>
      <w:proofErr w:type="gramStart"/>
      <w:r>
        <w:t>500 cu</w:t>
      </w:r>
      <w:proofErr w:type="gramEnd"/>
      <w:r>
        <w:t xml:space="preserve"> yd so that deductions may be taken for noncompliant material.</w:t>
      </w:r>
    </w:p>
    <w:p w14:paraId="1CDB2076" w14:textId="77777777" w:rsidR="00FB58A8" w:rsidRDefault="00FB58A8">
      <w:pPr>
        <w:sectPr w:rsidR="00FB58A8">
          <w:headerReference w:type="even" r:id="rId64"/>
          <w:pgSz w:w="12240" w:h="15840"/>
          <w:pgMar w:top="1000" w:right="280" w:bottom="1000" w:left="420" w:header="0" w:footer="0" w:gutter="0"/>
          <w:cols w:space="720"/>
        </w:sectPr>
      </w:pPr>
    </w:p>
    <w:p w14:paraId="1D791E25" w14:textId="77777777" w:rsidR="00FB58A8" w:rsidRDefault="00FB58A8">
      <w:pPr>
        <w:pStyle w:val="BodyText"/>
        <w:spacing w:before="9"/>
        <w:rPr>
          <w:sz w:val="6"/>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3"/>
        <w:gridCol w:w="1621"/>
        <w:gridCol w:w="1260"/>
        <w:gridCol w:w="1529"/>
        <w:gridCol w:w="1711"/>
        <w:gridCol w:w="2249"/>
      </w:tblGrid>
      <w:tr w:rsidR="00FB58A8" w14:paraId="6C28C635" w14:textId="77777777">
        <w:trPr>
          <w:trHeight w:val="1070"/>
        </w:trPr>
        <w:tc>
          <w:tcPr>
            <w:tcW w:w="1623" w:type="dxa"/>
            <w:shd w:val="clear" w:color="auto" w:fill="D9D9D9"/>
          </w:tcPr>
          <w:p w14:paraId="4A862BA9" w14:textId="77777777" w:rsidR="00FB58A8" w:rsidRDefault="00FB58A8">
            <w:pPr>
              <w:pStyle w:val="TableParagraph"/>
              <w:spacing w:before="154"/>
            </w:pPr>
          </w:p>
          <w:p w14:paraId="1845D168" w14:textId="77777777" w:rsidR="00FB58A8" w:rsidRDefault="00000000">
            <w:pPr>
              <w:pStyle w:val="TableParagraph"/>
              <w:spacing w:before="1"/>
              <w:ind w:right="574"/>
              <w:jc w:val="right"/>
              <w:rPr>
                <w:b/>
              </w:rPr>
            </w:pPr>
            <w:bookmarkStart w:id="34" w:name="_bookmark34"/>
            <w:bookmarkEnd w:id="34"/>
            <w:r>
              <w:rPr>
                <w:b/>
                <w:spacing w:val="-4"/>
              </w:rPr>
              <w:t>Test</w:t>
            </w:r>
          </w:p>
        </w:tc>
        <w:tc>
          <w:tcPr>
            <w:tcW w:w="1621" w:type="dxa"/>
            <w:shd w:val="clear" w:color="auto" w:fill="D9D9D9"/>
          </w:tcPr>
          <w:p w14:paraId="497F428C" w14:textId="77777777" w:rsidR="00FB58A8" w:rsidRDefault="00FB58A8">
            <w:pPr>
              <w:pStyle w:val="TableParagraph"/>
              <w:spacing w:before="154"/>
            </w:pPr>
          </w:p>
          <w:p w14:paraId="3228BE71" w14:textId="77777777" w:rsidR="00FB58A8" w:rsidRDefault="00000000">
            <w:pPr>
              <w:pStyle w:val="TableParagraph"/>
              <w:spacing w:before="1"/>
              <w:ind w:left="157"/>
              <w:rPr>
                <w:b/>
              </w:rPr>
            </w:pPr>
            <w:r>
              <w:rPr>
                <w:b/>
              </w:rPr>
              <w:t>Test</w:t>
            </w:r>
            <w:r>
              <w:rPr>
                <w:b/>
                <w:spacing w:val="-5"/>
              </w:rPr>
              <w:t xml:space="preserve"> </w:t>
            </w:r>
            <w:r>
              <w:rPr>
                <w:b/>
                <w:spacing w:val="-2"/>
              </w:rPr>
              <w:t>Method</w:t>
            </w:r>
          </w:p>
        </w:tc>
        <w:tc>
          <w:tcPr>
            <w:tcW w:w="1260" w:type="dxa"/>
            <w:shd w:val="clear" w:color="auto" w:fill="D9D9D9"/>
          </w:tcPr>
          <w:p w14:paraId="601EB6C3" w14:textId="77777777" w:rsidR="00FB58A8" w:rsidRDefault="00000000">
            <w:pPr>
              <w:pStyle w:val="TableParagraph"/>
              <w:spacing w:before="28"/>
              <w:ind w:left="41" w:right="37"/>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529" w:type="dxa"/>
            <w:shd w:val="clear" w:color="auto" w:fill="D9D9D9"/>
          </w:tcPr>
          <w:p w14:paraId="15563C25" w14:textId="77777777" w:rsidR="00FB58A8" w:rsidRDefault="00000000">
            <w:pPr>
              <w:pStyle w:val="TableParagraph"/>
              <w:spacing w:before="156"/>
              <w:ind w:left="303" w:right="256" w:hanging="39"/>
              <w:jc w:val="both"/>
            </w:pPr>
            <w:r>
              <w:rPr>
                <w:b/>
                <w:spacing w:val="-2"/>
              </w:rPr>
              <w:t xml:space="preserve">Sampling Location </w:t>
            </w:r>
            <w:r>
              <w:t>(Note 1)</w:t>
            </w:r>
          </w:p>
        </w:tc>
        <w:tc>
          <w:tcPr>
            <w:tcW w:w="1711" w:type="dxa"/>
            <w:shd w:val="clear" w:color="auto" w:fill="D9D9D9"/>
          </w:tcPr>
          <w:p w14:paraId="284E2119" w14:textId="77777777" w:rsidR="00FB58A8" w:rsidRDefault="00000000">
            <w:pPr>
              <w:pStyle w:val="TableParagraph"/>
              <w:spacing w:before="156"/>
              <w:ind w:left="113" w:right="100"/>
              <w:jc w:val="center"/>
              <w:rPr>
                <w:b/>
              </w:rPr>
            </w:pPr>
            <w:r>
              <w:rPr>
                <w:b/>
                <w:spacing w:val="-2"/>
              </w:rPr>
              <w:t xml:space="preserve">Acceptance </w:t>
            </w:r>
            <w:r>
              <w:rPr>
                <w:b/>
                <w:spacing w:val="-4"/>
              </w:rPr>
              <w:t xml:space="preserve">Test </w:t>
            </w:r>
            <w:r>
              <w:rPr>
                <w:b/>
                <w:spacing w:val="-2"/>
              </w:rPr>
              <w:t>Frequency</w:t>
            </w:r>
          </w:p>
        </w:tc>
        <w:tc>
          <w:tcPr>
            <w:tcW w:w="2249" w:type="dxa"/>
            <w:shd w:val="clear" w:color="auto" w:fill="D9D9D9"/>
          </w:tcPr>
          <w:p w14:paraId="585884C3" w14:textId="77777777" w:rsidR="00FB58A8" w:rsidRDefault="00FB58A8">
            <w:pPr>
              <w:pStyle w:val="TableParagraph"/>
              <w:spacing w:before="154"/>
            </w:pPr>
          </w:p>
          <w:p w14:paraId="56EA0E05" w14:textId="77777777" w:rsidR="00FB58A8" w:rsidRDefault="00000000">
            <w:pPr>
              <w:pStyle w:val="TableParagraph"/>
              <w:spacing w:before="1"/>
              <w:ind w:left="657"/>
              <w:rPr>
                <w:b/>
              </w:rPr>
            </w:pPr>
            <w:r>
              <w:rPr>
                <w:b/>
                <w:spacing w:val="-2"/>
              </w:rPr>
              <w:t>Remarks</w:t>
            </w:r>
          </w:p>
        </w:tc>
      </w:tr>
      <w:tr w:rsidR="00FB58A8" w14:paraId="4A9800F2" w14:textId="77777777">
        <w:trPr>
          <w:trHeight w:val="337"/>
        </w:trPr>
        <w:tc>
          <w:tcPr>
            <w:tcW w:w="9993" w:type="dxa"/>
            <w:gridSpan w:val="6"/>
            <w:shd w:val="clear" w:color="auto" w:fill="F1F1F1"/>
          </w:tcPr>
          <w:p w14:paraId="7348CAC6" w14:textId="77777777" w:rsidR="00FB58A8" w:rsidRDefault="00000000">
            <w:pPr>
              <w:pStyle w:val="TableParagraph"/>
              <w:spacing w:before="43"/>
              <w:ind w:left="115"/>
              <w:rPr>
                <w:b/>
              </w:rPr>
            </w:pPr>
            <w:r>
              <w:rPr>
                <w:b/>
              </w:rPr>
              <w:t>CEMENT</w:t>
            </w:r>
            <w:r>
              <w:rPr>
                <w:b/>
                <w:spacing w:val="-5"/>
              </w:rPr>
              <w:t xml:space="preserve"> </w:t>
            </w:r>
            <w:r>
              <w:rPr>
                <w:b/>
              </w:rPr>
              <w:t>TREATED</w:t>
            </w:r>
            <w:r>
              <w:rPr>
                <w:b/>
                <w:spacing w:val="-5"/>
              </w:rPr>
              <w:t xml:space="preserve"> </w:t>
            </w:r>
            <w:r>
              <w:rPr>
                <w:b/>
              </w:rPr>
              <w:t>BASE</w:t>
            </w:r>
            <w:r>
              <w:rPr>
                <w:b/>
                <w:spacing w:val="-5"/>
              </w:rPr>
              <w:t xml:space="preserve"> </w:t>
            </w:r>
            <w:r>
              <w:rPr>
                <w:b/>
              </w:rPr>
              <w:t>Class</w:t>
            </w:r>
            <w:r>
              <w:rPr>
                <w:b/>
                <w:spacing w:val="-6"/>
              </w:rPr>
              <w:t xml:space="preserve"> </w:t>
            </w:r>
            <w:r>
              <w:rPr>
                <w:b/>
              </w:rPr>
              <w:t>A</w:t>
            </w:r>
            <w:r>
              <w:rPr>
                <w:b/>
                <w:spacing w:val="-3"/>
              </w:rPr>
              <w:t xml:space="preserve"> </w:t>
            </w:r>
            <w:r>
              <w:rPr>
                <w:b/>
              </w:rPr>
              <w:t>or</w:t>
            </w:r>
            <w:r>
              <w:rPr>
                <w:b/>
                <w:spacing w:val="-4"/>
              </w:rPr>
              <w:t xml:space="preserve"> </w:t>
            </w:r>
            <w:r>
              <w:rPr>
                <w:b/>
              </w:rPr>
              <w:t>Class</w:t>
            </w:r>
            <w:r>
              <w:rPr>
                <w:b/>
                <w:spacing w:val="-4"/>
              </w:rPr>
              <w:t xml:space="preserve"> </w:t>
            </w:r>
            <w:r>
              <w:rPr>
                <w:b/>
                <w:spacing w:val="-10"/>
              </w:rPr>
              <w:t>B</w:t>
            </w:r>
          </w:p>
        </w:tc>
      </w:tr>
      <w:tr w:rsidR="00FB58A8" w14:paraId="0E9ED2B0" w14:textId="77777777">
        <w:trPr>
          <w:trHeight w:val="340"/>
        </w:trPr>
        <w:tc>
          <w:tcPr>
            <w:tcW w:w="9993" w:type="dxa"/>
            <w:gridSpan w:val="6"/>
            <w:shd w:val="clear" w:color="auto" w:fill="F1F1F1"/>
          </w:tcPr>
          <w:p w14:paraId="446916DC" w14:textId="77777777" w:rsidR="00FB58A8" w:rsidRDefault="00000000">
            <w:pPr>
              <w:pStyle w:val="TableParagraph"/>
              <w:spacing w:before="43"/>
              <w:ind w:left="115"/>
              <w:rPr>
                <w:b/>
              </w:rPr>
            </w:pPr>
            <w:r>
              <w:rPr>
                <w:b/>
                <w:spacing w:val="-2"/>
              </w:rPr>
              <w:t>AGGREGATE</w:t>
            </w:r>
          </w:p>
        </w:tc>
      </w:tr>
      <w:tr w:rsidR="00FB58A8" w14:paraId="3D8459B7" w14:textId="77777777">
        <w:trPr>
          <w:trHeight w:val="1603"/>
        </w:trPr>
        <w:tc>
          <w:tcPr>
            <w:tcW w:w="1623" w:type="dxa"/>
          </w:tcPr>
          <w:p w14:paraId="7E055877" w14:textId="77777777" w:rsidR="00FB58A8" w:rsidRDefault="00FB58A8">
            <w:pPr>
              <w:pStyle w:val="TableParagraph"/>
              <w:spacing w:before="169"/>
            </w:pPr>
          </w:p>
          <w:p w14:paraId="2E1FC5B7" w14:textId="77777777" w:rsidR="00FB58A8" w:rsidRDefault="00000000">
            <w:pPr>
              <w:pStyle w:val="TableParagraph"/>
              <w:ind w:left="115" w:right="272"/>
            </w:pPr>
            <w:r>
              <w:rPr>
                <w:spacing w:val="-2"/>
              </w:rPr>
              <w:t>Gradation (Sieve Analysis)</w:t>
            </w:r>
          </w:p>
        </w:tc>
        <w:tc>
          <w:tcPr>
            <w:tcW w:w="1621" w:type="dxa"/>
          </w:tcPr>
          <w:p w14:paraId="13F0DA52" w14:textId="77777777" w:rsidR="00FB58A8" w:rsidRDefault="00FB58A8">
            <w:pPr>
              <w:pStyle w:val="TableParagraph"/>
              <w:spacing w:before="42"/>
            </w:pPr>
          </w:p>
          <w:p w14:paraId="19F4314A" w14:textId="77777777" w:rsidR="00FB58A8" w:rsidRDefault="00000000">
            <w:pPr>
              <w:pStyle w:val="TableParagraph"/>
              <w:ind w:left="112" w:right="567"/>
              <w:jc w:val="both"/>
            </w:pPr>
            <w:r>
              <w:rPr>
                <w:spacing w:val="-2"/>
              </w:rPr>
              <w:t xml:space="preserve">California </w:t>
            </w:r>
            <w:r>
              <w:t>Test</w:t>
            </w:r>
            <w:r>
              <w:rPr>
                <w:spacing w:val="-16"/>
              </w:rPr>
              <w:t xml:space="preserve"> </w:t>
            </w:r>
            <w:r>
              <w:t xml:space="preserve">202, </w:t>
            </w:r>
            <w:r>
              <w:rPr>
                <w:spacing w:val="-2"/>
              </w:rPr>
              <w:t xml:space="preserve">California </w:t>
            </w:r>
            <w:r>
              <w:t>Test 105</w:t>
            </w:r>
          </w:p>
        </w:tc>
        <w:tc>
          <w:tcPr>
            <w:tcW w:w="1260" w:type="dxa"/>
          </w:tcPr>
          <w:p w14:paraId="4813B1E2" w14:textId="77777777" w:rsidR="00FB58A8" w:rsidRDefault="00FB58A8">
            <w:pPr>
              <w:pStyle w:val="TableParagraph"/>
            </w:pPr>
          </w:p>
          <w:p w14:paraId="369C0850" w14:textId="77777777" w:rsidR="00FB58A8" w:rsidRDefault="00FB58A8">
            <w:pPr>
              <w:pStyle w:val="TableParagraph"/>
              <w:spacing w:before="168"/>
            </w:pPr>
          </w:p>
          <w:p w14:paraId="1AF7BD68" w14:textId="77777777" w:rsidR="00FB58A8" w:rsidRDefault="00000000">
            <w:pPr>
              <w:pStyle w:val="TableParagraph"/>
              <w:ind w:left="111"/>
            </w:pPr>
            <w:r>
              <w:t xml:space="preserve">40 </w:t>
            </w:r>
            <w:proofErr w:type="spellStart"/>
            <w:r>
              <w:rPr>
                <w:spacing w:val="-5"/>
              </w:rPr>
              <w:t>lb</w:t>
            </w:r>
            <w:proofErr w:type="spellEnd"/>
          </w:p>
        </w:tc>
        <w:tc>
          <w:tcPr>
            <w:tcW w:w="1529" w:type="dxa"/>
          </w:tcPr>
          <w:p w14:paraId="2D29F82E" w14:textId="77777777" w:rsidR="00FB58A8" w:rsidRDefault="00FB58A8">
            <w:pPr>
              <w:pStyle w:val="TableParagraph"/>
              <w:spacing w:before="169"/>
            </w:pPr>
          </w:p>
          <w:p w14:paraId="3E22B56F" w14:textId="77777777" w:rsidR="00FB58A8" w:rsidRDefault="00000000">
            <w:pPr>
              <w:pStyle w:val="TableParagraph"/>
              <w:ind w:left="104" w:right="249"/>
              <w:jc w:val="both"/>
            </w:pPr>
            <w:r>
              <w:t>Plant,</w:t>
            </w:r>
            <w:r>
              <w:rPr>
                <w:spacing w:val="-16"/>
              </w:rPr>
              <w:t xml:space="preserve"> </w:t>
            </w:r>
            <w:r>
              <w:t xml:space="preserve">truck, windrow, or </w:t>
            </w:r>
            <w:r>
              <w:rPr>
                <w:spacing w:val="-2"/>
              </w:rPr>
              <w:t>roadway</w:t>
            </w:r>
          </w:p>
        </w:tc>
        <w:tc>
          <w:tcPr>
            <w:tcW w:w="1711" w:type="dxa"/>
          </w:tcPr>
          <w:p w14:paraId="54972A0E" w14:textId="77777777" w:rsidR="00FB58A8" w:rsidRDefault="00000000">
            <w:pPr>
              <w:pStyle w:val="TableParagraph"/>
              <w:spacing w:before="43" w:line="252" w:lineRule="exact"/>
              <w:ind w:left="107"/>
            </w:pPr>
            <w:r>
              <w:t>1 every</w:t>
            </w:r>
            <w:r>
              <w:rPr>
                <w:spacing w:val="-2"/>
              </w:rPr>
              <w:t xml:space="preserve"> 3,000</w:t>
            </w:r>
          </w:p>
          <w:p w14:paraId="463546E8" w14:textId="77777777" w:rsidR="00FB58A8" w:rsidRDefault="00000000">
            <w:pPr>
              <w:pStyle w:val="TableParagraph"/>
              <w:ind w:left="107" w:right="134"/>
            </w:pPr>
            <w:r>
              <w:t>tons or 2,000 cu yd, minimum</w:t>
            </w:r>
            <w:r>
              <w:rPr>
                <w:spacing w:val="-16"/>
              </w:rPr>
              <w:t xml:space="preserve"> </w:t>
            </w:r>
            <w:r>
              <w:t>1</w:t>
            </w:r>
            <w:r>
              <w:rPr>
                <w:spacing w:val="-15"/>
              </w:rPr>
              <w:t xml:space="preserve"> </w:t>
            </w:r>
            <w:r>
              <w:t xml:space="preserve">per day of </w:t>
            </w:r>
            <w:r>
              <w:rPr>
                <w:spacing w:val="-2"/>
              </w:rPr>
              <w:t>production</w:t>
            </w:r>
          </w:p>
        </w:tc>
        <w:tc>
          <w:tcPr>
            <w:tcW w:w="2249" w:type="dxa"/>
          </w:tcPr>
          <w:p w14:paraId="04EE1ABC" w14:textId="77777777" w:rsidR="00FB58A8" w:rsidRDefault="00FB58A8">
            <w:pPr>
              <w:pStyle w:val="TableParagraph"/>
              <w:rPr>
                <w:rFonts w:ascii="Times New Roman"/>
                <w:sz w:val="20"/>
              </w:rPr>
            </w:pPr>
          </w:p>
        </w:tc>
      </w:tr>
      <w:tr w:rsidR="00FB58A8" w14:paraId="5B90BB97" w14:textId="77777777">
        <w:trPr>
          <w:trHeight w:val="1605"/>
        </w:trPr>
        <w:tc>
          <w:tcPr>
            <w:tcW w:w="1623" w:type="dxa"/>
          </w:tcPr>
          <w:p w14:paraId="19729CE5" w14:textId="77777777" w:rsidR="00FB58A8" w:rsidRDefault="00FB58A8">
            <w:pPr>
              <w:pStyle w:val="TableParagraph"/>
            </w:pPr>
          </w:p>
          <w:p w14:paraId="5CF9C7BE" w14:textId="77777777" w:rsidR="00FB58A8" w:rsidRDefault="00FB58A8">
            <w:pPr>
              <w:pStyle w:val="TableParagraph"/>
              <w:spacing w:before="43"/>
            </w:pPr>
          </w:p>
          <w:p w14:paraId="7570B9F5" w14:textId="77777777" w:rsidR="00FB58A8" w:rsidRDefault="00000000">
            <w:pPr>
              <w:pStyle w:val="TableParagraph"/>
              <w:ind w:left="115" w:right="272"/>
            </w:pPr>
            <w:r>
              <w:rPr>
                <w:spacing w:val="-4"/>
              </w:rPr>
              <w:t xml:space="preserve">Sand </w:t>
            </w:r>
            <w:r>
              <w:rPr>
                <w:spacing w:val="-2"/>
              </w:rPr>
              <w:t>Equivalent</w:t>
            </w:r>
          </w:p>
        </w:tc>
        <w:tc>
          <w:tcPr>
            <w:tcW w:w="1621" w:type="dxa"/>
          </w:tcPr>
          <w:p w14:paraId="009AE877" w14:textId="77777777" w:rsidR="00FB58A8" w:rsidRDefault="00FB58A8">
            <w:pPr>
              <w:pStyle w:val="TableParagraph"/>
            </w:pPr>
          </w:p>
          <w:p w14:paraId="51D4C577" w14:textId="77777777" w:rsidR="00FB58A8" w:rsidRDefault="00FB58A8">
            <w:pPr>
              <w:pStyle w:val="TableParagraph"/>
              <w:spacing w:before="43"/>
            </w:pPr>
          </w:p>
          <w:p w14:paraId="6AA854D3" w14:textId="77777777" w:rsidR="00FB58A8" w:rsidRDefault="00000000">
            <w:pPr>
              <w:pStyle w:val="TableParagraph"/>
              <w:ind w:left="112" w:right="269"/>
            </w:pPr>
            <w:r>
              <w:rPr>
                <w:spacing w:val="-2"/>
              </w:rPr>
              <w:t xml:space="preserve">California </w:t>
            </w:r>
            <w:r>
              <w:t>Test 217</w:t>
            </w:r>
          </w:p>
        </w:tc>
        <w:tc>
          <w:tcPr>
            <w:tcW w:w="1260" w:type="dxa"/>
          </w:tcPr>
          <w:p w14:paraId="56CB0BDA" w14:textId="77777777" w:rsidR="00FB58A8" w:rsidRDefault="00FB58A8">
            <w:pPr>
              <w:pStyle w:val="TableParagraph"/>
            </w:pPr>
          </w:p>
          <w:p w14:paraId="469284EF" w14:textId="77777777" w:rsidR="00FB58A8" w:rsidRDefault="00FB58A8">
            <w:pPr>
              <w:pStyle w:val="TableParagraph"/>
              <w:spacing w:before="170"/>
            </w:pPr>
          </w:p>
          <w:p w14:paraId="7E029D63" w14:textId="77777777" w:rsidR="00FB58A8" w:rsidRDefault="00000000">
            <w:pPr>
              <w:pStyle w:val="TableParagraph"/>
              <w:ind w:left="111"/>
            </w:pPr>
            <w:r>
              <w:t xml:space="preserve">40 </w:t>
            </w:r>
            <w:proofErr w:type="spellStart"/>
            <w:r>
              <w:rPr>
                <w:spacing w:val="-5"/>
              </w:rPr>
              <w:t>lb</w:t>
            </w:r>
            <w:proofErr w:type="spellEnd"/>
          </w:p>
        </w:tc>
        <w:tc>
          <w:tcPr>
            <w:tcW w:w="1529" w:type="dxa"/>
          </w:tcPr>
          <w:p w14:paraId="455CD3A1" w14:textId="77777777" w:rsidR="00FB58A8" w:rsidRDefault="00FB58A8">
            <w:pPr>
              <w:pStyle w:val="TableParagraph"/>
              <w:spacing w:before="169"/>
            </w:pPr>
          </w:p>
          <w:p w14:paraId="152F9A49" w14:textId="77777777" w:rsidR="00FB58A8" w:rsidRDefault="00000000">
            <w:pPr>
              <w:pStyle w:val="TableParagraph"/>
              <w:ind w:left="104" w:right="249"/>
              <w:jc w:val="both"/>
            </w:pPr>
            <w:r>
              <w:t>Plant,</w:t>
            </w:r>
            <w:r>
              <w:rPr>
                <w:spacing w:val="-16"/>
              </w:rPr>
              <w:t xml:space="preserve"> </w:t>
            </w:r>
            <w:r>
              <w:t xml:space="preserve">truck, windrow, or </w:t>
            </w:r>
            <w:r>
              <w:rPr>
                <w:spacing w:val="-2"/>
              </w:rPr>
              <w:t>roadway</w:t>
            </w:r>
          </w:p>
        </w:tc>
        <w:tc>
          <w:tcPr>
            <w:tcW w:w="1711" w:type="dxa"/>
          </w:tcPr>
          <w:p w14:paraId="5E3EB158" w14:textId="77777777" w:rsidR="00FB58A8" w:rsidRDefault="00000000">
            <w:pPr>
              <w:pStyle w:val="TableParagraph"/>
              <w:spacing w:before="43"/>
              <w:ind w:left="107"/>
            </w:pPr>
            <w:r>
              <w:t>1 every</w:t>
            </w:r>
            <w:r>
              <w:rPr>
                <w:spacing w:val="-1"/>
              </w:rPr>
              <w:t xml:space="preserve"> </w:t>
            </w:r>
            <w:r>
              <w:rPr>
                <w:spacing w:val="-2"/>
              </w:rPr>
              <w:t>3,000</w:t>
            </w:r>
          </w:p>
          <w:p w14:paraId="26265A1B" w14:textId="77777777" w:rsidR="00FB58A8" w:rsidRDefault="00000000">
            <w:pPr>
              <w:pStyle w:val="TableParagraph"/>
              <w:spacing w:before="1"/>
              <w:ind w:left="107" w:right="134"/>
            </w:pPr>
            <w:r>
              <w:t>tons or 2,000 cu yd, minimum</w:t>
            </w:r>
            <w:r>
              <w:rPr>
                <w:spacing w:val="-16"/>
              </w:rPr>
              <w:t xml:space="preserve"> </w:t>
            </w:r>
            <w:r>
              <w:t>1</w:t>
            </w:r>
            <w:r>
              <w:rPr>
                <w:spacing w:val="-15"/>
              </w:rPr>
              <w:t xml:space="preserve"> </w:t>
            </w:r>
            <w:r>
              <w:t xml:space="preserve">per day of </w:t>
            </w:r>
            <w:r>
              <w:rPr>
                <w:spacing w:val="-2"/>
              </w:rPr>
              <w:t>production</w:t>
            </w:r>
          </w:p>
        </w:tc>
        <w:tc>
          <w:tcPr>
            <w:tcW w:w="2249" w:type="dxa"/>
          </w:tcPr>
          <w:p w14:paraId="285B8F2F" w14:textId="77777777" w:rsidR="00FB58A8" w:rsidRDefault="00FB58A8">
            <w:pPr>
              <w:pStyle w:val="TableParagraph"/>
              <w:rPr>
                <w:rFonts w:ascii="Times New Roman"/>
                <w:sz w:val="20"/>
              </w:rPr>
            </w:pPr>
          </w:p>
        </w:tc>
      </w:tr>
      <w:tr w:rsidR="00FB58A8" w14:paraId="7F937AED" w14:textId="77777777">
        <w:trPr>
          <w:trHeight w:val="337"/>
        </w:trPr>
        <w:tc>
          <w:tcPr>
            <w:tcW w:w="9993" w:type="dxa"/>
            <w:gridSpan w:val="6"/>
            <w:shd w:val="clear" w:color="auto" w:fill="F1F1F1"/>
          </w:tcPr>
          <w:p w14:paraId="5A796E90" w14:textId="77777777" w:rsidR="00FB58A8" w:rsidRDefault="00000000">
            <w:pPr>
              <w:pStyle w:val="TableParagraph"/>
              <w:spacing w:before="43"/>
              <w:ind w:left="115"/>
              <w:rPr>
                <w:b/>
              </w:rPr>
            </w:pPr>
            <w:r>
              <w:rPr>
                <w:b/>
              </w:rPr>
              <w:t>AGGREGATE</w:t>
            </w:r>
            <w:r>
              <w:rPr>
                <w:b/>
                <w:spacing w:val="-9"/>
              </w:rPr>
              <w:t xml:space="preserve"> </w:t>
            </w:r>
            <w:r>
              <w:rPr>
                <w:b/>
              </w:rPr>
              <w:t>Class</w:t>
            </w:r>
            <w:r>
              <w:rPr>
                <w:b/>
                <w:spacing w:val="-8"/>
              </w:rPr>
              <w:t xml:space="preserve"> </w:t>
            </w:r>
            <w:r>
              <w:rPr>
                <w:b/>
                <w:spacing w:val="-10"/>
              </w:rPr>
              <w:t>B</w:t>
            </w:r>
          </w:p>
        </w:tc>
      </w:tr>
      <w:tr w:rsidR="00FB58A8" w14:paraId="2E03E14C" w14:textId="77777777">
        <w:trPr>
          <w:trHeight w:val="1098"/>
        </w:trPr>
        <w:tc>
          <w:tcPr>
            <w:tcW w:w="1623" w:type="dxa"/>
          </w:tcPr>
          <w:p w14:paraId="57DFD686" w14:textId="77777777" w:rsidR="00FB58A8" w:rsidRDefault="00000000">
            <w:pPr>
              <w:pStyle w:val="TableParagraph"/>
              <w:spacing w:before="43"/>
              <w:ind w:left="115" w:right="272"/>
            </w:pPr>
            <w:r>
              <w:rPr>
                <w:spacing w:val="-2"/>
              </w:rPr>
              <w:t xml:space="preserve">R-Value </w:t>
            </w:r>
            <w:r>
              <w:t>(with</w:t>
            </w:r>
            <w:r>
              <w:rPr>
                <w:spacing w:val="-16"/>
              </w:rPr>
              <w:t xml:space="preserve"> </w:t>
            </w:r>
            <w:r>
              <w:t xml:space="preserve">and </w:t>
            </w:r>
            <w:r>
              <w:rPr>
                <w:spacing w:val="-2"/>
              </w:rPr>
              <w:t>without cement)</w:t>
            </w:r>
          </w:p>
        </w:tc>
        <w:tc>
          <w:tcPr>
            <w:tcW w:w="1621" w:type="dxa"/>
          </w:tcPr>
          <w:p w14:paraId="4135B968" w14:textId="77777777" w:rsidR="00FB58A8" w:rsidRDefault="00FB58A8">
            <w:pPr>
              <w:pStyle w:val="TableParagraph"/>
              <w:spacing w:before="44"/>
            </w:pPr>
          </w:p>
          <w:p w14:paraId="4516A5BF" w14:textId="77777777" w:rsidR="00FB58A8" w:rsidRDefault="00000000">
            <w:pPr>
              <w:pStyle w:val="TableParagraph"/>
              <w:ind w:left="112" w:right="269"/>
            </w:pPr>
            <w:r>
              <w:rPr>
                <w:spacing w:val="-2"/>
              </w:rPr>
              <w:t xml:space="preserve">California </w:t>
            </w:r>
            <w:r>
              <w:t>Test 301</w:t>
            </w:r>
          </w:p>
        </w:tc>
        <w:tc>
          <w:tcPr>
            <w:tcW w:w="1260" w:type="dxa"/>
          </w:tcPr>
          <w:p w14:paraId="10E1577F" w14:textId="77777777" w:rsidR="00FB58A8" w:rsidRDefault="00000000">
            <w:pPr>
              <w:pStyle w:val="TableParagraph"/>
              <w:spacing w:before="43"/>
              <w:ind w:left="111" w:right="103"/>
            </w:pPr>
            <w:r>
              <w:t xml:space="preserve">100 </w:t>
            </w:r>
            <w:proofErr w:type="spellStart"/>
            <w:r>
              <w:t>lb</w:t>
            </w:r>
            <w:proofErr w:type="spellEnd"/>
            <w:r>
              <w:t xml:space="preserve"> for </w:t>
            </w:r>
            <w:r>
              <w:rPr>
                <w:spacing w:val="-2"/>
              </w:rPr>
              <w:t xml:space="preserve">aggregate </w:t>
            </w:r>
            <w:proofErr w:type="spellStart"/>
            <w:r>
              <w:rPr>
                <w:spacing w:val="-2"/>
              </w:rPr>
              <w:t>qualificati</w:t>
            </w:r>
            <w:proofErr w:type="spellEnd"/>
            <w:r>
              <w:rPr>
                <w:spacing w:val="-2"/>
              </w:rPr>
              <w:t xml:space="preserve"> </w:t>
            </w:r>
            <w:r>
              <w:rPr>
                <w:spacing w:val="-6"/>
              </w:rPr>
              <w:t>on</w:t>
            </w:r>
          </w:p>
        </w:tc>
        <w:tc>
          <w:tcPr>
            <w:tcW w:w="1529" w:type="dxa"/>
          </w:tcPr>
          <w:p w14:paraId="2FE66513" w14:textId="77777777" w:rsidR="00FB58A8" w:rsidRDefault="00FB58A8">
            <w:pPr>
              <w:pStyle w:val="TableParagraph"/>
              <w:spacing w:before="44"/>
            </w:pPr>
          </w:p>
          <w:p w14:paraId="34C05DC0" w14:textId="77777777" w:rsidR="00FB58A8" w:rsidRDefault="00000000">
            <w:pPr>
              <w:pStyle w:val="TableParagraph"/>
              <w:ind w:left="111"/>
            </w:pPr>
            <w:r>
              <w:t>Windrow</w:t>
            </w:r>
            <w:r>
              <w:rPr>
                <w:spacing w:val="-16"/>
              </w:rPr>
              <w:t xml:space="preserve"> </w:t>
            </w:r>
            <w:r>
              <w:t xml:space="preserve">or </w:t>
            </w:r>
            <w:r>
              <w:rPr>
                <w:spacing w:val="-2"/>
              </w:rPr>
              <w:t>roadway</w:t>
            </w:r>
          </w:p>
        </w:tc>
        <w:tc>
          <w:tcPr>
            <w:tcW w:w="1711" w:type="dxa"/>
          </w:tcPr>
          <w:p w14:paraId="52D94C0A" w14:textId="77777777" w:rsidR="00FB58A8" w:rsidRDefault="00FB58A8">
            <w:pPr>
              <w:pStyle w:val="TableParagraph"/>
              <w:spacing w:before="44"/>
            </w:pPr>
          </w:p>
          <w:p w14:paraId="75470BCC" w14:textId="77777777" w:rsidR="00FB58A8" w:rsidRDefault="00000000">
            <w:pPr>
              <w:pStyle w:val="TableParagraph"/>
              <w:ind w:left="114"/>
            </w:pPr>
            <w:r>
              <w:rPr>
                <w:spacing w:val="-2"/>
              </w:rPr>
              <w:t>Before production</w:t>
            </w:r>
          </w:p>
        </w:tc>
        <w:tc>
          <w:tcPr>
            <w:tcW w:w="2249" w:type="dxa"/>
          </w:tcPr>
          <w:p w14:paraId="419C8E17" w14:textId="77777777" w:rsidR="00FB58A8" w:rsidRDefault="00FB58A8">
            <w:pPr>
              <w:pStyle w:val="TableParagraph"/>
              <w:rPr>
                <w:rFonts w:ascii="Times New Roman"/>
                <w:sz w:val="20"/>
              </w:rPr>
            </w:pPr>
          </w:p>
        </w:tc>
      </w:tr>
      <w:tr w:rsidR="00FB58A8" w14:paraId="66E11971" w14:textId="77777777">
        <w:trPr>
          <w:trHeight w:val="338"/>
        </w:trPr>
        <w:tc>
          <w:tcPr>
            <w:tcW w:w="9993" w:type="dxa"/>
            <w:gridSpan w:val="6"/>
            <w:shd w:val="clear" w:color="auto" w:fill="F1F1F1"/>
          </w:tcPr>
          <w:p w14:paraId="65E6EB63" w14:textId="77777777" w:rsidR="00FB58A8" w:rsidRDefault="00000000">
            <w:pPr>
              <w:pStyle w:val="TableParagraph"/>
              <w:spacing w:before="43"/>
              <w:ind w:left="115"/>
              <w:rPr>
                <w:b/>
              </w:rPr>
            </w:pPr>
            <w:r>
              <w:rPr>
                <w:b/>
              </w:rPr>
              <w:t>CEMENT</w:t>
            </w:r>
            <w:r>
              <w:rPr>
                <w:b/>
                <w:spacing w:val="-4"/>
              </w:rPr>
              <w:t xml:space="preserve"> </w:t>
            </w:r>
            <w:r>
              <w:rPr>
                <w:b/>
              </w:rPr>
              <w:t>Type</w:t>
            </w:r>
            <w:r>
              <w:rPr>
                <w:b/>
                <w:spacing w:val="-6"/>
              </w:rPr>
              <w:t xml:space="preserve"> </w:t>
            </w:r>
            <w:r>
              <w:rPr>
                <w:b/>
              </w:rPr>
              <w:t>II</w:t>
            </w:r>
            <w:r>
              <w:rPr>
                <w:b/>
                <w:spacing w:val="-3"/>
              </w:rPr>
              <w:t xml:space="preserve"> </w:t>
            </w:r>
            <w:r>
              <w:rPr>
                <w:b/>
              </w:rPr>
              <w:t>Portland</w:t>
            </w:r>
            <w:r>
              <w:rPr>
                <w:b/>
                <w:spacing w:val="-3"/>
              </w:rPr>
              <w:t xml:space="preserve"> </w:t>
            </w:r>
            <w:r>
              <w:rPr>
                <w:b/>
                <w:spacing w:val="-2"/>
              </w:rPr>
              <w:t>Cement</w:t>
            </w:r>
          </w:p>
        </w:tc>
      </w:tr>
      <w:tr w:rsidR="00FB58A8" w14:paraId="0949C8F4" w14:textId="77777777">
        <w:trPr>
          <w:trHeight w:val="2109"/>
        </w:trPr>
        <w:tc>
          <w:tcPr>
            <w:tcW w:w="1623" w:type="dxa"/>
          </w:tcPr>
          <w:p w14:paraId="6499F424" w14:textId="77777777" w:rsidR="00FB58A8" w:rsidRDefault="00000000">
            <w:pPr>
              <w:pStyle w:val="TableParagraph"/>
              <w:spacing w:before="170"/>
              <w:ind w:left="115" w:right="82"/>
            </w:pPr>
            <w:r>
              <w:rPr>
                <w:spacing w:val="-2"/>
              </w:rPr>
              <w:t xml:space="preserve">Various properties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621" w:type="dxa"/>
          </w:tcPr>
          <w:p w14:paraId="0137FF18" w14:textId="77777777" w:rsidR="00FB58A8" w:rsidRDefault="00FB58A8">
            <w:pPr>
              <w:pStyle w:val="TableParagraph"/>
            </w:pPr>
          </w:p>
          <w:p w14:paraId="5C41F26A" w14:textId="77777777" w:rsidR="00FB58A8" w:rsidRDefault="00FB58A8">
            <w:pPr>
              <w:pStyle w:val="TableParagraph"/>
              <w:spacing w:before="43"/>
            </w:pPr>
          </w:p>
          <w:p w14:paraId="68FDBD46" w14:textId="77777777" w:rsidR="00FB58A8" w:rsidRDefault="00000000">
            <w:pPr>
              <w:pStyle w:val="TableParagraph"/>
              <w:ind w:left="112" w:right="111"/>
            </w:pPr>
            <w:r>
              <w:t>See</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260" w:type="dxa"/>
          </w:tcPr>
          <w:p w14:paraId="695319E4" w14:textId="77777777" w:rsidR="00FB58A8" w:rsidRDefault="00FB58A8">
            <w:pPr>
              <w:pStyle w:val="TableParagraph"/>
            </w:pPr>
          </w:p>
          <w:p w14:paraId="34153C83" w14:textId="77777777" w:rsidR="00FB58A8" w:rsidRDefault="00FB58A8">
            <w:pPr>
              <w:pStyle w:val="TableParagraph"/>
            </w:pPr>
          </w:p>
          <w:p w14:paraId="2DBF2AA8" w14:textId="77777777" w:rsidR="00FB58A8" w:rsidRDefault="00FB58A8">
            <w:pPr>
              <w:pStyle w:val="TableParagraph"/>
              <w:spacing w:before="169"/>
            </w:pPr>
          </w:p>
          <w:p w14:paraId="19D44A4C" w14:textId="77777777" w:rsidR="00FB58A8" w:rsidRDefault="00000000">
            <w:pPr>
              <w:pStyle w:val="TableParagraph"/>
              <w:ind w:left="111"/>
            </w:pPr>
            <w:r>
              <w:t xml:space="preserve">8 </w:t>
            </w:r>
            <w:proofErr w:type="spellStart"/>
            <w:r>
              <w:rPr>
                <w:spacing w:val="-5"/>
              </w:rPr>
              <w:t>lb</w:t>
            </w:r>
            <w:proofErr w:type="spellEnd"/>
          </w:p>
        </w:tc>
        <w:tc>
          <w:tcPr>
            <w:tcW w:w="1529" w:type="dxa"/>
          </w:tcPr>
          <w:p w14:paraId="0033023B" w14:textId="77777777" w:rsidR="00FB58A8" w:rsidRDefault="00FB58A8">
            <w:pPr>
              <w:pStyle w:val="TableParagraph"/>
              <w:spacing w:before="169"/>
            </w:pPr>
          </w:p>
          <w:p w14:paraId="3FE942E3" w14:textId="77777777" w:rsidR="00FB58A8" w:rsidRDefault="00000000">
            <w:pPr>
              <w:pStyle w:val="TableParagraph"/>
              <w:ind w:left="111"/>
            </w:pPr>
            <w:r>
              <w:rPr>
                <w:spacing w:val="-2"/>
              </w:rPr>
              <w:t xml:space="preserve">Cement </w:t>
            </w:r>
            <w:r>
              <w:t>treated</w:t>
            </w:r>
            <w:r>
              <w:rPr>
                <w:spacing w:val="-16"/>
              </w:rPr>
              <w:t xml:space="preserve"> </w:t>
            </w:r>
            <w:r>
              <w:t xml:space="preserve">base plant or </w:t>
            </w:r>
            <w:r>
              <w:rPr>
                <w:spacing w:val="-2"/>
              </w:rPr>
              <w:t>cement spreader</w:t>
            </w:r>
          </w:p>
        </w:tc>
        <w:tc>
          <w:tcPr>
            <w:tcW w:w="1711" w:type="dxa"/>
          </w:tcPr>
          <w:p w14:paraId="72B7D3CF" w14:textId="77777777" w:rsidR="00FB58A8" w:rsidRDefault="00FB58A8">
            <w:pPr>
              <w:pStyle w:val="TableParagraph"/>
            </w:pPr>
          </w:p>
          <w:p w14:paraId="11459028" w14:textId="77777777" w:rsidR="00FB58A8" w:rsidRDefault="00FB58A8">
            <w:pPr>
              <w:pStyle w:val="TableParagraph"/>
              <w:spacing w:before="43"/>
            </w:pPr>
          </w:p>
          <w:p w14:paraId="34B80DFF" w14:textId="77777777" w:rsidR="00FB58A8" w:rsidRDefault="00000000">
            <w:pPr>
              <w:pStyle w:val="TableParagraph"/>
              <w:ind w:left="114" w:right="164"/>
            </w:pPr>
            <w:r>
              <w:t>1 each 100 tons of cement,</w:t>
            </w:r>
            <w:r>
              <w:rPr>
                <w:spacing w:val="-4"/>
              </w:rPr>
              <w:t xml:space="preserve"> </w:t>
            </w:r>
            <w:r>
              <w:t>2</w:t>
            </w:r>
            <w:r>
              <w:rPr>
                <w:spacing w:val="-7"/>
              </w:rPr>
              <w:t xml:space="preserve"> </w:t>
            </w:r>
            <w:r>
              <w:t>per day</w:t>
            </w:r>
            <w:r>
              <w:rPr>
                <w:spacing w:val="-1"/>
              </w:rPr>
              <w:t xml:space="preserve"> </w:t>
            </w:r>
            <w:r>
              <w:rPr>
                <w:spacing w:val="-2"/>
              </w:rPr>
              <w:t>maximum</w:t>
            </w:r>
          </w:p>
        </w:tc>
        <w:tc>
          <w:tcPr>
            <w:tcW w:w="2249" w:type="dxa"/>
          </w:tcPr>
          <w:p w14:paraId="13FDC3B6" w14:textId="77777777" w:rsidR="00FB58A8" w:rsidRDefault="00000000">
            <w:pPr>
              <w:pStyle w:val="TableParagraph"/>
              <w:spacing w:before="43"/>
              <w:ind w:left="112" w:right="105"/>
            </w:pPr>
            <w:r>
              <w:t>Recommend 1 acceptance</w:t>
            </w:r>
            <w:r>
              <w:rPr>
                <w:spacing w:val="-16"/>
              </w:rPr>
              <w:t xml:space="preserve"> </w:t>
            </w:r>
            <w:r>
              <w:t>test</w:t>
            </w:r>
            <w:r>
              <w:rPr>
                <w:spacing w:val="-15"/>
              </w:rPr>
              <w:t xml:space="preserve"> </w:t>
            </w:r>
            <w:r>
              <w:t>per project for cement from approved suppliers and certificate of compliance with each shipment</w:t>
            </w:r>
          </w:p>
        </w:tc>
      </w:tr>
      <w:tr w:rsidR="00FB58A8" w14:paraId="49235B5F" w14:textId="77777777">
        <w:trPr>
          <w:trHeight w:val="340"/>
        </w:trPr>
        <w:tc>
          <w:tcPr>
            <w:tcW w:w="9993" w:type="dxa"/>
            <w:gridSpan w:val="6"/>
            <w:shd w:val="clear" w:color="auto" w:fill="F1F1F1"/>
          </w:tcPr>
          <w:p w14:paraId="6EAEF614" w14:textId="77777777" w:rsidR="00FB58A8" w:rsidRDefault="00000000">
            <w:pPr>
              <w:pStyle w:val="TableParagraph"/>
              <w:spacing w:before="43"/>
              <w:ind w:left="115"/>
              <w:rPr>
                <w:b/>
              </w:rPr>
            </w:pPr>
            <w:r>
              <w:rPr>
                <w:b/>
                <w:spacing w:val="-2"/>
              </w:rPr>
              <w:t>WATER</w:t>
            </w:r>
          </w:p>
        </w:tc>
      </w:tr>
      <w:tr w:rsidR="00FB58A8" w14:paraId="5FF8B95C" w14:textId="77777777">
        <w:trPr>
          <w:trHeight w:val="1099"/>
        </w:trPr>
        <w:tc>
          <w:tcPr>
            <w:tcW w:w="1623" w:type="dxa"/>
          </w:tcPr>
          <w:p w14:paraId="6C7519F6" w14:textId="77777777" w:rsidR="00FB58A8" w:rsidRDefault="00FB58A8">
            <w:pPr>
              <w:pStyle w:val="TableParagraph"/>
              <w:spacing w:before="169"/>
            </w:pPr>
          </w:p>
          <w:p w14:paraId="6371D306" w14:textId="77777777" w:rsidR="00FB58A8" w:rsidRDefault="00000000">
            <w:pPr>
              <w:pStyle w:val="TableParagraph"/>
              <w:spacing w:before="1"/>
              <w:ind w:right="566"/>
              <w:jc w:val="right"/>
            </w:pPr>
            <w:r>
              <w:rPr>
                <w:spacing w:val="-2"/>
              </w:rPr>
              <w:t>Chlorides</w:t>
            </w:r>
          </w:p>
        </w:tc>
        <w:tc>
          <w:tcPr>
            <w:tcW w:w="1621" w:type="dxa"/>
          </w:tcPr>
          <w:p w14:paraId="20B9734F" w14:textId="77777777" w:rsidR="00FB58A8" w:rsidRDefault="00FB58A8">
            <w:pPr>
              <w:pStyle w:val="TableParagraph"/>
              <w:spacing w:before="42"/>
            </w:pPr>
          </w:p>
          <w:p w14:paraId="05896748" w14:textId="77777777" w:rsidR="00FB58A8" w:rsidRDefault="00000000">
            <w:pPr>
              <w:pStyle w:val="TableParagraph"/>
              <w:spacing w:line="242" w:lineRule="auto"/>
              <w:ind w:left="112" w:right="269"/>
            </w:pPr>
            <w:r>
              <w:rPr>
                <w:spacing w:val="-2"/>
              </w:rPr>
              <w:t xml:space="preserve">California </w:t>
            </w:r>
            <w:r>
              <w:t>Test 422</w:t>
            </w:r>
          </w:p>
        </w:tc>
        <w:tc>
          <w:tcPr>
            <w:tcW w:w="1260" w:type="dxa"/>
          </w:tcPr>
          <w:p w14:paraId="034BF6DF" w14:textId="77777777" w:rsidR="00FB58A8" w:rsidRDefault="00000000">
            <w:pPr>
              <w:pStyle w:val="TableParagraph"/>
              <w:spacing w:before="43"/>
              <w:ind w:left="111" w:right="118"/>
              <w:jc w:val="both"/>
            </w:pPr>
            <w:r>
              <w:t>Clean</w:t>
            </w:r>
            <w:r>
              <w:rPr>
                <w:spacing w:val="-16"/>
              </w:rPr>
              <w:t xml:space="preserve"> </w:t>
            </w:r>
            <w:r>
              <w:t>2-qt plastic jug with lined, sealed lid</w:t>
            </w:r>
          </w:p>
        </w:tc>
        <w:tc>
          <w:tcPr>
            <w:tcW w:w="1529" w:type="dxa"/>
          </w:tcPr>
          <w:p w14:paraId="144A87F4" w14:textId="77777777" w:rsidR="00FB58A8" w:rsidRDefault="00000000">
            <w:pPr>
              <w:pStyle w:val="TableParagraph"/>
              <w:spacing w:before="170"/>
              <w:ind w:left="104" w:right="126"/>
            </w:pPr>
            <w:r>
              <w:t>1</w:t>
            </w:r>
            <w:r>
              <w:rPr>
                <w:spacing w:val="-16"/>
              </w:rPr>
              <w:t xml:space="preserve"> </w:t>
            </w:r>
            <w:r>
              <w:t>per</w:t>
            </w:r>
            <w:r>
              <w:rPr>
                <w:spacing w:val="-15"/>
              </w:rPr>
              <w:t xml:space="preserve"> </w:t>
            </w:r>
            <w:r>
              <w:t xml:space="preserve">source; at point of </w:t>
            </w:r>
            <w:r>
              <w:rPr>
                <w:spacing w:val="-4"/>
              </w:rPr>
              <w:t>use</w:t>
            </w:r>
          </w:p>
        </w:tc>
        <w:tc>
          <w:tcPr>
            <w:tcW w:w="1711" w:type="dxa"/>
          </w:tcPr>
          <w:p w14:paraId="0A4E654D" w14:textId="77777777" w:rsidR="00FB58A8" w:rsidRDefault="00FB58A8">
            <w:pPr>
              <w:pStyle w:val="TableParagraph"/>
              <w:rPr>
                <w:rFonts w:ascii="Times New Roman"/>
                <w:sz w:val="20"/>
              </w:rPr>
            </w:pPr>
          </w:p>
        </w:tc>
        <w:tc>
          <w:tcPr>
            <w:tcW w:w="2249" w:type="dxa"/>
          </w:tcPr>
          <w:p w14:paraId="7C90F44A" w14:textId="77777777" w:rsidR="00FB58A8" w:rsidRDefault="00000000">
            <w:pPr>
              <w:pStyle w:val="TableParagraph"/>
              <w:spacing w:before="170"/>
              <w:ind w:left="105"/>
            </w:pPr>
            <w:r>
              <w:t>Water supplies for domestic</w:t>
            </w:r>
            <w:r>
              <w:rPr>
                <w:spacing w:val="-13"/>
              </w:rPr>
              <w:t xml:space="preserve"> </w:t>
            </w:r>
            <w:r>
              <w:t>use</w:t>
            </w:r>
            <w:r>
              <w:rPr>
                <w:spacing w:val="-12"/>
              </w:rPr>
              <w:t xml:space="preserve"> </w:t>
            </w:r>
            <w:r>
              <w:t>do</w:t>
            </w:r>
            <w:r>
              <w:rPr>
                <w:spacing w:val="-13"/>
              </w:rPr>
              <w:t xml:space="preserve"> </w:t>
            </w:r>
            <w:r>
              <w:t>not need to be tested</w:t>
            </w:r>
          </w:p>
        </w:tc>
      </w:tr>
    </w:tbl>
    <w:p w14:paraId="63EBEFA3" w14:textId="77777777" w:rsidR="00FB58A8" w:rsidRDefault="00FB58A8">
      <w:pPr>
        <w:sectPr w:rsidR="00FB58A8">
          <w:headerReference w:type="default" r:id="rId65"/>
          <w:footerReference w:type="even" r:id="rId66"/>
          <w:footerReference w:type="default" r:id="rId67"/>
          <w:pgSz w:w="12240" w:h="15840"/>
          <w:pgMar w:top="1780" w:right="280" w:bottom="1000" w:left="420" w:header="1249" w:footer="805" w:gutter="0"/>
          <w:pgNumType w:start="23"/>
          <w:cols w:space="720"/>
        </w:sectPr>
      </w:pPr>
    </w:p>
    <w:p w14:paraId="6D552BA9" w14:textId="77777777" w:rsidR="00FB58A8" w:rsidRDefault="00000000">
      <w:pPr>
        <w:pStyle w:val="BodyText"/>
        <w:spacing w:before="81"/>
        <w:ind w:left="1164" w:right="2403"/>
      </w:pPr>
      <w:bookmarkStart w:id="35" w:name="_bookmark35"/>
      <w:bookmarkEnd w:id="35"/>
      <w:r>
        <w:rPr>
          <w:color w:val="0D0D0D"/>
        </w:rPr>
        <w:lastRenderedPageBreak/>
        <w:t>Table</w:t>
      </w:r>
      <w:r>
        <w:rPr>
          <w:color w:val="0D0D0D"/>
          <w:spacing w:val="-4"/>
        </w:rPr>
        <w:t xml:space="preserve"> </w:t>
      </w:r>
      <w:r>
        <w:rPr>
          <w:color w:val="0D0D0D"/>
        </w:rPr>
        <w:t>6-1.8.</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Cement Treated Bases (</w:t>
      </w:r>
      <w:r>
        <w:rPr>
          <w:i/>
          <w:color w:val="0D0D0D"/>
        </w:rPr>
        <w:t xml:space="preserve">Standard Specifications </w:t>
      </w:r>
      <w:r>
        <w:rPr>
          <w:color w:val="0D0D0D"/>
        </w:rPr>
        <w:t>Section 27) (2 of 3)</w:t>
      </w:r>
    </w:p>
    <w:p w14:paraId="7778DE5D" w14:textId="77777777" w:rsidR="00FB58A8" w:rsidRDefault="00FB58A8">
      <w:pPr>
        <w:pStyle w:val="BodyText"/>
        <w:spacing w:before="10"/>
        <w:rPr>
          <w:sz w:val="6"/>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620"/>
        <w:gridCol w:w="1259"/>
        <w:gridCol w:w="1528"/>
        <w:gridCol w:w="1710"/>
        <w:gridCol w:w="2248"/>
      </w:tblGrid>
      <w:tr w:rsidR="00FB58A8" w14:paraId="447E8621" w14:textId="77777777">
        <w:trPr>
          <w:trHeight w:val="1070"/>
        </w:trPr>
        <w:tc>
          <w:tcPr>
            <w:tcW w:w="1622" w:type="dxa"/>
            <w:shd w:val="clear" w:color="auto" w:fill="D9D9D9"/>
          </w:tcPr>
          <w:p w14:paraId="72F78C3E" w14:textId="77777777" w:rsidR="00FB58A8" w:rsidRDefault="00FB58A8">
            <w:pPr>
              <w:pStyle w:val="TableParagraph"/>
              <w:spacing w:before="154"/>
            </w:pPr>
          </w:p>
          <w:p w14:paraId="1DCC2D79" w14:textId="77777777" w:rsidR="00FB58A8" w:rsidRDefault="00000000">
            <w:pPr>
              <w:pStyle w:val="TableParagraph"/>
              <w:spacing w:before="1"/>
              <w:ind w:left="72" w:right="66"/>
              <w:jc w:val="center"/>
              <w:rPr>
                <w:b/>
              </w:rPr>
            </w:pPr>
            <w:r>
              <w:rPr>
                <w:b/>
                <w:spacing w:val="-4"/>
              </w:rPr>
              <w:t>Test</w:t>
            </w:r>
          </w:p>
        </w:tc>
        <w:tc>
          <w:tcPr>
            <w:tcW w:w="1620" w:type="dxa"/>
            <w:shd w:val="clear" w:color="auto" w:fill="D9D9D9"/>
          </w:tcPr>
          <w:p w14:paraId="3CF933AE" w14:textId="77777777" w:rsidR="00FB58A8" w:rsidRDefault="00FB58A8">
            <w:pPr>
              <w:pStyle w:val="TableParagraph"/>
              <w:spacing w:before="154"/>
            </w:pPr>
          </w:p>
          <w:p w14:paraId="3F4060F2" w14:textId="77777777" w:rsidR="00FB58A8" w:rsidRDefault="00000000">
            <w:pPr>
              <w:pStyle w:val="TableParagraph"/>
              <w:spacing w:before="1"/>
              <w:ind w:left="158"/>
              <w:rPr>
                <w:b/>
              </w:rPr>
            </w:pPr>
            <w:r>
              <w:rPr>
                <w:b/>
              </w:rPr>
              <w:t>Test</w:t>
            </w:r>
            <w:r>
              <w:rPr>
                <w:b/>
                <w:spacing w:val="-5"/>
              </w:rPr>
              <w:t xml:space="preserve"> </w:t>
            </w:r>
            <w:r>
              <w:rPr>
                <w:b/>
                <w:spacing w:val="-2"/>
              </w:rPr>
              <w:t>Method</w:t>
            </w:r>
          </w:p>
        </w:tc>
        <w:tc>
          <w:tcPr>
            <w:tcW w:w="1259" w:type="dxa"/>
            <w:shd w:val="clear" w:color="auto" w:fill="D9D9D9"/>
          </w:tcPr>
          <w:p w14:paraId="23D3E960" w14:textId="77777777" w:rsidR="00FB58A8" w:rsidRDefault="00000000">
            <w:pPr>
              <w:pStyle w:val="TableParagraph"/>
              <w:spacing w:before="28"/>
              <w:ind w:left="43" w:right="34"/>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528" w:type="dxa"/>
            <w:shd w:val="clear" w:color="auto" w:fill="D9D9D9"/>
          </w:tcPr>
          <w:p w14:paraId="13ACC9F7" w14:textId="77777777" w:rsidR="00FB58A8" w:rsidRDefault="00000000">
            <w:pPr>
              <w:pStyle w:val="TableParagraph"/>
              <w:spacing w:before="156"/>
              <w:ind w:left="306" w:right="253" w:hanging="39"/>
              <w:jc w:val="both"/>
            </w:pPr>
            <w:r>
              <w:rPr>
                <w:b/>
                <w:spacing w:val="-2"/>
              </w:rPr>
              <w:t xml:space="preserve">Sampling Location </w:t>
            </w:r>
            <w:r>
              <w:t>(Note 1)</w:t>
            </w:r>
          </w:p>
        </w:tc>
        <w:tc>
          <w:tcPr>
            <w:tcW w:w="1710" w:type="dxa"/>
            <w:shd w:val="clear" w:color="auto" w:fill="D9D9D9"/>
          </w:tcPr>
          <w:p w14:paraId="66CCC426" w14:textId="77777777" w:rsidR="00FB58A8" w:rsidRDefault="00000000">
            <w:pPr>
              <w:pStyle w:val="TableParagraph"/>
              <w:spacing w:before="156"/>
              <w:ind w:left="123" w:right="101"/>
              <w:jc w:val="center"/>
              <w:rPr>
                <w:b/>
              </w:rPr>
            </w:pPr>
            <w:r>
              <w:rPr>
                <w:b/>
                <w:spacing w:val="-2"/>
              </w:rPr>
              <w:t xml:space="preserve">Acceptance </w:t>
            </w:r>
            <w:r>
              <w:rPr>
                <w:b/>
                <w:spacing w:val="-4"/>
              </w:rPr>
              <w:t xml:space="preserve">Test </w:t>
            </w:r>
            <w:r>
              <w:rPr>
                <w:b/>
                <w:spacing w:val="-2"/>
              </w:rPr>
              <w:t>Frequency</w:t>
            </w:r>
          </w:p>
        </w:tc>
        <w:tc>
          <w:tcPr>
            <w:tcW w:w="2248" w:type="dxa"/>
            <w:shd w:val="clear" w:color="auto" w:fill="D9D9D9"/>
          </w:tcPr>
          <w:p w14:paraId="588DC137" w14:textId="77777777" w:rsidR="00FB58A8" w:rsidRDefault="00FB58A8">
            <w:pPr>
              <w:pStyle w:val="TableParagraph"/>
              <w:spacing w:before="154"/>
            </w:pPr>
          </w:p>
          <w:p w14:paraId="513A4BE6" w14:textId="77777777" w:rsidR="00FB58A8" w:rsidRDefault="00000000">
            <w:pPr>
              <w:pStyle w:val="TableParagraph"/>
              <w:spacing w:before="1"/>
              <w:ind w:left="662"/>
              <w:rPr>
                <w:b/>
              </w:rPr>
            </w:pPr>
            <w:r>
              <w:rPr>
                <w:b/>
                <w:spacing w:val="-2"/>
              </w:rPr>
              <w:t>Remarks</w:t>
            </w:r>
          </w:p>
        </w:tc>
      </w:tr>
      <w:tr w:rsidR="00FB58A8" w14:paraId="3E7AD227" w14:textId="77777777">
        <w:trPr>
          <w:trHeight w:val="337"/>
        </w:trPr>
        <w:tc>
          <w:tcPr>
            <w:tcW w:w="9987" w:type="dxa"/>
            <w:gridSpan w:val="6"/>
            <w:shd w:val="clear" w:color="auto" w:fill="F1F1F1"/>
          </w:tcPr>
          <w:p w14:paraId="44EC7615" w14:textId="77777777" w:rsidR="00FB58A8" w:rsidRDefault="00000000">
            <w:pPr>
              <w:pStyle w:val="TableParagraph"/>
              <w:spacing w:before="43"/>
              <w:ind w:left="115"/>
              <w:rPr>
                <w:b/>
              </w:rPr>
            </w:pPr>
            <w:r>
              <w:rPr>
                <w:b/>
              </w:rPr>
              <w:t>WATER</w:t>
            </w:r>
            <w:r>
              <w:rPr>
                <w:b/>
                <w:spacing w:val="-3"/>
              </w:rPr>
              <w:t xml:space="preserve"> </w:t>
            </w:r>
            <w:r>
              <w:rPr>
                <w:b/>
                <w:spacing w:val="-2"/>
              </w:rPr>
              <w:t>(Cont.)</w:t>
            </w:r>
          </w:p>
        </w:tc>
      </w:tr>
      <w:tr w:rsidR="00FB58A8" w14:paraId="531E1C7B" w14:textId="77777777">
        <w:trPr>
          <w:trHeight w:val="1098"/>
        </w:trPr>
        <w:tc>
          <w:tcPr>
            <w:tcW w:w="1622" w:type="dxa"/>
          </w:tcPr>
          <w:p w14:paraId="08DD09CC" w14:textId="77777777" w:rsidR="00FB58A8" w:rsidRDefault="00FB58A8">
            <w:pPr>
              <w:pStyle w:val="TableParagraph"/>
              <w:spacing w:before="171"/>
            </w:pPr>
          </w:p>
          <w:p w14:paraId="22CD929B" w14:textId="77777777" w:rsidR="00FB58A8" w:rsidRDefault="00000000">
            <w:pPr>
              <w:pStyle w:val="TableParagraph"/>
              <w:ind w:left="115"/>
            </w:pPr>
            <w:r>
              <w:rPr>
                <w:spacing w:val="-2"/>
              </w:rPr>
              <w:t>Sulfates</w:t>
            </w:r>
          </w:p>
        </w:tc>
        <w:tc>
          <w:tcPr>
            <w:tcW w:w="1620" w:type="dxa"/>
          </w:tcPr>
          <w:p w14:paraId="437E0054" w14:textId="77777777" w:rsidR="00FB58A8" w:rsidRDefault="00FB58A8">
            <w:pPr>
              <w:pStyle w:val="TableParagraph"/>
              <w:spacing w:before="44"/>
            </w:pPr>
          </w:p>
          <w:p w14:paraId="53DF5CF3" w14:textId="77777777" w:rsidR="00FB58A8" w:rsidRDefault="00000000">
            <w:pPr>
              <w:pStyle w:val="TableParagraph"/>
              <w:ind w:left="112" w:right="417"/>
            </w:pPr>
            <w:r>
              <w:rPr>
                <w:spacing w:val="-2"/>
              </w:rPr>
              <w:t xml:space="preserve">California </w:t>
            </w:r>
            <w:r>
              <w:t>Test 417</w:t>
            </w:r>
          </w:p>
        </w:tc>
        <w:tc>
          <w:tcPr>
            <w:tcW w:w="1259" w:type="dxa"/>
          </w:tcPr>
          <w:p w14:paraId="3AFDA63A" w14:textId="77777777" w:rsidR="00FB58A8" w:rsidRDefault="00000000">
            <w:pPr>
              <w:pStyle w:val="TableParagraph"/>
              <w:spacing w:before="43"/>
              <w:ind w:left="113" w:right="116"/>
              <w:jc w:val="both"/>
            </w:pPr>
            <w:r>
              <w:t>Clean</w:t>
            </w:r>
            <w:r>
              <w:rPr>
                <w:spacing w:val="-16"/>
              </w:rPr>
              <w:t xml:space="preserve"> </w:t>
            </w:r>
            <w:r>
              <w:t>2-qt plastic jug with lined, sealed lid</w:t>
            </w:r>
          </w:p>
        </w:tc>
        <w:tc>
          <w:tcPr>
            <w:tcW w:w="1528" w:type="dxa"/>
          </w:tcPr>
          <w:p w14:paraId="2FDED1A5" w14:textId="77777777" w:rsidR="00FB58A8" w:rsidRDefault="00000000">
            <w:pPr>
              <w:pStyle w:val="TableParagraph"/>
              <w:spacing w:before="170"/>
              <w:ind w:left="107" w:right="122"/>
            </w:pPr>
            <w:r>
              <w:t>1</w:t>
            </w:r>
            <w:r>
              <w:rPr>
                <w:spacing w:val="-16"/>
              </w:rPr>
              <w:t xml:space="preserve"> </w:t>
            </w:r>
            <w:r>
              <w:t>per</w:t>
            </w:r>
            <w:r>
              <w:rPr>
                <w:spacing w:val="-15"/>
              </w:rPr>
              <w:t xml:space="preserve"> </w:t>
            </w:r>
            <w:r>
              <w:t xml:space="preserve">source; at point of </w:t>
            </w:r>
            <w:r>
              <w:rPr>
                <w:spacing w:val="-4"/>
              </w:rPr>
              <w:t>use</w:t>
            </w:r>
          </w:p>
        </w:tc>
        <w:tc>
          <w:tcPr>
            <w:tcW w:w="1710" w:type="dxa"/>
          </w:tcPr>
          <w:p w14:paraId="121D60DD" w14:textId="77777777" w:rsidR="00FB58A8" w:rsidRDefault="00FB58A8">
            <w:pPr>
              <w:pStyle w:val="TableParagraph"/>
              <w:rPr>
                <w:rFonts w:ascii="Times New Roman"/>
                <w:sz w:val="20"/>
              </w:rPr>
            </w:pPr>
          </w:p>
        </w:tc>
        <w:tc>
          <w:tcPr>
            <w:tcW w:w="2248" w:type="dxa"/>
          </w:tcPr>
          <w:p w14:paraId="0C19C16D" w14:textId="77777777" w:rsidR="00FB58A8" w:rsidRDefault="00000000">
            <w:pPr>
              <w:pStyle w:val="TableParagraph"/>
              <w:spacing w:before="170"/>
              <w:ind w:left="110"/>
            </w:pPr>
            <w:r>
              <w:t>Water supplies for domestic</w:t>
            </w:r>
            <w:r>
              <w:rPr>
                <w:spacing w:val="-13"/>
              </w:rPr>
              <w:t xml:space="preserve"> </w:t>
            </w:r>
            <w:r>
              <w:t>use</w:t>
            </w:r>
            <w:r>
              <w:rPr>
                <w:spacing w:val="-12"/>
              </w:rPr>
              <w:t xml:space="preserve"> </w:t>
            </w:r>
            <w:r>
              <w:t>do</w:t>
            </w:r>
            <w:r>
              <w:rPr>
                <w:spacing w:val="-13"/>
              </w:rPr>
              <w:t xml:space="preserve"> </w:t>
            </w:r>
            <w:r>
              <w:t>not need to be tested</w:t>
            </w:r>
          </w:p>
        </w:tc>
      </w:tr>
      <w:tr w:rsidR="00FB58A8" w14:paraId="7E9486C9" w14:textId="77777777">
        <w:trPr>
          <w:trHeight w:val="337"/>
        </w:trPr>
        <w:tc>
          <w:tcPr>
            <w:tcW w:w="9987" w:type="dxa"/>
            <w:gridSpan w:val="6"/>
            <w:shd w:val="clear" w:color="auto" w:fill="F1F1F1"/>
          </w:tcPr>
          <w:p w14:paraId="45378921" w14:textId="77777777" w:rsidR="00FB58A8" w:rsidRDefault="00000000">
            <w:pPr>
              <w:pStyle w:val="TableParagraph"/>
              <w:spacing w:before="43"/>
              <w:ind w:left="115"/>
              <w:rPr>
                <w:b/>
              </w:rPr>
            </w:pPr>
            <w:r>
              <w:rPr>
                <w:b/>
              </w:rPr>
              <w:t>COMPLETED</w:t>
            </w:r>
            <w:r>
              <w:rPr>
                <w:b/>
                <w:spacing w:val="-8"/>
              </w:rPr>
              <w:t xml:space="preserve"> </w:t>
            </w:r>
            <w:r>
              <w:rPr>
                <w:b/>
              </w:rPr>
              <w:t>MIX</w:t>
            </w:r>
            <w:r>
              <w:rPr>
                <w:b/>
                <w:spacing w:val="-8"/>
              </w:rPr>
              <w:t xml:space="preserve"> </w:t>
            </w:r>
            <w:r>
              <w:rPr>
                <w:b/>
              </w:rPr>
              <w:t>Class</w:t>
            </w:r>
            <w:r>
              <w:rPr>
                <w:b/>
                <w:spacing w:val="-4"/>
              </w:rPr>
              <w:t xml:space="preserve"> </w:t>
            </w:r>
            <w:r>
              <w:rPr>
                <w:b/>
                <w:spacing w:val="-10"/>
              </w:rPr>
              <w:t>A</w:t>
            </w:r>
          </w:p>
        </w:tc>
      </w:tr>
      <w:tr w:rsidR="00FB58A8" w14:paraId="26D2769C" w14:textId="77777777">
        <w:trPr>
          <w:trHeight w:val="2112"/>
        </w:trPr>
        <w:tc>
          <w:tcPr>
            <w:tcW w:w="1622" w:type="dxa"/>
          </w:tcPr>
          <w:p w14:paraId="2303B805" w14:textId="77777777" w:rsidR="00FB58A8" w:rsidRDefault="00FB58A8">
            <w:pPr>
              <w:pStyle w:val="TableParagraph"/>
            </w:pPr>
          </w:p>
          <w:p w14:paraId="60B759FA" w14:textId="77777777" w:rsidR="00FB58A8" w:rsidRDefault="00FB58A8">
            <w:pPr>
              <w:pStyle w:val="TableParagraph"/>
            </w:pPr>
          </w:p>
          <w:p w14:paraId="7503B491" w14:textId="77777777" w:rsidR="00FB58A8" w:rsidRDefault="00FB58A8">
            <w:pPr>
              <w:pStyle w:val="TableParagraph"/>
              <w:spacing w:before="45"/>
            </w:pPr>
          </w:p>
          <w:p w14:paraId="2A331C55" w14:textId="77777777" w:rsidR="00FB58A8" w:rsidRDefault="00000000">
            <w:pPr>
              <w:pStyle w:val="TableParagraph"/>
              <w:ind w:left="115"/>
            </w:pPr>
            <w:r>
              <w:rPr>
                <w:spacing w:val="-2"/>
              </w:rPr>
              <w:t>Compressive Strength</w:t>
            </w:r>
          </w:p>
        </w:tc>
        <w:tc>
          <w:tcPr>
            <w:tcW w:w="1620" w:type="dxa"/>
          </w:tcPr>
          <w:p w14:paraId="05D2B3E3" w14:textId="77777777" w:rsidR="00FB58A8" w:rsidRDefault="00FB58A8">
            <w:pPr>
              <w:pStyle w:val="TableParagraph"/>
            </w:pPr>
          </w:p>
          <w:p w14:paraId="7F4BB81E" w14:textId="77777777" w:rsidR="00FB58A8" w:rsidRDefault="00FB58A8">
            <w:pPr>
              <w:pStyle w:val="TableParagraph"/>
            </w:pPr>
          </w:p>
          <w:p w14:paraId="16E360FE" w14:textId="77777777" w:rsidR="00FB58A8" w:rsidRDefault="00FB58A8">
            <w:pPr>
              <w:pStyle w:val="TableParagraph"/>
              <w:spacing w:before="45"/>
            </w:pPr>
          </w:p>
          <w:p w14:paraId="2C0CC11F" w14:textId="77777777" w:rsidR="00FB58A8" w:rsidRDefault="00000000">
            <w:pPr>
              <w:pStyle w:val="TableParagraph"/>
              <w:ind w:left="112" w:right="417"/>
            </w:pPr>
            <w:r>
              <w:rPr>
                <w:spacing w:val="-2"/>
              </w:rPr>
              <w:t xml:space="preserve">California </w:t>
            </w:r>
            <w:r>
              <w:t>Test 312</w:t>
            </w:r>
          </w:p>
        </w:tc>
        <w:tc>
          <w:tcPr>
            <w:tcW w:w="1259" w:type="dxa"/>
          </w:tcPr>
          <w:p w14:paraId="00599BBB" w14:textId="77777777" w:rsidR="00FB58A8" w:rsidRDefault="00FB58A8">
            <w:pPr>
              <w:pStyle w:val="TableParagraph"/>
            </w:pPr>
          </w:p>
          <w:p w14:paraId="08B803C4" w14:textId="77777777" w:rsidR="00FB58A8" w:rsidRDefault="00FB58A8">
            <w:pPr>
              <w:pStyle w:val="TableParagraph"/>
              <w:spacing w:before="44"/>
            </w:pPr>
          </w:p>
          <w:p w14:paraId="16753DD7" w14:textId="77777777" w:rsidR="00FB58A8" w:rsidRDefault="00000000">
            <w:pPr>
              <w:pStyle w:val="TableParagraph"/>
              <w:ind w:left="113"/>
            </w:pPr>
            <w:r>
              <w:rPr>
                <w:spacing w:val="-4"/>
              </w:rPr>
              <w:t xml:space="preserve">See </w:t>
            </w:r>
            <w:r>
              <w:rPr>
                <w:spacing w:val="-2"/>
              </w:rPr>
              <w:t xml:space="preserve">California </w:t>
            </w:r>
            <w:r>
              <w:t>Test</w:t>
            </w:r>
            <w:r>
              <w:rPr>
                <w:spacing w:val="-16"/>
              </w:rPr>
              <w:t xml:space="preserve"> </w:t>
            </w:r>
            <w:r>
              <w:t>312, Part II</w:t>
            </w:r>
          </w:p>
        </w:tc>
        <w:tc>
          <w:tcPr>
            <w:tcW w:w="1528" w:type="dxa"/>
          </w:tcPr>
          <w:p w14:paraId="2AD21579" w14:textId="77777777" w:rsidR="00FB58A8" w:rsidRDefault="00FB58A8">
            <w:pPr>
              <w:pStyle w:val="TableParagraph"/>
            </w:pPr>
          </w:p>
          <w:p w14:paraId="588E8C46" w14:textId="77777777" w:rsidR="00FB58A8" w:rsidRDefault="00FB58A8">
            <w:pPr>
              <w:pStyle w:val="TableParagraph"/>
              <w:spacing w:before="44"/>
            </w:pPr>
          </w:p>
          <w:p w14:paraId="6FA83C4C" w14:textId="77777777" w:rsidR="00FB58A8" w:rsidRDefault="00000000">
            <w:pPr>
              <w:pStyle w:val="TableParagraph"/>
              <w:ind w:left="114" w:right="122"/>
            </w:pPr>
            <w:r>
              <w:t>Windrow</w:t>
            </w:r>
            <w:r>
              <w:rPr>
                <w:spacing w:val="-16"/>
              </w:rPr>
              <w:t xml:space="preserve"> </w:t>
            </w:r>
            <w:r>
              <w:t xml:space="preserve">or </w:t>
            </w:r>
            <w:r>
              <w:rPr>
                <w:spacing w:val="-2"/>
              </w:rPr>
              <w:t>roadway before compaction</w:t>
            </w:r>
          </w:p>
        </w:tc>
        <w:tc>
          <w:tcPr>
            <w:tcW w:w="1710" w:type="dxa"/>
          </w:tcPr>
          <w:p w14:paraId="241E101E" w14:textId="77777777" w:rsidR="00FB58A8" w:rsidRDefault="00FB58A8">
            <w:pPr>
              <w:pStyle w:val="TableParagraph"/>
            </w:pPr>
          </w:p>
          <w:p w14:paraId="305D26F1" w14:textId="77777777" w:rsidR="00FB58A8" w:rsidRDefault="00FB58A8">
            <w:pPr>
              <w:pStyle w:val="TableParagraph"/>
            </w:pPr>
          </w:p>
          <w:p w14:paraId="00ABAF71" w14:textId="77777777" w:rsidR="00FB58A8" w:rsidRDefault="00FB58A8">
            <w:pPr>
              <w:pStyle w:val="TableParagraph"/>
              <w:spacing w:before="170"/>
            </w:pPr>
          </w:p>
          <w:p w14:paraId="557624E4" w14:textId="77777777" w:rsidR="00FB58A8" w:rsidRDefault="00000000">
            <w:pPr>
              <w:pStyle w:val="TableParagraph"/>
              <w:ind w:left="118"/>
            </w:pPr>
            <w:r>
              <w:t>1 per</w:t>
            </w:r>
            <w:r>
              <w:rPr>
                <w:spacing w:val="-1"/>
              </w:rPr>
              <w:t xml:space="preserve"> </w:t>
            </w:r>
            <w:r>
              <w:rPr>
                <w:spacing w:val="-5"/>
              </w:rPr>
              <w:t>day</w:t>
            </w:r>
          </w:p>
        </w:tc>
        <w:tc>
          <w:tcPr>
            <w:tcW w:w="2248" w:type="dxa"/>
          </w:tcPr>
          <w:p w14:paraId="30722A6D" w14:textId="77777777" w:rsidR="00FB58A8" w:rsidRDefault="00000000">
            <w:pPr>
              <w:pStyle w:val="TableParagraph"/>
              <w:spacing w:before="43"/>
              <w:ind w:left="117" w:right="25"/>
            </w:pPr>
            <w:r>
              <w:t>If first 3 days of production test records</w:t>
            </w:r>
            <w:r>
              <w:rPr>
                <w:spacing w:val="-16"/>
              </w:rPr>
              <w:t xml:space="preserve"> </w:t>
            </w:r>
            <w:r>
              <w:t xml:space="preserve">demonstrate materials </w:t>
            </w:r>
            <w:proofErr w:type="gramStart"/>
            <w:r>
              <w:t xml:space="preserve">are in </w:t>
            </w:r>
            <w:r>
              <w:rPr>
                <w:spacing w:val="-2"/>
              </w:rPr>
              <w:t>compliance</w:t>
            </w:r>
            <w:proofErr w:type="gramEnd"/>
            <w:r>
              <w:rPr>
                <w:spacing w:val="-2"/>
              </w:rPr>
              <w:t xml:space="preserve">, </w:t>
            </w:r>
            <w:r>
              <w:t xml:space="preserve">recommend test every 5 days of </w:t>
            </w:r>
            <w:r>
              <w:rPr>
                <w:spacing w:val="-2"/>
              </w:rPr>
              <w:t>production</w:t>
            </w:r>
          </w:p>
        </w:tc>
      </w:tr>
      <w:tr w:rsidR="00FB58A8" w14:paraId="3A59D845" w14:textId="77777777">
        <w:trPr>
          <w:trHeight w:val="337"/>
        </w:trPr>
        <w:tc>
          <w:tcPr>
            <w:tcW w:w="9987" w:type="dxa"/>
            <w:gridSpan w:val="6"/>
            <w:shd w:val="clear" w:color="auto" w:fill="F1F1F1"/>
          </w:tcPr>
          <w:p w14:paraId="731CFE6F" w14:textId="77777777" w:rsidR="00FB58A8" w:rsidRDefault="00000000">
            <w:pPr>
              <w:pStyle w:val="TableParagraph"/>
              <w:spacing w:before="43"/>
              <w:ind w:left="115"/>
              <w:rPr>
                <w:b/>
              </w:rPr>
            </w:pPr>
            <w:r>
              <w:rPr>
                <w:b/>
              </w:rPr>
              <w:t>COMPLETED</w:t>
            </w:r>
            <w:r>
              <w:rPr>
                <w:b/>
                <w:spacing w:val="-8"/>
              </w:rPr>
              <w:t xml:space="preserve"> </w:t>
            </w:r>
            <w:r>
              <w:rPr>
                <w:b/>
              </w:rPr>
              <w:t>MIX</w:t>
            </w:r>
            <w:r>
              <w:rPr>
                <w:b/>
                <w:spacing w:val="-8"/>
              </w:rPr>
              <w:t xml:space="preserve"> </w:t>
            </w:r>
            <w:r>
              <w:rPr>
                <w:b/>
              </w:rPr>
              <w:t>Class</w:t>
            </w:r>
            <w:r>
              <w:rPr>
                <w:b/>
                <w:spacing w:val="-4"/>
              </w:rPr>
              <w:t xml:space="preserve"> </w:t>
            </w:r>
            <w:r>
              <w:rPr>
                <w:b/>
                <w:spacing w:val="-10"/>
              </w:rPr>
              <w:t>B</w:t>
            </w:r>
          </w:p>
        </w:tc>
      </w:tr>
      <w:tr w:rsidR="00FB58A8" w14:paraId="317A5FA2" w14:textId="77777777">
        <w:trPr>
          <w:trHeight w:val="3628"/>
        </w:trPr>
        <w:tc>
          <w:tcPr>
            <w:tcW w:w="1622" w:type="dxa"/>
          </w:tcPr>
          <w:p w14:paraId="23CA90EE" w14:textId="77777777" w:rsidR="00FB58A8" w:rsidRDefault="00FB58A8">
            <w:pPr>
              <w:pStyle w:val="TableParagraph"/>
            </w:pPr>
          </w:p>
          <w:p w14:paraId="2D26C757" w14:textId="77777777" w:rsidR="00FB58A8" w:rsidRDefault="00FB58A8">
            <w:pPr>
              <w:pStyle w:val="TableParagraph"/>
            </w:pPr>
          </w:p>
          <w:p w14:paraId="43BA1605" w14:textId="77777777" w:rsidR="00FB58A8" w:rsidRDefault="00FB58A8">
            <w:pPr>
              <w:pStyle w:val="TableParagraph"/>
            </w:pPr>
          </w:p>
          <w:p w14:paraId="54EB873F" w14:textId="77777777" w:rsidR="00FB58A8" w:rsidRDefault="00FB58A8">
            <w:pPr>
              <w:pStyle w:val="TableParagraph"/>
            </w:pPr>
          </w:p>
          <w:p w14:paraId="6AB05606" w14:textId="77777777" w:rsidR="00FB58A8" w:rsidRDefault="00FB58A8">
            <w:pPr>
              <w:pStyle w:val="TableParagraph"/>
            </w:pPr>
          </w:p>
          <w:p w14:paraId="09E111BA" w14:textId="77777777" w:rsidR="00FB58A8" w:rsidRDefault="00FB58A8">
            <w:pPr>
              <w:pStyle w:val="TableParagraph"/>
              <w:spacing w:before="169"/>
            </w:pPr>
          </w:p>
          <w:p w14:paraId="1A71D57A" w14:textId="77777777" w:rsidR="00FB58A8" w:rsidRDefault="00000000">
            <w:pPr>
              <w:pStyle w:val="TableParagraph"/>
              <w:ind w:left="115"/>
            </w:pPr>
            <w:r>
              <w:rPr>
                <w:spacing w:val="-2"/>
              </w:rPr>
              <w:t>R-Value</w:t>
            </w:r>
          </w:p>
        </w:tc>
        <w:tc>
          <w:tcPr>
            <w:tcW w:w="1620" w:type="dxa"/>
          </w:tcPr>
          <w:p w14:paraId="1C17790C" w14:textId="77777777" w:rsidR="00FB58A8" w:rsidRDefault="00FB58A8">
            <w:pPr>
              <w:pStyle w:val="TableParagraph"/>
            </w:pPr>
          </w:p>
          <w:p w14:paraId="4B8B7F06" w14:textId="77777777" w:rsidR="00FB58A8" w:rsidRDefault="00FB58A8">
            <w:pPr>
              <w:pStyle w:val="TableParagraph"/>
            </w:pPr>
          </w:p>
          <w:p w14:paraId="4194F5D3" w14:textId="77777777" w:rsidR="00FB58A8" w:rsidRDefault="00FB58A8">
            <w:pPr>
              <w:pStyle w:val="TableParagraph"/>
            </w:pPr>
          </w:p>
          <w:p w14:paraId="0AA78808" w14:textId="77777777" w:rsidR="00FB58A8" w:rsidRDefault="00FB58A8">
            <w:pPr>
              <w:pStyle w:val="TableParagraph"/>
            </w:pPr>
          </w:p>
          <w:p w14:paraId="581A4F5B" w14:textId="77777777" w:rsidR="00FB58A8" w:rsidRDefault="00FB58A8">
            <w:pPr>
              <w:pStyle w:val="TableParagraph"/>
            </w:pPr>
          </w:p>
          <w:p w14:paraId="04633599" w14:textId="77777777" w:rsidR="00FB58A8" w:rsidRDefault="00FB58A8">
            <w:pPr>
              <w:pStyle w:val="TableParagraph"/>
              <w:spacing w:before="44"/>
            </w:pPr>
          </w:p>
          <w:p w14:paraId="6D0BD265" w14:textId="77777777" w:rsidR="00FB58A8" w:rsidRDefault="00000000">
            <w:pPr>
              <w:pStyle w:val="TableParagraph"/>
              <w:ind w:left="112" w:right="417"/>
            </w:pPr>
            <w:r>
              <w:rPr>
                <w:spacing w:val="-2"/>
              </w:rPr>
              <w:t xml:space="preserve">California </w:t>
            </w:r>
            <w:r>
              <w:t>Test 301</w:t>
            </w:r>
          </w:p>
        </w:tc>
        <w:tc>
          <w:tcPr>
            <w:tcW w:w="1259" w:type="dxa"/>
          </w:tcPr>
          <w:p w14:paraId="79936626" w14:textId="77777777" w:rsidR="00FB58A8" w:rsidRDefault="00FB58A8">
            <w:pPr>
              <w:pStyle w:val="TableParagraph"/>
            </w:pPr>
          </w:p>
          <w:p w14:paraId="26C2AA94" w14:textId="77777777" w:rsidR="00FB58A8" w:rsidRDefault="00FB58A8">
            <w:pPr>
              <w:pStyle w:val="TableParagraph"/>
            </w:pPr>
          </w:p>
          <w:p w14:paraId="1516C377" w14:textId="77777777" w:rsidR="00FB58A8" w:rsidRDefault="00FB58A8">
            <w:pPr>
              <w:pStyle w:val="TableParagraph"/>
            </w:pPr>
          </w:p>
          <w:p w14:paraId="25555B96" w14:textId="77777777" w:rsidR="00FB58A8" w:rsidRDefault="00FB58A8">
            <w:pPr>
              <w:pStyle w:val="TableParagraph"/>
            </w:pPr>
          </w:p>
          <w:p w14:paraId="56A75B8A" w14:textId="77777777" w:rsidR="00FB58A8" w:rsidRDefault="00FB58A8">
            <w:pPr>
              <w:pStyle w:val="TableParagraph"/>
            </w:pPr>
          </w:p>
          <w:p w14:paraId="6D6F9300" w14:textId="77777777" w:rsidR="00FB58A8" w:rsidRDefault="00FB58A8">
            <w:pPr>
              <w:pStyle w:val="TableParagraph"/>
              <w:spacing w:before="169"/>
            </w:pPr>
          </w:p>
          <w:p w14:paraId="6C6746FB" w14:textId="77777777" w:rsidR="00FB58A8" w:rsidRDefault="00000000">
            <w:pPr>
              <w:pStyle w:val="TableParagraph"/>
              <w:ind w:left="113"/>
            </w:pPr>
            <w:r>
              <w:t xml:space="preserve">50 </w:t>
            </w:r>
            <w:proofErr w:type="spellStart"/>
            <w:r>
              <w:rPr>
                <w:spacing w:val="-5"/>
              </w:rPr>
              <w:t>lb</w:t>
            </w:r>
            <w:proofErr w:type="spellEnd"/>
          </w:p>
        </w:tc>
        <w:tc>
          <w:tcPr>
            <w:tcW w:w="1528" w:type="dxa"/>
          </w:tcPr>
          <w:p w14:paraId="511AFF3F" w14:textId="77777777" w:rsidR="00FB58A8" w:rsidRDefault="00FB58A8">
            <w:pPr>
              <w:pStyle w:val="TableParagraph"/>
            </w:pPr>
          </w:p>
          <w:p w14:paraId="13BEFBAA" w14:textId="77777777" w:rsidR="00FB58A8" w:rsidRDefault="00FB58A8">
            <w:pPr>
              <w:pStyle w:val="TableParagraph"/>
            </w:pPr>
          </w:p>
          <w:p w14:paraId="20C97231" w14:textId="77777777" w:rsidR="00FB58A8" w:rsidRDefault="00FB58A8">
            <w:pPr>
              <w:pStyle w:val="TableParagraph"/>
            </w:pPr>
          </w:p>
          <w:p w14:paraId="6B2E7593" w14:textId="77777777" w:rsidR="00FB58A8" w:rsidRDefault="00FB58A8">
            <w:pPr>
              <w:pStyle w:val="TableParagraph"/>
            </w:pPr>
          </w:p>
          <w:p w14:paraId="706175F2" w14:textId="77777777" w:rsidR="00FB58A8" w:rsidRDefault="00FB58A8">
            <w:pPr>
              <w:pStyle w:val="TableParagraph"/>
              <w:spacing w:before="43"/>
            </w:pPr>
          </w:p>
          <w:p w14:paraId="65F6B455" w14:textId="77777777" w:rsidR="00FB58A8" w:rsidRDefault="00000000">
            <w:pPr>
              <w:pStyle w:val="TableParagraph"/>
              <w:ind w:left="114" w:right="122"/>
            </w:pPr>
            <w:r>
              <w:t>Windrow</w:t>
            </w:r>
            <w:r>
              <w:rPr>
                <w:spacing w:val="-16"/>
              </w:rPr>
              <w:t xml:space="preserve"> </w:t>
            </w:r>
            <w:r>
              <w:t xml:space="preserve">or </w:t>
            </w:r>
            <w:r>
              <w:rPr>
                <w:spacing w:val="-2"/>
              </w:rPr>
              <w:t>roadway before compaction</w:t>
            </w:r>
          </w:p>
        </w:tc>
        <w:tc>
          <w:tcPr>
            <w:tcW w:w="1710" w:type="dxa"/>
          </w:tcPr>
          <w:p w14:paraId="4470FE9D" w14:textId="77777777" w:rsidR="00FB58A8" w:rsidRDefault="00FB58A8">
            <w:pPr>
              <w:pStyle w:val="TableParagraph"/>
            </w:pPr>
          </w:p>
          <w:p w14:paraId="3DE4AFCB" w14:textId="77777777" w:rsidR="00FB58A8" w:rsidRDefault="00FB58A8">
            <w:pPr>
              <w:pStyle w:val="TableParagraph"/>
            </w:pPr>
          </w:p>
          <w:p w14:paraId="0938C1A9" w14:textId="77777777" w:rsidR="00FB58A8" w:rsidRDefault="00FB58A8">
            <w:pPr>
              <w:pStyle w:val="TableParagraph"/>
            </w:pPr>
          </w:p>
          <w:p w14:paraId="616A2BBC" w14:textId="77777777" w:rsidR="00FB58A8" w:rsidRDefault="00FB58A8">
            <w:pPr>
              <w:pStyle w:val="TableParagraph"/>
            </w:pPr>
          </w:p>
          <w:p w14:paraId="411CC61B" w14:textId="77777777" w:rsidR="00FB58A8" w:rsidRDefault="00FB58A8">
            <w:pPr>
              <w:pStyle w:val="TableParagraph"/>
              <w:spacing w:before="170"/>
            </w:pPr>
          </w:p>
          <w:p w14:paraId="07E8C87D" w14:textId="77777777" w:rsidR="00FB58A8" w:rsidRDefault="00000000">
            <w:pPr>
              <w:pStyle w:val="TableParagraph"/>
              <w:spacing w:line="252" w:lineRule="exact"/>
              <w:ind w:left="118"/>
            </w:pPr>
            <w:r>
              <w:t>1 every</w:t>
            </w:r>
            <w:r>
              <w:rPr>
                <w:spacing w:val="-2"/>
              </w:rPr>
              <w:t xml:space="preserve"> 3,000</w:t>
            </w:r>
          </w:p>
          <w:p w14:paraId="08600C40" w14:textId="77777777" w:rsidR="00FB58A8" w:rsidRDefault="00000000">
            <w:pPr>
              <w:pStyle w:val="TableParagraph"/>
              <w:ind w:left="118" w:right="201"/>
            </w:pPr>
            <w:r>
              <w:t>tons</w:t>
            </w:r>
            <w:r>
              <w:rPr>
                <w:spacing w:val="-16"/>
              </w:rPr>
              <w:t xml:space="preserve"> </w:t>
            </w:r>
            <w:r>
              <w:t>or</w:t>
            </w:r>
            <w:r>
              <w:rPr>
                <w:spacing w:val="-15"/>
              </w:rPr>
              <w:t xml:space="preserve"> </w:t>
            </w:r>
            <w:r>
              <w:t>2,000 cu yd</w:t>
            </w:r>
          </w:p>
        </w:tc>
        <w:tc>
          <w:tcPr>
            <w:tcW w:w="2248" w:type="dxa"/>
          </w:tcPr>
          <w:p w14:paraId="67C2A680" w14:textId="77777777" w:rsidR="00FB58A8" w:rsidRDefault="00000000">
            <w:pPr>
              <w:pStyle w:val="TableParagraph"/>
              <w:spacing w:before="43"/>
              <w:ind w:left="117" w:right="197"/>
            </w:pPr>
            <w:r>
              <w:t xml:space="preserve">Recommend R- value testing be reduced to 1 every </w:t>
            </w:r>
            <w:proofErr w:type="gramStart"/>
            <w:r>
              <w:t>10,000 cu</w:t>
            </w:r>
            <w:proofErr w:type="gramEnd"/>
            <w:r>
              <w:t xml:space="preserve"> yd when test records demonstrate that material from the same source, and having comparable grading and sand equivalent values, meets</w:t>
            </w:r>
            <w:r>
              <w:rPr>
                <w:spacing w:val="-16"/>
              </w:rPr>
              <w:t xml:space="preserve"> </w:t>
            </w:r>
            <w:r>
              <w:t>the</w:t>
            </w:r>
            <w:r>
              <w:rPr>
                <w:spacing w:val="-15"/>
              </w:rPr>
              <w:t xml:space="preserve"> </w:t>
            </w:r>
            <w:r>
              <w:t xml:space="preserve">minimum </w:t>
            </w:r>
            <w:r>
              <w:rPr>
                <w:spacing w:val="-2"/>
              </w:rPr>
              <w:t>R-value requirements</w:t>
            </w:r>
          </w:p>
        </w:tc>
      </w:tr>
    </w:tbl>
    <w:p w14:paraId="3EB3893E" w14:textId="77777777" w:rsidR="00FB58A8" w:rsidRDefault="00FB58A8">
      <w:pPr>
        <w:sectPr w:rsidR="00FB58A8">
          <w:headerReference w:type="even" r:id="rId68"/>
          <w:pgSz w:w="12240" w:h="15840"/>
          <w:pgMar w:top="1160" w:right="280" w:bottom="1000" w:left="420" w:header="0" w:footer="0" w:gutter="0"/>
          <w:cols w:space="720"/>
        </w:sectPr>
      </w:pPr>
    </w:p>
    <w:p w14:paraId="08A4DCA1" w14:textId="77777777" w:rsidR="00FB58A8" w:rsidRDefault="00FB58A8">
      <w:pPr>
        <w:pStyle w:val="BodyText"/>
        <w:spacing w:before="9"/>
        <w:rPr>
          <w:sz w:val="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1350"/>
        <w:gridCol w:w="1616"/>
        <w:gridCol w:w="1616"/>
        <w:gridCol w:w="1467"/>
        <w:gridCol w:w="2303"/>
      </w:tblGrid>
      <w:tr w:rsidR="00FB58A8" w14:paraId="73E92DEF" w14:textId="77777777">
        <w:trPr>
          <w:trHeight w:val="1033"/>
        </w:trPr>
        <w:tc>
          <w:tcPr>
            <w:tcW w:w="1498" w:type="dxa"/>
            <w:shd w:val="clear" w:color="auto" w:fill="D9D9D9"/>
          </w:tcPr>
          <w:p w14:paraId="37B0BC71" w14:textId="77777777" w:rsidR="00FB58A8" w:rsidRDefault="00FB58A8">
            <w:pPr>
              <w:pStyle w:val="TableParagraph"/>
              <w:spacing w:before="82"/>
            </w:pPr>
          </w:p>
          <w:p w14:paraId="123A1E7C" w14:textId="77777777" w:rsidR="00FB58A8" w:rsidRDefault="00000000">
            <w:pPr>
              <w:pStyle w:val="TableParagraph"/>
              <w:spacing w:before="1"/>
              <w:ind w:left="10"/>
              <w:jc w:val="center"/>
              <w:rPr>
                <w:b/>
              </w:rPr>
            </w:pPr>
            <w:bookmarkStart w:id="36" w:name="_bookmark36"/>
            <w:bookmarkEnd w:id="36"/>
            <w:r>
              <w:rPr>
                <w:b/>
                <w:spacing w:val="-4"/>
              </w:rPr>
              <w:t>Test</w:t>
            </w:r>
          </w:p>
        </w:tc>
        <w:tc>
          <w:tcPr>
            <w:tcW w:w="1350" w:type="dxa"/>
            <w:shd w:val="clear" w:color="auto" w:fill="D9D9D9"/>
          </w:tcPr>
          <w:p w14:paraId="5AB02FF2" w14:textId="77777777" w:rsidR="00FB58A8" w:rsidRDefault="00000000">
            <w:pPr>
              <w:pStyle w:val="TableParagraph"/>
              <w:spacing w:before="208"/>
              <w:ind w:left="282" w:right="267" w:firstLine="163"/>
              <w:rPr>
                <w:b/>
              </w:rPr>
            </w:pPr>
            <w:r>
              <w:rPr>
                <w:b/>
                <w:spacing w:val="-4"/>
              </w:rPr>
              <w:t xml:space="preserve">Test </w:t>
            </w:r>
            <w:r>
              <w:rPr>
                <w:b/>
                <w:spacing w:val="-2"/>
              </w:rPr>
              <w:t>Method</w:t>
            </w:r>
          </w:p>
        </w:tc>
        <w:tc>
          <w:tcPr>
            <w:tcW w:w="1616" w:type="dxa"/>
            <w:shd w:val="clear" w:color="auto" w:fill="D9D9D9"/>
          </w:tcPr>
          <w:p w14:paraId="342C39E5" w14:textId="77777777" w:rsidR="00FB58A8" w:rsidRDefault="00000000">
            <w:pPr>
              <w:pStyle w:val="TableParagraph"/>
              <w:spacing w:before="84"/>
              <w:ind w:left="115" w:right="104"/>
              <w:jc w:val="center"/>
              <w:rPr>
                <w:b/>
              </w:rPr>
            </w:pPr>
            <w:r>
              <w:rPr>
                <w:b/>
              </w:rPr>
              <w:t>Sample</w:t>
            </w:r>
            <w:r>
              <w:rPr>
                <w:b/>
                <w:spacing w:val="-16"/>
              </w:rPr>
              <w:t xml:space="preserve"> </w:t>
            </w:r>
            <w:r>
              <w:rPr>
                <w:b/>
              </w:rPr>
              <w:t xml:space="preserve">Size &amp; Container </w:t>
            </w:r>
            <w:r>
              <w:rPr>
                <w:b/>
                <w:spacing w:val="-4"/>
              </w:rPr>
              <w:t>Size</w:t>
            </w:r>
          </w:p>
        </w:tc>
        <w:tc>
          <w:tcPr>
            <w:tcW w:w="1616" w:type="dxa"/>
            <w:shd w:val="clear" w:color="auto" w:fill="D9D9D9"/>
          </w:tcPr>
          <w:p w14:paraId="1FB5DE02" w14:textId="77777777" w:rsidR="00FB58A8" w:rsidRDefault="00000000">
            <w:pPr>
              <w:pStyle w:val="TableParagraph"/>
              <w:spacing w:before="28"/>
              <w:ind w:left="348" w:right="299" w:hanging="39"/>
              <w:rPr>
                <w:b/>
              </w:rPr>
            </w:pPr>
            <w:r>
              <w:rPr>
                <w:b/>
                <w:spacing w:val="-2"/>
              </w:rPr>
              <w:t>Sampling Location</w:t>
            </w:r>
          </w:p>
          <w:p w14:paraId="1F12C812" w14:textId="77777777" w:rsidR="00FB58A8" w:rsidRDefault="00000000">
            <w:pPr>
              <w:pStyle w:val="TableParagraph"/>
              <w:spacing w:before="109"/>
              <w:ind w:left="408"/>
            </w:pPr>
            <w:r>
              <w:t>(Note</w:t>
            </w:r>
            <w:r>
              <w:rPr>
                <w:spacing w:val="-3"/>
              </w:rPr>
              <w:t xml:space="preserve"> </w:t>
            </w:r>
            <w:r>
              <w:rPr>
                <w:spacing w:val="-5"/>
              </w:rPr>
              <w:t>1)</w:t>
            </w:r>
          </w:p>
        </w:tc>
        <w:tc>
          <w:tcPr>
            <w:tcW w:w="1467" w:type="dxa"/>
            <w:shd w:val="clear" w:color="auto" w:fill="D9D9D9"/>
          </w:tcPr>
          <w:p w14:paraId="2E92301C" w14:textId="77777777" w:rsidR="00FB58A8" w:rsidRDefault="00000000">
            <w:pPr>
              <w:pStyle w:val="TableParagraph"/>
              <w:spacing w:before="84"/>
              <w:ind w:left="9"/>
              <w:jc w:val="center"/>
              <w:rPr>
                <w:b/>
              </w:rPr>
            </w:pPr>
            <w:r>
              <w:rPr>
                <w:b/>
                <w:spacing w:val="-2"/>
              </w:rPr>
              <w:t xml:space="preserve">Acceptance </w:t>
            </w:r>
            <w:r>
              <w:rPr>
                <w:b/>
                <w:spacing w:val="-4"/>
              </w:rPr>
              <w:t xml:space="preserve">Test </w:t>
            </w:r>
            <w:r>
              <w:rPr>
                <w:b/>
                <w:spacing w:val="-2"/>
              </w:rPr>
              <w:t>Frequency</w:t>
            </w:r>
          </w:p>
        </w:tc>
        <w:tc>
          <w:tcPr>
            <w:tcW w:w="2303" w:type="dxa"/>
            <w:shd w:val="clear" w:color="auto" w:fill="D9D9D9"/>
          </w:tcPr>
          <w:p w14:paraId="394C6648" w14:textId="77777777" w:rsidR="00FB58A8" w:rsidRDefault="00FB58A8">
            <w:pPr>
              <w:pStyle w:val="TableParagraph"/>
              <w:spacing w:before="82"/>
            </w:pPr>
          </w:p>
          <w:p w14:paraId="42FCB644" w14:textId="77777777" w:rsidR="00FB58A8" w:rsidRDefault="00000000">
            <w:pPr>
              <w:pStyle w:val="TableParagraph"/>
              <w:spacing w:before="1"/>
              <w:ind w:left="683"/>
              <w:rPr>
                <w:b/>
              </w:rPr>
            </w:pPr>
            <w:r>
              <w:rPr>
                <w:b/>
                <w:spacing w:val="-2"/>
              </w:rPr>
              <w:t>Remarks</w:t>
            </w:r>
          </w:p>
        </w:tc>
      </w:tr>
      <w:tr w:rsidR="00FB58A8" w14:paraId="7556C949" w14:textId="77777777">
        <w:trPr>
          <w:trHeight w:val="446"/>
        </w:trPr>
        <w:tc>
          <w:tcPr>
            <w:tcW w:w="9850" w:type="dxa"/>
            <w:gridSpan w:val="6"/>
            <w:shd w:val="clear" w:color="auto" w:fill="F1F1F1"/>
          </w:tcPr>
          <w:p w14:paraId="539424DB" w14:textId="77777777" w:rsidR="00FB58A8" w:rsidRDefault="00000000">
            <w:pPr>
              <w:pStyle w:val="TableParagraph"/>
              <w:spacing w:before="43"/>
              <w:ind w:left="115"/>
              <w:rPr>
                <w:b/>
              </w:rPr>
            </w:pPr>
            <w:r>
              <w:rPr>
                <w:b/>
              </w:rPr>
              <w:t>COMPLETED</w:t>
            </w:r>
            <w:r>
              <w:rPr>
                <w:b/>
                <w:spacing w:val="-7"/>
              </w:rPr>
              <w:t xml:space="preserve"> </w:t>
            </w:r>
            <w:r>
              <w:rPr>
                <w:b/>
              </w:rPr>
              <w:t>MIX</w:t>
            </w:r>
            <w:r>
              <w:rPr>
                <w:b/>
                <w:spacing w:val="-6"/>
              </w:rPr>
              <w:t xml:space="preserve"> </w:t>
            </w:r>
            <w:r>
              <w:rPr>
                <w:b/>
              </w:rPr>
              <w:t>Class</w:t>
            </w:r>
            <w:r>
              <w:rPr>
                <w:b/>
                <w:spacing w:val="-3"/>
              </w:rPr>
              <w:t xml:space="preserve"> </w:t>
            </w:r>
            <w:r>
              <w:rPr>
                <w:b/>
              </w:rPr>
              <w:t>A</w:t>
            </w:r>
            <w:r>
              <w:rPr>
                <w:b/>
                <w:spacing w:val="-4"/>
              </w:rPr>
              <w:t xml:space="preserve"> </w:t>
            </w:r>
            <w:r>
              <w:rPr>
                <w:b/>
              </w:rPr>
              <w:t>and</w:t>
            </w:r>
            <w:r>
              <w:rPr>
                <w:b/>
                <w:spacing w:val="-3"/>
              </w:rPr>
              <w:t xml:space="preserve"> </w:t>
            </w:r>
            <w:r>
              <w:rPr>
                <w:b/>
              </w:rPr>
              <w:t>Class</w:t>
            </w:r>
            <w:r>
              <w:rPr>
                <w:b/>
                <w:spacing w:val="-3"/>
              </w:rPr>
              <w:t xml:space="preserve"> </w:t>
            </w:r>
            <w:r>
              <w:rPr>
                <w:b/>
                <w:spacing w:val="-10"/>
              </w:rPr>
              <w:t>B</w:t>
            </w:r>
          </w:p>
        </w:tc>
      </w:tr>
      <w:tr w:rsidR="00FB58A8" w14:paraId="2297381C" w14:textId="77777777">
        <w:trPr>
          <w:trHeight w:val="1965"/>
        </w:trPr>
        <w:tc>
          <w:tcPr>
            <w:tcW w:w="1498" w:type="dxa"/>
          </w:tcPr>
          <w:p w14:paraId="1D74ECA8" w14:textId="77777777" w:rsidR="00FB58A8" w:rsidRDefault="00FB58A8">
            <w:pPr>
              <w:pStyle w:val="TableParagraph"/>
            </w:pPr>
          </w:p>
          <w:p w14:paraId="29A7BBAE" w14:textId="77777777" w:rsidR="00FB58A8" w:rsidRDefault="00FB58A8">
            <w:pPr>
              <w:pStyle w:val="TableParagraph"/>
              <w:spacing w:before="170"/>
            </w:pPr>
          </w:p>
          <w:p w14:paraId="22D7C31A" w14:textId="77777777" w:rsidR="00FB58A8" w:rsidRDefault="00000000">
            <w:pPr>
              <w:pStyle w:val="TableParagraph"/>
              <w:ind w:left="115" w:right="594"/>
            </w:pPr>
            <w:r>
              <w:rPr>
                <w:spacing w:val="-2"/>
              </w:rPr>
              <w:t>Cement Content</w:t>
            </w:r>
          </w:p>
        </w:tc>
        <w:tc>
          <w:tcPr>
            <w:tcW w:w="1350" w:type="dxa"/>
          </w:tcPr>
          <w:p w14:paraId="4A647B76" w14:textId="77777777" w:rsidR="00FB58A8" w:rsidRDefault="00FB58A8">
            <w:pPr>
              <w:pStyle w:val="TableParagraph"/>
            </w:pPr>
          </w:p>
          <w:p w14:paraId="0BE12E7E" w14:textId="77777777" w:rsidR="00FB58A8" w:rsidRDefault="00FB58A8">
            <w:pPr>
              <w:pStyle w:val="TableParagraph"/>
              <w:spacing w:before="170"/>
            </w:pPr>
          </w:p>
          <w:p w14:paraId="58C15C55" w14:textId="77777777" w:rsidR="00FB58A8" w:rsidRDefault="00000000">
            <w:pPr>
              <w:pStyle w:val="TableParagraph"/>
              <w:ind w:left="114" w:right="266"/>
            </w:pPr>
            <w:r>
              <w:rPr>
                <w:spacing w:val="-2"/>
              </w:rPr>
              <w:t xml:space="preserve">California </w:t>
            </w:r>
            <w:r>
              <w:t>Test 338</w:t>
            </w:r>
          </w:p>
        </w:tc>
        <w:tc>
          <w:tcPr>
            <w:tcW w:w="1616" w:type="dxa"/>
          </w:tcPr>
          <w:p w14:paraId="0D000A70" w14:textId="77777777" w:rsidR="00FB58A8" w:rsidRDefault="00FB58A8">
            <w:pPr>
              <w:pStyle w:val="TableParagraph"/>
            </w:pPr>
          </w:p>
          <w:p w14:paraId="559D3132" w14:textId="77777777" w:rsidR="00FB58A8" w:rsidRDefault="00FB58A8">
            <w:pPr>
              <w:pStyle w:val="TableParagraph"/>
              <w:spacing w:before="43"/>
            </w:pPr>
          </w:p>
          <w:p w14:paraId="0A752216" w14:textId="77777777" w:rsidR="00FB58A8" w:rsidRDefault="00000000">
            <w:pPr>
              <w:pStyle w:val="TableParagraph"/>
              <w:ind w:left="113" w:right="107"/>
              <w:jc w:val="both"/>
            </w:pPr>
            <w:r>
              <w:t>See</w:t>
            </w:r>
            <w:r>
              <w:rPr>
                <w:spacing w:val="-16"/>
              </w:rPr>
              <w:t xml:space="preserve"> </w:t>
            </w:r>
            <w:r>
              <w:t>California Test</w:t>
            </w:r>
            <w:r>
              <w:rPr>
                <w:spacing w:val="-16"/>
              </w:rPr>
              <w:t xml:space="preserve"> </w:t>
            </w:r>
            <w:r>
              <w:t>338,</w:t>
            </w:r>
            <w:r>
              <w:rPr>
                <w:spacing w:val="-15"/>
              </w:rPr>
              <w:t xml:space="preserve"> </w:t>
            </w:r>
            <w:r>
              <w:t xml:space="preserve">Part </w:t>
            </w:r>
            <w:r>
              <w:rPr>
                <w:spacing w:val="-10"/>
              </w:rPr>
              <w:t>I</w:t>
            </w:r>
          </w:p>
        </w:tc>
        <w:tc>
          <w:tcPr>
            <w:tcW w:w="1616" w:type="dxa"/>
          </w:tcPr>
          <w:p w14:paraId="4AA94E14" w14:textId="77777777" w:rsidR="00FB58A8" w:rsidRDefault="00FB58A8">
            <w:pPr>
              <w:pStyle w:val="TableParagraph"/>
            </w:pPr>
          </w:p>
          <w:p w14:paraId="5C2535EC" w14:textId="77777777" w:rsidR="00FB58A8" w:rsidRDefault="00FB58A8">
            <w:pPr>
              <w:pStyle w:val="TableParagraph"/>
              <w:spacing w:before="43"/>
            </w:pPr>
          </w:p>
          <w:p w14:paraId="1A9284B7" w14:textId="77777777" w:rsidR="00FB58A8" w:rsidRDefault="00000000">
            <w:pPr>
              <w:pStyle w:val="TableParagraph"/>
              <w:ind w:left="113"/>
            </w:pPr>
            <w:r>
              <w:t xml:space="preserve">Windrow or roadway prior to </w:t>
            </w:r>
            <w:r>
              <w:rPr>
                <w:spacing w:val="-2"/>
              </w:rPr>
              <w:t>compaction</w:t>
            </w:r>
          </w:p>
        </w:tc>
        <w:tc>
          <w:tcPr>
            <w:tcW w:w="1467" w:type="dxa"/>
          </w:tcPr>
          <w:p w14:paraId="01FA1C21" w14:textId="77777777" w:rsidR="00FB58A8" w:rsidRDefault="00000000">
            <w:pPr>
              <w:pStyle w:val="TableParagraph"/>
              <w:spacing w:before="43" w:line="252" w:lineRule="exact"/>
              <w:ind w:left="112"/>
            </w:pPr>
            <w:r>
              <w:t xml:space="preserve">1 </w:t>
            </w:r>
            <w:r>
              <w:rPr>
                <w:spacing w:val="-2"/>
              </w:rPr>
              <w:t>every</w:t>
            </w:r>
          </w:p>
          <w:p w14:paraId="7315C194" w14:textId="77777777" w:rsidR="00FB58A8" w:rsidRDefault="00000000">
            <w:pPr>
              <w:pStyle w:val="TableParagraph"/>
              <w:spacing w:line="252" w:lineRule="exact"/>
              <w:ind w:left="112"/>
            </w:pPr>
            <w:r>
              <w:t>1,500</w:t>
            </w:r>
            <w:r>
              <w:rPr>
                <w:spacing w:val="-2"/>
              </w:rPr>
              <w:t xml:space="preserve"> </w:t>
            </w:r>
            <w:r>
              <w:rPr>
                <w:spacing w:val="-4"/>
              </w:rPr>
              <w:t>tons</w:t>
            </w:r>
          </w:p>
          <w:p w14:paraId="24B02F53" w14:textId="77777777" w:rsidR="00FB58A8" w:rsidRDefault="00000000">
            <w:pPr>
              <w:pStyle w:val="TableParagraph"/>
              <w:spacing w:before="1"/>
              <w:ind w:left="112" w:right="191"/>
            </w:pPr>
            <w:r>
              <w:t>or</w:t>
            </w:r>
            <w:r>
              <w:rPr>
                <w:spacing w:val="-16"/>
              </w:rPr>
              <w:t xml:space="preserve"> </w:t>
            </w:r>
            <w:r>
              <w:t>1,000</w:t>
            </w:r>
            <w:r>
              <w:rPr>
                <w:spacing w:val="-15"/>
              </w:rPr>
              <w:t xml:space="preserve"> </w:t>
            </w:r>
            <w:r>
              <w:t xml:space="preserve">cu </w:t>
            </w:r>
            <w:r>
              <w:rPr>
                <w:spacing w:val="-4"/>
              </w:rPr>
              <w:t xml:space="preserve">yd, </w:t>
            </w:r>
            <w:r>
              <w:t>minimum</w:t>
            </w:r>
            <w:r>
              <w:rPr>
                <w:spacing w:val="-9"/>
              </w:rPr>
              <w:t xml:space="preserve"> </w:t>
            </w:r>
            <w:r>
              <w:t xml:space="preserve">1 per day of </w:t>
            </w:r>
            <w:r>
              <w:rPr>
                <w:spacing w:val="-2"/>
              </w:rPr>
              <w:t>production</w:t>
            </w:r>
          </w:p>
        </w:tc>
        <w:tc>
          <w:tcPr>
            <w:tcW w:w="2303" w:type="dxa"/>
          </w:tcPr>
          <w:p w14:paraId="16144491" w14:textId="77777777" w:rsidR="00FB58A8" w:rsidRDefault="00FB58A8">
            <w:pPr>
              <w:pStyle w:val="TableParagraph"/>
              <w:rPr>
                <w:rFonts w:ascii="Times New Roman"/>
                <w:sz w:val="20"/>
              </w:rPr>
            </w:pPr>
          </w:p>
        </w:tc>
      </w:tr>
      <w:tr w:rsidR="00FB58A8" w14:paraId="0F50EE14" w14:textId="77777777">
        <w:trPr>
          <w:trHeight w:val="700"/>
        </w:trPr>
        <w:tc>
          <w:tcPr>
            <w:tcW w:w="1498" w:type="dxa"/>
          </w:tcPr>
          <w:p w14:paraId="1E503DF3" w14:textId="77777777" w:rsidR="00FB58A8" w:rsidRDefault="00000000">
            <w:pPr>
              <w:pStyle w:val="TableParagraph"/>
              <w:spacing w:before="43"/>
              <w:ind w:left="115" w:right="474"/>
            </w:pPr>
            <w:r>
              <w:rPr>
                <w:spacing w:val="-2"/>
              </w:rPr>
              <w:t>Optimum Moisture</w:t>
            </w:r>
          </w:p>
        </w:tc>
        <w:tc>
          <w:tcPr>
            <w:tcW w:w="1350" w:type="dxa"/>
          </w:tcPr>
          <w:p w14:paraId="07655A77" w14:textId="77777777" w:rsidR="00FB58A8" w:rsidRDefault="00000000">
            <w:pPr>
              <w:pStyle w:val="TableParagraph"/>
              <w:spacing w:before="43"/>
              <w:ind w:left="114" w:right="266"/>
            </w:pPr>
            <w:r>
              <w:rPr>
                <w:spacing w:val="-2"/>
              </w:rPr>
              <w:t xml:space="preserve">California </w:t>
            </w:r>
            <w:r>
              <w:t>Test 312</w:t>
            </w:r>
          </w:p>
        </w:tc>
        <w:tc>
          <w:tcPr>
            <w:tcW w:w="1616" w:type="dxa"/>
          </w:tcPr>
          <w:p w14:paraId="564C29C5" w14:textId="77777777" w:rsidR="00FB58A8" w:rsidRDefault="00000000">
            <w:pPr>
              <w:pStyle w:val="TableParagraph"/>
              <w:spacing w:before="43"/>
              <w:ind w:left="113"/>
            </w:pPr>
            <w:r>
              <w:t>See</w:t>
            </w:r>
            <w:r>
              <w:rPr>
                <w:spacing w:val="-16"/>
              </w:rPr>
              <w:t xml:space="preserve"> </w:t>
            </w:r>
            <w:r>
              <w:t>California Test 312</w:t>
            </w:r>
          </w:p>
        </w:tc>
        <w:tc>
          <w:tcPr>
            <w:tcW w:w="1616" w:type="dxa"/>
          </w:tcPr>
          <w:p w14:paraId="42EB60A7" w14:textId="77777777" w:rsidR="00FB58A8" w:rsidRDefault="00000000">
            <w:pPr>
              <w:pStyle w:val="TableParagraph"/>
              <w:spacing w:before="43"/>
              <w:ind w:left="113"/>
            </w:pPr>
            <w:r>
              <w:t>Windrow</w:t>
            </w:r>
            <w:r>
              <w:rPr>
                <w:spacing w:val="-16"/>
              </w:rPr>
              <w:t xml:space="preserve"> </w:t>
            </w:r>
            <w:r>
              <w:t xml:space="preserve">or </w:t>
            </w:r>
            <w:r>
              <w:rPr>
                <w:spacing w:val="-2"/>
              </w:rPr>
              <w:t>roadway</w:t>
            </w:r>
          </w:p>
        </w:tc>
        <w:tc>
          <w:tcPr>
            <w:tcW w:w="1467" w:type="dxa"/>
          </w:tcPr>
          <w:p w14:paraId="5AE7CAB2" w14:textId="77777777" w:rsidR="00FB58A8" w:rsidRDefault="00000000">
            <w:pPr>
              <w:pStyle w:val="TableParagraph"/>
              <w:spacing w:before="43"/>
              <w:ind w:left="112"/>
            </w:pPr>
            <w:r>
              <w:t xml:space="preserve">Prior to </w:t>
            </w:r>
            <w:r>
              <w:rPr>
                <w:spacing w:val="-2"/>
              </w:rPr>
              <w:t>production</w:t>
            </w:r>
          </w:p>
        </w:tc>
        <w:tc>
          <w:tcPr>
            <w:tcW w:w="2303" w:type="dxa"/>
          </w:tcPr>
          <w:p w14:paraId="0957FB50" w14:textId="77777777" w:rsidR="00FB58A8" w:rsidRDefault="00FB58A8">
            <w:pPr>
              <w:pStyle w:val="TableParagraph"/>
              <w:rPr>
                <w:rFonts w:ascii="Times New Roman"/>
                <w:sz w:val="20"/>
              </w:rPr>
            </w:pPr>
          </w:p>
        </w:tc>
      </w:tr>
      <w:tr w:rsidR="00FB58A8" w14:paraId="2FE3EEFE" w14:textId="77777777">
        <w:trPr>
          <w:trHeight w:val="952"/>
        </w:trPr>
        <w:tc>
          <w:tcPr>
            <w:tcW w:w="1498" w:type="dxa"/>
          </w:tcPr>
          <w:p w14:paraId="2ECA29B8" w14:textId="77777777" w:rsidR="00FB58A8" w:rsidRDefault="00000000">
            <w:pPr>
              <w:pStyle w:val="TableParagraph"/>
              <w:spacing w:before="168"/>
              <w:ind w:left="115" w:right="474"/>
            </w:pPr>
            <w:r>
              <w:rPr>
                <w:spacing w:val="-2"/>
              </w:rPr>
              <w:t>Moisture Content</w:t>
            </w:r>
          </w:p>
        </w:tc>
        <w:tc>
          <w:tcPr>
            <w:tcW w:w="1350" w:type="dxa"/>
          </w:tcPr>
          <w:p w14:paraId="1CAF3104" w14:textId="77777777" w:rsidR="00FB58A8" w:rsidRDefault="00000000">
            <w:pPr>
              <w:pStyle w:val="TableParagraph"/>
              <w:spacing w:before="168"/>
              <w:ind w:left="114" w:right="266"/>
            </w:pPr>
            <w:r>
              <w:rPr>
                <w:spacing w:val="-2"/>
              </w:rPr>
              <w:t xml:space="preserve">California </w:t>
            </w:r>
            <w:r>
              <w:t>Test 226</w:t>
            </w:r>
          </w:p>
        </w:tc>
        <w:tc>
          <w:tcPr>
            <w:tcW w:w="1616" w:type="dxa"/>
          </w:tcPr>
          <w:p w14:paraId="07F830A3" w14:textId="77777777" w:rsidR="00FB58A8" w:rsidRDefault="00000000">
            <w:pPr>
              <w:pStyle w:val="TableParagraph"/>
              <w:spacing w:before="43"/>
              <w:ind w:left="113" w:right="175"/>
            </w:pPr>
            <w:r>
              <w:t xml:space="preserve">10 </w:t>
            </w:r>
            <w:proofErr w:type="spellStart"/>
            <w:r>
              <w:t>lb</w:t>
            </w:r>
            <w:proofErr w:type="spellEnd"/>
            <w:r>
              <w:t xml:space="preserve"> in </w:t>
            </w:r>
            <w:r>
              <w:rPr>
                <w:spacing w:val="-2"/>
              </w:rPr>
              <w:t>sealed container</w:t>
            </w:r>
          </w:p>
        </w:tc>
        <w:tc>
          <w:tcPr>
            <w:tcW w:w="1616" w:type="dxa"/>
          </w:tcPr>
          <w:p w14:paraId="576E89F2" w14:textId="77777777" w:rsidR="00FB58A8" w:rsidRDefault="00000000">
            <w:pPr>
              <w:pStyle w:val="TableParagraph"/>
              <w:spacing w:before="43"/>
              <w:ind w:left="113" w:right="175"/>
            </w:pPr>
            <w:r>
              <w:rPr>
                <w:spacing w:val="-2"/>
              </w:rPr>
              <w:t xml:space="preserve">Roadway </w:t>
            </w:r>
            <w:r>
              <w:t xml:space="preserve">prior to </w:t>
            </w:r>
            <w:r>
              <w:rPr>
                <w:spacing w:val="-2"/>
              </w:rPr>
              <w:t>compaction</w:t>
            </w:r>
          </w:p>
        </w:tc>
        <w:tc>
          <w:tcPr>
            <w:tcW w:w="1467" w:type="dxa"/>
          </w:tcPr>
          <w:p w14:paraId="46AEF39D" w14:textId="77777777" w:rsidR="00FB58A8" w:rsidRDefault="00FB58A8">
            <w:pPr>
              <w:pStyle w:val="TableParagraph"/>
              <w:spacing w:before="42"/>
            </w:pPr>
          </w:p>
          <w:p w14:paraId="40C49AB0" w14:textId="77777777" w:rsidR="00FB58A8" w:rsidRDefault="00000000">
            <w:pPr>
              <w:pStyle w:val="TableParagraph"/>
              <w:ind w:left="112"/>
            </w:pPr>
            <w:r>
              <w:t xml:space="preserve">2 </w:t>
            </w:r>
            <w:r>
              <w:rPr>
                <w:spacing w:val="-2"/>
              </w:rPr>
              <w:t>daily</w:t>
            </w:r>
          </w:p>
        </w:tc>
        <w:tc>
          <w:tcPr>
            <w:tcW w:w="2303" w:type="dxa"/>
          </w:tcPr>
          <w:p w14:paraId="516F24CF" w14:textId="77777777" w:rsidR="00FB58A8" w:rsidRDefault="00FB58A8">
            <w:pPr>
              <w:pStyle w:val="TableParagraph"/>
              <w:rPr>
                <w:rFonts w:ascii="Times New Roman"/>
                <w:sz w:val="20"/>
              </w:rPr>
            </w:pPr>
          </w:p>
        </w:tc>
      </w:tr>
      <w:tr w:rsidR="00FB58A8" w14:paraId="0AB19BAC" w14:textId="77777777">
        <w:trPr>
          <w:trHeight w:val="1204"/>
        </w:trPr>
        <w:tc>
          <w:tcPr>
            <w:tcW w:w="1498" w:type="dxa"/>
          </w:tcPr>
          <w:p w14:paraId="56545F4A" w14:textId="77777777" w:rsidR="00FB58A8" w:rsidRDefault="00FB58A8">
            <w:pPr>
              <w:pStyle w:val="TableParagraph"/>
              <w:spacing w:before="42"/>
            </w:pPr>
          </w:p>
          <w:p w14:paraId="7DD86BA0" w14:textId="77777777" w:rsidR="00FB58A8" w:rsidRDefault="00000000">
            <w:pPr>
              <w:pStyle w:val="TableParagraph"/>
              <w:ind w:left="115" w:right="62"/>
            </w:pPr>
            <w:r>
              <w:rPr>
                <w:spacing w:val="-2"/>
              </w:rPr>
              <w:t>Relative Compaction</w:t>
            </w:r>
          </w:p>
        </w:tc>
        <w:tc>
          <w:tcPr>
            <w:tcW w:w="1350" w:type="dxa"/>
          </w:tcPr>
          <w:p w14:paraId="72A5DFD8" w14:textId="77777777" w:rsidR="00FB58A8" w:rsidRDefault="00000000">
            <w:pPr>
              <w:pStyle w:val="TableParagraph"/>
              <w:spacing w:before="170"/>
              <w:ind w:left="114"/>
            </w:pPr>
            <w:r>
              <w:rPr>
                <w:spacing w:val="-2"/>
              </w:rPr>
              <w:t xml:space="preserve">California </w:t>
            </w:r>
            <w:r>
              <w:t>Test</w:t>
            </w:r>
            <w:r>
              <w:rPr>
                <w:spacing w:val="-16"/>
              </w:rPr>
              <w:t xml:space="preserve"> </w:t>
            </w:r>
            <w:r>
              <w:t>312</w:t>
            </w:r>
            <w:r>
              <w:rPr>
                <w:spacing w:val="-15"/>
              </w:rPr>
              <w:t xml:space="preserve"> </w:t>
            </w:r>
            <w:r>
              <w:t>or</w:t>
            </w:r>
          </w:p>
          <w:p w14:paraId="60895216" w14:textId="77777777" w:rsidR="00FB58A8" w:rsidRDefault="00000000">
            <w:pPr>
              <w:pStyle w:val="TableParagraph"/>
              <w:spacing w:line="251" w:lineRule="exact"/>
              <w:ind w:left="114"/>
            </w:pPr>
            <w:r>
              <w:rPr>
                <w:spacing w:val="-5"/>
              </w:rPr>
              <w:t>231</w:t>
            </w:r>
          </w:p>
        </w:tc>
        <w:tc>
          <w:tcPr>
            <w:tcW w:w="1616" w:type="dxa"/>
          </w:tcPr>
          <w:p w14:paraId="0F1EF022" w14:textId="77777777" w:rsidR="00FB58A8" w:rsidRDefault="00000000">
            <w:pPr>
              <w:pStyle w:val="TableParagraph"/>
              <w:spacing w:before="170"/>
              <w:ind w:left="113" w:right="175"/>
            </w:pPr>
            <w:r>
              <w:t>Sample</w:t>
            </w:r>
            <w:r>
              <w:rPr>
                <w:spacing w:val="-16"/>
              </w:rPr>
              <w:t xml:space="preserve"> </w:t>
            </w:r>
            <w:r>
              <w:t xml:space="preserve">for </w:t>
            </w:r>
            <w:r>
              <w:rPr>
                <w:spacing w:val="-2"/>
              </w:rPr>
              <w:t xml:space="preserve">California </w:t>
            </w:r>
            <w:r>
              <w:t>Test 216</w:t>
            </w:r>
          </w:p>
        </w:tc>
        <w:tc>
          <w:tcPr>
            <w:tcW w:w="1616" w:type="dxa"/>
          </w:tcPr>
          <w:p w14:paraId="30EF0F89" w14:textId="77777777" w:rsidR="00FB58A8" w:rsidRDefault="00000000">
            <w:pPr>
              <w:pStyle w:val="TableParagraph"/>
              <w:spacing w:before="43"/>
              <w:ind w:left="113" w:right="107"/>
            </w:pPr>
            <w:r>
              <w:t xml:space="preserve">Roadway in </w:t>
            </w:r>
            <w:r>
              <w:rPr>
                <w:spacing w:val="-2"/>
              </w:rPr>
              <w:t xml:space="preserve">accordance </w:t>
            </w:r>
            <w:r>
              <w:t>with</w:t>
            </w:r>
            <w:r>
              <w:rPr>
                <w:spacing w:val="-16"/>
              </w:rPr>
              <w:t xml:space="preserve"> </w:t>
            </w:r>
            <w:r>
              <w:t>California Test 231</w:t>
            </w:r>
          </w:p>
        </w:tc>
        <w:tc>
          <w:tcPr>
            <w:tcW w:w="1467" w:type="dxa"/>
          </w:tcPr>
          <w:p w14:paraId="5E33C3AC" w14:textId="77777777" w:rsidR="00FB58A8" w:rsidRDefault="00FB58A8">
            <w:pPr>
              <w:pStyle w:val="TableParagraph"/>
              <w:spacing w:before="42"/>
            </w:pPr>
          </w:p>
          <w:p w14:paraId="02E69393" w14:textId="77777777" w:rsidR="00FB58A8" w:rsidRDefault="00000000">
            <w:pPr>
              <w:pStyle w:val="TableParagraph"/>
              <w:ind w:left="112"/>
            </w:pPr>
            <w:r>
              <w:t xml:space="preserve">1 </w:t>
            </w:r>
            <w:r>
              <w:rPr>
                <w:spacing w:val="-2"/>
              </w:rPr>
              <w:t>every</w:t>
            </w:r>
          </w:p>
          <w:p w14:paraId="62B82C11" w14:textId="77777777" w:rsidR="00FB58A8" w:rsidRDefault="00000000">
            <w:pPr>
              <w:pStyle w:val="TableParagraph"/>
              <w:spacing w:before="1"/>
              <w:ind w:left="112"/>
            </w:pPr>
            <w:r>
              <w:t>2,000</w:t>
            </w:r>
            <w:r>
              <w:rPr>
                <w:spacing w:val="-1"/>
              </w:rPr>
              <w:t xml:space="preserve"> </w:t>
            </w:r>
            <w:r>
              <w:t>sq</w:t>
            </w:r>
            <w:r>
              <w:rPr>
                <w:spacing w:val="-2"/>
              </w:rPr>
              <w:t xml:space="preserve"> </w:t>
            </w:r>
            <w:r>
              <w:rPr>
                <w:spacing w:val="-5"/>
              </w:rPr>
              <w:t>yd</w:t>
            </w:r>
          </w:p>
        </w:tc>
        <w:tc>
          <w:tcPr>
            <w:tcW w:w="2303" w:type="dxa"/>
          </w:tcPr>
          <w:p w14:paraId="4E7F74D3" w14:textId="77777777" w:rsidR="00FB58A8" w:rsidRDefault="00FB58A8">
            <w:pPr>
              <w:pStyle w:val="TableParagraph"/>
              <w:rPr>
                <w:rFonts w:ascii="Times New Roman"/>
                <w:sz w:val="20"/>
              </w:rPr>
            </w:pPr>
          </w:p>
        </w:tc>
      </w:tr>
      <w:tr w:rsidR="00FB58A8" w14:paraId="4FC080F3" w14:textId="77777777">
        <w:trPr>
          <w:trHeight w:val="1713"/>
        </w:trPr>
        <w:tc>
          <w:tcPr>
            <w:tcW w:w="1498" w:type="dxa"/>
          </w:tcPr>
          <w:p w14:paraId="5AADC0DE" w14:textId="77777777" w:rsidR="00FB58A8" w:rsidRDefault="00FB58A8">
            <w:pPr>
              <w:pStyle w:val="TableParagraph"/>
            </w:pPr>
          </w:p>
          <w:p w14:paraId="56CCE501" w14:textId="77777777" w:rsidR="00FB58A8" w:rsidRDefault="00FB58A8">
            <w:pPr>
              <w:pStyle w:val="TableParagraph"/>
              <w:spacing w:before="43"/>
            </w:pPr>
          </w:p>
          <w:p w14:paraId="0D7A47D6" w14:textId="77777777" w:rsidR="00FB58A8" w:rsidRDefault="00000000">
            <w:pPr>
              <w:pStyle w:val="TableParagraph"/>
              <w:spacing w:before="1"/>
              <w:ind w:left="115" w:right="62"/>
            </w:pPr>
            <w:r>
              <w:rPr>
                <w:spacing w:val="-2"/>
              </w:rPr>
              <w:t xml:space="preserve">Maximum </w:t>
            </w:r>
            <w:r>
              <w:t>Wet</w:t>
            </w:r>
            <w:r>
              <w:rPr>
                <w:spacing w:val="-16"/>
              </w:rPr>
              <w:t xml:space="preserve"> </w:t>
            </w:r>
            <w:r>
              <w:t>Density</w:t>
            </w:r>
          </w:p>
        </w:tc>
        <w:tc>
          <w:tcPr>
            <w:tcW w:w="1350" w:type="dxa"/>
          </w:tcPr>
          <w:p w14:paraId="27228282" w14:textId="77777777" w:rsidR="00FB58A8" w:rsidRDefault="00000000">
            <w:pPr>
              <w:pStyle w:val="TableParagraph"/>
              <w:spacing w:before="242"/>
              <w:ind w:left="114" w:right="266"/>
            </w:pPr>
            <w:r>
              <w:rPr>
                <w:spacing w:val="-2"/>
              </w:rPr>
              <w:t xml:space="preserve">California </w:t>
            </w:r>
            <w:r>
              <w:t>Test</w:t>
            </w:r>
            <w:r>
              <w:rPr>
                <w:spacing w:val="-2"/>
              </w:rPr>
              <w:t xml:space="preserve"> </w:t>
            </w:r>
            <w:r>
              <w:rPr>
                <w:spacing w:val="-4"/>
              </w:rPr>
              <w:t>216,</w:t>
            </w:r>
          </w:p>
          <w:p w14:paraId="71F57DAE" w14:textId="77777777" w:rsidR="00FB58A8" w:rsidRDefault="00000000">
            <w:pPr>
              <w:pStyle w:val="TableParagraph"/>
              <w:spacing w:before="109"/>
              <w:ind w:left="114" w:right="266"/>
            </w:pPr>
            <w:r>
              <w:rPr>
                <w:spacing w:val="-2"/>
              </w:rPr>
              <w:t xml:space="preserve">California </w:t>
            </w:r>
            <w:r>
              <w:t>Test 312</w:t>
            </w:r>
          </w:p>
        </w:tc>
        <w:tc>
          <w:tcPr>
            <w:tcW w:w="1616" w:type="dxa"/>
          </w:tcPr>
          <w:p w14:paraId="71E36ED9" w14:textId="77777777" w:rsidR="00FB58A8" w:rsidRDefault="00FB58A8">
            <w:pPr>
              <w:pStyle w:val="TableParagraph"/>
            </w:pPr>
          </w:p>
          <w:p w14:paraId="3D2077BD" w14:textId="77777777" w:rsidR="00FB58A8" w:rsidRDefault="00FB58A8">
            <w:pPr>
              <w:pStyle w:val="TableParagraph"/>
              <w:spacing w:before="171"/>
            </w:pPr>
          </w:p>
          <w:p w14:paraId="219E5FB5" w14:textId="77777777" w:rsidR="00FB58A8" w:rsidRDefault="00000000">
            <w:pPr>
              <w:pStyle w:val="TableParagraph"/>
              <w:ind w:left="113"/>
            </w:pPr>
            <w:r>
              <w:t xml:space="preserve">35 </w:t>
            </w:r>
            <w:proofErr w:type="spellStart"/>
            <w:r>
              <w:rPr>
                <w:spacing w:val="-5"/>
              </w:rPr>
              <w:t>lb</w:t>
            </w:r>
            <w:proofErr w:type="spellEnd"/>
          </w:p>
        </w:tc>
        <w:tc>
          <w:tcPr>
            <w:tcW w:w="1616" w:type="dxa"/>
          </w:tcPr>
          <w:p w14:paraId="53CA789F" w14:textId="77777777" w:rsidR="00FB58A8" w:rsidRDefault="00FB58A8">
            <w:pPr>
              <w:pStyle w:val="TableParagraph"/>
              <w:spacing w:before="44"/>
            </w:pPr>
          </w:p>
          <w:p w14:paraId="19824BBF" w14:textId="77777777" w:rsidR="00FB58A8" w:rsidRDefault="00000000">
            <w:pPr>
              <w:pStyle w:val="TableParagraph"/>
              <w:spacing w:before="1"/>
              <w:ind w:left="113" w:right="175"/>
            </w:pPr>
            <w:r>
              <w:rPr>
                <w:spacing w:val="-2"/>
              </w:rPr>
              <w:t xml:space="preserve">Relative compaction </w:t>
            </w:r>
            <w:r>
              <w:t xml:space="preserve">test site </w:t>
            </w:r>
            <w:r>
              <w:rPr>
                <w:spacing w:val="-2"/>
              </w:rPr>
              <w:t>locations</w:t>
            </w:r>
          </w:p>
        </w:tc>
        <w:tc>
          <w:tcPr>
            <w:tcW w:w="1467" w:type="dxa"/>
          </w:tcPr>
          <w:p w14:paraId="36A0AC03" w14:textId="77777777" w:rsidR="00FB58A8" w:rsidRDefault="00FB58A8">
            <w:pPr>
              <w:pStyle w:val="TableParagraph"/>
            </w:pPr>
          </w:p>
          <w:p w14:paraId="4CF3CFD2" w14:textId="77777777" w:rsidR="00FB58A8" w:rsidRDefault="00FB58A8">
            <w:pPr>
              <w:pStyle w:val="TableParagraph"/>
              <w:spacing w:before="43"/>
            </w:pPr>
          </w:p>
          <w:p w14:paraId="4078983C" w14:textId="77777777" w:rsidR="00FB58A8" w:rsidRDefault="00000000">
            <w:pPr>
              <w:pStyle w:val="TableParagraph"/>
              <w:spacing w:before="1"/>
              <w:ind w:left="112"/>
            </w:pPr>
            <w:r>
              <w:t xml:space="preserve">1 </w:t>
            </w:r>
            <w:r>
              <w:rPr>
                <w:spacing w:val="-2"/>
              </w:rPr>
              <w:t>every</w:t>
            </w:r>
          </w:p>
          <w:p w14:paraId="6D7513AE" w14:textId="77777777" w:rsidR="00FB58A8" w:rsidRDefault="00000000">
            <w:pPr>
              <w:pStyle w:val="TableParagraph"/>
              <w:spacing w:before="1"/>
              <w:ind w:left="112"/>
            </w:pPr>
            <w:r>
              <w:t>2,000</w:t>
            </w:r>
            <w:r>
              <w:rPr>
                <w:spacing w:val="-1"/>
              </w:rPr>
              <w:t xml:space="preserve"> </w:t>
            </w:r>
            <w:r>
              <w:t>sq</w:t>
            </w:r>
            <w:r>
              <w:rPr>
                <w:spacing w:val="-2"/>
              </w:rPr>
              <w:t xml:space="preserve"> </w:t>
            </w:r>
            <w:r>
              <w:rPr>
                <w:spacing w:val="-5"/>
              </w:rPr>
              <w:t>yd</w:t>
            </w:r>
          </w:p>
        </w:tc>
        <w:tc>
          <w:tcPr>
            <w:tcW w:w="2303" w:type="dxa"/>
          </w:tcPr>
          <w:p w14:paraId="3F80EAE7" w14:textId="77777777" w:rsidR="00FB58A8" w:rsidRDefault="00000000">
            <w:pPr>
              <w:pStyle w:val="TableParagraph"/>
              <w:spacing w:before="46"/>
              <w:ind w:left="112" w:right="48"/>
            </w:pPr>
            <w:r>
              <w:t>Wet common- composite test maximum</w:t>
            </w:r>
            <w:r>
              <w:rPr>
                <w:spacing w:val="-16"/>
              </w:rPr>
              <w:t xml:space="preserve"> </w:t>
            </w:r>
            <w:r>
              <w:t>value</w:t>
            </w:r>
            <w:r>
              <w:rPr>
                <w:spacing w:val="-15"/>
              </w:rPr>
              <w:t xml:space="preserve"> </w:t>
            </w:r>
            <w:r>
              <w:t>may be used in accordance with California Test 231</w:t>
            </w:r>
          </w:p>
        </w:tc>
      </w:tr>
      <w:tr w:rsidR="00FB58A8" w14:paraId="54E73A40" w14:textId="77777777">
        <w:trPr>
          <w:trHeight w:val="1206"/>
        </w:trPr>
        <w:tc>
          <w:tcPr>
            <w:tcW w:w="1498" w:type="dxa"/>
          </w:tcPr>
          <w:p w14:paraId="271FCCBC" w14:textId="77777777" w:rsidR="00FB58A8" w:rsidRDefault="00FB58A8">
            <w:pPr>
              <w:pStyle w:val="TableParagraph"/>
              <w:spacing w:before="169"/>
            </w:pPr>
          </w:p>
          <w:p w14:paraId="09FE15B4" w14:textId="77777777" w:rsidR="00FB58A8" w:rsidRDefault="00000000">
            <w:pPr>
              <w:pStyle w:val="TableParagraph"/>
              <w:ind w:left="115"/>
            </w:pPr>
            <w:r>
              <w:rPr>
                <w:spacing w:val="-2"/>
              </w:rPr>
              <w:t>Dimensions</w:t>
            </w:r>
          </w:p>
        </w:tc>
        <w:tc>
          <w:tcPr>
            <w:tcW w:w="1350" w:type="dxa"/>
          </w:tcPr>
          <w:p w14:paraId="73933FDA" w14:textId="77777777" w:rsidR="00FB58A8" w:rsidRDefault="00FB58A8">
            <w:pPr>
              <w:pStyle w:val="TableParagraph"/>
              <w:spacing w:before="169"/>
            </w:pPr>
          </w:p>
          <w:p w14:paraId="73058780" w14:textId="77777777" w:rsidR="00FB58A8" w:rsidRDefault="00000000">
            <w:pPr>
              <w:pStyle w:val="TableParagraph"/>
              <w:ind w:left="114"/>
            </w:pPr>
            <w:r>
              <w:rPr>
                <w:spacing w:val="-5"/>
              </w:rPr>
              <w:t>N/A</w:t>
            </w:r>
          </w:p>
        </w:tc>
        <w:tc>
          <w:tcPr>
            <w:tcW w:w="1616" w:type="dxa"/>
          </w:tcPr>
          <w:p w14:paraId="362C3CB3" w14:textId="77777777" w:rsidR="00FB58A8" w:rsidRDefault="00FB58A8">
            <w:pPr>
              <w:pStyle w:val="TableParagraph"/>
              <w:spacing w:before="169"/>
            </w:pPr>
          </w:p>
          <w:p w14:paraId="5A217AF7" w14:textId="77777777" w:rsidR="00FB58A8" w:rsidRDefault="00000000">
            <w:pPr>
              <w:pStyle w:val="TableParagraph"/>
              <w:ind w:left="113"/>
            </w:pPr>
            <w:r>
              <w:rPr>
                <w:spacing w:val="-5"/>
              </w:rPr>
              <w:t>N/A</w:t>
            </w:r>
          </w:p>
        </w:tc>
        <w:tc>
          <w:tcPr>
            <w:tcW w:w="1616" w:type="dxa"/>
          </w:tcPr>
          <w:p w14:paraId="51772AB3" w14:textId="77777777" w:rsidR="00FB58A8" w:rsidRDefault="00FB58A8">
            <w:pPr>
              <w:pStyle w:val="TableParagraph"/>
              <w:spacing w:before="42"/>
            </w:pPr>
          </w:p>
          <w:p w14:paraId="63ADEE1D" w14:textId="77777777" w:rsidR="00FB58A8" w:rsidRDefault="00000000">
            <w:pPr>
              <w:pStyle w:val="TableParagraph"/>
              <w:ind w:left="113"/>
            </w:pPr>
            <w:r>
              <w:rPr>
                <w:spacing w:val="-2"/>
              </w:rPr>
              <w:t>Random locations</w:t>
            </w:r>
          </w:p>
        </w:tc>
        <w:tc>
          <w:tcPr>
            <w:tcW w:w="1467" w:type="dxa"/>
          </w:tcPr>
          <w:p w14:paraId="2294CD9E" w14:textId="77777777" w:rsidR="00FB58A8" w:rsidRDefault="00000000">
            <w:pPr>
              <w:pStyle w:val="TableParagraph"/>
              <w:spacing w:before="43"/>
              <w:ind w:left="112" w:right="191"/>
            </w:pPr>
            <w:r>
              <w:rPr>
                <w:spacing w:val="-6"/>
              </w:rPr>
              <w:t xml:space="preserve">As </w:t>
            </w:r>
            <w:r>
              <w:rPr>
                <w:spacing w:val="-2"/>
              </w:rPr>
              <w:t xml:space="preserve">necessary </w:t>
            </w:r>
            <w:r>
              <w:rPr>
                <w:spacing w:val="-4"/>
              </w:rPr>
              <w:t xml:space="preserve">for </w:t>
            </w:r>
            <w:r>
              <w:rPr>
                <w:spacing w:val="-2"/>
              </w:rPr>
              <w:t>acceptance</w:t>
            </w:r>
          </w:p>
        </w:tc>
        <w:tc>
          <w:tcPr>
            <w:tcW w:w="2303" w:type="dxa"/>
          </w:tcPr>
          <w:p w14:paraId="41A0DC46" w14:textId="77777777" w:rsidR="00FB58A8" w:rsidRDefault="00FB58A8">
            <w:pPr>
              <w:pStyle w:val="TableParagraph"/>
              <w:spacing w:before="42"/>
            </w:pPr>
          </w:p>
          <w:p w14:paraId="532F33E8" w14:textId="77777777" w:rsidR="00FB58A8" w:rsidRDefault="00000000">
            <w:pPr>
              <w:pStyle w:val="TableParagraph"/>
              <w:ind w:left="112"/>
            </w:pPr>
            <w:r>
              <w:t>Verify thickness of cement</w:t>
            </w:r>
            <w:r>
              <w:rPr>
                <w:spacing w:val="-16"/>
              </w:rPr>
              <w:t xml:space="preserve"> </w:t>
            </w:r>
            <w:r>
              <w:t>treated</w:t>
            </w:r>
            <w:r>
              <w:rPr>
                <w:spacing w:val="-15"/>
              </w:rPr>
              <w:t xml:space="preserve"> </w:t>
            </w:r>
            <w:r>
              <w:t>base</w:t>
            </w:r>
          </w:p>
        </w:tc>
      </w:tr>
    </w:tbl>
    <w:p w14:paraId="45B28377" w14:textId="77777777" w:rsidR="00FB58A8" w:rsidRDefault="00000000">
      <w:pPr>
        <w:spacing w:before="4"/>
        <w:ind w:left="929"/>
      </w:pPr>
      <w:r>
        <w:rPr>
          <w:spacing w:val="-2"/>
        </w:rPr>
        <w:t>Note:</w:t>
      </w:r>
    </w:p>
    <w:p w14:paraId="6C6A3A61" w14:textId="77777777" w:rsidR="00FB58A8" w:rsidRDefault="00000000">
      <w:pPr>
        <w:spacing w:before="108"/>
        <w:ind w:left="1020"/>
      </w:pPr>
      <w:r>
        <w:t>1.</w:t>
      </w:r>
      <w:r>
        <w:rPr>
          <w:spacing w:val="74"/>
          <w:w w:val="150"/>
        </w:rPr>
        <w:t xml:space="preserve"> </w:t>
      </w:r>
      <w:r>
        <w:t>Refer</w:t>
      </w:r>
      <w:r>
        <w:rPr>
          <w:spacing w:val="-4"/>
        </w:rPr>
        <w:t xml:space="preserve"> </w:t>
      </w:r>
      <w:r>
        <w:t>to</w:t>
      </w:r>
      <w:r>
        <w:rPr>
          <w:spacing w:val="-3"/>
        </w:rPr>
        <w:t xml:space="preserve"> </w:t>
      </w:r>
      <w:r>
        <w:t>California</w:t>
      </w:r>
      <w:r>
        <w:rPr>
          <w:spacing w:val="-3"/>
        </w:rPr>
        <w:t xml:space="preserve"> </w:t>
      </w:r>
      <w:r>
        <w:t>Test</w:t>
      </w:r>
      <w:r>
        <w:rPr>
          <w:spacing w:val="-5"/>
        </w:rPr>
        <w:t xml:space="preserve"> </w:t>
      </w:r>
      <w:r>
        <w:t>125</w:t>
      </w:r>
      <w:r>
        <w:rPr>
          <w:spacing w:val="-3"/>
        </w:rPr>
        <w:t xml:space="preserve"> </w:t>
      </w:r>
      <w:r>
        <w:t>for</w:t>
      </w:r>
      <w:r>
        <w:rPr>
          <w:spacing w:val="-2"/>
        </w:rPr>
        <w:t xml:space="preserve"> </w:t>
      </w:r>
      <w:r>
        <w:t>sampling</w:t>
      </w:r>
      <w:r>
        <w:rPr>
          <w:spacing w:val="-3"/>
        </w:rPr>
        <w:t xml:space="preserve"> </w:t>
      </w:r>
      <w:r>
        <w:rPr>
          <w:spacing w:val="-2"/>
        </w:rPr>
        <w:t>procedures.</w:t>
      </w:r>
    </w:p>
    <w:p w14:paraId="424E8663" w14:textId="77777777" w:rsidR="00FB58A8" w:rsidRDefault="00FB58A8">
      <w:pPr>
        <w:sectPr w:rsidR="00FB58A8">
          <w:headerReference w:type="default" r:id="rId69"/>
          <w:footerReference w:type="even" r:id="rId70"/>
          <w:footerReference w:type="default" r:id="rId71"/>
          <w:pgSz w:w="12240" w:h="15840"/>
          <w:pgMar w:top="1780" w:right="280" w:bottom="1000" w:left="420" w:header="1249" w:footer="805" w:gutter="0"/>
          <w:pgNumType w:start="25"/>
          <w:cols w:space="720"/>
        </w:sectPr>
      </w:pPr>
    </w:p>
    <w:p w14:paraId="59865436" w14:textId="77777777" w:rsidR="00FB58A8" w:rsidRDefault="00000000">
      <w:pPr>
        <w:pStyle w:val="BodyText"/>
        <w:spacing w:before="80"/>
        <w:ind w:left="1164" w:right="2403"/>
      </w:pPr>
      <w:bookmarkStart w:id="37" w:name="_bookmark37"/>
      <w:bookmarkEnd w:id="37"/>
      <w:r>
        <w:rPr>
          <w:color w:val="0D0D0D"/>
        </w:rPr>
        <w:lastRenderedPageBreak/>
        <w:t>Table</w:t>
      </w:r>
      <w:r>
        <w:rPr>
          <w:color w:val="0D0D0D"/>
          <w:spacing w:val="-4"/>
        </w:rPr>
        <w:t xml:space="preserve"> </w:t>
      </w:r>
      <w:r>
        <w:rPr>
          <w:color w:val="0D0D0D"/>
        </w:rPr>
        <w:t>6-1.9.</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Concrete Bases (</w:t>
      </w:r>
      <w:r>
        <w:rPr>
          <w:i/>
          <w:color w:val="0D0D0D"/>
        </w:rPr>
        <w:t xml:space="preserve">Standard Specifications </w:t>
      </w:r>
      <w:r>
        <w:rPr>
          <w:color w:val="0D0D0D"/>
        </w:rPr>
        <w:t>Section 28)</w:t>
      </w:r>
    </w:p>
    <w:p w14:paraId="11598A11" w14:textId="77777777" w:rsidR="00FB58A8" w:rsidRDefault="00000000">
      <w:pPr>
        <w:pStyle w:val="BodyText"/>
        <w:spacing w:before="1"/>
        <w:ind w:left="1164"/>
      </w:pPr>
      <w:r>
        <w:rPr>
          <w:color w:val="0D0D0D"/>
        </w:rPr>
        <w:t>Lean</w:t>
      </w:r>
      <w:r>
        <w:rPr>
          <w:color w:val="0D0D0D"/>
          <w:spacing w:val="-7"/>
        </w:rPr>
        <w:t xml:space="preserve"> </w:t>
      </w:r>
      <w:r>
        <w:rPr>
          <w:color w:val="0D0D0D"/>
        </w:rPr>
        <w:t>Concrete</w:t>
      </w:r>
      <w:r>
        <w:rPr>
          <w:color w:val="0D0D0D"/>
          <w:spacing w:val="-6"/>
        </w:rPr>
        <w:t xml:space="preserve"> </w:t>
      </w:r>
      <w:r>
        <w:rPr>
          <w:color w:val="0D0D0D"/>
          <w:spacing w:val="-4"/>
        </w:rPr>
        <w:t>Base</w:t>
      </w:r>
    </w:p>
    <w:p w14:paraId="3312579D" w14:textId="77777777" w:rsidR="00FB58A8" w:rsidRDefault="00FB58A8">
      <w:pPr>
        <w:pStyle w:val="BodyText"/>
        <w:spacing w:before="9"/>
        <w:rPr>
          <w:sz w:val="6"/>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1426"/>
        <w:gridCol w:w="1716"/>
        <w:gridCol w:w="1618"/>
        <w:gridCol w:w="1697"/>
        <w:gridCol w:w="1660"/>
      </w:tblGrid>
      <w:tr w:rsidR="00FB58A8" w14:paraId="75B5FA3C" w14:textId="77777777">
        <w:trPr>
          <w:trHeight w:val="1033"/>
        </w:trPr>
        <w:tc>
          <w:tcPr>
            <w:tcW w:w="1514" w:type="dxa"/>
            <w:shd w:val="clear" w:color="auto" w:fill="D9D9D9"/>
          </w:tcPr>
          <w:p w14:paraId="61B7E6AB" w14:textId="77777777" w:rsidR="00FB58A8" w:rsidRDefault="00FB58A8">
            <w:pPr>
              <w:pStyle w:val="TableParagraph"/>
              <w:spacing w:before="82"/>
            </w:pPr>
          </w:p>
          <w:p w14:paraId="671916A5" w14:textId="77777777" w:rsidR="00FB58A8" w:rsidRDefault="00000000">
            <w:pPr>
              <w:pStyle w:val="TableParagraph"/>
              <w:spacing w:before="1"/>
              <w:ind w:left="8"/>
              <w:jc w:val="center"/>
              <w:rPr>
                <w:b/>
              </w:rPr>
            </w:pPr>
            <w:r>
              <w:rPr>
                <w:b/>
                <w:spacing w:val="-4"/>
              </w:rPr>
              <w:t>Test</w:t>
            </w:r>
          </w:p>
        </w:tc>
        <w:tc>
          <w:tcPr>
            <w:tcW w:w="1426" w:type="dxa"/>
            <w:shd w:val="clear" w:color="auto" w:fill="D9D9D9"/>
          </w:tcPr>
          <w:p w14:paraId="4886A0B1" w14:textId="77777777" w:rsidR="00FB58A8" w:rsidRDefault="00000000">
            <w:pPr>
              <w:pStyle w:val="TableParagraph"/>
              <w:spacing w:before="211"/>
              <w:ind w:left="321" w:right="304" w:firstLine="163"/>
              <w:rPr>
                <w:b/>
              </w:rPr>
            </w:pPr>
            <w:r>
              <w:rPr>
                <w:b/>
                <w:spacing w:val="-4"/>
              </w:rPr>
              <w:t xml:space="preserve">Test </w:t>
            </w:r>
            <w:r>
              <w:rPr>
                <w:b/>
                <w:spacing w:val="-2"/>
              </w:rPr>
              <w:t>Method</w:t>
            </w:r>
          </w:p>
        </w:tc>
        <w:tc>
          <w:tcPr>
            <w:tcW w:w="1716" w:type="dxa"/>
            <w:shd w:val="clear" w:color="auto" w:fill="D9D9D9"/>
          </w:tcPr>
          <w:p w14:paraId="6FCF7D97" w14:textId="77777777" w:rsidR="00FB58A8" w:rsidRDefault="00000000">
            <w:pPr>
              <w:pStyle w:val="TableParagraph"/>
              <w:spacing w:before="84"/>
              <w:ind w:left="168" w:right="153"/>
              <w:jc w:val="center"/>
              <w:rPr>
                <w:b/>
              </w:rPr>
            </w:pPr>
            <w:r>
              <w:rPr>
                <w:b/>
              </w:rPr>
              <w:t>Sample</w:t>
            </w:r>
            <w:r>
              <w:rPr>
                <w:b/>
                <w:spacing w:val="-16"/>
              </w:rPr>
              <w:t xml:space="preserve"> </w:t>
            </w:r>
            <w:r>
              <w:rPr>
                <w:b/>
              </w:rPr>
              <w:t xml:space="preserve">Size &amp; Container </w:t>
            </w:r>
            <w:r>
              <w:rPr>
                <w:b/>
                <w:spacing w:val="-4"/>
              </w:rPr>
              <w:t>Size</w:t>
            </w:r>
          </w:p>
        </w:tc>
        <w:tc>
          <w:tcPr>
            <w:tcW w:w="1618" w:type="dxa"/>
            <w:shd w:val="clear" w:color="auto" w:fill="D9D9D9"/>
          </w:tcPr>
          <w:p w14:paraId="0611FB27" w14:textId="77777777" w:rsidR="00FB58A8" w:rsidRDefault="00000000">
            <w:pPr>
              <w:pStyle w:val="TableParagraph"/>
              <w:spacing w:before="31"/>
              <w:ind w:left="348" w:hanging="36"/>
              <w:rPr>
                <w:b/>
              </w:rPr>
            </w:pPr>
            <w:r>
              <w:rPr>
                <w:b/>
                <w:spacing w:val="-2"/>
              </w:rPr>
              <w:t>Sampling Location</w:t>
            </w:r>
          </w:p>
          <w:p w14:paraId="7ADCACDB" w14:textId="77777777" w:rsidR="00FB58A8" w:rsidRDefault="00000000">
            <w:pPr>
              <w:pStyle w:val="TableParagraph"/>
              <w:spacing w:before="106"/>
              <w:ind w:left="411"/>
            </w:pPr>
            <w:r>
              <w:t>(Note</w:t>
            </w:r>
            <w:r>
              <w:rPr>
                <w:spacing w:val="-3"/>
              </w:rPr>
              <w:t xml:space="preserve"> </w:t>
            </w:r>
            <w:r>
              <w:rPr>
                <w:spacing w:val="-5"/>
              </w:rPr>
              <w:t>1)</w:t>
            </w:r>
          </w:p>
        </w:tc>
        <w:tc>
          <w:tcPr>
            <w:tcW w:w="1697" w:type="dxa"/>
            <w:shd w:val="clear" w:color="auto" w:fill="D9D9D9"/>
          </w:tcPr>
          <w:p w14:paraId="7EE03568" w14:textId="77777777" w:rsidR="00FB58A8" w:rsidRDefault="00000000">
            <w:pPr>
              <w:pStyle w:val="TableParagraph"/>
              <w:spacing w:before="84"/>
              <w:ind w:left="105" w:right="90"/>
              <w:jc w:val="center"/>
              <w:rPr>
                <w:b/>
              </w:rPr>
            </w:pPr>
            <w:r>
              <w:rPr>
                <w:b/>
                <w:spacing w:val="-2"/>
              </w:rPr>
              <w:t xml:space="preserve">Acceptance </w:t>
            </w:r>
            <w:r>
              <w:rPr>
                <w:b/>
                <w:spacing w:val="-4"/>
              </w:rPr>
              <w:t xml:space="preserve">Test </w:t>
            </w:r>
            <w:r>
              <w:rPr>
                <w:b/>
                <w:spacing w:val="-2"/>
              </w:rPr>
              <w:t>Frequency</w:t>
            </w:r>
          </w:p>
        </w:tc>
        <w:tc>
          <w:tcPr>
            <w:tcW w:w="1660" w:type="dxa"/>
            <w:shd w:val="clear" w:color="auto" w:fill="D9D9D9"/>
          </w:tcPr>
          <w:p w14:paraId="7A6DCDB0" w14:textId="77777777" w:rsidR="00FB58A8" w:rsidRDefault="00FB58A8">
            <w:pPr>
              <w:pStyle w:val="TableParagraph"/>
              <w:spacing w:before="82"/>
            </w:pPr>
          </w:p>
          <w:p w14:paraId="6178E354" w14:textId="77777777" w:rsidR="00FB58A8" w:rsidRDefault="00000000">
            <w:pPr>
              <w:pStyle w:val="TableParagraph"/>
              <w:spacing w:before="1"/>
              <w:ind w:left="365"/>
              <w:rPr>
                <w:b/>
              </w:rPr>
            </w:pPr>
            <w:r>
              <w:rPr>
                <w:b/>
                <w:spacing w:val="-2"/>
              </w:rPr>
              <w:t>Remarks</w:t>
            </w:r>
          </w:p>
        </w:tc>
      </w:tr>
      <w:tr w:rsidR="00FB58A8" w14:paraId="7EAA9EEB" w14:textId="77777777">
        <w:trPr>
          <w:trHeight w:val="446"/>
        </w:trPr>
        <w:tc>
          <w:tcPr>
            <w:tcW w:w="9631" w:type="dxa"/>
            <w:gridSpan w:val="6"/>
            <w:shd w:val="clear" w:color="auto" w:fill="F1F1F1"/>
          </w:tcPr>
          <w:p w14:paraId="614DBF23" w14:textId="77777777" w:rsidR="00FB58A8" w:rsidRDefault="00000000">
            <w:pPr>
              <w:pStyle w:val="TableParagraph"/>
              <w:spacing w:before="43"/>
              <w:ind w:left="115"/>
              <w:rPr>
                <w:b/>
              </w:rPr>
            </w:pPr>
            <w:r>
              <w:rPr>
                <w:b/>
              </w:rPr>
              <w:t>LEAN</w:t>
            </w:r>
            <w:r>
              <w:rPr>
                <w:b/>
                <w:spacing w:val="-6"/>
              </w:rPr>
              <w:t xml:space="preserve"> </w:t>
            </w:r>
            <w:r>
              <w:rPr>
                <w:b/>
              </w:rPr>
              <w:t>CONCRETE</w:t>
            </w:r>
            <w:r>
              <w:rPr>
                <w:b/>
                <w:spacing w:val="-6"/>
              </w:rPr>
              <w:t xml:space="preserve"> </w:t>
            </w:r>
            <w:r>
              <w:rPr>
                <w:b/>
                <w:spacing w:val="-4"/>
              </w:rPr>
              <w:t>BASES</w:t>
            </w:r>
          </w:p>
        </w:tc>
      </w:tr>
      <w:tr w:rsidR="00FB58A8" w14:paraId="2DF5724C" w14:textId="77777777">
        <w:trPr>
          <w:trHeight w:val="1458"/>
        </w:trPr>
        <w:tc>
          <w:tcPr>
            <w:tcW w:w="1514" w:type="dxa"/>
          </w:tcPr>
          <w:p w14:paraId="729F8B37" w14:textId="77777777" w:rsidR="00FB58A8" w:rsidRDefault="00FB58A8">
            <w:pPr>
              <w:pStyle w:val="TableParagraph"/>
              <w:spacing w:before="44"/>
            </w:pPr>
          </w:p>
          <w:p w14:paraId="6DACA1E8" w14:textId="77777777" w:rsidR="00FB58A8" w:rsidRDefault="00000000">
            <w:pPr>
              <w:pStyle w:val="TableParagraph"/>
              <w:ind w:left="115"/>
            </w:pPr>
            <w:r>
              <w:rPr>
                <w:spacing w:val="-2"/>
              </w:rPr>
              <w:t xml:space="preserve">Compressive </w:t>
            </w:r>
            <w:r>
              <w:t xml:space="preserve">strength (7- </w:t>
            </w:r>
            <w:r>
              <w:rPr>
                <w:spacing w:val="-2"/>
              </w:rPr>
              <w:t>days)</w:t>
            </w:r>
          </w:p>
        </w:tc>
        <w:tc>
          <w:tcPr>
            <w:tcW w:w="1426" w:type="dxa"/>
          </w:tcPr>
          <w:p w14:paraId="12CC34E6" w14:textId="77777777" w:rsidR="00FB58A8" w:rsidRDefault="00FB58A8">
            <w:pPr>
              <w:pStyle w:val="TableParagraph"/>
            </w:pPr>
          </w:p>
          <w:p w14:paraId="3F161985" w14:textId="77777777" w:rsidR="00FB58A8" w:rsidRDefault="00FB58A8">
            <w:pPr>
              <w:pStyle w:val="TableParagraph"/>
              <w:spacing w:before="43"/>
            </w:pPr>
          </w:p>
          <w:p w14:paraId="4DDDE579" w14:textId="77777777" w:rsidR="00FB58A8" w:rsidRDefault="00000000">
            <w:pPr>
              <w:pStyle w:val="TableParagraph"/>
              <w:ind w:left="57"/>
            </w:pPr>
            <w:r>
              <w:t>ASTM</w:t>
            </w:r>
            <w:r>
              <w:rPr>
                <w:spacing w:val="-3"/>
              </w:rPr>
              <w:t xml:space="preserve"> </w:t>
            </w:r>
            <w:r>
              <w:rPr>
                <w:spacing w:val="-5"/>
              </w:rPr>
              <w:t>C39</w:t>
            </w:r>
          </w:p>
        </w:tc>
        <w:tc>
          <w:tcPr>
            <w:tcW w:w="1716" w:type="dxa"/>
          </w:tcPr>
          <w:p w14:paraId="54B92AD9" w14:textId="77777777" w:rsidR="00FB58A8" w:rsidRDefault="00FB58A8">
            <w:pPr>
              <w:pStyle w:val="TableParagraph"/>
              <w:spacing w:before="133"/>
            </w:pPr>
          </w:p>
          <w:p w14:paraId="5EADA324" w14:textId="77777777" w:rsidR="00FB58A8" w:rsidRDefault="00000000">
            <w:pPr>
              <w:pStyle w:val="TableParagraph"/>
              <w:spacing w:line="276" w:lineRule="auto"/>
              <w:ind w:left="115"/>
            </w:pPr>
            <w:r>
              <w:t>2</w:t>
            </w:r>
            <w:r>
              <w:rPr>
                <w:spacing w:val="-16"/>
              </w:rPr>
              <w:t xml:space="preserve"> </w:t>
            </w:r>
            <w:r>
              <w:t>cylinders</w:t>
            </w:r>
            <w:r>
              <w:rPr>
                <w:spacing w:val="-15"/>
              </w:rPr>
              <w:t xml:space="preserve"> </w:t>
            </w:r>
            <w:r>
              <w:t>- 6x12</w:t>
            </w:r>
            <w:r>
              <w:rPr>
                <w:spacing w:val="-1"/>
              </w:rPr>
              <w:t xml:space="preserve"> </w:t>
            </w:r>
            <w:r>
              <w:rPr>
                <w:spacing w:val="-2"/>
              </w:rPr>
              <w:t>inches</w:t>
            </w:r>
          </w:p>
        </w:tc>
        <w:tc>
          <w:tcPr>
            <w:tcW w:w="1618" w:type="dxa"/>
          </w:tcPr>
          <w:p w14:paraId="465893E3" w14:textId="77777777" w:rsidR="00FB58A8" w:rsidRDefault="00000000">
            <w:pPr>
              <w:pStyle w:val="TableParagraph"/>
              <w:spacing w:before="170"/>
              <w:ind w:left="113" w:right="183"/>
            </w:pPr>
            <w:r>
              <w:rPr>
                <w:spacing w:val="-2"/>
              </w:rPr>
              <w:t xml:space="preserve">Concrete truck discharge </w:t>
            </w:r>
            <w:r>
              <w:rPr>
                <w:spacing w:val="-4"/>
              </w:rPr>
              <w:t>chute</w:t>
            </w:r>
          </w:p>
        </w:tc>
        <w:tc>
          <w:tcPr>
            <w:tcW w:w="1697" w:type="dxa"/>
          </w:tcPr>
          <w:p w14:paraId="4F2E5650" w14:textId="77777777" w:rsidR="00FB58A8" w:rsidRDefault="00000000">
            <w:pPr>
              <w:pStyle w:val="TableParagraph"/>
              <w:spacing w:before="43"/>
              <w:ind w:left="115" w:right="160"/>
            </w:pPr>
            <w:r>
              <w:t>1,000</w:t>
            </w:r>
            <w:r>
              <w:rPr>
                <w:spacing w:val="-11"/>
              </w:rPr>
              <w:t xml:space="preserve"> </w:t>
            </w:r>
            <w:r>
              <w:t>cu</w:t>
            </w:r>
            <w:r>
              <w:rPr>
                <w:spacing w:val="-13"/>
              </w:rPr>
              <w:t xml:space="preserve"> </w:t>
            </w:r>
            <w:r>
              <w:t>yd</w:t>
            </w:r>
            <w:r>
              <w:rPr>
                <w:spacing w:val="-13"/>
              </w:rPr>
              <w:t xml:space="preserve"> </w:t>
            </w:r>
            <w:r>
              <w:t>or 1 day's production if less than 1,000 cu yd</w:t>
            </w:r>
          </w:p>
        </w:tc>
        <w:tc>
          <w:tcPr>
            <w:tcW w:w="1660" w:type="dxa"/>
          </w:tcPr>
          <w:p w14:paraId="3FB215A7" w14:textId="77777777" w:rsidR="00FB58A8" w:rsidRDefault="00FB58A8">
            <w:pPr>
              <w:pStyle w:val="TableParagraph"/>
              <w:rPr>
                <w:rFonts w:ascii="Times New Roman"/>
                <w:sz w:val="20"/>
              </w:rPr>
            </w:pPr>
          </w:p>
        </w:tc>
      </w:tr>
      <w:tr w:rsidR="00FB58A8" w14:paraId="645C3E23" w14:textId="77777777">
        <w:trPr>
          <w:trHeight w:val="448"/>
        </w:trPr>
        <w:tc>
          <w:tcPr>
            <w:tcW w:w="9631" w:type="dxa"/>
            <w:gridSpan w:val="6"/>
            <w:shd w:val="clear" w:color="auto" w:fill="F1F1F1"/>
          </w:tcPr>
          <w:p w14:paraId="3C2EA427" w14:textId="77777777" w:rsidR="00FB58A8" w:rsidRDefault="00000000">
            <w:pPr>
              <w:pStyle w:val="TableParagraph"/>
              <w:spacing w:before="43"/>
              <w:ind w:left="115"/>
              <w:rPr>
                <w:b/>
              </w:rPr>
            </w:pPr>
            <w:r>
              <w:rPr>
                <w:b/>
              </w:rPr>
              <w:t>RAPID</w:t>
            </w:r>
            <w:r>
              <w:rPr>
                <w:b/>
                <w:spacing w:val="-8"/>
              </w:rPr>
              <w:t xml:space="preserve"> </w:t>
            </w:r>
            <w:r>
              <w:rPr>
                <w:b/>
              </w:rPr>
              <w:t>STRENGTH</w:t>
            </w:r>
            <w:r>
              <w:rPr>
                <w:b/>
                <w:spacing w:val="-9"/>
              </w:rPr>
              <w:t xml:space="preserve"> </w:t>
            </w:r>
            <w:r>
              <w:rPr>
                <w:b/>
              </w:rPr>
              <w:t>CONCRETE</w:t>
            </w:r>
            <w:r>
              <w:rPr>
                <w:b/>
                <w:spacing w:val="-7"/>
              </w:rPr>
              <w:t xml:space="preserve"> </w:t>
            </w:r>
            <w:r>
              <w:rPr>
                <w:b/>
                <w:spacing w:val="-4"/>
              </w:rPr>
              <w:t>BASE</w:t>
            </w:r>
          </w:p>
        </w:tc>
      </w:tr>
      <w:tr w:rsidR="00FB58A8" w14:paraId="7656D00D" w14:textId="77777777">
        <w:trPr>
          <w:trHeight w:val="1458"/>
        </w:trPr>
        <w:tc>
          <w:tcPr>
            <w:tcW w:w="1514" w:type="dxa"/>
          </w:tcPr>
          <w:p w14:paraId="41C8B9FA" w14:textId="77777777" w:rsidR="00FB58A8" w:rsidRDefault="00FB58A8">
            <w:pPr>
              <w:pStyle w:val="TableParagraph"/>
              <w:spacing w:before="42"/>
            </w:pPr>
          </w:p>
          <w:p w14:paraId="4C938FED" w14:textId="77777777" w:rsidR="00FB58A8" w:rsidRDefault="00000000">
            <w:pPr>
              <w:pStyle w:val="TableParagraph"/>
              <w:ind w:left="115" w:right="310"/>
              <w:jc w:val="both"/>
            </w:pPr>
            <w:r>
              <w:t>Modulus</w:t>
            </w:r>
            <w:r>
              <w:rPr>
                <w:spacing w:val="-16"/>
              </w:rPr>
              <w:t xml:space="preserve"> </w:t>
            </w:r>
            <w:r>
              <w:t xml:space="preserve">of rupture (7- </w:t>
            </w:r>
            <w:r>
              <w:rPr>
                <w:spacing w:val="-2"/>
              </w:rPr>
              <w:t>days)</w:t>
            </w:r>
          </w:p>
        </w:tc>
        <w:tc>
          <w:tcPr>
            <w:tcW w:w="1426" w:type="dxa"/>
          </w:tcPr>
          <w:p w14:paraId="54054459" w14:textId="77777777" w:rsidR="00FB58A8" w:rsidRDefault="00FB58A8">
            <w:pPr>
              <w:pStyle w:val="TableParagraph"/>
              <w:spacing w:before="169"/>
            </w:pPr>
          </w:p>
          <w:p w14:paraId="691BEE95" w14:textId="77777777" w:rsidR="00FB58A8" w:rsidRDefault="00000000">
            <w:pPr>
              <w:pStyle w:val="TableParagraph"/>
              <w:ind w:left="57" w:right="304"/>
            </w:pPr>
            <w:r>
              <w:rPr>
                <w:spacing w:val="-2"/>
              </w:rPr>
              <w:t xml:space="preserve">California </w:t>
            </w:r>
            <w:r>
              <w:t>Test 524</w:t>
            </w:r>
          </w:p>
        </w:tc>
        <w:tc>
          <w:tcPr>
            <w:tcW w:w="1716" w:type="dxa"/>
          </w:tcPr>
          <w:p w14:paraId="6F9CCBAD" w14:textId="77777777" w:rsidR="00FB58A8" w:rsidRDefault="00FB58A8">
            <w:pPr>
              <w:pStyle w:val="TableParagraph"/>
              <w:spacing w:before="130"/>
            </w:pPr>
          </w:p>
          <w:p w14:paraId="6D3EAE38" w14:textId="77777777" w:rsidR="00FB58A8" w:rsidRDefault="00000000">
            <w:pPr>
              <w:pStyle w:val="TableParagraph"/>
              <w:spacing w:before="1" w:line="276" w:lineRule="auto"/>
              <w:ind w:left="115"/>
            </w:pPr>
            <w:r>
              <w:t>3 beams - 6x6x20</w:t>
            </w:r>
            <w:r>
              <w:rPr>
                <w:spacing w:val="-16"/>
              </w:rPr>
              <w:t xml:space="preserve"> </w:t>
            </w:r>
            <w:r>
              <w:t>inches</w:t>
            </w:r>
          </w:p>
        </w:tc>
        <w:tc>
          <w:tcPr>
            <w:tcW w:w="1618" w:type="dxa"/>
          </w:tcPr>
          <w:p w14:paraId="18AE9CA6" w14:textId="77777777" w:rsidR="00FB58A8" w:rsidRDefault="00000000">
            <w:pPr>
              <w:pStyle w:val="TableParagraph"/>
              <w:spacing w:before="168"/>
              <w:ind w:left="113" w:right="183"/>
            </w:pPr>
            <w:r>
              <w:rPr>
                <w:spacing w:val="-2"/>
              </w:rPr>
              <w:t xml:space="preserve">Concrete truck discharge </w:t>
            </w:r>
            <w:r>
              <w:rPr>
                <w:spacing w:val="-4"/>
              </w:rPr>
              <w:t>chute</w:t>
            </w:r>
          </w:p>
        </w:tc>
        <w:tc>
          <w:tcPr>
            <w:tcW w:w="1697" w:type="dxa"/>
          </w:tcPr>
          <w:p w14:paraId="7DBC3AFB" w14:textId="77777777" w:rsidR="00FB58A8" w:rsidRDefault="00000000">
            <w:pPr>
              <w:pStyle w:val="TableParagraph"/>
              <w:spacing w:before="43"/>
              <w:ind w:left="115" w:right="260"/>
              <w:jc w:val="both"/>
            </w:pPr>
            <w:r>
              <w:t>1 per 500 cu yd or 1 day’s production if less</w:t>
            </w:r>
            <w:r>
              <w:rPr>
                <w:spacing w:val="-16"/>
              </w:rPr>
              <w:t xml:space="preserve"> </w:t>
            </w:r>
            <w:r>
              <w:t>than</w:t>
            </w:r>
            <w:r>
              <w:rPr>
                <w:spacing w:val="-15"/>
              </w:rPr>
              <w:t xml:space="preserve"> </w:t>
            </w:r>
            <w:r>
              <w:t>500 cu yd.</w:t>
            </w:r>
          </w:p>
        </w:tc>
        <w:tc>
          <w:tcPr>
            <w:tcW w:w="1660" w:type="dxa"/>
          </w:tcPr>
          <w:p w14:paraId="392FB59B" w14:textId="77777777" w:rsidR="00FB58A8" w:rsidRDefault="00FB58A8">
            <w:pPr>
              <w:pStyle w:val="TableParagraph"/>
              <w:rPr>
                <w:rFonts w:ascii="Times New Roman"/>
                <w:sz w:val="20"/>
              </w:rPr>
            </w:pPr>
          </w:p>
        </w:tc>
      </w:tr>
      <w:tr w:rsidR="00FB58A8" w14:paraId="5604D54B" w14:textId="77777777">
        <w:trPr>
          <w:trHeight w:val="445"/>
        </w:trPr>
        <w:tc>
          <w:tcPr>
            <w:tcW w:w="9631" w:type="dxa"/>
            <w:gridSpan w:val="6"/>
            <w:shd w:val="clear" w:color="auto" w:fill="F1F1F1"/>
          </w:tcPr>
          <w:p w14:paraId="7B786D44" w14:textId="77777777" w:rsidR="00FB58A8" w:rsidRDefault="00000000">
            <w:pPr>
              <w:pStyle w:val="TableParagraph"/>
              <w:spacing w:before="43"/>
              <w:ind w:left="115"/>
              <w:rPr>
                <w:b/>
              </w:rPr>
            </w:pPr>
            <w:r>
              <w:rPr>
                <w:b/>
              </w:rPr>
              <w:t>LEAN</w:t>
            </w:r>
            <w:r>
              <w:rPr>
                <w:b/>
                <w:spacing w:val="-6"/>
              </w:rPr>
              <w:t xml:space="preserve"> </w:t>
            </w:r>
            <w:r>
              <w:rPr>
                <w:b/>
              </w:rPr>
              <w:t>CONCRETE</w:t>
            </w:r>
            <w:r>
              <w:rPr>
                <w:b/>
                <w:spacing w:val="-5"/>
              </w:rPr>
              <w:t xml:space="preserve"> </w:t>
            </w:r>
            <w:r>
              <w:rPr>
                <w:b/>
              </w:rPr>
              <w:t>BASE</w:t>
            </w:r>
            <w:r>
              <w:rPr>
                <w:b/>
                <w:spacing w:val="-5"/>
              </w:rPr>
              <w:t xml:space="preserve"> </w:t>
            </w:r>
            <w:r>
              <w:rPr>
                <w:b/>
              </w:rPr>
              <w:t>RAPID</w:t>
            </w:r>
            <w:r>
              <w:rPr>
                <w:b/>
                <w:spacing w:val="-8"/>
              </w:rPr>
              <w:t xml:space="preserve"> </w:t>
            </w:r>
            <w:r>
              <w:rPr>
                <w:b/>
                <w:spacing w:val="-2"/>
              </w:rPr>
              <w:t>SETTING</w:t>
            </w:r>
          </w:p>
        </w:tc>
      </w:tr>
      <w:tr w:rsidR="00FB58A8" w14:paraId="5459F867" w14:textId="77777777">
        <w:trPr>
          <w:trHeight w:val="1459"/>
        </w:trPr>
        <w:tc>
          <w:tcPr>
            <w:tcW w:w="1514" w:type="dxa"/>
          </w:tcPr>
          <w:p w14:paraId="12778760" w14:textId="77777777" w:rsidR="00FB58A8" w:rsidRDefault="00FB58A8">
            <w:pPr>
              <w:pStyle w:val="TableParagraph"/>
              <w:spacing w:before="44"/>
            </w:pPr>
          </w:p>
          <w:p w14:paraId="0E911B49" w14:textId="77777777" w:rsidR="00FB58A8" w:rsidRDefault="00000000">
            <w:pPr>
              <w:pStyle w:val="TableParagraph"/>
              <w:ind w:left="115"/>
            </w:pPr>
            <w:r>
              <w:rPr>
                <w:spacing w:val="-2"/>
              </w:rPr>
              <w:t xml:space="preserve">Compressive </w:t>
            </w:r>
            <w:r>
              <w:t xml:space="preserve">strength (7- </w:t>
            </w:r>
            <w:r>
              <w:rPr>
                <w:spacing w:val="-2"/>
              </w:rPr>
              <w:t>days)</w:t>
            </w:r>
          </w:p>
        </w:tc>
        <w:tc>
          <w:tcPr>
            <w:tcW w:w="1426" w:type="dxa"/>
          </w:tcPr>
          <w:p w14:paraId="6FD075D7" w14:textId="77777777" w:rsidR="00FB58A8" w:rsidRDefault="00FB58A8">
            <w:pPr>
              <w:pStyle w:val="TableParagraph"/>
              <w:spacing w:before="169"/>
            </w:pPr>
          </w:p>
          <w:p w14:paraId="2B45AD65" w14:textId="77777777" w:rsidR="00FB58A8" w:rsidRDefault="00000000">
            <w:pPr>
              <w:pStyle w:val="TableParagraph"/>
              <w:ind w:left="57" w:right="304"/>
            </w:pPr>
            <w:r>
              <w:rPr>
                <w:spacing w:val="-2"/>
              </w:rPr>
              <w:t xml:space="preserve">California </w:t>
            </w:r>
            <w:r>
              <w:t>Test 521</w:t>
            </w:r>
          </w:p>
        </w:tc>
        <w:tc>
          <w:tcPr>
            <w:tcW w:w="1716" w:type="dxa"/>
          </w:tcPr>
          <w:p w14:paraId="2B19D1EF" w14:textId="77777777" w:rsidR="00FB58A8" w:rsidRDefault="00FB58A8">
            <w:pPr>
              <w:pStyle w:val="TableParagraph"/>
              <w:spacing w:before="133"/>
            </w:pPr>
          </w:p>
          <w:p w14:paraId="18979A4A" w14:textId="77777777" w:rsidR="00FB58A8" w:rsidRDefault="00000000">
            <w:pPr>
              <w:pStyle w:val="TableParagraph"/>
              <w:spacing w:line="276" w:lineRule="auto"/>
              <w:ind w:left="115"/>
            </w:pPr>
            <w:r>
              <w:t>2</w:t>
            </w:r>
            <w:r>
              <w:rPr>
                <w:spacing w:val="-16"/>
              </w:rPr>
              <w:t xml:space="preserve"> </w:t>
            </w:r>
            <w:r>
              <w:t>cylinders</w:t>
            </w:r>
            <w:r>
              <w:rPr>
                <w:spacing w:val="-15"/>
              </w:rPr>
              <w:t xml:space="preserve"> </w:t>
            </w:r>
            <w:r>
              <w:t>- 6x12</w:t>
            </w:r>
            <w:r>
              <w:rPr>
                <w:spacing w:val="-1"/>
              </w:rPr>
              <w:t xml:space="preserve"> </w:t>
            </w:r>
            <w:r>
              <w:rPr>
                <w:spacing w:val="-2"/>
              </w:rPr>
              <w:t>inches</w:t>
            </w:r>
          </w:p>
        </w:tc>
        <w:tc>
          <w:tcPr>
            <w:tcW w:w="1618" w:type="dxa"/>
          </w:tcPr>
          <w:p w14:paraId="0B06C1E8" w14:textId="77777777" w:rsidR="00FB58A8" w:rsidRDefault="00000000">
            <w:pPr>
              <w:pStyle w:val="TableParagraph"/>
              <w:spacing w:before="170"/>
              <w:ind w:left="113" w:right="183"/>
            </w:pPr>
            <w:r>
              <w:rPr>
                <w:spacing w:val="-2"/>
              </w:rPr>
              <w:t xml:space="preserve">Concrete truck discharge </w:t>
            </w:r>
            <w:r>
              <w:rPr>
                <w:spacing w:val="-4"/>
              </w:rPr>
              <w:t>chute</w:t>
            </w:r>
          </w:p>
        </w:tc>
        <w:tc>
          <w:tcPr>
            <w:tcW w:w="1697" w:type="dxa"/>
          </w:tcPr>
          <w:p w14:paraId="1D499D87" w14:textId="77777777" w:rsidR="00FB58A8" w:rsidRDefault="00000000">
            <w:pPr>
              <w:pStyle w:val="TableParagraph"/>
              <w:spacing w:before="43"/>
              <w:ind w:left="115" w:right="260"/>
              <w:jc w:val="both"/>
            </w:pPr>
            <w:r>
              <w:t>1 per 500 cu yd or 1 day’s production if less</w:t>
            </w:r>
            <w:r>
              <w:rPr>
                <w:spacing w:val="-16"/>
              </w:rPr>
              <w:t xml:space="preserve"> </w:t>
            </w:r>
            <w:r>
              <w:t>than</w:t>
            </w:r>
            <w:r>
              <w:rPr>
                <w:spacing w:val="-15"/>
              </w:rPr>
              <w:t xml:space="preserve"> </w:t>
            </w:r>
            <w:r>
              <w:t>500 cu yd.</w:t>
            </w:r>
          </w:p>
        </w:tc>
        <w:tc>
          <w:tcPr>
            <w:tcW w:w="1660" w:type="dxa"/>
          </w:tcPr>
          <w:p w14:paraId="2C2CF905" w14:textId="77777777" w:rsidR="00FB58A8" w:rsidRDefault="00FB58A8">
            <w:pPr>
              <w:pStyle w:val="TableParagraph"/>
              <w:rPr>
                <w:rFonts w:ascii="Times New Roman"/>
                <w:sz w:val="20"/>
              </w:rPr>
            </w:pPr>
          </w:p>
        </w:tc>
      </w:tr>
      <w:tr w:rsidR="00FB58A8" w14:paraId="55033D41" w14:textId="77777777">
        <w:trPr>
          <w:trHeight w:val="448"/>
        </w:trPr>
        <w:tc>
          <w:tcPr>
            <w:tcW w:w="9631" w:type="dxa"/>
            <w:gridSpan w:val="6"/>
            <w:shd w:val="clear" w:color="auto" w:fill="F1F1F1"/>
          </w:tcPr>
          <w:p w14:paraId="1A9B5B1E" w14:textId="77777777" w:rsidR="00FB58A8" w:rsidRDefault="00000000">
            <w:pPr>
              <w:pStyle w:val="TableParagraph"/>
              <w:spacing w:before="43"/>
              <w:ind w:left="115"/>
              <w:rPr>
                <w:b/>
              </w:rPr>
            </w:pPr>
            <w:r>
              <w:rPr>
                <w:b/>
              </w:rPr>
              <w:t>CONCRETE</w:t>
            </w:r>
            <w:r>
              <w:rPr>
                <w:b/>
                <w:spacing w:val="-10"/>
              </w:rPr>
              <w:t xml:space="preserve"> </w:t>
            </w:r>
            <w:r>
              <w:rPr>
                <w:b/>
                <w:spacing w:val="-4"/>
              </w:rPr>
              <w:t>BASE</w:t>
            </w:r>
          </w:p>
        </w:tc>
      </w:tr>
      <w:tr w:rsidR="00FB58A8" w14:paraId="356E9273" w14:textId="77777777">
        <w:trPr>
          <w:trHeight w:val="2229"/>
        </w:trPr>
        <w:tc>
          <w:tcPr>
            <w:tcW w:w="1514" w:type="dxa"/>
          </w:tcPr>
          <w:p w14:paraId="7851B8A8" w14:textId="77777777" w:rsidR="00FB58A8" w:rsidRDefault="00FB58A8">
            <w:pPr>
              <w:pStyle w:val="TableParagraph"/>
            </w:pPr>
          </w:p>
          <w:p w14:paraId="72260142" w14:textId="77777777" w:rsidR="00FB58A8" w:rsidRDefault="00FB58A8">
            <w:pPr>
              <w:pStyle w:val="TableParagraph"/>
              <w:spacing w:before="175"/>
            </w:pPr>
          </w:p>
          <w:p w14:paraId="370B4779" w14:textId="77777777" w:rsidR="00FB58A8" w:rsidRDefault="00000000">
            <w:pPr>
              <w:pStyle w:val="TableParagraph"/>
              <w:ind w:left="115" w:right="310"/>
              <w:jc w:val="both"/>
            </w:pPr>
            <w:r>
              <w:t>Modulus</w:t>
            </w:r>
            <w:r>
              <w:rPr>
                <w:spacing w:val="-16"/>
              </w:rPr>
              <w:t xml:space="preserve"> </w:t>
            </w:r>
            <w:r>
              <w:t xml:space="preserve">of rupture (7- </w:t>
            </w:r>
            <w:r>
              <w:rPr>
                <w:spacing w:val="-2"/>
              </w:rPr>
              <w:t>days)</w:t>
            </w:r>
          </w:p>
        </w:tc>
        <w:tc>
          <w:tcPr>
            <w:tcW w:w="1426" w:type="dxa"/>
          </w:tcPr>
          <w:p w14:paraId="46C1C898" w14:textId="77777777" w:rsidR="00FB58A8" w:rsidRDefault="00FB58A8">
            <w:pPr>
              <w:pStyle w:val="TableParagraph"/>
            </w:pPr>
          </w:p>
          <w:p w14:paraId="13394EAE" w14:textId="77777777" w:rsidR="00FB58A8" w:rsidRDefault="00FB58A8">
            <w:pPr>
              <w:pStyle w:val="TableParagraph"/>
            </w:pPr>
          </w:p>
          <w:p w14:paraId="188C2C6D" w14:textId="77777777" w:rsidR="00FB58A8" w:rsidRDefault="00FB58A8">
            <w:pPr>
              <w:pStyle w:val="TableParagraph"/>
              <w:spacing w:before="49"/>
            </w:pPr>
          </w:p>
          <w:p w14:paraId="54910273" w14:textId="77777777" w:rsidR="00FB58A8" w:rsidRDefault="00000000">
            <w:pPr>
              <w:pStyle w:val="TableParagraph"/>
              <w:ind w:left="57" w:right="304"/>
            </w:pPr>
            <w:r>
              <w:rPr>
                <w:spacing w:val="-2"/>
              </w:rPr>
              <w:t xml:space="preserve">California </w:t>
            </w:r>
            <w:r>
              <w:t>Test 523</w:t>
            </w:r>
          </w:p>
        </w:tc>
        <w:tc>
          <w:tcPr>
            <w:tcW w:w="1716" w:type="dxa"/>
          </w:tcPr>
          <w:p w14:paraId="5A17E019" w14:textId="77777777" w:rsidR="00FB58A8" w:rsidRDefault="00000000">
            <w:pPr>
              <w:pStyle w:val="TableParagraph"/>
              <w:spacing w:before="43" w:line="276" w:lineRule="auto"/>
              <w:ind w:left="115" w:right="267"/>
            </w:pPr>
            <w:r>
              <w:t>2 beams of 6x6x32</w:t>
            </w:r>
            <w:r>
              <w:rPr>
                <w:spacing w:val="-16"/>
              </w:rPr>
              <w:t xml:space="preserve"> </w:t>
            </w:r>
            <w:r>
              <w:t>in.</w:t>
            </w:r>
            <w:r>
              <w:rPr>
                <w:spacing w:val="-15"/>
              </w:rPr>
              <w:t xml:space="preserve"> </w:t>
            </w:r>
            <w:r>
              <w:t xml:space="preserve">for </w:t>
            </w:r>
            <w:proofErr w:type="spellStart"/>
            <w:r>
              <w:rPr>
                <w:spacing w:val="-2"/>
              </w:rPr>
              <w:t>centerpoint</w:t>
            </w:r>
            <w:proofErr w:type="spellEnd"/>
            <w:r>
              <w:rPr>
                <w:spacing w:val="-2"/>
              </w:rPr>
              <w:t xml:space="preserve"> </w:t>
            </w:r>
            <w:r>
              <w:t>loading or 6x6x20</w:t>
            </w:r>
            <w:r>
              <w:rPr>
                <w:spacing w:val="-16"/>
              </w:rPr>
              <w:t xml:space="preserve"> </w:t>
            </w:r>
            <w:r>
              <w:t>in.</w:t>
            </w:r>
            <w:r>
              <w:rPr>
                <w:spacing w:val="-15"/>
              </w:rPr>
              <w:t xml:space="preserve"> </w:t>
            </w:r>
            <w:r>
              <w:t xml:space="preserve">for </w:t>
            </w:r>
            <w:r>
              <w:rPr>
                <w:spacing w:val="-2"/>
              </w:rPr>
              <w:t>third-point loading</w:t>
            </w:r>
          </w:p>
        </w:tc>
        <w:tc>
          <w:tcPr>
            <w:tcW w:w="1618" w:type="dxa"/>
          </w:tcPr>
          <w:p w14:paraId="60FD159E" w14:textId="77777777" w:rsidR="00FB58A8" w:rsidRDefault="00FB58A8">
            <w:pPr>
              <w:pStyle w:val="TableParagraph"/>
            </w:pPr>
          </w:p>
          <w:p w14:paraId="683335DF" w14:textId="77777777" w:rsidR="00FB58A8" w:rsidRDefault="00FB58A8">
            <w:pPr>
              <w:pStyle w:val="TableParagraph"/>
              <w:spacing w:before="48"/>
            </w:pPr>
          </w:p>
          <w:p w14:paraId="0FA6A64C" w14:textId="77777777" w:rsidR="00FB58A8" w:rsidRDefault="00000000">
            <w:pPr>
              <w:pStyle w:val="TableParagraph"/>
              <w:ind w:left="113" w:right="183"/>
            </w:pPr>
            <w:r>
              <w:rPr>
                <w:spacing w:val="-2"/>
              </w:rPr>
              <w:t xml:space="preserve">Concrete truck discharge </w:t>
            </w:r>
            <w:r>
              <w:rPr>
                <w:spacing w:val="-4"/>
              </w:rPr>
              <w:t>chute</w:t>
            </w:r>
          </w:p>
        </w:tc>
        <w:tc>
          <w:tcPr>
            <w:tcW w:w="1697" w:type="dxa"/>
          </w:tcPr>
          <w:p w14:paraId="074675DF" w14:textId="77777777" w:rsidR="00FB58A8" w:rsidRDefault="00FB58A8">
            <w:pPr>
              <w:pStyle w:val="TableParagraph"/>
              <w:spacing w:before="174"/>
            </w:pPr>
          </w:p>
          <w:p w14:paraId="3524B1B2" w14:textId="77777777" w:rsidR="00FB58A8" w:rsidRDefault="00000000">
            <w:pPr>
              <w:pStyle w:val="TableParagraph"/>
              <w:ind w:left="115" w:right="160"/>
            </w:pPr>
            <w:r>
              <w:t>1,000</w:t>
            </w:r>
            <w:r>
              <w:rPr>
                <w:spacing w:val="-11"/>
              </w:rPr>
              <w:t xml:space="preserve"> </w:t>
            </w:r>
            <w:r>
              <w:t>cu</w:t>
            </w:r>
            <w:r>
              <w:rPr>
                <w:spacing w:val="-13"/>
              </w:rPr>
              <w:t xml:space="preserve"> </w:t>
            </w:r>
            <w:r>
              <w:t>yd</w:t>
            </w:r>
            <w:r>
              <w:rPr>
                <w:spacing w:val="-13"/>
              </w:rPr>
              <w:t xml:space="preserve"> </w:t>
            </w:r>
            <w:r>
              <w:t>or 1 day's production if less than 1,000 cu yd</w:t>
            </w:r>
          </w:p>
        </w:tc>
        <w:tc>
          <w:tcPr>
            <w:tcW w:w="1660" w:type="dxa"/>
          </w:tcPr>
          <w:p w14:paraId="5BC1D0A8" w14:textId="77777777" w:rsidR="00FB58A8" w:rsidRDefault="00FB58A8">
            <w:pPr>
              <w:pStyle w:val="TableParagraph"/>
              <w:rPr>
                <w:rFonts w:ascii="Times New Roman"/>
                <w:sz w:val="20"/>
              </w:rPr>
            </w:pPr>
          </w:p>
        </w:tc>
      </w:tr>
      <w:tr w:rsidR="00FB58A8" w14:paraId="45FB6FF1" w14:textId="77777777">
        <w:trPr>
          <w:trHeight w:val="869"/>
        </w:trPr>
        <w:tc>
          <w:tcPr>
            <w:tcW w:w="1514" w:type="dxa"/>
          </w:tcPr>
          <w:p w14:paraId="6DF52250" w14:textId="77777777" w:rsidR="00FB58A8" w:rsidRDefault="00FB58A8">
            <w:pPr>
              <w:pStyle w:val="TableParagraph"/>
              <w:spacing w:before="1"/>
            </w:pPr>
          </w:p>
          <w:p w14:paraId="70323D69" w14:textId="77777777" w:rsidR="00FB58A8" w:rsidRDefault="00000000">
            <w:pPr>
              <w:pStyle w:val="TableParagraph"/>
              <w:spacing w:before="1"/>
              <w:ind w:left="107"/>
            </w:pPr>
            <w:r>
              <w:rPr>
                <w:spacing w:val="-2"/>
              </w:rPr>
              <w:t>Dimensions</w:t>
            </w:r>
          </w:p>
        </w:tc>
        <w:tc>
          <w:tcPr>
            <w:tcW w:w="1426" w:type="dxa"/>
          </w:tcPr>
          <w:p w14:paraId="526AEA24" w14:textId="77777777" w:rsidR="00FB58A8" w:rsidRDefault="00FB58A8">
            <w:pPr>
              <w:pStyle w:val="TableParagraph"/>
              <w:spacing w:before="1"/>
            </w:pPr>
          </w:p>
          <w:p w14:paraId="6AA550CD" w14:textId="77777777" w:rsidR="00FB58A8" w:rsidRDefault="00000000">
            <w:pPr>
              <w:pStyle w:val="TableParagraph"/>
              <w:spacing w:before="1"/>
              <w:ind w:left="108"/>
            </w:pPr>
            <w:r>
              <w:rPr>
                <w:spacing w:val="-5"/>
              </w:rPr>
              <w:t>N/A</w:t>
            </w:r>
          </w:p>
        </w:tc>
        <w:tc>
          <w:tcPr>
            <w:tcW w:w="1716" w:type="dxa"/>
          </w:tcPr>
          <w:p w14:paraId="6319ADA0" w14:textId="77777777" w:rsidR="00FB58A8" w:rsidRDefault="00FB58A8">
            <w:pPr>
              <w:pStyle w:val="TableParagraph"/>
              <w:spacing w:before="1"/>
            </w:pPr>
          </w:p>
          <w:p w14:paraId="6B26B534" w14:textId="77777777" w:rsidR="00FB58A8" w:rsidRDefault="00000000">
            <w:pPr>
              <w:pStyle w:val="TableParagraph"/>
              <w:spacing w:before="1"/>
              <w:ind w:left="108"/>
            </w:pPr>
            <w:r>
              <w:rPr>
                <w:spacing w:val="-5"/>
              </w:rPr>
              <w:t>N/A</w:t>
            </w:r>
          </w:p>
        </w:tc>
        <w:tc>
          <w:tcPr>
            <w:tcW w:w="1618" w:type="dxa"/>
          </w:tcPr>
          <w:p w14:paraId="4702832D" w14:textId="77777777" w:rsidR="00FB58A8" w:rsidRDefault="00000000">
            <w:pPr>
              <w:pStyle w:val="TableParagraph"/>
              <w:spacing w:before="127"/>
              <w:ind w:left="108"/>
            </w:pPr>
            <w:r>
              <w:rPr>
                <w:spacing w:val="-2"/>
              </w:rPr>
              <w:t>Random locations</w:t>
            </w:r>
          </w:p>
        </w:tc>
        <w:tc>
          <w:tcPr>
            <w:tcW w:w="1697" w:type="dxa"/>
          </w:tcPr>
          <w:p w14:paraId="466F35C8" w14:textId="77777777" w:rsidR="00FB58A8" w:rsidRDefault="00000000">
            <w:pPr>
              <w:pStyle w:val="TableParagraph"/>
              <w:spacing w:before="127"/>
              <w:ind w:left="108" w:right="21"/>
            </w:pPr>
            <w:r>
              <w:t>As necessary for</w:t>
            </w:r>
            <w:r>
              <w:rPr>
                <w:spacing w:val="-16"/>
              </w:rPr>
              <w:t xml:space="preserve"> </w:t>
            </w:r>
            <w:r>
              <w:t>acceptance</w:t>
            </w:r>
          </w:p>
        </w:tc>
        <w:tc>
          <w:tcPr>
            <w:tcW w:w="1660" w:type="dxa"/>
          </w:tcPr>
          <w:p w14:paraId="336F0ABB" w14:textId="77777777" w:rsidR="00FB58A8" w:rsidRDefault="00000000">
            <w:pPr>
              <w:pStyle w:val="TableParagraph"/>
              <w:ind w:left="108" w:right="111"/>
            </w:pPr>
            <w:r>
              <w:rPr>
                <w:spacing w:val="-2"/>
              </w:rPr>
              <w:t xml:space="preserve">Verify </w:t>
            </w:r>
            <w:r>
              <w:t>thickness</w:t>
            </w:r>
            <w:r>
              <w:rPr>
                <w:spacing w:val="-16"/>
              </w:rPr>
              <w:t xml:space="preserve"> </w:t>
            </w:r>
            <w:r>
              <w:t xml:space="preserve">of </w:t>
            </w:r>
            <w:r>
              <w:rPr>
                <w:spacing w:val="-4"/>
              </w:rPr>
              <w:t>base</w:t>
            </w:r>
          </w:p>
        </w:tc>
      </w:tr>
    </w:tbl>
    <w:p w14:paraId="5A023961" w14:textId="77777777" w:rsidR="00FB58A8" w:rsidRDefault="00FB58A8">
      <w:pPr>
        <w:pStyle w:val="BodyText"/>
        <w:spacing w:before="87"/>
      </w:pPr>
    </w:p>
    <w:p w14:paraId="22602D5C" w14:textId="77777777" w:rsidR="00FB58A8" w:rsidRDefault="00000000">
      <w:pPr>
        <w:ind w:left="1073"/>
      </w:pPr>
      <w:r>
        <w:rPr>
          <w:spacing w:val="-2"/>
        </w:rPr>
        <w:t>Note:</w:t>
      </w:r>
    </w:p>
    <w:p w14:paraId="5EB8E435" w14:textId="77777777" w:rsidR="00FB58A8" w:rsidRDefault="00000000">
      <w:pPr>
        <w:spacing w:before="107"/>
        <w:ind w:left="1073"/>
      </w:pPr>
      <w:r>
        <w:t>1.</w:t>
      </w:r>
      <w:r>
        <w:rPr>
          <w:spacing w:val="20"/>
        </w:rPr>
        <w:t xml:space="preserve"> </w:t>
      </w:r>
      <w:r>
        <w:t>Refer</w:t>
      </w:r>
      <w:r>
        <w:rPr>
          <w:spacing w:val="-4"/>
        </w:rPr>
        <w:t xml:space="preserve"> </w:t>
      </w:r>
      <w:r>
        <w:t>to</w:t>
      </w:r>
      <w:r>
        <w:rPr>
          <w:spacing w:val="-4"/>
        </w:rPr>
        <w:t xml:space="preserve"> </w:t>
      </w:r>
      <w:r>
        <w:t>California</w:t>
      </w:r>
      <w:r>
        <w:rPr>
          <w:spacing w:val="-4"/>
        </w:rPr>
        <w:t xml:space="preserve"> </w:t>
      </w:r>
      <w:r>
        <w:t>Test</w:t>
      </w:r>
      <w:r>
        <w:rPr>
          <w:spacing w:val="-4"/>
        </w:rPr>
        <w:t xml:space="preserve"> </w:t>
      </w:r>
      <w:r>
        <w:t>125</w:t>
      </w:r>
      <w:r>
        <w:rPr>
          <w:spacing w:val="-4"/>
        </w:rPr>
        <w:t xml:space="preserve"> </w:t>
      </w:r>
      <w:r>
        <w:t>for</w:t>
      </w:r>
      <w:r>
        <w:rPr>
          <w:spacing w:val="-3"/>
        </w:rPr>
        <w:t xml:space="preserve"> </w:t>
      </w:r>
      <w:r>
        <w:t>sampling</w:t>
      </w:r>
      <w:r>
        <w:rPr>
          <w:spacing w:val="-3"/>
        </w:rPr>
        <w:t xml:space="preserve"> </w:t>
      </w:r>
      <w:r>
        <w:rPr>
          <w:spacing w:val="-2"/>
        </w:rPr>
        <w:t>procedures.</w:t>
      </w:r>
    </w:p>
    <w:p w14:paraId="7617B186" w14:textId="77777777" w:rsidR="00FB58A8" w:rsidRDefault="00FB58A8">
      <w:pPr>
        <w:sectPr w:rsidR="00FB58A8">
          <w:headerReference w:type="even" r:id="rId72"/>
          <w:pgSz w:w="12240" w:h="15840"/>
          <w:pgMar w:top="1000" w:right="280" w:bottom="1000" w:left="420" w:header="0" w:footer="0" w:gutter="0"/>
          <w:cols w:space="720"/>
        </w:sectPr>
      </w:pPr>
    </w:p>
    <w:p w14:paraId="06024D95" w14:textId="77777777" w:rsidR="00FB58A8" w:rsidRDefault="00FB58A8">
      <w:pPr>
        <w:pStyle w:val="BodyText"/>
        <w:spacing w:before="9"/>
        <w:rPr>
          <w:sz w:val="6"/>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1590"/>
        <w:gridCol w:w="1904"/>
        <w:gridCol w:w="1492"/>
        <w:gridCol w:w="1595"/>
        <w:gridCol w:w="1746"/>
      </w:tblGrid>
      <w:tr w:rsidR="00FB58A8" w14:paraId="49F45E46" w14:textId="77777777">
        <w:trPr>
          <w:trHeight w:val="817"/>
        </w:trPr>
        <w:tc>
          <w:tcPr>
            <w:tcW w:w="1671" w:type="dxa"/>
            <w:shd w:val="clear" w:color="auto" w:fill="D9D9D9"/>
          </w:tcPr>
          <w:p w14:paraId="2166EFD3" w14:textId="77777777" w:rsidR="00FB58A8" w:rsidRDefault="00FB58A8">
            <w:pPr>
              <w:pStyle w:val="TableParagraph"/>
              <w:spacing w:before="30"/>
            </w:pPr>
          </w:p>
          <w:p w14:paraId="050B28F4" w14:textId="77777777" w:rsidR="00FB58A8" w:rsidRDefault="00000000">
            <w:pPr>
              <w:pStyle w:val="TableParagraph"/>
              <w:ind w:left="11"/>
              <w:jc w:val="center"/>
              <w:rPr>
                <w:b/>
              </w:rPr>
            </w:pPr>
            <w:bookmarkStart w:id="38" w:name="_bookmark38"/>
            <w:bookmarkEnd w:id="38"/>
            <w:r>
              <w:rPr>
                <w:b/>
                <w:spacing w:val="-4"/>
              </w:rPr>
              <w:t>Test</w:t>
            </w:r>
          </w:p>
        </w:tc>
        <w:tc>
          <w:tcPr>
            <w:tcW w:w="1590" w:type="dxa"/>
            <w:shd w:val="clear" w:color="auto" w:fill="D9D9D9"/>
          </w:tcPr>
          <w:p w14:paraId="182ECE11" w14:textId="77777777" w:rsidR="00FB58A8" w:rsidRDefault="00FB58A8">
            <w:pPr>
              <w:pStyle w:val="TableParagraph"/>
              <w:spacing w:before="30"/>
            </w:pPr>
          </w:p>
          <w:p w14:paraId="56A42935" w14:textId="77777777" w:rsidR="00FB58A8" w:rsidRDefault="00000000">
            <w:pPr>
              <w:pStyle w:val="TableParagraph"/>
              <w:ind w:left="146"/>
              <w:rPr>
                <w:b/>
              </w:rPr>
            </w:pPr>
            <w:r>
              <w:rPr>
                <w:b/>
              </w:rPr>
              <w:t>Test</w:t>
            </w:r>
            <w:r>
              <w:rPr>
                <w:b/>
                <w:spacing w:val="-5"/>
              </w:rPr>
              <w:t xml:space="preserve"> </w:t>
            </w:r>
            <w:r>
              <w:rPr>
                <w:b/>
                <w:spacing w:val="-2"/>
              </w:rPr>
              <w:t>Method</w:t>
            </w:r>
          </w:p>
        </w:tc>
        <w:tc>
          <w:tcPr>
            <w:tcW w:w="1904" w:type="dxa"/>
            <w:shd w:val="clear" w:color="auto" w:fill="D9D9D9"/>
          </w:tcPr>
          <w:p w14:paraId="72CDB795" w14:textId="77777777" w:rsidR="00FB58A8" w:rsidRDefault="00000000">
            <w:pPr>
              <w:pStyle w:val="TableParagraph"/>
              <w:spacing w:before="156"/>
              <w:ind w:left="186" w:firstLine="12"/>
              <w:rPr>
                <w:b/>
              </w:rPr>
            </w:pPr>
            <w:r>
              <w:rPr>
                <w:b/>
              </w:rPr>
              <w:t>Sample</w:t>
            </w:r>
            <w:r>
              <w:rPr>
                <w:b/>
                <w:spacing w:val="-11"/>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492" w:type="dxa"/>
            <w:shd w:val="clear" w:color="auto" w:fill="D9D9D9"/>
          </w:tcPr>
          <w:p w14:paraId="5908CD75" w14:textId="77777777" w:rsidR="00FB58A8" w:rsidRDefault="00000000">
            <w:pPr>
              <w:pStyle w:val="TableParagraph"/>
              <w:spacing w:before="28"/>
              <w:ind w:left="284" w:right="237" w:hanging="36"/>
              <w:jc w:val="both"/>
            </w:pPr>
            <w:r>
              <w:rPr>
                <w:b/>
                <w:spacing w:val="-2"/>
              </w:rPr>
              <w:t xml:space="preserve">Sampling Location </w:t>
            </w:r>
            <w:r>
              <w:t>(Note 1)</w:t>
            </w:r>
          </w:p>
        </w:tc>
        <w:tc>
          <w:tcPr>
            <w:tcW w:w="1595" w:type="dxa"/>
            <w:shd w:val="clear" w:color="auto" w:fill="D9D9D9"/>
          </w:tcPr>
          <w:p w14:paraId="41BEE4EF" w14:textId="77777777" w:rsidR="00FB58A8" w:rsidRDefault="00000000">
            <w:pPr>
              <w:pStyle w:val="TableParagraph"/>
              <w:spacing w:before="28"/>
              <w:ind w:left="49" w:right="44"/>
              <w:jc w:val="center"/>
              <w:rPr>
                <w:b/>
              </w:rPr>
            </w:pPr>
            <w:r>
              <w:rPr>
                <w:b/>
                <w:spacing w:val="-2"/>
              </w:rPr>
              <w:t xml:space="preserve">Acceptance </w:t>
            </w:r>
            <w:r>
              <w:rPr>
                <w:b/>
                <w:spacing w:val="-4"/>
              </w:rPr>
              <w:t xml:space="preserve">Test </w:t>
            </w:r>
            <w:r>
              <w:rPr>
                <w:b/>
                <w:spacing w:val="-2"/>
              </w:rPr>
              <w:t>Frequency</w:t>
            </w:r>
          </w:p>
        </w:tc>
        <w:tc>
          <w:tcPr>
            <w:tcW w:w="1746" w:type="dxa"/>
            <w:shd w:val="clear" w:color="auto" w:fill="D9D9D9"/>
          </w:tcPr>
          <w:p w14:paraId="53618016" w14:textId="77777777" w:rsidR="00FB58A8" w:rsidRDefault="00FB58A8">
            <w:pPr>
              <w:pStyle w:val="TableParagraph"/>
              <w:spacing w:before="30"/>
            </w:pPr>
          </w:p>
          <w:p w14:paraId="5E7BAEF9" w14:textId="77777777" w:rsidR="00FB58A8" w:rsidRDefault="00000000">
            <w:pPr>
              <w:pStyle w:val="TableParagraph"/>
              <w:ind w:left="404"/>
              <w:rPr>
                <w:b/>
              </w:rPr>
            </w:pPr>
            <w:r>
              <w:rPr>
                <w:b/>
                <w:spacing w:val="-2"/>
              </w:rPr>
              <w:t>Remarks</w:t>
            </w:r>
          </w:p>
        </w:tc>
      </w:tr>
      <w:tr w:rsidR="00FB58A8" w14:paraId="05131980" w14:textId="77777777">
        <w:trPr>
          <w:trHeight w:val="338"/>
        </w:trPr>
        <w:tc>
          <w:tcPr>
            <w:tcW w:w="9998" w:type="dxa"/>
            <w:gridSpan w:val="6"/>
            <w:shd w:val="clear" w:color="auto" w:fill="F1F1F1"/>
          </w:tcPr>
          <w:p w14:paraId="3ED178C6" w14:textId="77777777" w:rsidR="00FB58A8" w:rsidRDefault="00000000">
            <w:pPr>
              <w:pStyle w:val="TableParagraph"/>
              <w:spacing w:before="43"/>
              <w:ind w:left="115"/>
              <w:rPr>
                <w:b/>
              </w:rPr>
            </w:pPr>
            <w:r>
              <w:rPr>
                <w:b/>
                <w:spacing w:val="-2"/>
              </w:rPr>
              <w:t>AGGREGATE</w:t>
            </w:r>
          </w:p>
        </w:tc>
      </w:tr>
      <w:tr w:rsidR="00FB58A8" w14:paraId="48F94978" w14:textId="77777777">
        <w:trPr>
          <w:trHeight w:val="2356"/>
        </w:trPr>
        <w:tc>
          <w:tcPr>
            <w:tcW w:w="1671" w:type="dxa"/>
          </w:tcPr>
          <w:p w14:paraId="48C6079C" w14:textId="77777777" w:rsidR="00FB58A8" w:rsidRDefault="00FB58A8">
            <w:pPr>
              <w:pStyle w:val="TableParagraph"/>
            </w:pPr>
          </w:p>
          <w:p w14:paraId="701EC9C7" w14:textId="77777777" w:rsidR="00FB58A8" w:rsidRDefault="00FB58A8">
            <w:pPr>
              <w:pStyle w:val="TableParagraph"/>
            </w:pPr>
          </w:p>
          <w:p w14:paraId="682FDCE3" w14:textId="77777777" w:rsidR="00FB58A8" w:rsidRDefault="00FB58A8">
            <w:pPr>
              <w:pStyle w:val="TableParagraph"/>
              <w:spacing w:before="40"/>
            </w:pPr>
          </w:p>
          <w:p w14:paraId="0F39EB93" w14:textId="77777777" w:rsidR="00FB58A8" w:rsidRDefault="00000000">
            <w:pPr>
              <w:pStyle w:val="TableParagraph"/>
              <w:ind w:left="115"/>
            </w:pPr>
            <w:r>
              <w:rPr>
                <w:spacing w:val="-2"/>
              </w:rPr>
              <w:t>Percentage Crushed Particles</w:t>
            </w:r>
          </w:p>
        </w:tc>
        <w:tc>
          <w:tcPr>
            <w:tcW w:w="1590" w:type="dxa"/>
          </w:tcPr>
          <w:p w14:paraId="3C0F2A96" w14:textId="77777777" w:rsidR="00FB58A8" w:rsidRDefault="00FB58A8">
            <w:pPr>
              <w:pStyle w:val="TableParagraph"/>
            </w:pPr>
          </w:p>
          <w:p w14:paraId="2CE1A192" w14:textId="77777777" w:rsidR="00FB58A8" w:rsidRDefault="00FB58A8">
            <w:pPr>
              <w:pStyle w:val="TableParagraph"/>
            </w:pPr>
          </w:p>
          <w:p w14:paraId="67003926" w14:textId="77777777" w:rsidR="00FB58A8" w:rsidRDefault="00FB58A8">
            <w:pPr>
              <w:pStyle w:val="TableParagraph"/>
              <w:spacing w:before="164"/>
            </w:pPr>
          </w:p>
          <w:p w14:paraId="0E9D6237" w14:textId="77777777" w:rsidR="00FB58A8" w:rsidRDefault="00000000">
            <w:pPr>
              <w:pStyle w:val="TableParagraph"/>
              <w:spacing w:before="1"/>
              <w:ind w:left="114" w:right="148"/>
            </w:pPr>
            <w:r>
              <w:rPr>
                <w:spacing w:val="-2"/>
              </w:rPr>
              <w:t xml:space="preserve">California </w:t>
            </w:r>
            <w:r>
              <w:t>Test 205</w:t>
            </w:r>
          </w:p>
        </w:tc>
        <w:tc>
          <w:tcPr>
            <w:tcW w:w="1904" w:type="dxa"/>
          </w:tcPr>
          <w:p w14:paraId="46CD91AD" w14:textId="77777777" w:rsidR="00FB58A8" w:rsidRDefault="00000000">
            <w:pPr>
              <w:pStyle w:val="TableParagraph"/>
              <w:spacing w:before="14" w:line="276" w:lineRule="auto"/>
              <w:ind w:left="114" w:right="247"/>
            </w:pPr>
            <w:r>
              <w:t>Combined two 40-lb canvas bags</w:t>
            </w:r>
            <w:r>
              <w:rPr>
                <w:spacing w:val="-16"/>
              </w:rPr>
              <w:t xml:space="preserve"> </w:t>
            </w:r>
            <w:r>
              <w:t>(See</w:t>
            </w:r>
            <w:r>
              <w:rPr>
                <w:spacing w:val="-15"/>
              </w:rPr>
              <w:t xml:space="preserve"> </w:t>
            </w:r>
            <w:r>
              <w:t>Note 2) or</w:t>
            </w:r>
          </w:p>
          <w:p w14:paraId="575A6E71" w14:textId="77777777" w:rsidR="00FB58A8" w:rsidRDefault="00000000">
            <w:pPr>
              <w:pStyle w:val="TableParagraph"/>
              <w:spacing w:line="276" w:lineRule="auto"/>
              <w:ind w:left="114" w:right="199"/>
            </w:pPr>
            <w:r>
              <w:t xml:space="preserve">Batch 160 </w:t>
            </w:r>
            <w:proofErr w:type="spellStart"/>
            <w:r>
              <w:t>lb</w:t>
            </w:r>
            <w:proofErr w:type="spellEnd"/>
            <w:r>
              <w:t xml:space="preserve"> </w:t>
            </w:r>
            <w:r>
              <w:rPr>
                <w:spacing w:val="-2"/>
              </w:rPr>
              <w:t xml:space="preserve">(proportioned </w:t>
            </w:r>
            <w:r>
              <w:t>per bin</w:t>
            </w:r>
          </w:p>
          <w:p w14:paraId="434BC1AA" w14:textId="77777777" w:rsidR="00FB58A8" w:rsidRDefault="00000000">
            <w:pPr>
              <w:pStyle w:val="TableParagraph"/>
              <w:spacing w:line="252" w:lineRule="exact"/>
              <w:ind w:left="114"/>
            </w:pPr>
            <w:r>
              <w:rPr>
                <w:spacing w:val="-2"/>
              </w:rPr>
              <w:t>percentages)</w:t>
            </w:r>
          </w:p>
        </w:tc>
        <w:tc>
          <w:tcPr>
            <w:tcW w:w="1492" w:type="dxa"/>
          </w:tcPr>
          <w:p w14:paraId="4C515DB7" w14:textId="77777777" w:rsidR="00FB58A8" w:rsidRDefault="00FB58A8">
            <w:pPr>
              <w:pStyle w:val="TableParagraph"/>
            </w:pPr>
          </w:p>
          <w:p w14:paraId="68850FD8" w14:textId="77777777" w:rsidR="00FB58A8" w:rsidRDefault="00FB58A8">
            <w:pPr>
              <w:pStyle w:val="TableParagraph"/>
            </w:pPr>
          </w:p>
          <w:p w14:paraId="53BDAD8E" w14:textId="77777777" w:rsidR="00FB58A8" w:rsidRDefault="00FB58A8">
            <w:pPr>
              <w:pStyle w:val="TableParagraph"/>
            </w:pPr>
          </w:p>
          <w:p w14:paraId="2EB8037E" w14:textId="77777777" w:rsidR="00FB58A8" w:rsidRDefault="00FB58A8">
            <w:pPr>
              <w:pStyle w:val="TableParagraph"/>
              <w:spacing w:before="39"/>
            </w:pPr>
          </w:p>
          <w:p w14:paraId="646AC99F" w14:textId="77777777" w:rsidR="00FB58A8" w:rsidRDefault="00000000">
            <w:pPr>
              <w:pStyle w:val="TableParagraph"/>
              <w:ind w:left="106"/>
            </w:pPr>
            <w:r>
              <w:rPr>
                <w:spacing w:val="-2"/>
              </w:rPr>
              <w:t>Plant</w:t>
            </w:r>
          </w:p>
        </w:tc>
        <w:tc>
          <w:tcPr>
            <w:tcW w:w="1595" w:type="dxa"/>
          </w:tcPr>
          <w:p w14:paraId="6FC5B239" w14:textId="77777777" w:rsidR="00FB58A8" w:rsidRDefault="00FB58A8">
            <w:pPr>
              <w:pStyle w:val="TableParagraph"/>
              <w:spacing w:before="39"/>
            </w:pPr>
          </w:p>
          <w:p w14:paraId="0E533044" w14:textId="77777777" w:rsidR="00FB58A8" w:rsidRDefault="00000000">
            <w:pPr>
              <w:pStyle w:val="TableParagraph"/>
              <w:ind w:left="105" w:right="155"/>
            </w:pPr>
            <w:r>
              <w:t xml:space="preserve">Prior to </w:t>
            </w:r>
            <w:r>
              <w:rPr>
                <w:spacing w:val="-2"/>
              </w:rPr>
              <w:t xml:space="preserve">production </w:t>
            </w:r>
            <w:r>
              <w:t>and</w:t>
            </w:r>
            <w:r>
              <w:rPr>
                <w:spacing w:val="-16"/>
              </w:rPr>
              <w:t xml:space="preserve"> </w:t>
            </w:r>
            <w:r>
              <w:t>minimum 1 random for</w:t>
            </w:r>
          </w:p>
          <w:p w14:paraId="286F6869" w14:textId="77777777" w:rsidR="00FB58A8" w:rsidRDefault="00000000">
            <w:pPr>
              <w:pStyle w:val="TableParagraph"/>
              <w:spacing w:before="1"/>
              <w:ind w:left="105"/>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746" w:type="dxa"/>
          </w:tcPr>
          <w:p w14:paraId="55055777" w14:textId="77777777" w:rsidR="00FB58A8" w:rsidRDefault="00FB58A8">
            <w:pPr>
              <w:pStyle w:val="TableParagraph"/>
              <w:rPr>
                <w:rFonts w:ascii="Times New Roman"/>
                <w:sz w:val="20"/>
              </w:rPr>
            </w:pPr>
          </w:p>
        </w:tc>
      </w:tr>
      <w:tr w:rsidR="00FB58A8" w14:paraId="1C62726F" w14:textId="77777777">
        <w:trPr>
          <w:trHeight w:val="2411"/>
        </w:trPr>
        <w:tc>
          <w:tcPr>
            <w:tcW w:w="1671" w:type="dxa"/>
          </w:tcPr>
          <w:p w14:paraId="1E84673F" w14:textId="77777777" w:rsidR="00FB58A8" w:rsidRDefault="00FB58A8">
            <w:pPr>
              <w:pStyle w:val="TableParagraph"/>
            </w:pPr>
          </w:p>
          <w:p w14:paraId="5879AFE1" w14:textId="77777777" w:rsidR="00FB58A8" w:rsidRDefault="00FB58A8">
            <w:pPr>
              <w:pStyle w:val="TableParagraph"/>
              <w:spacing w:before="194"/>
            </w:pPr>
          </w:p>
          <w:p w14:paraId="4F5D3C54" w14:textId="77777777" w:rsidR="00FB58A8" w:rsidRDefault="00000000">
            <w:pPr>
              <w:pStyle w:val="TableParagraph"/>
              <w:ind w:left="115"/>
            </w:pPr>
            <w:r>
              <w:t>Los</w:t>
            </w:r>
            <w:r>
              <w:rPr>
                <w:spacing w:val="-16"/>
              </w:rPr>
              <w:t xml:space="preserve"> </w:t>
            </w:r>
            <w:r>
              <w:t xml:space="preserve">Angeles </w:t>
            </w:r>
            <w:r>
              <w:rPr>
                <w:spacing w:val="-2"/>
              </w:rPr>
              <w:t>Rattler</w:t>
            </w:r>
          </w:p>
          <w:p w14:paraId="46E04A71" w14:textId="77777777" w:rsidR="00FB58A8" w:rsidRDefault="00000000">
            <w:pPr>
              <w:pStyle w:val="TableParagraph"/>
              <w:ind w:left="115"/>
            </w:pPr>
            <w:r>
              <w:t xml:space="preserve">(at 500 </w:t>
            </w:r>
            <w:r>
              <w:rPr>
                <w:spacing w:val="-2"/>
              </w:rPr>
              <w:t>revolutions)</w:t>
            </w:r>
          </w:p>
        </w:tc>
        <w:tc>
          <w:tcPr>
            <w:tcW w:w="1590" w:type="dxa"/>
          </w:tcPr>
          <w:p w14:paraId="2594A86B" w14:textId="77777777" w:rsidR="00FB58A8" w:rsidRDefault="00FB58A8">
            <w:pPr>
              <w:pStyle w:val="TableParagraph"/>
            </w:pPr>
          </w:p>
          <w:p w14:paraId="530DE2C4" w14:textId="77777777" w:rsidR="00FB58A8" w:rsidRDefault="00FB58A8">
            <w:pPr>
              <w:pStyle w:val="TableParagraph"/>
            </w:pPr>
          </w:p>
          <w:p w14:paraId="56C1677F" w14:textId="77777777" w:rsidR="00FB58A8" w:rsidRDefault="00FB58A8">
            <w:pPr>
              <w:pStyle w:val="TableParagraph"/>
              <w:spacing w:before="193"/>
            </w:pPr>
          </w:p>
          <w:p w14:paraId="54AC5B5C" w14:textId="77777777" w:rsidR="00FB58A8" w:rsidRDefault="00000000">
            <w:pPr>
              <w:pStyle w:val="TableParagraph"/>
              <w:ind w:left="114" w:right="148"/>
            </w:pPr>
            <w:r>
              <w:rPr>
                <w:spacing w:val="-2"/>
              </w:rPr>
              <w:t xml:space="preserve">California </w:t>
            </w:r>
            <w:r>
              <w:t>Test 211</w:t>
            </w:r>
          </w:p>
        </w:tc>
        <w:tc>
          <w:tcPr>
            <w:tcW w:w="1904" w:type="dxa"/>
          </w:tcPr>
          <w:p w14:paraId="7339CBA9" w14:textId="77777777" w:rsidR="00FB58A8" w:rsidRDefault="00000000">
            <w:pPr>
              <w:pStyle w:val="TableParagraph"/>
              <w:spacing w:before="43" w:line="276" w:lineRule="auto"/>
              <w:ind w:left="114" w:right="247"/>
            </w:pPr>
            <w:r>
              <w:t>Combined two 40-lb canvas bags</w:t>
            </w:r>
            <w:r>
              <w:rPr>
                <w:spacing w:val="-16"/>
              </w:rPr>
              <w:t xml:space="preserve"> </w:t>
            </w:r>
            <w:r>
              <w:t>(See</w:t>
            </w:r>
            <w:r>
              <w:rPr>
                <w:spacing w:val="-15"/>
              </w:rPr>
              <w:t xml:space="preserve"> </w:t>
            </w:r>
            <w:r>
              <w:t>Note 2) or</w:t>
            </w:r>
          </w:p>
          <w:p w14:paraId="0B46FA2C" w14:textId="77777777" w:rsidR="00FB58A8" w:rsidRDefault="00000000">
            <w:pPr>
              <w:pStyle w:val="TableParagraph"/>
              <w:spacing w:line="276" w:lineRule="auto"/>
              <w:ind w:left="114" w:right="199"/>
            </w:pPr>
            <w:r>
              <w:t xml:space="preserve">Batch 160 </w:t>
            </w:r>
            <w:proofErr w:type="spellStart"/>
            <w:r>
              <w:t>lb</w:t>
            </w:r>
            <w:proofErr w:type="spellEnd"/>
            <w:r>
              <w:t xml:space="preserve"> </w:t>
            </w:r>
            <w:r>
              <w:rPr>
                <w:spacing w:val="-2"/>
              </w:rPr>
              <w:t xml:space="preserve">(proportioned </w:t>
            </w:r>
            <w:r>
              <w:t xml:space="preserve">per bin </w:t>
            </w:r>
            <w:r>
              <w:rPr>
                <w:spacing w:val="-2"/>
              </w:rPr>
              <w:t>percentages)</w:t>
            </w:r>
          </w:p>
        </w:tc>
        <w:tc>
          <w:tcPr>
            <w:tcW w:w="1492" w:type="dxa"/>
          </w:tcPr>
          <w:p w14:paraId="3CF8337D" w14:textId="77777777" w:rsidR="00FB58A8" w:rsidRDefault="00FB58A8">
            <w:pPr>
              <w:pStyle w:val="TableParagraph"/>
            </w:pPr>
          </w:p>
          <w:p w14:paraId="18DC2385" w14:textId="77777777" w:rsidR="00FB58A8" w:rsidRDefault="00FB58A8">
            <w:pPr>
              <w:pStyle w:val="TableParagraph"/>
            </w:pPr>
          </w:p>
          <w:p w14:paraId="504B6860" w14:textId="77777777" w:rsidR="00FB58A8" w:rsidRDefault="00FB58A8">
            <w:pPr>
              <w:pStyle w:val="TableParagraph"/>
            </w:pPr>
          </w:p>
          <w:p w14:paraId="77F01A84" w14:textId="77777777" w:rsidR="00FB58A8" w:rsidRDefault="00FB58A8">
            <w:pPr>
              <w:pStyle w:val="TableParagraph"/>
              <w:spacing w:before="67"/>
            </w:pPr>
          </w:p>
          <w:p w14:paraId="51362C85" w14:textId="77777777" w:rsidR="00FB58A8" w:rsidRDefault="00000000">
            <w:pPr>
              <w:pStyle w:val="TableParagraph"/>
              <w:spacing w:before="1"/>
              <w:ind w:left="106"/>
            </w:pPr>
            <w:r>
              <w:rPr>
                <w:spacing w:val="-2"/>
              </w:rPr>
              <w:t>Plant</w:t>
            </w:r>
          </w:p>
        </w:tc>
        <w:tc>
          <w:tcPr>
            <w:tcW w:w="1595" w:type="dxa"/>
          </w:tcPr>
          <w:p w14:paraId="2656B9D1" w14:textId="77777777" w:rsidR="00FB58A8" w:rsidRDefault="00FB58A8">
            <w:pPr>
              <w:pStyle w:val="TableParagraph"/>
              <w:spacing w:before="68"/>
            </w:pPr>
          </w:p>
          <w:p w14:paraId="6823560C" w14:textId="77777777" w:rsidR="00FB58A8" w:rsidRDefault="00000000">
            <w:pPr>
              <w:pStyle w:val="TableParagraph"/>
              <w:ind w:left="105" w:right="155"/>
            </w:pPr>
            <w:r>
              <w:t xml:space="preserve">Prior to </w:t>
            </w:r>
            <w:r>
              <w:rPr>
                <w:spacing w:val="-2"/>
              </w:rPr>
              <w:t xml:space="preserve">production </w:t>
            </w:r>
            <w:r>
              <w:t>and</w:t>
            </w:r>
            <w:r>
              <w:rPr>
                <w:spacing w:val="-16"/>
              </w:rPr>
              <w:t xml:space="preserve"> </w:t>
            </w:r>
            <w:r>
              <w:t>minimum 1 random for</w:t>
            </w:r>
          </w:p>
          <w:p w14:paraId="2EA9035F" w14:textId="77777777" w:rsidR="00FB58A8" w:rsidRDefault="00000000">
            <w:pPr>
              <w:pStyle w:val="TableParagraph"/>
              <w:ind w:left="105"/>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746" w:type="dxa"/>
          </w:tcPr>
          <w:p w14:paraId="24F31467" w14:textId="77777777" w:rsidR="00FB58A8" w:rsidRDefault="00FB58A8">
            <w:pPr>
              <w:pStyle w:val="TableParagraph"/>
              <w:rPr>
                <w:rFonts w:ascii="Times New Roman"/>
                <w:sz w:val="20"/>
              </w:rPr>
            </w:pPr>
          </w:p>
        </w:tc>
      </w:tr>
      <w:tr w:rsidR="00FB58A8" w14:paraId="1087B210" w14:textId="77777777">
        <w:trPr>
          <w:trHeight w:val="2414"/>
        </w:trPr>
        <w:tc>
          <w:tcPr>
            <w:tcW w:w="1671" w:type="dxa"/>
          </w:tcPr>
          <w:p w14:paraId="07CCDCF3" w14:textId="77777777" w:rsidR="00FB58A8" w:rsidRDefault="00FB58A8">
            <w:pPr>
              <w:pStyle w:val="TableParagraph"/>
            </w:pPr>
          </w:p>
          <w:p w14:paraId="59451AD6" w14:textId="77777777" w:rsidR="00FB58A8" w:rsidRDefault="00FB58A8">
            <w:pPr>
              <w:pStyle w:val="TableParagraph"/>
            </w:pPr>
          </w:p>
          <w:p w14:paraId="4B23654C" w14:textId="77777777" w:rsidR="00FB58A8" w:rsidRDefault="00FB58A8">
            <w:pPr>
              <w:pStyle w:val="TableParagraph"/>
            </w:pPr>
          </w:p>
          <w:p w14:paraId="27F2017B" w14:textId="77777777" w:rsidR="00FB58A8" w:rsidRDefault="00FB58A8">
            <w:pPr>
              <w:pStyle w:val="TableParagraph"/>
              <w:spacing w:before="70"/>
            </w:pPr>
          </w:p>
          <w:p w14:paraId="0A2FA29B" w14:textId="77777777" w:rsidR="00FB58A8" w:rsidRDefault="00000000">
            <w:pPr>
              <w:pStyle w:val="TableParagraph"/>
              <w:ind w:left="115"/>
            </w:pPr>
            <w:r>
              <w:t>Film</w:t>
            </w:r>
            <w:r>
              <w:rPr>
                <w:spacing w:val="-6"/>
              </w:rPr>
              <w:t xml:space="preserve"> </w:t>
            </w:r>
            <w:r>
              <w:rPr>
                <w:spacing w:val="-2"/>
              </w:rPr>
              <w:t>Stripping</w:t>
            </w:r>
          </w:p>
        </w:tc>
        <w:tc>
          <w:tcPr>
            <w:tcW w:w="1590" w:type="dxa"/>
          </w:tcPr>
          <w:p w14:paraId="607DBC65" w14:textId="77777777" w:rsidR="00FB58A8" w:rsidRDefault="00FB58A8">
            <w:pPr>
              <w:pStyle w:val="TableParagraph"/>
            </w:pPr>
          </w:p>
          <w:p w14:paraId="52B14F59" w14:textId="77777777" w:rsidR="00FB58A8" w:rsidRDefault="00FB58A8">
            <w:pPr>
              <w:pStyle w:val="TableParagraph"/>
            </w:pPr>
          </w:p>
          <w:p w14:paraId="773DEF4E" w14:textId="77777777" w:rsidR="00FB58A8" w:rsidRDefault="00FB58A8">
            <w:pPr>
              <w:pStyle w:val="TableParagraph"/>
              <w:spacing w:before="196"/>
            </w:pPr>
          </w:p>
          <w:p w14:paraId="1E128BB5" w14:textId="77777777" w:rsidR="00FB58A8" w:rsidRDefault="00000000">
            <w:pPr>
              <w:pStyle w:val="TableParagraph"/>
              <w:ind w:left="114" w:right="148"/>
            </w:pPr>
            <w:r>
              <w:rPr>
                <w:spacing w:val="-2"/>
              </w:rPr>
              <w:t xml:space="preserve">California </w:t>
            </w:r>
            <w:r>
              <w:t>Test 302</w:t>
            </w:r>
          </w:p>
        </w:tc>
        <w:tc>
          <w:tcPr>
            <w:tcW w:w="1904" w:type="dxa"/>
          </w:tcPr>
          <w:p w14:paraId="488668B5" w14:textId="77777777" w:rsidR="00FB58A8" w:rsidRDefault="00000000">
            <w:pPr>
              <w:pStyle w:val="TableParagraph"/>
              <w:spacing w:before="43" w:line="276" w:lineRule="auto"/>
              <w:ind w:left="114" w:right="247"/>
            </w:pPr>
            <w:r>
              <w:t>Combined two 40-lb canvas bags</w:t>
            </w:r>
            <w:r>
              <w:rPr>
                <w:spacing w:val="-16"/>
              </w:rPr>
              <w:t xml:space="preserve"> </w:t>
            </w:r>
            <w:r>
              <w:t>(See</w:t>
            </w:r>
            <w:r>
              <w:rPr>
                <w:spacing w:val="-15"/>
              </w:rPr>
              <w:t xml:space="preserve"> </w:t>
            </w:r>
            <w:r>
              <w:t>Note 2) or</w:t>
            </w:r>
          </w:p>
          <w:p w14:paraId="676BCC4E" w14:textId="77777777" w:rsidR="00FB58A8" w:rsidRDefault="00000000">
            <w:pPr>
              <w:pStyle w:val="TableParagraph"/>
              <w:spacing w:line="276" w:lineRule="auto"/>
              <w:ind w:left="114" w:right="199"/>
            </w:pPr>
            <w:r>
              <w:t xml:space="preserve">Batch 160 </w:t>
            </w:r>
            <w:proofErr w:type="spellStart"/>
            <w:r>
              <w:t>lb</w:t>
            </w:r>
            <w:proofErr w:type="spellEnd"/>
            <w:r>
              <w:t xml:space="preserve"> </w:t>
            </w:r>
            <w:r>
              <w:rPr>
                <w:spacing w:val="-2"/>
              </w:rPr>
              <w:t xml:space="preserve">(proportioned </w:t>
            </w:r>
            <w:r>
              <w:t xml:space="preserve">per bin </w:t>
            </w:r>
            <w:r>
              <w:rPr>
                <w:spacing w:val="-2"/>
              </w:rPr>
              <w:t>percentages)</w:t>
            </w:r>
          </w:p>
        </w:tc>
        <w:tc>
          <w:tcPr>
            <w:tcW w:w="1492" w:type="dxa"/>
          </w:tcPr>
          <w:p w14:paraId="2D89C366" w14:textId="77777777" w:rsidR="00FB58A8" w:rsidRDefault="00FB58A8">
            <w:pPr>
              <w:pStyle w:val="TableParagraph"/>
            </w:pPr>
          </w:p>
          <w:p w14:paraId="1919EB96" w14:textId="77777777" w:rsidR="00FB58A8" w:rsidRDefault="00FB58A8">
            <w:pPr>
              <w:pStyle w:val="TableParagraph"/>
            </w:pPr>
          </w:p>
          <w:p w14:paraId="126F9091" w14:textId="77777777" w:rsidR="00FB58A8" w:rsidRDefault="00FB58A8">
            <w:pPr>
              <w:pStyle w:val="TableParagraph"/>
            </w:pPr>
          </w:p>
          <w:p w14:paraId="5D09D18E" w14:textId="77777777" w:rsidR="00FB58A8" w:rsidRDefault="00FB58A8">
            <w:pPr>
              <w:pStyle w:val="TableParagraph"/>
              <w:spacing w:before="70"/>
            </w:pPr>
          </w:p>
          <w:p w14:paraId="5CB92E58" w14:textId="77777777" w:rsidR="00FB58A8" w:rsidRDefault="00000000">
            <w:pPr>
              <w:pStyle w:val="TableParagraph"/>
              <w:ind w:left="106"/>
            </w:pPr>
            <w:r>
              <w:rPr>
                <w:spacing w:val="-2"/>
              </w:rPr>
              <w:t>Plant</w:t>
            </w:r>
          </w:p>
        </w:tc>
        <w:tc>
          <w:tcPr>
            <w:tcW w:w="1595" w:type="dxa"/>
          </w:tcPr>
          <w:p w14:paraId="4733C62D" w14:textId="77777777" w:rsidR="00FB58A8" w:rsidRDefault="00FB58A8">
            <w:pPr>
              <w:pStyle w:val="TableParagraph"/>
              <w:spacing w:before="68"/>
            </w:pPr>
          </w:p>
          <w:p w14:paraId="28468EE1" w14:textId="77777777" w:rsidR="00FB58A8" w:rsidRDefault="00000000">
            <w:pPr>
              <w:pStyle w:val="TableParagraph"/>
              <w:spacing w:before="1"/>
              <w:ind w:left="105" w:right="155"/>
            </w:pPr>
            <w:r>
              <w:t xml:space="preserve">Prior to </w:t>
            </w:r>
            <w:r>
              <w:rPr>
                <w:spacing w:val="-2"/>
              </w:rPr>
              <w:t xml:space="preserve">production </w:t>
            </w:r>
            <w:r>
              <w:t>and</w:t>
            </w:r>
            <w:r>
              <w:rPr>
                <w:spacing w:val="-16"/>
              </w:rPr>
              <w:t xml:space="preserve"> </w:t>
            </w:r>
            <w:r>
              <w:t>minimum 1 random for</w:t>
            </w:r>
          </w:p>
          <w:p w14:paraId="35E4221C" w14:textId="77777777" w:rsidR="00FB58A8" w:rsidRDefault="00000000">
            <w:pPr>
              <w:pStyle w:val="TableParagraph"/>
              <w:ind w:left="105"/>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746" w:type="dxa"/>
          </w:tcPr>
          <w:p w14:paraId="0BFD53E2" w14:textId="77777777" w:rsidR="00FB58A8" w:rsidRDefault="00FB58A8">
            <w:pPr>
              <w:pStyle w:val="TableParagraph"/>
              <w:rPr>
                <w:rFonts w:ascii="Times New Roman"/>
                <w:sz w:val="20"/>
              </w:rPr>
            </w:pPr>
          </w:p>
        </w:tc>
      </w:tr>
      <w:tr w:rsidR="00FB58A8" w14:paraId="18AEB709" w14:textId="77777777">
        <w:trPr>
          <w:trHeight w:val="2109"/>
        </w:trPr>
        <w:tc>
          <w:tcPr>
            <w:tcW w:w="1671" w:type="dxa"/>
          </w:tcPr>
          <w:p w14:paraId="40C6C2B0" w14:textId="77777777" w:rsidR="00FB58A8" w:rsidRDefault="00FB58A8">
            <w:pPr>
              <w:pStyle w:val="TableParagraph"/>
            </w:pPr>
          </w:p>
          <w:p w14:paraId="2427C097" w14:textId="77777777" w:rsidR="00FB58A8" w:rsidRDefault="00FB58A8">
            <w:pPr>
              <w:pStyle w:val="TableParagraph"/>
              <w:spacing w:before="170"/>
            </w:pPr>
          </w:p>
          <w:p w14:paraId="241434DA" w14:textId="77777777" w:rsidR="00FB58A8" w:rsidRDefault="00000000">
            <w:pPr>
              <w:pStyle w:val="TableParagraph"/>
              <w:ind w:left="115" w:right="79"/>
            </w:pPr>
            <w:r>
              <w:rPr>
                <w:spacing w:val="-2"/>
              </w:rPr>
              <w:t>Gradation (Sieve Analysis)</w:t>
            </w:r>
          </w:p>
        </w:tc>
        <w:tc>
          <w:tcPr>
            <w:tcW w:w="1590" w:type="dxa"/>
          </w:tcPr>
          <w:p w14:paraId="363C5A6D" w14:textId="77777777" w:rsidR="00FB58A8" w:rsidRDefault="00FB58A8">
            <w:pPr>
              <w:pStyle w:val="TableParagraph"/>
            </w:pPr>
          </w:p>
          <w:p w14:paraId="4465C929" w14:textId="77777777" w:rsidR="00FB58A8" w:rsidRDefault="00FB58A8">
            <w:pPr>
              <w:pStyle w:val="TableParagraph"/>
            </w:pPr>
          </w:p>
          <w:p w14:paraId="0FE30144" w14:textId="77777777" w:rsidR="00FB58A8" w:rsidRDefault="00FB58A8">
            <w:pPr>
              <w:pStyle w:val="TableParagraph"/>
              <w:spacing w:before="42"/>
            </w:pPr>
          </w:p>
          <w:p w14:paraId="12B4393D" w14:textId="77777777" w:rsidR="00FB58A8" w:rsidRDefault="00000000">
            <w:pPr>
              <w:pStyle w:val="TableParagraph"/>
              <w:spacing w:line="242" w:lineRule="auto"/>
              <w:ind w:left="114" w:right="148"/>
            </w:pPr>
            <w:r>
              <w:rPr>
                <w:spacing w:val="-2"/>
              </w:rPr>
              <w:t xml:space="preserve">California </w:t>
            </w:r>
            <w:r>
              <w:t>Test 202</w:t>
            </w:r>
          </w:p>
        </w:tc>
        <w:tc>
          <w:tcPr>
            <w:tcW w:w="1904" w:type="dxa"/>
          </w:tcPr>
          <w:p w14:paraId="2704A118" w14:textId="77777777" w:rsidR="00FB58A8" w:rsidRDefault="00000000">
            <w:pPr>
              <w:pStyle w:val="TableParagraph"/>
              <w:spacing w:before="43"/>
              <w:ind w:left="114" w:right="247"/>
            </w:pPr>
            <w:r>
              <w:t>Combined two 20-lb canvas bags</w:t>
            </w:r>
            <w:r>
              <w:rPr>
                <w:spacing w:val="-16"/>
              </w:rPr>
              <w:t xml:space="preserve"> </w:t>
            </w:r>
            <w:r>
              <w:t>(See</w:t>
            </w:r>
            <w:r>
              <w:rPr>
                <w:spacing w:val="-15"/>
              </w:rPr>
              <w:t xml:space="preserve"> </w:t>
            </w:r>
            <w:r>
              <w:t>Note 3) or</w:t>
            </w:r>
          </w:p>
          <w:p w14:paraId="77A4D794" w14:textId="77777777" w:rsidR="00FB58A8" w:rsidRDefault="00000000">
            <w:pPr>
              <w:pStyle w:val="TableParagraph"/>
              <w:spacing w:before="1"/>
              <w:ind w:left="114" w:right="199"/>
            </w:pPr>
            <w:r>
              <w:t xml:space="preserve">Batch 40 </w:t>
            </w:r>
            <w:proofErr w:type="spellStart"/>
            <w:r>
              <w:t>lb</w:t>
            </w:r>
            <w:proofErr w:type="spellEnd"/>
            <w:r>
              <w:t xml:space="preserve"> </w:t>
            </w:r>
            <w:r>
              <w:rPr>
                <w:spacing w:val="-2"/>
              </w:rPr>
              <w:t xml:space="preserve">(proportioned </w:t>
            </w:r>
            <w:r>
              <w:t xml:space="preserve">per bin </w:t>
            </w:r>
            <w:r>
              <w:rPr>
                <w:spacing w:val="-2"/>
              </w:rPr>
              <w:t>percentages)</w:t>
            </w:r>
          </w:p>
        </w:tc>
        <w:tc>
          <w:tcPr>
            <w:tcW w:w="1492" w:type="dxa"/>
          </w:tcPr>
          <w:p w14:paraId="09EF3C02" w14:textId="77777777" w:rsidR="00FB58A8" w:rsidRDefault="00FB58A8">
            <w:pPr>
              <w:pStyle w:val="TableParagraph"/>
            </w:pPr>
          </w:p>
          <w:p w14:paraId="39DDDA4A" w14:textId="77777777" w:rsidR="00FB58A8" w:rsidRDefault="00FB58A8">
            <w:pPr>
              <w:pStyle w:val="TableParagraph"/>
            </w:pPr>
          </w:p>
          <w:p w14:paraId="0F0C2041" w14:textId="77777777" w:rsidR="00FB58A8" w:rsidRDefault="00FB58A8">
            <w:pPr>
              <w:pStyle w:val="TableParagraph"/>
              <w:spacing w:before="169"/>
            </w:pPr>
          </w:p>
          <w:p w14:paraId="5F3E0925" w14:textId="77777777" w:rsidR="00FB58A8" w:rsidRDefault="00000000">
            <w:pPr>
              <w:pStyle w:val="TableParagraph"/>
              <w:ind w:left="106"/>
            </w:pPr>
            <w:r>
              <w:rPr>
                <w:spacing w:val="-2"/>
              </w:rPr>
              <w:t>Plant</w:t>
            </w:r>
          </w:p>
        </w:tc>
        <w:tc>
          <w:tcPr>
            <w:tcW w:w="1595" w:type="dxa"/>
          </w:tcPr>
          <w:p w14:paraId="69F1BEBC" w14:textId="77777777" w:rsidR="00FB58A8" w:rsidRDefault="00FB58A8">
            <w:pPr>
              <w:pStyle w:val="TableParagraph"/>
            </w:pPr>
          </w:p>
          <w:p w14:paraId="7A2F1A85" w14:textId="77777777" w:rsidR="00FB58A8" w:rsidRDefault="00FB58A8">
            <w:pPr>
              <w:pStyle w:val="TableParagraph"/>
              <w:spacing w:before="170"/>
            </w:pPr>
          </w:p>
          <w:p w14:paraId="7C19538E" w14:textId="77777777" w:rsidR="00FB58A8" w:rsidRDefault="00000000">
            <w:pPr>
              <w:pStyle w:val="TableParagraph"/>
              <w:ind w:left="112" w:right="155"/>
            </w:pPr>
            <w:r>
              <w:t>1</w:t>
            </w:r>
            <w:r>
              <w:rPr>
                <w:spacing w:val="-12"/>
              </w:rPr>
              <w:t xml:space="preserve"> </w:t>
            </w:r>
            <w:r>
              <w:t>for</w:t>
            </w:r>
            <w:r>
              <w:rPr>
                <w:spacing w:val="-12"/>
              </w:rPr>
              <w:t xml:space="preserve"> </w:t>
            </w:r>
            <w:r>
              <w:t>every</w:t>
            </w:r>
            <w:r>
              <w:rPr>
                <w:spacing w:val="-12"/>
              </w:rPr>
              <w:t xml:space="preserve"> </w:t>
            </w:r>
            <w:r>
              <w:t xml:space="preserve">4 hours of </w:t>
            </w:r>
            <w:r>
              <w:rPr>
                <w:spacing w:val="-2"/>
              </w:rPr>
              <w:t>production</w:t>
            </w:r>
          </w:p>
        </w:tc>
        <w:tc>
          <w:tcPr>
            <w:tcW w:w="1746" w:type="dxa"/>
          </w:tcPr>
          <w:p w14:paraId="72A75682" w14:textId="77777777" w:rsidR="00FB58A8" w:rsidRDefault="00FB58A8">
            <w:pPr>
              <w:pStyle w:val="TableParagraph"/>
              <w:rPr>
                <w:rFonts w:ascii="Times New Roman"/>
                <w:sz w:val="20"/>
              </w:rPr>
            </w:pPr>
          </w:p>
        </w:tc>
      </w:tr>
    </w:tbl>
    <w:p w14:paraId="01B086DA" w14:textId="77777777" w:rsidR="00FB58A8" w:rsidRDefault="00FB58A8">
      <w:pPr>
        <w:rPr>
          <w:rFonts w:ascii="Times New Roman"/>
          <w:sz w:val="20"/>
        </w:rPr>
        <w:sectPr w:rsidR="00FB58A8">
          <w:headerReference w:type="even" r:id="rId73"/>
          <w:headerReference w:type="default" r:id="rId74"/>
          <w:footerReference w:type="even" r:id="rId75"/>
          <w:footerReference w:type="default" r:id="rId76"/>
          <w:pgSz w:w="12240" w:h="15840"/>
          <w:pgMar w:top="2060" w:right="280" w:bottom="1000" w:left="420" w:header="1249" w:footer="805" w:gutter="0"/>
          <w:pgNumType w:start="27"/>
          <w:cols w:space="720"/>
        </w:sectPr>
      </w:pPr>
    </w:p>
    <w:p w14:paraId="6C31FD9C" w14:textId="77777777" w:rsidR="00FB58A8" w:rsidRDefault="00FB58A8">
      <w:pPr>
        <w:pStyle w:val="BodyText"/>
        <w:spacing w:before="9"/>
        <w:rPr>
          <w:sz w:val="6"/>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589"/>
        <w:gridCol w:w="1903"/>
        <w:gridCol w:w="1490"/>
        <w:gridCol w:w="1594"/>
        <w:gridCol w:w="1745"/>
      </w:tblGrid>
      <w:tr w:rsidR="00FB58A8" w14:paraId="67F8365F" w14:textId="77777777">
        <w:trPr>
          <w:trHeight w:val="817"/>
        </w:trPr>
        <w:tc>
          <w:tcPr>
            <w:tcW w:w="1670" w:type="dxa"/>
            <w:shd w:val="clear" w:color="auto" w:fill="D9D9D9"/>
          </w:tcPr>
          <w:p w14:paraId="54DB2E27" w14:textId="77777777" w:rsidR="00FB58A8" w:rsidRDefault="00FB58A8">
            <w:pPr>
              <w:pStyle w:val="TableParagraph"/>
              <w:spacing w:before="30"/>
            </w:pPr>
          </w:p>
          <w:p w14:paraId="77866EE6" w14:textId="77777777" w:rsidR="00FB58A8" w:rsidRDefault="00000000">
            <w:pPr>
              <w:pStyle w:val="TableParagraph"/>
              <w:ind w:left="11"/>
              <w:jc w:val="center"/>
              <w:rPr>
                <w:b/>
              </w:rPr>
            </w:pPr>
            <w:bookmarkStart w:id="39" w:name="_bookmark39"/>
            <w:bookmarkEnd w:id="39"/>
            <w:r>
              <w:rPr>
                <w:b/>
                <w:spacing w:val="-4"/>
              </w:rPr>
              <w:t>Test</w:t>
            </w:r>
          </w:p>
        </w:tc>
        <w:tc>
          <w:tcPr>
            <w:tcW w:w="1589" w:type="dxa"/>
            <w:shd w:val="clear" w:color="auto" w:fill="D9D9D9"/>
          </w:tcPr>
          <w:p w14:paraId="7B595A7F" w14:textId="77777777" w:rsidR="00FB58A8" w:rsidRDefault="00FB58A8">
            <w:pPr>
              <w:pStyle w:val="TableParagraph"/>
              <w:spacing w:before="30"/>
            </w:pPr>
          </w:p>
          <w:p w14:paraId="2DF1BE89" w14:textId="77777777" w:rsidR="00FB58A8" w:rsidRDefault="00000000">
            <w:pPr>
              <w:pStyle w:val="TableParagraph"/>
              <w:ind w:left="146"/>
              <w:rPr>
                <w:b/>
              </w:rPr>
            </w:pPr>
            <w:r>
              <w:rPr>
                <w:b/>
              </w:rPr>
              <w:t>Test</w:t>
            </w:r>
            <w:r>
              <w:rPr>
                <w:b/>
                <w:spacing w:val="-5"/>
              </w:rPr>
              <w:t xml:space="preserve"> </w:t>
            </w:r>
            <w:r>
              <w:rPr>
                <w:b/>
                <w:spacing w:val="-2"/>
              </w:rPr>
              <w:t>Method</w:t>
            </w:r>
          </w:p>
        </w:tc>
        <w:tc>
          <w:tcPr>
            <w:tcW w:w="1903" w:type="dxa"/>
            <w:shd w:val="clear" w:color="auto" w:fill="D9D9D9"/>
          </w:tcPr>
          <w:p w14:paraId="2E27661D" w14:textId="77777777" w:rsidR="00FB58A8" w:rsidRDefault="00000000">
            <w:pPr>
              <w:pStyle w:val="TableParagraph"/>
              <w:spacing w:before="156"/>
              <w:ind w:left="187" w:firstLine="12"/>
              <w:rPr>
                <w:b/>
              </w:rPr>
            </w:pPr>
            <w:r>
              <w:rPr>
                <w:b/>
              </w:rPr>
              <w:t>Sample</w:t>
            </w:r>
            <w:r>
              <w:rPr>
                <w:b/>
                <w:spacing w:val="-10"/>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490" w:type="dxa"/>
            <w:shd w:val="clear" w:color="auto" w:fill="D9D9D9"/>
          </w:tcPr>
          <w:p w14:paraId="38851FEE" w14:textId="77777777" w:rsidR="00FB58A8" w:rsidRDefault="00000000">
            <w:pPr>
              <w:pStyle w:val="TableParagraph"/>
              <w:spacing w:before="28"/>
              <w:ind w:left="286" w:right="232" w:hanging="36"/>
              <w:jc w:val="both"/>
            </w:pPr>
            <w:r>
              <w:rPr>
                <w:b/>
                <w:spacing w:val="-2"/>
              </w:rPr>
              <w:t xml:space="preserve">Sampling Location </w:t>
            </w:r>
            <w:r>
              <w:t>(Note 1)</w:t>
            </w:r>
          </w:p>
        </w:tc>
        <w:tc>
          <w:tcPr>
            <w:tcW w:w="1594" w:type="dxa"/>
            <w:shd w:val="clear" w:color="auto" w:fill="D9D9D9"/>
          </w:tcPr>
          <w:p w14:paraId="6626CC8B" w14:textId="77777777" w:rsidR="00FB58A8" w:rsidRDefault="00000000">
            <w:pPr>
              <w:pStyle w:val="TableParagraph"/>
              <w:spacing w:before="28"/>
              <w:ind w:left="54" w:right="39"/>
              <w:jc w:val="center"/>
              <w:rPr>
                <w:b/>
              </w:rPr>
            </w:pPr>
            <w:r>
              <w:rPr>
                <w:b/>
                <w:spacing w:val="-2"/>
              </w:rPr>
              <w:t xml:space="preserve">Acceptance </w:t>
            </w:r>
            <w:r>
              <w:rPr>
                <w:b/>
                <w:spacing w:val="-4"/>
              </w:rPr>
              <w:t xml:space="preserve">Test </w:t>
            </w:r>
            <w:r>
              <w:rPr>
                <w:b/>
                <w:spacing w:val="-2"/>
              </w:rPr>
              <w:t>Frequency</w:t>
            </w:r>
          </w:p>
        </w:tc>
        <w:tc>
          <w:tcPr>
            <w:tcW w:w="1745" w:type="dxa"/>
            <w:shd w:val="clear" w:color="auto" w:fill="D9D9D9"/>
          </w:tcPr>
          <w:p w14:paraId="7981DD97" w14:textId="77777777" w:rsidR="00FB58A8" w:rsidRDefault="00FB58A8">
            <w:pPr>
              <w:pStyle w:val="TableParagraph"/>
              <w:spacing w:before="30"/>
            </w:pPr>
          </w:p>
          <w:p w14:paraId="061ED5AE" w14:textId="77777777" w:rsidR="00FB58A8" w:rsidRDefault="00000000">
            <w:pPr>
              <w:pStyle w:val="TableParagraph"/>
              <w:ind w:left="409"/>
              <w:rPr>
                <w:b/>
              </w:rPr>
            </w:pPr>
            <w:r>
              <w:rPr>
                <w:b/>
                <w:spacing w:val="-2"/>
              </w:rPr>
              <w:t>Remarks</w:t>
            </w:r>
          </w:p>
        </w:tc>
      </w:tr>
      <w:tr w:rsidR="00FB58A8" w14:paraId="2731B8A2" w14:textId="77777777">
        <w:trPr>
          <w:trHeight w:val="338"/>
        </w:trPr>
        <w:tc>
          <w:tcPr>
            <w:tcW w:w="9991" w:type="dxa"/>
            <w:gridSpan w:val="6"/>
            <w:shd w:val="clear" w:color="auto" w:fill="F1F1F1"/>
          </w:tcPr>
          <w:p w14:paraId="384AC343" w14:textId="77777777" w:rsidR="00FB58A8" w:rsidRDefault="00000000">
            <w:pPr>
              <w:pStyle w:val="TableParagraph"/>
              <w:spacing w:before="43"/>
              <w:ind w:left="115"/>
              <w:rPr>
                <w:b/>
              </w:rPr>
            </w:pPr>
            <w:r>
              <w:rPr>
                <w:b/>
              </w:rPr>
              <w:t>AGGREGATE</w:t>
            </w:r>
            <w:r>
              <w:rPr>
                <w:b/>
                <w:spacing w:val="-10"/>
              </w:rPr>
              <w:t xml:space="preserve"> </w:t>
            </w:r>
            <w:r>
              <w:rPr>
                <w:b/>
                <w:spacing w:val="-2"/>
              </w:rPr>
              <w:t>(Cont.)</w:t>
            </w:r>
          </w:p>
        </w:tc>
      </w:tr>
      <w:tr w:rsidR="00FB58A8" w14:paraId="62F82354" w14:textId="77777777">
        <w:trPr>
          <w:trHeight w:val="2109"/>
        </w:trPr>
        <w:tc>
          <w:tcPr>
            <w:tcW w:w="1670" w:type="dxa"/>
          </w:tcPr>
          <w:p w14:paraId="3984E9C8" w14:textId="77777777" w:rsidR="00FB58A8" w:rsidRDefault="00FB58A8">
            <w:pPr>
              <w:pStyle w:val="TableParagraph"/>
            </w:pPr>
          </w:p>
          <w:p w14:paraId="3B0969B6" w14:textId="77777777" w:rsidR="00FB58A8" w:rsidRDefault="00FB58A8">
            <w:pPr>
              <w:pStyle w:val="TableParagraph"/>
            </w:pPr>
          </w:p>
          <w:p w14:paraId="73292C9A" w14:textId="77777777" w:rsidR="00FB58A8" w:rsidRDefault="00FB58A8">
            <w:pPr>
              <w:pStyle w:val="TableParagraph"/>
              <w:spacing w:before="42"/>
            </w:pPr>
          </w:p>
          <w:p w14:paraId="0DA106B6" w14:textId="77777777" w:rsidR="00FB58A8" w:rsidRDefault="00000000">
            <w:pPr>
              <w:pStyle w:val="TableParagraph"/>
              <w:ind w:left="115" w:right="110"/>
            </w:pPr>
            <w:r>
              <w:rPr>
                <w:spacing w:val="-2"/>
              </w:rPr>
              <w:t>Cleanness Value</w:t>
            </w:r>
          </w:p>
        </w:tc>
        <w:tc>
          <w:tcPr>
            <w:tcW w:w="1589" w:type="dxa"/>
          </w:tcPr>
          <w:p w14:paraId="758B23D8" w14:textId="77777777" w:rsidR="00FB58A8" w:rsidRDefault="00FB58A8">
            <w:pPr>
              <w:pStyle w:val="TableParagraph"/>
            </w:pPr>
          </w:p>
          <w:p w14:paraId="75EB0A5B" w14:textId="77777777" w:rsidR="00FB58A8" w:rsidRDefault="00FB58A8">
            <w:pPr>
              <w:pStyle w:val="TableParagraph"/>
            </w:pPr>
          </w:p>
          <w:p w14:paraId="54F92CAF" w14:textId="77777777" w:rsidR="00FB58A8" w:rsidRDefault="00FB58A8">
            <w:pPr>
              <w:pStyle w:val="TableParagraph"/>
              <w:spacing w:before="42"/>
            </w:pPr>
          </w:p>
          <w:p w14:paraId="76341781" w14:textId="77777777" w:rsidR="00FB58A8" w:rsidRDefault="00000000">
            <w:pPr>
              <w:pStyle w:val="TableParagraph"/>
              <w:ind w:left="115" w:right="146"/>
            </w:pPr>
            <w:r>
              <w:rPr>
                <w:spacing w:val="-2"/>
              </w:rPr>
              <w:t xml:space="preserve">California </w:t>
            </w:r>
            <w:r>
              <w:t>Test 227</w:t>
            </w:r>
          </w:p>
        </w:tc>
        <w:tc>
          <w:tcPr>
            <w:tcW w:w="1903" w:type="dxa"/>
          </w:tcPr>
          <w:p w14:paraId="47769936" w14:textId="77777777" w:rsidR="00FB58A8" w:rsidRDefault="00000000">
            <w:pPr>
              <w:pStyle w:val="TableParagraph"/>
              <w:spacing w:before="43"/>
              <w:ind w:left="115" w:right="244"/>
            </w:pPr>
            <w:r>
              <w:t>Combined two 20-lb canvas bags</w:t>
            </w:r>
            <w:r>
              <w:rPr>
                <w:spacing w:val="-16"/>
              </w:rPr>
              <w:t xml:space="preserve"> </w:t>
            </w:r>
            <w:r>
              <w:t>(See</w:t>
            </w:r>
            <w:r>
              <w:rPr>
                <w:spacing w:val="-15"/>
              </w:rPr>
              <w:t xml:space="preserve"> </w:t>
            </w:r>
            <w:r>
              <w:t>Note 3) or</w:t>
            </w:r>
          </w:p>
          <w:p w14:paraId="2BE09572" w14:textId="77777777" w:rsidR="00FB58A8" w:rsidRDefault="00000000">
            <w:pPr>
              <w:pStyle w:val="TableParagraph"/>
              <w:spacing w:before="1"/>
              <w:ind w:left="115" w:right="244"/>
            </w:pPr>
            <w:r>
              <w:t xml:space="preserve">Batch 40 </w:t>
            </w:r>
            <w:proofErr w:type="spellStart"/>
            <w:r>
              <w:t>lb</w:t>
            </w:r>
            <w:proofErr w:type="spellEnd"/>
            <w:r>
              <w:t xml:space="preserve"> </w:t>
            </w:r>
            <w:r>
              <w:rPr>
                <w:spacing w:val="-2"/>
              </w:rPr>
              <w:t xml:space="preserve">(proportioned </w:t>
            </w:r>
            <w:r>
              <w:t xml:space="preserve">per bin </w:t>
            </w:r>
            <w:r>
              <w:rPr>
                <w:spacing w:val="-2"/>
              </w:rPr>
              <w:t>percentages)</w:t>
            </w:r>
          </w:p>
        </w:tc>
        <w:tc>
          <w:tcPr>
            <w:tcW w:w="1490" w:type="dxa"/>
          </w:tcPr>
          <w:p w14:paraId="61D1EE4F" w14:textId="77777777" w:rsidR="00FB58A8" w:rsidRDefault="00FB58A8">
            <w:pPr>
              <w:pStyle w:val="TableParagraph"/>
            </w:pPr>
          </w:p>
          <w:p w14:paraId="4DB039DF" w14:textId="77777777" w:rsidR="00FB58A8" w:rsidRDefault="00FB58A8">
            <w:pPr>
              <w:pStyle w:val="TableParagraph"/>
            </w:pPr>
          </w:p>
          <w:p w14:paraId="7CA8EC6F" w14:textId="77777777" w:rsidR="00FB58A8" w:rsidRDefault="00FB58A8">
            <w:pPr>
              <w:pStyle w:val="TableParagraph"/>
              <w:spacing w:before="169"/>
            </w:pPr>
          </w:p>
          <w:p w14:paraId="77836903" w14:textId="77777777" w:rsidR="00FB58A8" w:rsidRDefault="00000000">
            <w:pPr>
              <w:pStyle w:val="TableParagraph"/>
              <w:ind w:left="109"/>
            </w:pPr>
            <w:r>
              <w:rPr>
                <w:spacing w:val="-2"/>
              </w:rPr>
              <w:t>Plant</w:t>
            </w:r>
          </w:p>
        </w:tc>
        <w:tc>
          <w:tcPr>
            <w:tcW w:w="1594" w:type="dxa"/>
          </w:tcPr>
          <w:p w14:paraId="0760A0B0" w14:textId="77777777" w:rsidR="00FB58A8" w:rsidRDefault="00FB58A8">
            <w:pPr>
              <w:pStyle w:val="TableParagraph"/>
            </w:pPr>
          </w:p>
          <w:p w14:paraId="21013883" w14:textId="77777777" w:rsidR="00FB58A8" w:rsidRDefault="00FB58A8">
            <w:pPr>
              <w:pStyle w:val="TableParagraph"/>
              <w:spacing w:before="170"/>
            </w:pPr>
          </w:p>
          <w:p w14:paraId="46E1B263" w14:textId="77777777" w:rsidR="00FB58A8" w:rsidRDefault="00000000">
            <w:pPr>
              <w:pStyle w:val="TableParagraph"/>
              <w:ind w:left="116"/>
            </w:pPr>
            <w:r>
              <w:t>1</w:t>
            </w:r>
            <w:r>
              <w:rPr>
                <w:spacing w:val="-12"/>
              </w:rPr>
              <w:t xml:space="preserve"> </w:t>
            </w:r>
            <w:r>
              <w:t>for</w:t>
            </w:r>
            <w:r>
              <w:rPr>
                <w:spacing w:val="-12"/>
              </w:rPr>
              <w:t xml:space="preserve"> </w:t>
            </w:r>
            <w:r>
              <w:t>every</w:t>
            </w:r>
            <w:r>
              <w:rPr>
                <w:spacing w:val="-12"/>
              </w:rPr>
              <w:t xml:space="preserve"> </w:t>
            </w:r>
            <w:r>
              <w:t xml:space="preserve">4 hours of </w:t>
            </w:r>
            <w:r>
              <w:rPr>
                <w:spacing w:val="-2"/>
              </w:rPr>
              <w:t>production</w:t>
            </w:r>
          </w:p>
        </w:tc>
        <w:tc>
          <w:tcPr>
            <w:tcW w:w="1745" w:type="dxa"/>
          </w:tcPr>
          <w:p w14:paraId="5B854DAA" w14:textId="77777777" w:rsidR="00FB58A8" w:rsidRDefault="00FB58A8">
            <w:pPr>
              <w:pStyle w:val="TableParagraph"/>
              <w:spacing w:before="42"/>
            </w:pPr>
          </w:p>
          <w:p w14:paraId="24015A76" w14:textId="77777777" w:rsidR="00FB58A8" w:rsidRDefault="00000000">
            <w:pPr>
              <w:pStyle w:val="TableParagraph"/>
              <w:ind w:left="116" w:right="109"/>
            </w:pPr>
            <w:r>
              <w:t xml:space="preserve">Recommend 1 </w:t>
            </w:r>
            <w:r>
              <w:rPr>
                <w:spacing w:val="-2"/>
              </w:rPr>
              <w:t>acceptance</w:t>
            </w:r>
            <w:r>
              <w:rPr>
                <w:spacing w:val="40"/>
              </w:rPr>
              <w:t xml:space="preserve"> </w:t>
            </w:r>
            <w:r>
              <w:t>test</w:t>
            </w:r>
            <w:r>
              <w:rPr>
                <w:spacing w:val="-10"/>
              </w:rPr>
              <w:t xml:space="preserve"> </w:t>
            </w:r>
            <w:r>
              <w:t>per</w:t>
            </w:r>
            <w:r>
              <w:rPr>
                <w:spacing w:val="-10"/>
              </w:rPr>
              <w:t xml:space="preserve"> </w:t>
            </w:r>
            <w:r>
              <w:t>day</w:t>
            </w:r>
            <w:r>
              <w:rPr>
                <w:spacing w:val="-10"/>
              </w:rPr>
              <w:t xml:space="preserve"> </w:t>
            </w:r>
            <w:r>
              <w:t>if</w:t>
            </w:r>
            <w:r>
              <w:rPr>
                <w:spacing w:val="-7"/>
              </w:rPr>
              <w:t xml:space="preserve"> </w:t>
            </w:r>
            <w:r>
              <w:t xml:space="preserve">3 </w:t>
            </w:r>
            <w:r>
              <w:rPr>
                <w:spacing w:val="-2"/>
              </w:rPr>
              <w:t xml:space="preserve">consecutive </w:t>
            </w:r>
            <w:r>
              <w:t xml:space="preserve">results exceed </w:t>
            </w:r>
            <w:r>
              <w:rPr>
                <w:spacing w:val="-6"/>
              </w:rPr>
              <w:t>62</w:t>
            </w:r>
          </w:p>
        </w:tc>
      </w:tr>
      <w:tr w:rsidR="00FB58A8" w14:paraId="3E4C381A" w14:textId="77777777">
        <w:trPr>
          <w:trHeight w:val="340"/>
        </w:trPr>
        <w:tc>
          <w:tcPr>
            <w:tcW w:w="9991" w:type="dxa"/>
            <w:gridSpan w:val="6"/>
            <w:shd w:val="clear" w:color="auto" w:fill="F1F1F1"/>
          </w:tcPr>
          <w:p w14:paraId="64702BC6" w14:textId="77777777" w:rsidR="00FB58A8" w:rsidRDefault="00000000">
            <w:pPr>
              <w:pStyle w:val="TableParagraph"/>
              <w:spacing w:before="43"/>
              <w:ind w:left="115"/>
              <w:rPr>
                <w:b/>
              </w:rPr>
            </w:pPr>
            <w:r>
              <w:rPr>
                <w:b/>
                <w:spacing w:val="-2"/>
              </w:rPr>
              <w:t>ASPHALT</w:t>
            </w:r>
          </w:p>
        </w:tc>
      </w:tr>
      <w:tr w:rsidR="00FB58A8" w14:paraId="147AF851" w14:textId="77777777">
        <w:trPr>
          <w:trHeight w:val="2868"/>
        </w:trPr>
        <w:tc>
          <w:tcPr>
            <w:tcW w:w="1670" w:type="dxa"/>
          </w:tcPr>
          <w:p w14:paraId="0D1109E0" w14:textId="77777777" w:rsidR="00FB58A8" w:rsidRDefault="00FB58A8">
            <w:pPr>
              <w:pStyle w:val="TableParagraph"/>
              <w:spacing w:before="169"/>
            </w:pPr>
          </w:p>
          <w:p w14:paraId="61B49457" w14:textId="77777777" w:rsidR="00FB58A8" w:rsidRDefault="00000000">
            <w:pPr>
              <w:pStyle w:val="TableParagraph"/>
              <w:ind w:left="115" w:right="110"/>
            </w:pPr>
            <w:r>
              <w:rPr>
                <w:spacing w:val="-2"/>
              </w:rPr>
              <w:t xml:space="preserve">Various properties </w:t>
            </w:r>
            <w:r>
              <w:t xml:space="preserve">based on asphalt type used; see </w:t>
            </w:r>
            <w:r>
              <w:rPr>
                <w:i/>
                <w:spacing w:val="-2"/>
              </w:rPr>
              <w:t xml:space="preserve">Standard Specification </w:t>
            </w:r>
            <w:r>
              <w:t>Section 92</w:t>
            </w:r>
          </w:p>
        </w:tc>
        <w:tc>
          <w:tcPr>
            <w:tcW w:w="1589" w:type="dxa"/>
          </w:tcPr>
          <w:p w14:paraId="67ABAFC2" w14:textId="77777777" w:rsidR="00FB58A8" w:rsidRDefault="00FB58A8">
            <w:pPr>
              <w:pStyle w:val="TableParagraph"/>
            </w:pPr>
          </w:p>
          <w:p w14:paraId="4082A3BB" w14:textId="77777777" w:rsidR="00FB58A8" w:rsidRDefault="00FB58A8">
            <w:pPr>
              <w:pStyle w:val="TableParagraph"/>
              <w:spacing w:before="168"/>
            </w:pPr>
          </w:p>
          <w:p w14:paraId="6ED0193E" w14:textId="77777777" w:rsidR="00FB58A8" w:rsidRDefault="00000000">
            <w:pPr>
              <w:pStyle w:val="TableParagraph"/>
              <w:ind w:left="115"/>
            </w:pPr>
            <w:r>
              <w:t xml:space="preserve">Based on asphalt type used; see </w:t>
            </w:r>
            <w:r>
              <w:rPr>
                <w:i/>
                <w:spacing w:val="-2"/>
              </w:rPr>
              <w:t xml:space="preserve">Standard Specifications </w:t>
            </w:r>
            <w:r>
              <w:t>Section 92</w:t>
            </w:r>
          </w:p>
        </w:tc>
        <w:tc>
          <w:tcPr>
            <w:tcW w:w="1903" w:type="dxa"/>
          </w:tcPr>
          <w:p w14:paraId="40655756" w14:textId="77777777" w:rsidR="00FB58A8" w:rsidRDefault="00FB58A8">
            <w:pPr>
              <w:pStyle w:val="TableParagraph"/>
            </w:pPr>
          </w:p>
          <w:p w14:paraId="0AD442CE" w14:textId="77777777" w:rsidR="00FB58A8" w:rsidRDefault="00FB58A8">
            <w:pPr>
              <w:pStyle w:val="TableParagraph"/>
            </w:pPr>
          </w:p>
          <w:p w14:paraId="0C139408" w14:textId="77777777" w:rsidR="00FB58A8" w:rsidRDefault="00FB58A8">
            <w:pPr>
              <w:pStyle w:val="TableParagraph"/>
            </w:pPr>
          </w:p>
          <w:p w14:paraId="6622BD69" w14:textId="77777777" w:rsidR="00FB58A8" w:rsidRDefault="00FB58A8">
            <w:pPr>
              <w:pStyle w:val="TableParagraph"/>
            </w:pPr>
          </w:p>
          <w:p w14:paraId="5DC9626C" w14:textId="77777777" w:rsidR="00FB58A8" w:rsidRDefault="00FB58A8">
            <w:pPr>
              <w:pStyle w:val="TableParagraph"/>
              <w:spacing w:before="42"/>
            </w:pPr>
          </w:p>
          <w:p w14:paraId="11D1BE0D" w14:textId="77777777" w:rsidR="00FB58A8" w:rsidRDefault="00000000">
            <w:pPr>
              <w:pStyle w:val="TableParagraph"/>
              <w:spacing w:before="1"/>
              <w:ind w:left="115"/>
            </w:pPr>
            <w:r>
              <w:t>1-qt</w:t>
            </w:r>
            <w:r>
              <w:rPr>
                <w:spacing w:val="-2"/>
              </w:rPr>
              <w:t xml:space="preserve"> </w:t>
            </w:r>
            <w:r>
              <w:rPr>
                <w:spacing w:val="-5"/>
              </w:rPr>
              <w:t>can</w:t>
            </w:r>
          </w:p>
        </w:tc>
        <w:tc>
          <w:tcPr>
            <w:tcW w:w="1490" w:type="dxa"/>
          </w:tcPr>
          <w:p w14:paraId="3674B305" w14:textId="77777777" w:rsidR="00FB58A8" w:rsidRDefault="00FB58A8">
            <w:pPr>
              <w:pStyle w:val="TableParagraph"/>
            </w:pPr>
          </w:p>
          <w:p w14:paraId="3604866E" w14:textId="77777777" w:rsidR="00FB58A8" w:rsidRDefault="00FB58A8">
            <w:pPr>
              <w:pStyle w:val="TableParagraph"/>
              <w:spacing w:before="168"/>
            </w:pPr>
          </w:p>
          <w:p w14:paraId="66A60BF7" w14:textId="77777777" w:rsidR="00FB58A8" w:rsidRDefault="00000000">
            <w:pPr>
              <w:pStyle w:val="TableParagraph"/>
              <w:ind w:left="116" w:right="136"/>
            </w:pPr>
            <w:r>
              <w:t>Asphalt</w:t>
            </w:r>
            <w:r>
              <w:rPr>
                <w:spacing w:val="-16"/>
              </w:rPr>
              <w:t xml:space="preserve"> </w:t>
            </w:r>
            <w:r>
              <w:t xml:space="preserve">feed </w:t>
            </w:r>
            <w:r>
              <w:rPr>
                <w:spacing w:val="-4"/>
              </w:rPr>
              <w:t xml:space="preserve">line </w:t>
            </w:r>
            <w:r>
              <w:rPr>
                <w:spacing w:val="-2"/>
              </w:rPr>
              <w:t>connecting plant</w:t>
            </w:r>
            <w:r>
              <w:rPr>
                <w:spacing w:val="40"/>
              </w:rPr>
              <w:t xml:space="preserve"> </w:t>
            </w:r>
            <w:r>
              <w:rPr>
                <w:spacing w:val="-2"/>
              </w:rPr>
              <w:t>storage tanks</w:t>
            </w:r>
          </w:p>
        </w:tc>
        <w:tc>
          <w:tcPr>
            <w:tcW w:w="1594" w:type="dxa"/>
          </w:tcPr>
          <w:p w14:paraId="0B25F30D" w14:textId="77777777" w:rsidR="00FB58A8" w:rsidRDefault="00FB58A8">
            <w:pPr>
              <w:pStyle w:val="TableParagraph"/>
            </w:pPr>
          </w:p>
          <w:p w14:paraId="49E9F7EA" w14:textId="77777777" w:rsidR="00FB58A8" w:rsidRDefault="00FB58A8">
            <w:pPr>
              <w:pStyle w:val="TableParagraph"/>
            </w:pPr>
          </w:p>
          <w:p w14:paraId="2FD89CB5" w14:textId="77777777" w:rsidR="00FB58A8" w:rsidRDefault="00FB58A8">
            <w:pPr>
              <w:pStyle w:val="TableParagraph"/>
            </w:pPr>
          </w:p>
          <w:p w14:paraId="24009749" w14:textId="77777777" w:rsidR="00FB58A8" w:rsidRDefault="00FB58A8">
            <w:pPr>
              <w:pStyle w:val="TableParagraph"/>
            </w:pPr>
          </w:p>
          <w:p w14:paraId="45B88298" w14:textId="77777777" w:rsidR="00FB58A8" w:rsidRDefault="00FB58A8">
            <w:pPr>
              <w:pStyle w:val="TableParagraph"/>
              <w:spacing w:before="42"/>
            </w:pPr>
          </w:p>
          <w:p w14:paraId="5276C81A" w14:textId="77777777" w:rsidR="00FB58A8" w:rsidRDefault="00000000">
            <w:pPr>
              <w:pStyle w:val="TableParagraph"/>
              <w:spacing w:before="1"/>
              <w:ind w:left="116"/>
            </w:pPr>
            <w:r>
              <w:t>1 per</w:t>
            </w:r>
            <w:r>
              <w:rPr>
                <w:spacing w:val="-1"/>
              </w:rPr>
              <w:t xml:space="preserve"> </w:t>
            </w:r>
            <w:r>
              <w:rPr>
                <w:spacing w:val="-5"/>
              </w:rPr>
              <w:t>day</w:t>
            </w:r>
          </w:p>
        </w:tc>
        <w:tc>
          <w:tcPr>
            <w:tcW w:w="1745" w:type="dxa"/>
          </w:tcPr>
          <w:p w14:paraId="31E760D7" w14:textId="77777777" w:rsidR="00FB58A8" w:rsidRDefault="00000000">
            <w:pPr>
              <w:pStyle w:val="TableParagraph"/>
              <w:spacing w:before="43"/>
              <w:ind w:left="116" w:right="122"/>
            </w:pPr>
            <w:r>
              <w:t xml:space="preserve">Certificate of </w:t>
            </w:r>
            <w:r>
              <w:rPr>
                <w:spacing w:val="-2"/>
              </w:rPr>
              <w:t xml:space="preserve">compliance </w:t>
            </w:r>
            <w:r>
              <w:t>required for each</w:t>
            </w:r>
            <w:r>
              <w:rPr>
                <w:spacing w:val="-16"/>
              </w:rPr>
              <w:t xml:space="preserve"> </w:t>
            </w:r>
            <w:r>
              <w:t>shipment; if asphalt binder source is not on approved list, sample and test asphalt before use</w:t>
            </w:r>
          </w:p>
        </w:tc>
      </w:tr>
      <w:tr w:rsidR="00FB58A8" w14:paraId="09EB5697" w14:textId="77777777">
        <w:trPr>
          <w:trHeight w:val="338"/>
        </w:trPr>
        <w:tc>
          <w:tcPr>
            <w:tcW w:w="9991" w:type="dxa"/>
            <w:gridSpan w:val="6"/>
            <w:shd w:val="clear" w:color="auto" w:fill="F1F1F1"/>
          </w:tcPr>
          <w:p w14:paraId="4C94F798" w14:textId="77777777" w:rsidR="00FB58A8" w:rsidRDefault="00000000">
            <w:pPr>
              <w:pStyle w:val="TableParagraph"/>
              <w:spacing w:before="43"/>
              <w:ind w:left="115"/>
              <w:rPr>
                <w:b/>
              </w:rPr>
            </w:pPr>
            <w:r>
              <w:rPr>
                <w:b/>
              </w:rPr>
              <w:t>COMPLETED</w:t>
            </w:r>
            <w:r>
              <w:rPr>
                <w:b/>
                <w:spacing w:val="-10"/>
              </w:rPr>
              <w:t xml:space="preserve"> </w:t>
            </w:r>
            <w:r>
              <w:rPr>
                <w:b/>
                <w:spacing w:val="-5"/>
              </w:rPr>
              <w:t>MIX</w:t>
            </w:r>
          </w:p>
        </w:tc>
      </w:tr>
      <w:tr w:rsidR="00FB58A8" w14:paraId="52B1EC1F" w14:textId="77777777">
        <w:trPr>
          <w:trHeight w:val="846"/>
        </w:trPr>
        <w:tc>
          <w:tcPr>
            <w:tcW w:w="1670" w:type="dxa"/>
          </w:tcPr>
          <w:p w14:paraId="2465A690" w14:textId="77777777" w:rsidR="00FB58A8" w:rsidRDefault="00000000">
            <w:pPr>
              <w:pStyle w:val="TableParagraph"/>
              <w:spacing w:before="170"/>
              <w:ind w:left="115" w:right="768"/>
            </w:pPr>
            <w:r>
              <w:rPr>
                <w:spacing w:val="-2"/>
              </w:rPr>
              <w:t>Asphalt Content</w:t>
            </w:r>
          </w:p>
        </w:tc>
        <w:tc>
          <w:tcPr>
            <w:tcW w:w="1589" w:type="dxa"/>
          </w:tcPr>
          <w:p w14:paraId="6AB3B5A1" w14:textId="77777777" w:rsidR="00FB58A8" w:rsidRDefault="00000000">
            <w:pPr>
              <w:pStyle w:val="TableParagraph"/>
              <w:spacing w:before="170"/>
              <w:ind w:left="115" w:right="146"/>
            </w:pPr>
            <w:r>
              <w:rPr>
                <w:spacing w:val="-2"/>
              </w:rPr>
              <w:t xml:space="preserve">California </w:t>
            </w:r>
            <w:r>
              <w:t>Test 382</w:t>
            </w:r>
          </w:p>
        </w:tc>
        <w:tc>
          <w:tcPr>
            <w:tcW w:w="1903" w:type="dxa"/>
          </w:tcPr>
          <w:p w14:paraId="0B4BE118" w14:textId="77777777" w:rsidR="00FB58A8" w:rsidRDefault="00000000">
            <w:pPr>
              <w:pStyle w:val="TableParagraph"/>
              <w:spacing w:before="170"/>
              <w:ind w:left="115"/>
            </w:pPr>
            <w:r>
              <w:t>40</w:t>
            </w:r>
            <w:r>
              <w:rPr>
                <w:spacing w:val="-12"/>
              </w:rPr>
              <w:t xml:space="preserve"> </w:t>
            </w:r>
            <w:proofErr w:type="spellStart"/>
            <w:r>
              <w:t>lb</w:t>
            </w:r>
            <w:proofErr w:type="spellEnd"/>
            <w:r>
              <w:rPr>
                <w:spacing w:val="-12"/>
              </w:rPr>
              <w:t xml:space="preserve"> </w:t>
            </w:r>
            <w:r>
              <w:t>in</w:t>
            </w:r>
            <w:r>
              <w:rPr>
                <w:spacing w:val="-13"/>
              </w:rPr>
              <w:t xml:space="preserve"> </w:t>
            </w:r>
            <w:r>
              <w:t xml:space="preserve">metal </w:t>
            </w:r>
            <w:r>
              <w:rPr>
                <w:spacing w:val="-2"/>
              </w:rPr>
              <w:t>containers</w:t>
            </w:r>
          </w:p>
        </w:tc>
        <w:tc>
          <w:tcPr>
            <w:tcW w:w="1490" w:type="dxa"/>
          </w:tcPr>
          <w:p w14:paraId="79071601" w14:textId="77777777" w:rsidR="00FB58A8" w:rsidRDefault="00000000">
            <w:pPr>
              <w:pStyle w:val="TableParagraph"/>
              <w:spacing w:before="45"/>
              <w:ind w:left="116" w:right="199"/>
              <w:jc w:val="both"/>
            </w:pPr>
            <w:r>
              <w:t>Plant,</w:t>
            </w:r>
            <w:r>
              <w:rPr>
                <w:spacing w:val="-16"/>
              </w:rPr>
              <w:t xml:space="preserve"> </w:t>
            </w:r>
            <w:r>
              <w:t>truck, windrow,</w:t>
            </w:r>
            <w:r>
              <w:rPr>
                <w:spacing w:val="-1"/>
              </w:rPr>
              <w:t xml:space="preserve"> </w:t>
            </w:r>
            <w:r>
              <w:t xml:space="preserve">or </w:t>
            </w:r>
            <w:r>
              <w:rPr>
                <w:spacing w:val="-2"/>
              </w:rPr>
              <w:t>roadbed</w:t>
            </w:r>
          </w:p>
        </w:tc>
        <w:tc>
          <w:tcPr>
            <w:tcW w:w="1594" w:type="dxa"/>
          </w:tcPr>
          <w:p w14:paraId="1FE41EB9" w14:textId="77777777" w:rsidR="00FB58A8" w:rsidRDefault="00000000">
            <w:pPr>
              <w:pStyle w:val="TableParagraph"/>
              <w:spacing w:before="45"/>
              <w:ind w:left="116"/>
            </w:pPr>
            <w:r>
              <w:t>1</w:t>
            </w:r>
            <w:r>
              <w:rPr>
                <w:spacing w:val="-12"/>
              </w:rPr>
              <w:t xml:space="preserve"> </w:t>
            </w:r>
            <w:r>
              <w:t>for</w:t>
            </w:r>
            <w:r>
              <w:rPr>
                <w:spacing w:val="-12"/>
              </w:rPr>
              <w:t xml:space="preserve"> </w:t>
            </w:r>
            <w:r>
              <w:t>every</w:t>
            </w:r>
            <w:r>
              <w:rPr>
                <w:spacing w:val="-12"/>
              </w:rPr>
              <w:t xml:space="preserve"> </w:t>
            </w:r>
            <w:r>
              <w:t xml:space="preserve">4 hours of </w:t>
            </w:r>
            <w:r>
              <w:rPr>
                <w:spacing w:val="-2"/>
              </w:rPr>
              <w:t>production</w:t>
            </w:r>
          </w:p>
        </w:tc>
        <w:tc>
          <w:tcPr>
            <w:tcW w:w="1745" w:type="dxa"/>
          </w:tcPr>
          <w:p w14:paraId="0D7B6A83" w14:textId="77777777" w:rsidR="00FB58A8" w:rsidRDefault="00FB58A8">
            <w:pPr>
              <w:pStyle w:val="TableParagraph"/>
              <w:rPr>
                <w:rFonts w:ascii="Times New Roman"/>
                <w:sz w:val="20"/>
              </w:rPr>
            </w:pPr>
          </w:p>
        </w:tc>
      </w:tr>
      <w:tr w:rsidR="00FB58A8" w14:paraId="6537317F" w14:textId="77777777">
        <w:trPr>
          <w:trHeight w:val="337"/>
        </w:trPr>
        <w:tc>
          <w:tcPr>
            <w:tcW w:w="9991" w:type="dxa"/>
            <w:gridSpan w:val="6"/>
            <w:shd w:val="clear" w:color="auto" w:fill="F1F1F1"/>
          </w:tcPr>
          <w:p w14:paraId="0EBC3483" w14:textId="77777777" w:rsidR="00FB58A8" w:rsidRDefault="00000000">
            <w:pPr>
              <w:pStyle w:val="TableParagraph"/>
              <w:spacing w:before="43"/>
              <w:ind w:left="115"/>
              <w:rPr>
                <w:b/>
              </w:rPr>
            </w:pPr>
            <w:r>
              <w:rPr>
                <w:b/>
                <w:spacing w:val="-2"/>
              </w:rPr>
              <w:t>AGGREGATE</w:t>
            </w:r>
          </w:p>
        </w:tc>
      </w:tr>
      <w:tr w:rsidR="00FB58A8" w14:paraId="6A692324" w14:textId="77777777">
        <w:trPr>
          <w:trHeight w:val="1605"/>
        </w:trPr>
        <w:tc>
          <w:tcPr>
            <w:tcW w:w="1670" w:type="dxa"/>
          </w:tcPr>
          <w:p w14:paraId="1172BFEA" w14:textId="77777777" w:rsidR="00FB58A8" w:rsidRDefault="00FB58A8">
            <w:pPr>
              <w:pStyle w:val="TableParagraph"/>
              <w:spacing w:before="44"/>
            </w:pPr>
          </w:p>
          <w:p w14:paraId="7A392143" w14:textId="77777777" w:rsidR="00FB58A8" w:rsidRDefault="00000000">
            <w:pPr>
              <w:pStyle w:val="TableParagraph"/>
              <w:ind w:left="115" w:right="110"/>
            </w:pPr>
            <w:r>
              <w:t>Los</w:t>
            </w:r>
            <w:r>
              <w:rPr>
                <w:spacing w:val="-16"/>
              </w:rPr>
              <w:t xml:space="preserve"> </w:t>
            </w:r>
            <w:r>
              <w:t xml:space="preserve">Angeles </w:t>
            </w:r>
            <w:r>
              <w:rPr>
                <w:spacing w:val="-2"/>
              </w:rPr>
              <w:t>Rattler</w:t>
            </w:r>
          </w:p>
          <w:p w14:paraId="7CBDFC73" w14:textId="77777777" w:rsidR="00FB58A8" w:rsidRDefault="00000000">
            <w:pPr>
              <w:pStyle w:val="TableParagraph"/>
              <w:ind w:left="115" w:right="110"/>
            </w:pPr>
            <w:r>
              <w:t>(loss</w:t>
            </w:r>
            <w:r>
              <w:rPr>
                <w:spacing w:val="-16"/>
              </w:rPr>
              <w:t xml:space="preserve"> </w:t>
            </w:r>
            <w:r>
              <w:t>at</w:t>
            </w:r>
            <w:r>
              <w:rPr>
                <w:spacing w:val="-15"/>
              </w:rPr>
              <w:t xml:space="preserve"> </w:t>
            </w:r>
            <w:r>
              <w:t xml:space="preserve">500 </w:t>
            </w:r>
            <w:r>
              <w:rPr>
                <w:spacing w:val="-2"/>
              </w:rPr>
              <w:t>revolutions)</w:t>
            </w:r>
          </w:p>
        </w:tc>
        <w:tc>
          <w:tcPr>
            <w:tcW w:w="1589" w:type="dxa"/>
          </w:tcPr>
          <w:p w14:paraId="1F8AC463" w14:textId="77777777" w:rsidR="00FB58A8" w:rsidRDefault="00FB58A8">
            <w:pPr>
              <w:pStyle w:val="TableParagraph"/>
            </w:pPr>
          </w:p>
          <w:p w14:paraId="299CC024" w14:textId="77777777" w:rsidR="00FB58A8" w:rsidRDefault="00FB58A8">
            <w:pPr>
              <w:pStyle w:val="TableParagraph"/>
              <w:spacing w:before="43"/>
            </w:pPr>
          </w:p>
          <w:p w14:paraId="7D83E510" w14:textId="77777777" w:rsidR="00FB58A8" w:rsidRDefault="00000000">
            <w:pPr>
              <w:pStyle w:val="TableParagraph"/>
              <w:ind w:left="115" w:right="146"/>
            </w:pPr>
            <w:r>
              <w:rPr>
                <w:spacing w:val="-2"/>
              </w:rPr>
              <w:t xml:space="preserve">California </w:t>
            </w:r>
            <w:r>
              <w:t>Test 211</w:t>
            </w:r>
          </w:p>
        </w:tc>
        <w:tc>
          <w:tcPr>
            <w:tcW w:w="1903" w:type="dxa"/>
          </w:tcPr>
          <w:p w14:paraId="47F79BA9" w14:textId="77777777" w:rsidR="00FB58A8" w:rsidRDefault="00FB58A8">
            <w:pPr>
              <w:pStyle w:val="TableParagraph"/>
            </w:pPr>
          </w:p>
          <w:p w14:paraId="011B7E30" w14:textId="77777777" w:rsidR="00FB58A8" w:rsidRDefault="00FB58A8">
            <w:pPr>
              <w:pStyle w:val="TableParagraph"/>
              <w:spacing w:before="170"/>
            </w:pPr>
          </w:p>
          <w:p w14:paraId="16C4981C" w14:textId="77777777" w:rsidR="00FB58A8" w:rsidRDefault="00000000">
            <w:pPr>
              <w:pStyle w:val="TableParagraph"/>
              <w:ind w:left="115"/>
            </w:pPr>
            <w:r>
              <w:t xml:space="preserve">50 </w:t>
            </w:r>
            <w:proofErr w:type="spellStart"/>
            <w:r>
              <w:rPr>
                <w:spacing w:val="-5"/>
              </w:rPr>
              <w:t>lb</w:t>
            </w:r>
            <w:proofErr w:type="spellEnd"/>
          </w:p>
        </w:tc>
        <w:tc>
          <w:tcPr>
            <w:tcW w:w="1490" w:type="dxa"/>
          </w:tcPr>
          <w:p w14:paraId="0F0C2525" w14:textId="77777777" w:rsidR="00FB58A8" w:rsidRDefault="00FB58A8">
            <w:pPr>
              <w:pStyle w:val="TableParagraph"/>
            </w:pPr>
          </w:p>
          <w:p w14:paraId="5FF9B98B" w14:textId="77777777" w:rsidR="00FB58A8" w:rsidRDefault="00FB58A8">
            <w:pPr>
              <w:pStyle w:val="TableParagraph"/>
              <w:spacing w:before="170"/>
            </w:pPr>
          </w:p>
          <w:p w14:paraId="0A4FFB6E" w14:textId="77777777" w:rsidR="00FB58A8" w:rsidRDefault="00000000">
            <w:pPr>
              <w:pStyle w:val="TableParagraph"/>
              <w:ind w:left="116"/>
            </w:pPr>
            <w:r>
              <w:rPr>
                <w:spacing w:val="-2"/>
              </w:rPr>
              <w:t>Plant</w:t>
            </w:r>
          </w:p>
        </w:tc>
        <w:tc>
          <w:tcPr>
            <w:tcW w:w="1594" w:type="dxa"/>
          </w:tcPr>
          <w:p w14:paraId="396D5260" w14:textId="77777777" w:rsidR="00FB58A8" w:rsidRDefault="00000000">
            <w:pPr>
              <w:pStyle w:val="TableParagraph"/>
              <w:spacing w:before="43"/>
              <w:ind w:left="116" w:right="143"/>
            </w:pPr>
            <w:r>
              <w:t xml:space="preserve">Prior to </w:t>
            </w:r>
            <w:r>
              <w:rPr>
                <w:spacing w:val="-2"/>
              </w:rPr>
              <w:t xml:space="preserve">production </w:t>
            </w:r>
            <w:r>
              <w:t>and</w:t>
            </w:r>
            <w:r>
              <w:rPr>
                <w:spacing w:val="-16"/>
              </w:rPr>
              <w:t xml:space="preserve"> </w:t>
            </w:r>
            <w:r>
              <w:t>minimum 1 random for</w:t>
            </w:r>
          </w:p>
          <w:p w14:paraId="31FDF52F" w14:textId="77777777" w:rsidR="00FB58A8" w:rsidRDefault="00000000">
            <w:pPr>
              <w:pStyle w:val="TableParagraph"/>
              <w:spacing w:before="1"/>
              <w:ind w:left="116"/>
            </w:pPr>
            <w:r>
              <w:t>every</w:t>
            </w:r>
            <w:r>
              <w:rPr>
                <w:spacing w:val="-16"/>
              </w:rPr>
              <w:t xml:space="preserve"> </w:t>
            </w:r>
            <w:proofErr w:type="gramStart"/>
            <w:r>
              <w:t>25,000 cu</w:t>
            </w:r>
            <w:proofErr w:type="gramEnd"/>
            <w:r>
              <w:t xml:space="preserve"> yd</w:t>
            </w:r>
          </w:p>
        </w:tc>
        <w:tc>
          <w:tcPr>
            <w:tcW w:w="1745" w:type="dxa"/>
          </w:tcPr>
          <w:p w14:paraId="76B3CA69" w14:textId="77777777" w:rsidR="00FB58A8" w:rsidRDefault="00FB58A8">
            <w:pPr>
              <w:pStyle w:val="TableParagraph"/>
              <w:rPr>
                <w:rFonts w:ascii="Times New Roman"/>
                <w:sz w:val="20"/>
              </w:rPr>
            </w:pPr>
          </w:p>
        </w:tc>
      </w:tr>
      <w:tr w:rsidR="00FB58A8" w14:paraId="22FFD709" w14:textId="77777777">
        <w:trPr>
          <w:trHeight w:val="590"/>
        </w:trPr>
        <w:tc>
          <w:tcPr>
            <w:tcW w:w="1670" w:type="dxa"/>
          </w:tcPr>
          <w:p w14:paraId="5E7605CD" w14:textId="77777777" w:rsidR="00FB58A8" w:rsidRDefault="00000000">
            <w:pPr>
              <w:pStyle w:val="TableParagraph"/>
              <w:spacing w:before="168"/>
              <w:ind w:left="115"/>
            </w:pPr>
            <w:r>
              <w:rPr>
                <w:spacing w:val="-2"/>
              </w:rPr>
              <w:t>Soundness</w:t>
            </w:r>
          </w:p>
        </w:tc>
        <w:tc>
          <w:tcPr>
            <w:tcW w:w="1589" w:type="dxa"/>
          </w:tcPr>
          <w:p w14:paraId="70C96EA0" w14:textId="77777777" w:rsidR="00FB58A8" w:rsidRDefault="00000000">
            <w:pPr>
              <w:pStyle w:val="TableParagraph"/>
              <w:spacing w:before="43"/>
              <w:ind w:left="115" w:right="146"/>
            </w:pPr>
            <w:r>
              <w:rPr>
                <w:spacing w:val="-2"/>
              </w:rPr>
              <w:t xml:space="preserve">California </w:t>
            </w:r>
            <w:r>
              <w:t>Test 214</w:t>
            </w:r>
          </w:p>
        </w:tc>
        <w:tc>
          <w:tcPr>
            <w:tcW w:w="1903" w:type="dxa"/>
          </w:tcPr>
          <w:p w14:paraId="7AA5D234" w14:textId="77777777" w:rsidR="00FB58A8" w:rsidRDefault="00000000">
            <w:pPr>
              <w:pStyle w:val="TableParagraph"/>
              <w:spacing w:before="168"/>
              <w:ind w:left="115"/>
            </w:pPr>
            <w:r>
              <w:t xml:space="preserve">50 </w:t>
            </w:r>
            <w:proofErr w:type="spellStart"/>
            <w:r>
              <w:rPr>
                <w:spacing w:val="-5"/>
              </w:rPr>
              <w:t>lb</w:t>
            </w:r>
            <w:proofErr w:type="spellEnd"/>
          </w:p>
        </w:tc>
        <w:tc>
          <w:tcPr>
            <w:tcW w:w="1490" w:type="dxa"/>
          </w:tcPr>
          <w:p w14:paraId="467E0C40" w14:textId="77777777" w:rsidR="00FB58A8" w:rsidRDefault="00000000">
            <w:pPr>
              <w:pStyle w:val="TableParagraph"/>
              <w:spacing w:before="168"/>
              <w:ind w:left="116"/>
            </w:pPr>
            <w:r>
              <w:rPr>
                <w:spacing w:val="-2"/>
              </w:rPr>
              <w:t>Plant</w:t>
            </w:r>
          </w:p>
        </w:tc>
        <w:tc>
          <w:tcPr>
            <w:tcW w:w="1594" w:type="dxa"/>
          </w:tcPr>
          <w:p w14:paraId="6CA8DAB9" w14:textId="77777777" w:rsidR="00FB58A8" w:rsidRDefault="00FB58A8">
            <w:pPr>
              <w:pStyle w:val="TableParagraph"/>
              <w:rPr>
                <w:rFonts w:ascii="Times New Roman"/>
                <w:sz w:val="20"/>
              </w:rPr>
            </w:pPr>
          </w:p>
        </w:tc>
        <w:tc>
          <w:tcPr>
            <w:tcW w:w="1745" w:type="dxa"/>
          </w:tcPr>
          <w:p w14:paraId="24DBE57E" w14:textId="77777777" w:rsidR="00FB58A8" w:rsidRDefault="00FB58A8">
            <w:pPr>
              <w:pStyle w:val="TableParagraph"/>
              <w:rPr>
                <w:rFonts w:ascii="Times New Roman"/>
                <w:sz w:val="20"/>
              </w:rPr>
            </w:pPr>
          </w:p>
        </w:tc>
      </w:tr>
      <w:tr w:rsidR="00FB58A8" w14:paraId="2EC5390A" w14:textId="77777777">
        <w:trPr>
          <w:trHeight w:val="1098"/>
        </w:trPr>
        <w:tc>
          <w:tcPr>
            <w:tcW w:w="1670" w:type="dxa"/>
          </w:tcPr>
          <w:p w14:paraId="4BE939F4" w14:textId="77777777" w:rsidR="00FB58A8" w:rsidRDefault="00FB58A8">
            <w:pPr>
              <w:pStyle w:val="TableParagraph"/>
              <w:spacing w:before="44"/>
            </w:pPr>
          </w:p>
          <w:p w14:paraId="4D611CA2" w14:textId="77777777" w:rsidR="00FB58A8" w:rsidRDefault="00000000">
            <w:pPr>
              <w:pStyle w:val="TableParagraph"/>
              <w:ind w:left="115" w:right="110"/>
            </w:pPr>
            <w:r>
              <w:t>Sieve</w:t>
            </w:r>
            <w:r>
              <w:rPr>
                <w:spacing w:val="-16"/>
              </w:rPr>
              <w:t xml:space="preserve"> </w:t>
            </w:r>
            <w:r>
              <w:t xml:space="preserve">Analysis </w:t>
            </w:r>
            <w:r>
              <w:rPr>
                <w:spacing w:val="-2"/>
              </w:rPr>
              <w:t>(Gradation)</w:t>
            </w:r>
          </w:p>
        </w:tc>
        <w:tc>
          <w:tcPr>
            <w:tcW w:w="1589" w:type="dxa"/>
          </w:tcPr>
          <w:p w14:paraId="21944846" w14:textId="77777777" w:rsidR="00FB58A8" w:rsidRDefault="00FB58A8">
            <w:pPr>
              <w:pStyle w:val="TableParagraph"/>
              <w:spacing w:before="44"/>
            </w:pPr>
          </w:p>
          <w:p w14:paraId="50A55B9A" w14:textId="77777777" w:rsidR="00FB58A8" w:rsidRDefault="00000000">
            <w:pPr>
              <w:pStyle w:val="TableParagraph"/>
              <w:ind w:left="115" w:right="146"/>
            </w:pPr>
            <w:r>
              <w:rPr>
                <w:spacing w:val="-2"/>
              </w:rPr>
              <w:t xml:space="preserve">California </w:t>
            </w:r>
            <w:r>
              <w:t>Test 202</w:t>
            </w:r>
          </w:p>
        </w:tc>
        <w:tc>
          <w:tcPr>
            <w:tcW w:w="1903" w:type="dxa"/>
          </w:tcPr>
          <w:p w14:paraId="72B8094B" w14:textId="77777777" w:rsidR="00FB58A8" w:rsidRDefault="00FB58A8">
            <w:pPr>
              <w:pStyle w:val="TableParagraph"/>
              <w:spacing w:before="171"/>
            </w:pPr>
          </w:p>
          <w:p w14:paraId="19498719" w14:textId="77777777" w:rsidR="00FB58A8" w:rsidRDefault="00000000">
            <w:pPr>
              <w:pStyle w:val="TableParagraph"/>
              <w:ind w:left="115"/>
            </w:pPr>
            <w:r>
              <w:t xml:space="preserve">40 </w:t>
            </w:r>
            <w:proofErr w:type="spellStart"/>
            <w:r>
              <w:rPr>
                <w:spacing w:val="-5"/>
              </w:rPr>
              <w:t>lb</w:t>
            </w:r>
            <w:proofErr w:type="spellEnd"/>
          </w:p>
        </w:tc>
        <w:tc>
          <w:tcPr>
            <w:tcW w:w="1490" w:type="dxa"/>
          </w:tcPr>
          <w:p w14:paraId="34D07F82" w14:textId="77777777" w:rsidR="00FB58A8" w:rsidRDefault="00FB58A8">
            <w:pPr>
              <w:pStyle w:val="TableParagraph"/>
              <w:spacing w:before="171"/>
            </w:pPr>
          </w:p>
          <w:p w14:paraId="3DB86542" w14:textId="77777777" w:rsidR="00FB58A8" w:rsidRDefault="00000000">
            <w:pPr>
              <w:pStyle w:val="TableParagraph"/>
              <w:ind w:left="116"/>
            </w:pPr>
            <w:r>
              <w:rPr>
                <w:spacing w:val="-2"/>
              </w:rPr>
              <w:t>Plant</w:t>
            </w:r>
          </w:p>
        </w:tc>
        <w:tc>
          <w:tcPr>
            <w:tcW w:w="1594" w:type="dxa"/>
          </w:tcPr>
          <w:p w14:paraId="6611764E" w14:textId="77777777" w:rsidR="00FB58A8" w:rsidRDefault="00000000">
            <w:pPr>
              <w:pStyle w:val="TableParagraph"/>
              <w:spacing w:before="43"/>
              <w:ind w:left="116"/>
            </w:pPr>
            <w:r>
              <w:t>1</w:t>
            </w:r>
            <w:r>
              <w:rPr>
                <w:spacing w:val="-4"/>
              </w:rPr>
              <w:t xml:space="preserve"> </w:t>
            </w:r>
            <w:r>
              <w:t>for</w:t>
            </w:r>
            <w:r>
              <w:rPr>
                <w:spacing w:val="-4"/>
              </w:rPr>
              <w:t xml:space="preserve"> </w:t>
            </w:r>
            <w:r>
              <w:t>every</w:t>
            </w:r>
            <w:r>
              <w:rPr>
                <w:spacing w:val="-4"/>
              </w:rPr>
              <w:t xml:space="preserve"> </w:t>
            </w:r>
            <w:r>
              <w:t xml:space="preserve">4 hours of </w:t>
            </w:r>
            <w:r>
              <w:rPr>
                <w:spacing w:val="-2"/>
              </w:rPr>
              <w:t xml:space="preserve">production; </w:t>
            </w:r>
            <w:r>
              <w:t>(See</w:t>
            </w:r>
            <w:r>
              <w:rPr>
                <w:spacing w:val="-16"/>
              </w:rPr>
              <w:t xml:space="preserve"> </w:t>
            </w:r>
            <w:r>
              <w:t>Note</w:t>
            </w:r>
            <w:r>
              <w:rPr>
                <w:spacing w:val="-15"/>
              </w:rPr>
              <w:t xml:space="preserve"> </w:t>
            </w:r>
            <w:r>
              <w:t>4)</w:t>
            </w:r>
          </w:p>
        </w:tc>
        <w:tc>
          <w:tcPr>
            <w:tcW w:w="1745" w:type="dxa"/>
          </w:tcPr>
          <w:p w14:paraId="46F48CAA" w14:textId="77777777" w:rsidR="00FB58A8" w:rsidRDefault="00FB58A8">
            <w:pPr>
              <w:pStyle w:val="TableParagraph"/>
              <w:rPr>
                <w:rFonts w:ascii="Times New Roman"/>
                <w:sz w:val="20"/>
              </w:rPr>
            </w:pPr>
          </w:p>
        </w:tc>
      </w:tr>
    </w:tbl>
    <w:p w14:paraId="5F2A01F5" w14:textId="77777777" w:rsidR="00FB58A8" w:rsidRDefault="00FB58A8">
      <w:pPr>
        <w:rPr>
          <w:rFonts w:ascii="Times New Roman"/>
          <w:sz w:val="20"/>
        </w:rPr>
        <w:sectPr w:rsidR="00FB58A8">
          <w:pgSz w:w="12240" w:h="15840"/>
          <w:pgMar w:top="2060" w:right="280" w:bottom="1000" w:left="420" w:header="1249" w:footer="805" w:gutter="0"/>
          <w:cols w:space="720"/>
        </w:sectPr>
      </w:pPr>
    </w:p>
    <w:p w14:paraId="6999FF39" w14:textId="77777777" w:rsidR="00FB58A8" w:rsidRDefault="00FB58A8">
      <w:pPr>
        <w:pStyle w:val="BodyText"/>
        <w:spacing w:before="9"/>
        <w:rPr>
          <w:sz w:val="6"/>
        </w:rPr>
      </w:pPr>
    </w:p>
    <w:tbl>
      <w:tblPr>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654"/>
        <w:gridCol w:w="1889"/>
        <w:gridCol w:w="1531"/>
        <w:gridCol w:w="1529"/>
        <w:gridCol w:w="1800"/>
      </w:tblGrid>
      <w:tr w:rsidR="00FB58A8" w14:paraId="790F8AD4" w14:textId="77777777">
        <w:trPr>
          <w:trHeight w:val="974"/>
        </w:trPr>
        <w:tc>
          <w:tcPr>
            <w:tcW w:w="1589" w:type="dxa"/>
            <w:shd w:val="clear" w:color="auto" w:fill="D9D9D9"/>
          </w:tcPr>
          <w:p w14:paraId="53E12B23" w14:textId="77777777" w:rsidR="00FB58A8" w:rsidRDefault="00FB58A8">
            <w:pPr>
              <w:pStyle w:val="TableParagraph"/>
              <w:spacing w:before="109"/>
            </w:pPr>
          </w:p>
          <w:p w14:paraId="0040BA1B" w14:textId="77777777" w:rsidR="00FB58A8" w:rsidRDefault="00000000">
            <w:pPr>
              <w:pStyle w:val="TableParagraph"/>
              <w:ind w:left="10"/>
              <w:jc w:val="center"/>
              <w:rPr>
                <w:b/>
              </w:rPr>
            </w:pPr>
            <w:bookmarkStart w:id="40" w:name="_bookmark40"/>
            <w:bookmarkEnd w:id="40"/>
            <w:r>
              <w:rPr>
                <w:b/>
                <w:spacing w:val="-4"/>
              </w:rPr>
              <w:t>Test</w:t>
            </w:r>
          </w:p>
        </w:tc>
        <w:tc>
          <w:tcPr>
            <w:tcW w:w="1654" w:type="dxa"/>
            <w:shd w:val="clear" w:color="auto" w:fill="D9D9D9"/>
          </w:tcPr>
          <w:p w14:paraId="4E304FDC" w14:textId="77777777" w:rsidR="00FB58A8" w:rsidRDefault="00FB58A8">
            <w:pPr>
              <w:pStyle w:val="TableParagraph"/>
              <w:spacing w:before="109"/>
            </w:pPr>
          </w:p>
          <w:p w14:paraId="2E7491A7" w14:textId="77777777" w:rsidR="00FB58A8" w:rsidRDefault="00000000">
            <w:pPr>
              <w:pStyle w:val="TableParagraph"/>
              <w:ind w:left="177"/>
              <w:rPr>
                <w:b/>
              </w:rPr>
            </w:pPr>
            <w:r>
              <w:rPr>
                <w:b/>
              </w:rPr>
              <w:t>Test</w:t>
            </w:r>
            <w:r>
              <w:rPr>
                <w:b/>
                <w:spacing w:val="-5"/>
              </w:rPr>
              <w:t xml:space="preserve"> </w:t>
            </w:r>
            <w:r>
              <w:rPr>
                <w:b/>
                <w:spacing w:val="-2"/>
              </w:rPr>
              <w:t>Method</w:t>
            </w:r>
          </w:p>
        </w:tc>
        <w:tc>
          <w:tcPr>
            <w:tcW w:w="1889" w:type="dxa"/>
            <w:shd w:val="clear" w:color="auto" w:fill="D9D9D9"/>
          </w:tcPr>
          <w:p w14:paraId="490476A7" w14:textId="77777777" w:rsidR="00FB58A8" w:rsidRDefault="00000000">
            <w:pPr>
              <w:pStyle w:val="TableParagraph"/>
              <w:spacing w:before="180"/>
              <w:ind w:left="177" w:firstLine="12"/>
              <w:rPr>
                <w:b/>
              </w:rPr>
            </w:pPr>
            <w:r>
              <w:rPr>
                <w:b/>
              </w:rPr>
              <w:t>Sample</w:t>
            </w:r>
            <w:r>
              <w:rPr>
                <w:b/>
                <w:spacing w:val="-11"/>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531" w:type="dxa"/>
            <w:shd w:val="clear" w:color="auto" w:fill="D9D9D9"/>
          </w:tcPr>
          <w:p w14:paraId="4B48CD58" w14:textId="77777777" w:rsidR="00FB58A8" w:rsidRDefault="00000000">
            <w:pPr>
              <w:pStyle w:val="TableParagraph"/>
              <w:ind w:left="74" w:right="61"/>
              <w:jc w:val="center"/>
              <w:rPr>
                <w:b/>
              </w:rPr>
            </w:pPr>
            <w:r>
              <w:rPr>
                <w:b/>
                <w:spacing w:val="-2"/>
              </w:rPr>
              <w:t>Sampling Location</w:t>
            </w:r>
          </w:p>
          <w:p w14:paraId="42FA794B" w14:textId="77777777" w:rsidR="00FB58A8" w:rsidRDefault="00000000">
            <w:pPr>
              <w:pStyle w:val="TableParagraph"/>
              <w:spacing w:before="108"/>
              <w:ind w:left="73" w:right="67"/>
              <w:jc w:val="center"/>
            </w:pPr>
            <w:r>
              <w:t>(See</w:t>
            </w:r>
            <w:r>
              <w:rPr>
                <w:spacing w:val="-4"/>
              </w:rPr>
              <w:t xml:space="preserve"> </w:t>
            </w:r>
            <w:r>
              <w:t>Note</w:t>
            </w:r>
            <w:r>
              <w:rPr>
                <w:spacing w:val="-4"/>
              </w:rPr>
              <w:t xml:space="preserve"> </w:t>
            </w:r>
            <w:r>
              <w:rPr>
                <w:spacing w:val="-5"/>
              </w:rPr>
              <w:t>1)</w:t>
            </w:r>
          </w:p>
        </w:tc>
        <w:tc>
          <w:tcPr>
            <w:tcW w:w="1529" w:type="dxa"/>
            <w:shd w:val="clear" w:color="auto" w:fill="D9D9D9"/>
          </w:tcPr>
          <w:p w14:paraId="1E0C014C" w14:textId="77777777" w:rsidR="00FB58A8" w:rsidRDefault="00000000">
            <w:pPr>
              <w:pStyle w:val="TableParagraph"/>
              <w:spacing w:before="55"/>
              <w:ind w:left="89" w:right="79"/>
              <w:jc w:val="center"/>
              <w:rPr>
                <w:b/>
              </w:rPr>
            </w:pPr>
            <w:r>
              <w:rPr>
                <w:b/>
                <w:spacing w:val="-2"/>
              </w:rPr>
              <w:t xml:space="preserve">Acceptance </w:t>
            </w:r>
            <w:r>
              <w:rPr>
                <w:b/>
                <w:spacing w:val="-4"/>
              </w:rPr>
              <w:t xml:space="preserve">Test </w:t>
            </w:r>
            <w:r>
              <w:rPr>
                <w:b/>
                <w:spacing w:val="-2"/>
              </w:rPr>
              <w:t>Frequency</w:t>
            </w:r>
          </w:p>
        </w:tc>
        <w:tc>
          <w:tcPr>
            <w:tcW w:w="1800" w:type="dxa"/>
            <w:shd w:val="clear" w:color="auto" w:fill="D9D9D9"/>
          </w:tcPr>
          <w:p w14:paraId="4D9A8C49" w14:textId="77777777" w:rsidR="00FB58A8" w:rsidRDefault="00FB58A8">
            <w:pPr>
              <w:pStyle w:val="TableParagraph"/>
              <w:spacing w:before="54"/>
            </w:pPr>
          </w:p>
          <w:p w14:paraId="3D04B7E4" w14:textId="77777777" w:rsidR="00FB58A8" w:rsidRDefault="00000000">
            <w:pPr>
              <w:pStyle w:val="TableParagraph"/>
              <w:ind w:left="434"/>
              <w:rPr>
                <w:b/>
              </w:rPr>
            </w:pPr>
            <w:r>
              <w:rPr>
                <w:b/>
                <w:spacing w:val="-2"/>
              </w:rPr>
              <w:t>Remarks</w:t>
            </w:r>
          </w:p>
        </w:tc>
      </w:tr>
      <w:tr w:rsidR="00FB58A8" w14:paraId="1AD1AAEC" w14:textId="77777777">
        <w:trPr>
          <w:trHeight w:val="277"/>
        </w:trPr>
        <w:tc>
          <w:tcPr>
            <w:tcW w:w="9992" w:type="dxa"/>
            <w:gridSpan w:val="6"/>
            <w:shd w:val="clear" w:color="auto" w:fill="F1F1F1"/>
          </w:tcPr>
          <w:p w14:paraId="644DE186" w14:textId="77777777" w:rsidR="00FB58A8" w:rsidRDefault="00000000">
            <w:pPr>
              <w:pStyle w:val="TableParagraph"/>
              <w:spacing w:before="14" w:line="244" w:lineRule="exact"/>
              <w:ind w:left="107"/>
              <w:rPr>
                <w:b/>
              </w:rPr>
            </w:pPr>
            <w:r>
              <w:rPr>
                <w:b/>
              </w:rPr>
              <w:t>AGGREGATE</w:t>
            </w:r>
            <w:r>
              <w:rPr>
                <w:b/>
                <w:spacing w:val="-11"/>
              </w:rPr>
              <w:t xml:space="preserve"> </w:t>
            </w:r>
            <w:r>
              <w:rPr>
                <w:b/>
                <w:spacing w:val="-2"/>
              </w:rPr>
              <w:t>(Cont.)</w:t>
            </w:r>
          </w:p>
        </w:tc>
      </w:tr>
      <w:tr w:rsidR="00FB58A8" w14:paraId="7EB4BA4C" w14:textId="77777777">
        <w:trPr>
          <w:trHeight w:val="592"/>
        </w:trPr>
        <w:tc>
          <w:tcPr>
            <w:tcW w:w="1589" w:type="dxa"/>
          </w:tcPr>
          <w:p w14:paraId="7896E005" w14:textId="77777777" w:rsidR="00FB58A8" w:rsidRDefault="00000000">
            <w:pPr>
              <w:pStyle w:val="TableParagraph"/>
              <w:spacing w:before="43"/>
              <w:ind w:left="115"/>
            </w:pPr>
            <w:r>
              <w:rPr>
                <w:spacing w:val="-2"/>
              </w:rPr>
              <w:t>Cleanness Value</w:t>
            </w:r>
          </w:p>
        </w:tc>
        <w:tc>
          <w:tcPr>
            <w:tcW w:w="1654" w:type="dxa"/>
          </w:tcPr>
          <w:p w14:paraId="4F1D1A2C" w14:textId="77777777" w:rsidR="00FB58A8" w:rsidRDefault="00000000">
            <w:pPr>
              <w:pStyle w:val="TableParagraph"/>
              <w:spacing w:before="43"/>
              <w:ind w:left="114"/>
            </w:pPr>
            <w:r>
              <w:t>California</w:t>
            </w:r>
            <w:r>
              <w:rPr>
                <w:spacing w:val="-16"/>
              </w:rPr>
              <w:t xml:space="preserve"> </w:t>
            </w:r>
            <w:r>
              <w:t xml:space="preserve">Test </w:t>
            </w:r>
            <w:r>
              <w:rPr>
                <w:spacing w:val="-4"/>
              </w:rPr>
              <w:t>227</w:t>
            </w:r>
          </w:p>
        </w:tc>
        <w:tc>
          <w:tcPr>
            <w:tcW w:w="1889" w:type="dxa"/>
          </w:tcPr>
          <w:p w14:paraId="2A81FBA7" w14:textId="77777777" w:rsidR="00FB58A8" w:rsidRDefault="00FB58A8">
            <w:pPr>
              <w:pStyle w:val="TableParagraph"/>
              <w:rPr>
                <w:rFonts w:ascii="Times New Roman"/>
              </w:rPr>
            </w:pPr>
          </w:p>
        </w:tc>
        <w:tc>
          <w:tcPr>
            <w:tcW w:w="1531" w:type="dxa"/>
          </w:tcPr>
          <w:p w14:paraId="579FFE33" w14:textId="77777777" w:rsidR="00FB58A8" w:rsidRDefault="00FB58A8">
            <w:pPr>
              <w:pStyle w:val="TableParagraph"/>
              <w:rPr>
                <w:rFonts w:ascii="Times New Roman"/>
              </w:rPr>
            </w:pPr>
          </w:p>
        </w:tc>
        <w:tc>
          <w:tcPr>
            <w:tcW w:w="1529" w:type="dxa"/>
          </w:tcPr>
          <w:p w14:paraId="2FE7BDC6" w14:textId="77777777" w:rsidR="00FB58A8" w:rsidRDefault="00FB58A8">
            <w:pPr>
              <w:pStyle w:val="TableParagraph"/>
              <w:rPr>
                <w:rFonts w:ascii="Times New Roman"/>
              </w:rPr>
            </w:pPr>
          </w:p>
        </w:tc>
        <w:tc>
          <w:tcPr>
            <w:tcW w:w="1800" w:type="dxa"/>
          </w:tcPr>
          <w:p w14:paraId="68682733" w14:textId="77777777" w:rsidR="00FB58A8" w:rsidRDefault="00FB58A8">
            <w:pPr>
              <w:pStyle w:val="TableParagraph"/>
              <w:rPr>
                <w:rFonts w:ascii="Times New Roman"/>
              </w:rPr>
            </w:pPr>
          </w:p>
        </w:tc>
      </w:tr>
      <w:tr w:rsidR="00FB58A8" w14:paraId="400368F8" w14:textId="77777777">
        <w:trPr>
          <w:trHeight w:val="340"/>
        </w:trPr>
        <w:tc>
          <w:tcPr>
            <w:tcW w:w="9992" w:type="dxa"/>
            <w:gridSpan w:val="6"/>
            <w:shd w:val="clear" w:color="auto" w:fill="F1F1F1"/>
          </w:tcPr>
          <w:p w14:paraId="765BEF97" w14:textId="77777777" w:rsidR="00FB58A8" w:rsidRDefault="00000000">
            <w:pPr>
              <w:pStyle w:val="TableParagraph"/>
              <w:spacing w:before="43"/>
              <w:ind w:left="115"/>
              <w:rPr>
                <w:b/>
              </w:rPr>
            </w:pPr>
            <w:r>
              <w:rPr>
                <w:b/>
                <w:spacing w:val="-2"/>
              </w:rPr>
              <w:t>CEMENT</w:t>
            </w:r>
          </w:p>
        </w:tc>
      </w:tr>
      <w:tr w:rsidR="00FB58A8" w14:paraId="36A668AD" w14:textId="77777777">
        <w:trPr>
          <w:trHeight w:val="2109"/>
        </w:trPr>
        <w:tc>
          <w:tcPr>
            <w:tcW w:w="1589" w:type="dxa"/>
          </w:tcPr>
          <w:p w14:paraId="5DDEC856" w14:textId="77777777" w:rsidR="00FB58A8" w:rsidRDefault="00000000">
            <w:pPr>
              <w:pStyle w:val="TableParagraph"/>
              <w:spacing w:before="43"/>
              <w:ind w:left="115"/>
            </w:pPr>
            <w:r>
              <w:rPr>
                <w:spacing w:val="-2"/>
              </w:rPr>
              <w:t xml:space="preserve">Cement, various properties;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654" w:type="dxa"/>
          </w:tcPr>
          <w:p w14:paraId="46B867B4" w14:textId="77777777" w:rsidR="00FB58A8" w:rsidRDefault="00FB58A8">
            <w:pPr>
              <w:pStyle w:val="TableParagraph"/>
              <w:spacing w:before="169"/>
            </w:pPr>
          </w:p>
          <w:p w14:paraId="2B6F43C7" w14:textId="77777777" w:rsidR="00FB58A8" w:rsidRDefault="00000000">
            <w:pPr>
              <w:pStyle w:val="TableParagraph"/>
              <w:ind w:left="114"/>
            </w:pPr>
            <w:r>
              <w:t>Must comply with</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889" w:type="dxa"/>
          </w:tcPr>
          <w:p w14:paraId="6687E589" w14:textId="77777777" w:rsidR="00FB58A8" w:rsidRDefault="00FB58A8">
            <w:pPr>
              <w:pStyle w:val="TableParagraph"/>
            </w:pPr>
          </w:p>
          <w:p w14:paraId="067D941C" w14:textId="77777777" w:rsidR="00FB58A8" w:rsidRDefault="00FB58A8">
            <w:pPr>
              <w:pStyle w:val="TableParagraph"/>
            </w:pPr>
          </w:p>
          <w:p w14:paraId="1AA7B9C3" w14:textId="77777777" w:rsidR="00FB58A8" w:rsidRDefault="00FB58A8">
            <w:pPr>
              <w:pStyle w:val="TableParagraph"/>
              <w:spacing w:before="170"/>
            </w:pPr>
          </w:p>
          <w:p w14:paraId="2F8E1B2C" w14:textId="77777777" w:rsidR="00FB58A8" w:rsidRDefault="00000000">
            <w:pPr>
              <w:pStyle w:val="TableParagraph"/>
              <w:ind w:left="112"/>
            </w:pPr>
            <w:r>
              <w:t xml:space="preserve">8 </w:t>
            </w:r>
            <w:proofErr w:type="spellStart"/>
            <w:r>
              <w:rPr>
                <w:spacing w:val="-5"/>
              </w:rPr>
              <w:t>lb</w:t>
            </w:r>
            <w:proofErr w:type="spellEnd"/>
          </w:p>
        </w:tc>
        <w:tc>
          <w:tcPr>
            <w:tcW w:w="1531" w:type="dxa"/>
          </w:tcPr>
          <w:p w14:paraId="79B53CB3" w14:textId="77777777" w:rsidR="00FB58A8" w:rsidRDefault="00FB58A8">
            <w:pPr>
              <w:pStyle w:val="TableParagraph"/>
            </w:pPr>
          </w:p>
          <w:p w14:paraId="38E69770" w14:textId="77777777" w:rsidR="00FB58A8" w:rsidRDefault="00FB58A8">
            <w:pPr>
              <w:pStyle w:val="TableParagraph"/>
            </w:pPr>
          </w:p>
          <w:p w14:paraId="014C79A2" w14:textId="77777777" w:rsidR="00FB58A8" w:rsidRDefault="00FB58A8">
            <w:pPr>
              <w:pStyle w:val="TableParagraph"/>
              <w:spacing w:before="43"/>
            </w:pPr>
          </w:p>
          <w:p w14:paraId="6DE2FC70" w14:textId="77777777" w:rsidR="00FB58A8" w:rsidRDefault="00000000">
            <w:pPr>
              <w:pStyle w:val="TableParagraph"/>
              <w:ind w:left="115" w:right="169"/>
            </w:pPr>
            <w:r>
              <w:rPr>
                <w:spacing w:val="-2"/>
              </w:rPr>
              <w:t>Concrete plant</w:t>
            </w:r>
          </w:p>
        </w:tc>
        <w:tc>
          <w:tcPr>
            <w:tcW w:w="1529" w:type="dxa"/>
          </w:tcPr>
          <w:p w14:paraId="37FB448F" w14:textId="77777777" w:rsidR="00FB58A8" w:rsidRDefault="00FB58A8">
            <w:pPr>
              <w:pStyle w:val="TableParagraph"/>
            </w:pPr>
          </w:p>
          <w:p w14:paraId="3D81E84F" w14:textId="77777777" w:rsidR="00FB58A8" w:rsidRDefault="00FB58A8">
            <w:pPr>
              <w:pStyle w:val="TableParagraph"/>
              <w:spacing w:before="168"/>
            </w:pPr>
          </w:p>
          <w:p w14:paraId="3BB9E7AE" w14:textId="77777777" w:rsidR="00FB58A8" w:rsidRDefault="00000000">
            <w:pPr>
              <w:pStyle w:val="TableParagraph"/>
              <w:spacing w:before="1"/>
              <w:ind w:left="112"/>
            </w:pPr>
            <w:r>
              <w:t>1</w:t>
            </w:r>
            <w:r>
              <w:rPr>
                <w:spacing w:val="-1"/>
              </w:rPr>
              <w:t xml:space="preserve"> </w:t>
            </w:r>
            <w:r>
              <w:t xml:space="preserve">for </w:t>
            </w:r>
            <w:r>
              <w:rPr>
                <w:spacing w:val="-4"/>
              </w:rPr>
              <w:t>each</w:t>
            </w:r>
          </w:p>
          <w:p w14:paraId="65F9D4E7" w14:textId="77777777" w:rsidR="00FB58A8" w:rsidRDefault="00000000">
            <w:pPr>
              <w:pStyle w:val="TableParagraph"/>
              <w:spacing w:before="1"/>
              <w:ind w:left="112" w:right="126"/>
            </w:pPr>
            <w:r>
              <w:t>100 tons, 2 per</w:t>
            </w:r>
            <w:r>
              <w:rPr>
                <w:spacing w:val="-2"/>
              </w:rPr>
              <w:t xml:space="preserve"> </w:t>
            </w:r>
            <w:r>
              <w:t>day</w:t>
            </w:r>
            <w:r>
              <w:rPr>
                <w:spacing w:val="-3"/>
              </w:rPr>
              <w:t xml:space="preserve"> </w:t>
            </w:r>
            <w:r>
              <w:rPr>
                <w:spacing w:val="-5"/>
              </w:rPr>
              <w:t>max</w:t>
            </w:r>
          </w:p>
        </w:tc>
        <w:tc>
          <w:tcPr>
            <w:tcW w:w="1800" w:type="dxa"/>
          </w:tcPr>
          <w:p w14:paraId="3C6981D4" w14:textId="77777777" w:rsidR="00FB58A8" w:rsidRDefault="00000000">
            <w:pPr>
              <w:pStyle w:val="TableParagraph"/>
              <w:spacing w:before="43"/>
              <w:ind w:left="115"/>
            </w:pPr>
            <w:r>
              <w:t>Recommend 1 acceptance</w:t>
            </w:r>
            <w:r>
              <w:rPr>
                <w:spacing w:val="-16"/>
              </w:rPr>
              <w:t xml:space="preserve"> </w:t>
            </w:r>
            <w:r>
              <w:t xml:space="preserve">test per project for cement from </w:t>
            </w:r>
            <w:r>
              <w:rPr>
                <w:spacing w:val="-2"/>
              </w:rPr>
              <w:t xml:space="preserve">approved </w:t>
            </w:r>
            <w:r>
              <w:t xml:space="preserve">suppliers with certificate of </w:t>
            </w:r>
            <w:r>
              <w:rPr>
                <w:spacing w:val="-2"/>
              </w:rPr>
              <w:t>compliance</w:t>
            </w:r>
          </w:p>
        </w:tc>
      </w:tr>
      <w:tr w:rsidR="00FB58A8" w14:paraId="10F796D1" w14:textId="77777777">
        <w:trPr>
          <w:trHeight w:val="337"/>
        </w:trPr>
        <w:tc>
          <w:tcPr>
            <w:tcW w:w="9992" w:type="dxa"/>
            <w:gridSpan w:val="6"/>
            <w:shd w:val="clear" w:color="auto" w:fill="F1F1F1"/>
          </w:tcPr>
          <w:p w14:paraId="290A7357" w14:textId="77777777" w:rsidR="00FB58A8" w:rsidRDefault="00000000">
            <w:pPr>
              <w:pStyle w:val="TableParagraph"/>
              <w:spacing w:before="43"/>
              <w:ind w:left="115"/>
              <w:rPr>
                <w:b/>
              </w:rPr>
            </w:pPr>
            <w:r>
              <w:rPr>
                <w:b/>
                <w:spacing w:val="-2"/>
              </w:rPr>
              <w:t>WATER</w:t>
            </w:r>
          </w:p>
        </w:tc>
      </w:tr>
      <w:tr w:rsidR="00FB58A8" w14:paraId="03670A06" w14:textId="77777777">
        <w:trPr>
          <w:trHeight w:val="1350"/>
        </w:trPr>
        <w:tc>
          <w:tcPr>
            <w:tcW w:w="1589" w:type="dxa"/>
          </w:tcPr>
          <w:p w14:paraId="05618AF9" w14:textId="77777777" w:rsidR="00FB58A8" w:rsidRDefault="00FB58A8">
            <w:pPr>
              <w:pStyle w:val="TableParagraph"/>
            </w:pPr>
          </w:p>
          <w:p w14:paraId="0A1D2B08" w14:textId="77777777" w:rsidR="00FB58A8" w:rsidRDefault="00FB58A8">
            <w:pPr>
              <w:pStyle w:val="TableParagraph"/>
              <w:spacing w:before="43"/>
            </w:pPr>
          </w:p>
          <w:p w14:paraId="1C088AB4" w14:textId="77777777" w:rsidR="00FB58A8" w:rsidRDefault="00000000">
            <w:pPr>
              <w:pStyle w:val="TableParagraph"/>
              <w:ind w:left="115"/>
            </w:pPr>
            <w:r>
              <w:rPr>
                <w:spacing w:val="-2"/>
              </w:rPr>
              <w:t>Chlorides</w:t>
            </w:r>
          </w:p>
        </w:tc>
        <w:tc>
          <w:tcPr>
            <w:tcW w:w="1654" w:type="dxa"/>
          </w:tcPr>
          <w:p w14:paraId="0EBDE918" w14:textId="77777777" w:rsidR="00FB58A8" w:rsidRDefault="00FB58A8">
            <w:pPr>
              <w:pStyle w:val="TableParagraph"/>
              <w:spacing w:before="169"/>
            </w:pPr>
          </w:p>
          <w:p w14:paraId="26A3FF0F" w14:textId="77777777" w:rsidR="00FB58A8" w:rsidRDefault="00000000">
            <w:pPr>
              <w:pStyle w:val="TableParagraph"/>
              <w:ind w:left="114"/>
            </w:pPr>
            <w:r>
              <w:t>California</w:t>
            </w:r>
            <w:r>
              <w:rPr>
                <w:spacing w:val="-16"/>
              </w:rPr>
              <w:t xml:space="preserve"> </w:t>
            </w:r>
            <w:r>
              <w:t xml:space="preserve">Test </w:t>
            </w:r>
            <w:r>
              <w:rPr>
                <w:spacing w:val="-4"/>
              </w:rPr>
              <w:t>422</w:t>
            </w:r>
          </w:p>
        </w:tc>
        <w:tc>
          <w:tcPr>
            <w:tcW w:w="1889" w:type="dxa"/>
          </w:tcPr>
          <w:p w14:paraId="7C7CA4E8" w14:textId="77777777" w:rsidR="00FB58A8" w:rsidRDefault="00000000">
            <w:pPr>
              <w:pStyle w:val="TableParagraph"/>
              <w:spacing w:before="43"/>
              <w:ind w:left="112" w:right="148"/>
            </w:pPr>
            <w:r>
              <w:t>Clean 2-qt plastic jug with lined,</w:t>
            </w:r>
            <w:r>
              <w:rPr>
                <w:spacing w:val="-16"/>
              </w:rPr>
              <w:t xml:space="preserve"> </w:t>
            </w:r>
            <w:r>
              <w:t>sealed</w:t>
            </w:r>
            <w:r>
              <w:rPr>
                <w:spacing w:val="-15"/>
              </w:rPr>
              <w:t xml:space="preserve"> </w:t>
            </w:r>
            <w:r>
              <w:t xml:space="preserve">lid </w:t>
            </w:r>
            <w:proofErr w:type="gramStart"/>
            <w:r>
              <w:t>At</w:t>
            </w:r>
            <w:proofErr w:type="gramEnd"/>
            <w:r>
              <w:t xml:space="preserve"> point of use; see Remarks</w:t>
            </w:r>
          </w:p>
        </w:tc>
        <w:tc>
          <w:tcPr>
            <w:tcW w:w="1531" w:type="dxa"/>
          </w:tcPr>
          <w:p w14:paraId="54CF5CE7" w14:textId="77777777" w:rsidR="00FB58A8" w:rsidRDefault="00FB58A8">
            <w:pPr>
              <w:pStyle w:val="TableParagraph"/>
            </w:pPr>
          </w:p>
          <w:p w14:paraId="322BF73D" w14:textId="77777777" w:rsidR="00FB58A8" w:rsidRDefault="00FB58A8">
            <w:pPr>
              <w:pStyle w:val="TableParagraph"/>
              <w:spacing w:before="43"/>
            </w:pPr>
          </w:p>
          <w:p w14:paraId="5BB8B986" w14:textId="77777777" w:rsidR="00FB58A8" w:rsidRDefault="00000000">
            <w:pPr>
              <w:pStyle w:val="TableParagraph"/>
              <w:ind w:left="73" w:right="91"/>
              <w:jc w:val="center"/>
            </w:pPr>
            <w:r>
              <w:t>1 per</w:t>
            </w:r>
            <w:r>
              <w:rPr>
                <w:spacing w:val="-1"/>
              </w:rPr>
              <w:t xml:space="preserve"> </w:t>
            </w:r>
            <w:r>
              <w:rPr>
                <w:spacing w:val="-2"/>
              </w:rPr>
              <w:t>source;</w:t>
            </w:r>
          </w:p>
        </w:tc>
        <w:tc>
          <w:tcPr>
            <w:tcW w:w="1529" w:type="dxa"/>
          </w:tcPr>
          <w:p w14:paraId="58B225C4" w14:textId="77777777" w:rsidR="00FB58A8" w:rsidRDefault="00FB58A8">
            <w:pPr>
              <w:pStyle w:val="TableParagraph"/>
              <w:rPr>
                <w:rFonts w:ascii="Times New Roman"/>
              </w:rPr>
            </w:pPr>
          </w:p>
        </w:tc>
        <w:tc>
          <w:tcPr>
            <w:tcW w:w="1800" w:type="dxa"/>
          </w:tcPr>
          <w:p w14:paraId="455FB31C" w14:textId="77777777" w:rsidR="00FB58A8" w:rsidRDefault="00000000">
            <w:pPr>
              <w:pStyle w:val="TableParagraph"/>
              <w:spacing w:before="170"/>
              <w:ind w:left="108" w:right="109"/>
            </w:pPr>
            <w:r>
              <w:t>Water supplies for domestic</w:t>
            </w:r>
            <w:r>
              <w:rPr>
                <w:spacing w:val="40"/>
              </w:rPr>
              <w:t xml:space="preserve"> </w:t>
            </w:r>
            <w:r>
              <w:t>use</w:t>
            </w:r>
            <w:r>
              <w:rPr>
                <w:spacing w:val="-12"/>
              </w:rPr>
              <w:t xml:space="preserve"> </w:t>
            </w:r>
            <w:r>
              <w:t>do</w:t>
            </w:r>
            <w:r>
              <w:rPr>
                <w:spacing w:val="-12"/>
              </w:rPr>
              <w:t xml:space="preserve"> </w:t>
            </w:r>
            <w:r>
              <w:t>not</w:t>
            </w:r>
            <w:r>
              <w:rPr>
                <w:spacing w:val="-10"/>
              </w:rPr>
              <w:t xml:space="preserve"> </w:t>
            </w:r>
            <w:r>
              <w:t>need to be tested</w:t>
            </w:r>
          </w:p>
        </w:tc>
      </w:tr>
      <w:tr w:rsidR="00FB58A8" w14:paraId="3D63A106" w14:textId="77777777">
        <w:trPr>
          <w:trHeight w:val="1351"/>
        </w:trPr>
        <w:tc>
          <w:tcPr>
            <w:tcW w:w="1589" w:type="dxa"/>
          </w:tcPr>
          <w:p w14:paraId="22F83B48" w14:textId="77777777" w:rsidR="00FB58A8" w:rsidRDefault="00FB58A8">
            <w:pPr>
              <w:pStyle w:val="TableParagraph"/>
            </w:pPr>
          </w:p>
          <w:p w14:paraId="28070E5A" w14:textId="77777777" w:rsidR="00FB58A8" w:rsidRDefault="00FB58A8">
            <w:pPr>
              <w:pStyle w:val="TableParagraph"/>
              <w:spacing w:before="43"/>
            </w:pPr>
          </w:p>
          <w:p w14:paraId="31BE5A54" w14:textId="77777777" w:rsidR="00FB58A8" w:rsidRDefault="00000000">
            <w:pPr>
              <w:pStyle w:val="TableParagraph"/>
              <w:spacing w:before="1"/>
              <w:ind w:left="115"/>
            </w:pPr>
            <w:r>
              <w:rPr>
                <w:spacing w:val="-2"/>
              </w:rPr>
              <w:t>Sulfates</w:t>
            </w:r>
          </w:p>
        </w:tc>
        <w:tc>
          <w:tcPr>
            <w:tcW w:w="1654" w:type="dxa"/>
          </w:tcPr>
          <w:p w14:paraId="6E9C14DD" w14:textId="77777777" w:rsidR="00FB58A8" w:rsidRDefault="00FB58A8">
            <w:pPr>
              <w:pStyle w:val="TableParagraph"/>
              <w:spacing w:before="169"/>
            </w:pPr>
          </w:p>
          <w:p w14:paraId="74D96602" w14:textId="77777777" w:rsidR="00FB58A8" w:rsidRDefault="00000000">
            <w:pPr>
              <w:pStyle w:val="TableParagraph"/>
              <w:ind w:left="114"/>
            </w:pPr>
            <w:r>
              <w:t>California</w:t>
            </w:r>
            <w:r>
              <w:rPr>
                <w:spacing w:val="-16"/>
              </w:rPr>
              <w:t xml:space="preserve"> </w:t>
            </w:r>
            <w:r>
              <w:t xml:space="preserve">Test </w:t>
            </w:r>
            <w:r>
              <w:rPr>
                <w:spacing w:val="-4"/>
              </w:rPr>
              <w:t>417</w:t>
            </w:r>
          </w:p>
        </w:tc>
        <w:tc>
          <w:tcPr>
            <w:tcW w:w="1889" w:type="dxa"/>
          </w:tcPr>
          <w:p w14:paraId="532B4127" w14:textId="77777777" w:rsidR="00FB58A8" w:rsidRDefault="00000000">
            <w:pPr>
              <w:pStyle w:val="TableParagraph"/>
              <w:spacing w:before="43"/>
              <w:ind w:left="112" w:right="148"/>
            </w:pPr>
            <w:r>
              <w:t>Clean 2-qt plastic jug with lined,</w:t>
            </w:r>
            <w:r>
              <w:rPr>
                <w:spacing w:val="-16"/>
              </w:rPr>
              <w:t xml:space="preserve"> </w:t>
            </w:r>
            <w:r>
              <w:t>sealed</w:t>
            </w:r>
            <w:r>
              <w:rPr>
                <w:spacing w:val="-15"/>
              </w:rPr>
              <w:t xml:space="preserve"> </w:t>
            </w:r>
            <w:r>
              <w:t xml:space="preserve">lid </w:t>
            </w:r>
            <w:proofErr w:type="gramStart"/>
            <w:r>
              <w:t>At</w:t>
            </w:r>
            <w:proofErr w:type="gramEnd"/>
            <w:r>
              <w:t xml:space="preserve"> point of use; see Remarks</w:t>
            </w:r>
          </w:p>
        </w:tc>
        <w:tc>
          <w:tcPr>
            <w:tcW w:w="1531" w:type="dxa"/>
          </w:tcPr>
          <w:p w14:paraId="3D6F5AB2" w14:textId="77777777" w:rsidR="00FB58A8" w:rsidRDefault="00FB58A8">
            <w:pPr>
              <w:pStyle w:val="TableParagraph"/>
            </w:pPr>
          </w:p>
          <w:p w14:paraId="73F73D39" w14:textId="77777777" w:rsidR="00FB58A8" w:rsidRDefault="00FB58A8">
            <w:pPr>
              <w:pStyle w:val="TableParagraph"/>
              <w:spacing w:before="43"/>
            </w:pPr>
          </w:p>
          <w:p w14:paraId="6EF49663" w14:textId="77777777" w:rsidR="00FB58A8" w:rsidRDefault="00000000">
            <w:pPr>
              <w:pStyle w:val="TableParagraph"/>
              <w:spacing w:before="1"/>
              <w:ind w:left="73" w:right="91"/>
              <w:jc w:val="center"/>
            </w:pPr>
            <w:r>
              <w:t>1 per</w:t>
            </w:r>
            <w:r>
              <w:rPr>
                <w:spacing w:val="-1"/>
              </w:rPr>
              <w:t xml:space="preserve"> </w:t>
            </w:r>
            <w:r>
              <w:rPr>
                <w:spacing w:val="-2"/>
              </w:rPr>
              <w:t>source;</w:t>
            </w:r>
          </w:p>
        </w:tc>
        <w:tc>
          <w:tcPr>
            <w:tcW w:w="1529" w:type="dxa"/>
          </w:tcPr>
          <w:p w14:paraId="383A3659" w14:textId="77777777" w:rsidR="00FB58A8" w:rsidRDefault="00FB58A8">
            <w:pPr>
              <w:pStyle w:val="TableParagraph"/>
              <w:rPr>
                <w:rFonts w:ascii="Times New Roman"/>
              </w:rPr>
            </w:pPr>
          </w:p>
        </w:tc>
        <w:tc>
          <w:tcPr>
            <w:tcW w:w="1800" w:type="dxa"/>
          </w:tcPr>
          <w:p w14:paraId="2C43BAD7" w14:textId="77777777" w:rsidR="00FB58A8" w:rsidRDefault="00000000">
            <w:pPr>
              <w:pStyle w:val="TableParagraph"/>
              <w:spacing w:before="170"/>
              <w:ind w:left="108" w:right="109"/>
            </w:pPr>
            <w:r>
              <w:t>Water supplies for domestic</w:t>
            </w:r>
            <w:r>
              <w:rPr>
                <w:spacing w:val="40"/>
              </w:rPr>
              <w:t xml:space="preserve"> </w:t>
            </w:r>
            <w:r>
              <w:t>use</w:t>
            </w:r>
            <w:r>
              <w:rPr>
                <w:spacing w:val="-12"/>
              </w:rPr>
              <w:t xml:space="preserve"> </w:t>
            </w:r>
            <w:r>
              <w:t>do</w:t>
            </w:r>
            <w:r>
              <w:rPr>
                <w:spacing w:val="-12"/>
              </w:rPr>
              <w:t xml:space="preserve"> </w:t>
            </w:r>
            <w:r>
              <w:t>not</w:t>
            </w:r>
            <w:r>
              <w:rPr>
                <w:spacing w:val="-10"/>
              </w:rPr>
              <w:t xml:space="preserve"> </w:t>
            </w:r>
            <w:r>
              <w:t>need to be tested</w:t>
            </w:r>
          </w:p>
        </w:tc>
      </w:tr>
      <w:tr w:rsidR="00FB58A8" w14:paraId="74E07C35" w14:textId="77777777">
        <w:trPr>
          <w:trHeight w:val="1098"/>
        </w:trPr>
        <w:tc>
          <w:tcPr>
            <w:tcW w:w="1589" w:type="dxa"/>
          </w:tcPr>
          <w:p w14:paraId="322531A1" w14:textId="77777777" w:rsidR="00FB58A8" w:rsidRDefault="00FB58A8">
            <w:pPr>
              <w:pStyle w:val="TableParagraph"/>
              <w:spacing w:before="171"/>
            </w:pPr>
          </w:p>
          <w:p w14:paraId="57EDCE25" w14:textId="77777777" w:rsidR="00FB58A8" w:rsidRDefault="00000000">
            <w:pPr>
              <w:pStyle w:val="TableParagraph"/>
              <w:ind w:left="115"/>
            </w:pPr>
            <w:r>
              <w:t>Setting</w:t>
            </w:r>
            <w:r>
              <w:rPr>
                <w:spacing w:val="-5"/>
              </w:rPr>
              <w:t xml:space="preserve"> </w:t>
            </w:r>
            <w:r>
              <w:rPr>
                <w:spacing w:val="-4"/>
              </w:rPr>
              <w:t>Time</w:t>
            </w:r>
          </w:p>
        </w:tc>
        <w:tc>
          <w:tcPr>
            <w:tcW w:w="1654" w:type="dxa"/>
          </w:tcPr>
          <w:p w14:paraId="590A476B" w14:textId="77777777" w:rsidR="00FB58A8" w:rsidRDefault="00000000">
            <w:pPr>
              <w:pStyle w:val="TableParagraph"/>
              <w:spacing w:before="170"/>
              <w:ind w:left="114"/>
            </w:pPr>
            <w:r>
              <w:t>ASTM</w:t>
            </w:r>
            <w:r>
              <w:rPr>
                <w:spacing w:val="-2"/>
              </w:rPr>
              <w:t xml:space="preserve"> </w:t>
            </w:r>
            <w:r>
              <w:t>C</w:t>
            </w:r>
            <w:r>
              <w:rPr>
                <w:spacing w:val="-1"/>
              </w:rPr>
              <w:t xml:space="preserve"> </w:t>
            </w:r>
            <w:r>
              <w:rPr>
                <w:spacing w:val="-5"/>
              </w:rPr>
              <w:t>191</w:t>
            </w:r>
          </w:p>
          <w:p w14:paraId="7A62B5E0" w14:textId="77777777" w:rsidR="00FB58A8" w:rsidRDefault="00000000">
            <w:pPr>
              <w:pStyle w:val="TableParagraph"/>
              <w:spacing w:before="1" w:line="252" w:lineRule="exact"/>
              <w:ind w:left="114"/>
            </w:pPr>
            <w:r>
              <w:rPr>
                <w:spacing w:val="-5"/>
              </w:rPr>
              <w:t>or</w:t>
            </w:r>
          </w:p>
          <w:p w14:paraId="37E842B1" w14:textId="77777777" w:rsidR="00FB58A8" w:rsidRDefault="00000000">
            <w:pPr>
              <w:pStyle w:val="TableParagraph"/>
              <w:spacing w:line="252" w:lineRule="exact"/>
              <w:ind w:left="114"/>
            </w:pPr>
            <w:r>
              <w:t>ASTM</w:t>
            </w:r>
            <w:r>
              <w:rPr>
                <w:spacing w:val="-2"/>
              </w:rPr>
              <w:t xml:space="preserve"> </w:t>
            </w:r>
            <w:r>
              <w:t>C</w:t>
            </w:r>
            <w:r>
              <w:rPr>
                <w:spacing w:val="-1"/>
              </w:rPr>
              <w:t xml:space="preserve"> </w:t>
            </w:r>
            <w:r>
              <w:rPr>
                <w:spacing w:val="-5"/>
              </w:rPr>
              <w:t>266</w:t>
            </w:r>
          </w:p>
        </w:tc>
        <w:tc>
          <w:tcPr>
            <w:tcW w:w="1889" w:type="dxa"/>
          </w:tcPr>
          <w:p w14:paraId="645364ED" w14:textId="77777777" w:rsidR="00FB58A8" w:rsidRDefault="00000000">
            <w:pPr>
              <w:pStyle w:val="TableParagraph"/>
              <w:spacing w:before="43"/>
              <w:ind w:left="112" w:right="99"/>
            </w:pPr>
            <w:r>
              <w:t>Contact METS for required quantity</w:t>
            </w:r>
            <w:r>
              <w:rPr>
                <w:spacing w:val="-16"/>
              </w:rPr>
              <w:t xml:space="preserve"> </w:t>
            </w:r>
            <w:r>
              <w:t>of</w:t>
            </w:r>
            <w:r>
              <w:rPr>
                <w:spacing w:val="-15"/>
              </w:rPr>
              <w:t xml:space="preserve"> </w:t>
            </w:r>
            <w:r>
              <w:t xml:space="preserve">water </w:t>
            </w:r>
            <w:r>
              <w:rPr>
                <w:spacing w:val="-2"/>
              </w:rPr>
              <w:t>sample</w:t>
            </w:r>
          </w:p>
        </w:tc>
        <w:tc>
          <w:tcPr>
            <w:tcW w:w="1531" w:type="dxa"/>
          </w:tcPr>
          <w:p w14:paraId="6E53D620" w14:textId="77777777" w:rsidR="00FB58A8" w:rsidRDefault="00FB58A8">
            <w:pPr>
              <w:pStyle w:val="TableParagraph"/>
              <w:spacing w:before="44"/>
            </w:pPr>
          </w:p>
          <w:p w14:paraId="214A7766" w14:textId="77777777" w:rsidR="00FB58A8" w:rsidRDefault="00000000">
            <w:pPr>
              <w:pStyle w:val="TableParagraph"/>
              <w:ind w:left="107" w:right="169"/>
            </w:pPr>
            <w:r>
              <w:t>At</w:t>
            </w:r>
            <w:r>
              <w:rPr>
                <w:spacing w:val="-16"/>
              </w:rPr>
              <w:t xml:space="preserve"> </w:t>
            </w:r>
            <w:r>
              <w:t>point</w:t>
            </w:r>
            <w:r>
              <w:rPr>
                <w:spacing w:val="-15"/>
              </w:rPr>
              <w:t xml:space="preserve"> </w:t>
            </w:r>
            <w:r>
              <w:t xml:space="preserve">of </w:t>
            </w:r>
            <w:r>
              <w:rPr>
                <w:spacing w:val="-4"/>
              </w:rPr>
              <w:t>use</w:t>
            </w:r>
          </w:p>
        </w:tc>
        <w:tc>
          <w:tcPr>
            <w:tcW w:w="1529" w:type="dxa"/>
          </w:tcPr>
          <w:p w14:paraId="40D33B94" w14:textId="77777777" w:rsidR="00FB58A8" w:rsidRDefault="00FB58A8">
            <w:pPr>
              <w:pStyle w:val="TableParagraph"/>
              <w:spacing w:before="171"/>
            </w:pPr>
          </w:p>
          <w:p w14:paraId="02A16719" w14:textId="77777777" w:rsidR="00FB58A8" w:rsidRDefault="00000000">
            <w:pPr>
              <w:pStyle w:val="TableParagraph"/>
              <w:ind w:right="79"/>
              <w:jc w:val="center"/>
            </w:pPr>
            <w:r>
              <w:t>1 per</w:t>
            </w:r>
            <w:r>
              <w:rPr>
                <w:spacing w:val="-1"/>
              </w:rPr>
              <w:t xml:space="preserve"> </w:t>
            </w:r>
            <w:r>
              <w:rPr>
                <w:spacing w:val="-2"/>
              </w:rPr>
              <w:t>source</w:t>
            </w:r>
          </w:p>
        </w:tc>
        <w:tc>
          <w:tcPr>
            <w:tcW w:w="1800" w:type="dxa"/>
          </w:tcPr>
          <w:p w14:paraId="04FCE4C1" w14:textId="77777777" w:rsidR="00FB58A8" w:rsidRDefault="00000000">
            <w:pPr>
              <w:pStyle w:val="TableParagraph"/>
              <w:spacing w:before="43"/>
              <w:ind w:left="108" w:right="109"/>
            </w:pPr>
            <w:r>
              <w:t>Water supplies for domestic</w:t>
            </w:r>
            <w:r>
              <w:rPr>
                <w:spacing w:val="40"/>
              </w:rPr>
              <w:t xml:space="preserve"> </w:t>
            </w:r>
            <w:r>
              <w:t>use</w:t>
            </w:r>
            <w:r>
              <w:rPr>
                <w:spacing w:val="-12"/>
              </w:rPr>
              <w:t xml:space="preserve"> </w:t>
            </w:r>
            <w:r>
              <w:t>do</w:t>
            </w:r>
            <w:r>
              <w:rPr>
                <w:spacing w:val="-12"/>
              </w:rPr>
              <w:t xml:space="preserve"> </w:t>
            </w:r>
            <w:r>
              <w:t>not</w:t>
            </w:r>
            <w:r>
              <w:rPr>
                <w:spacing w:val="-10"/>
              </w:rPr>
              <w:t xml:space="preserve"> </w:t>
            </w:r>
            <w:r>
              <w:t>need to be tested</w:t>
            </w:r>
          </w:p>
        </w:tc>
      </w:tr>
      <w:tr w:rsidR="00FB58A8" w14:paraId="2BD4999A" w14:textId="77777777">
        <w:trPr>
          <w:trHeight w:val="1099"/>
        </w:trPr>
        <w:tc>
          <w:tcPr>
            <w:tcW w:w="1589" w:type="dxa"/>
          </w:tcPr>
          <w:p w14:paraId="6309E1A6" w14:textId="77777777" w:rsidR="00FB58A8" w:rsidRDefault="00000000">
            <w:pPr>
              <w:pStyle w:val="TableParagraph"/>
              <w:spacing w:before="170"/>
              <w:ind w:left="115"/>
            </w:pPr>
            <w:r>
              <w:rPr>
                <w:spacing w:val="-2"/>
              </w:rPr>
              <w:t>Mortar Compressive Strength</w:t>
            </w:r>
          </w:p>
        </w:tc>
        <w:tc>
          <w:tcPr>
            <w:tcW w:w="1654" w:type="dxa"/>
          </w:tcPr>
          <w:p w14:paraId="0D22774C" w14:textId="77777777" w:rsidR="00FB58A8" w:rsidRDefault="00FB58A8">
            <w:pPr>
              <w:pStyle w:val="TableParagraph"/>
              <w:spacing w:before="116"/>
            </w:pPr>
          </w:p>
          <w:p w14:paraId="7E4757DA" w14:textId="77777777" w:rsidR="00FB58A8" w:rsidRDefault="00000000">
            <w:pPr>
              <w:pStyle w:val="TableParagraph"/>
              <w:ind w:left="114"/>
            </w:pPr>
            <w:r>
              <w:t>ASTM</w:t>
            </w:r>
            <w:r>
              <w:rPr>
                <w:spacing w:val="-3"/>
              </w:rPr>
              <w:t xml:space="preserve"> </w:t>
            </w:r>
            <w:r>
              <w:rPr>
                <w:spacing w:val="-4"/>
              </w:rPr>
              <w:t>C109</w:t>
            </w:r>
          </w:p>
        </w:tc>
        <w:tc>
          <w:tcPr>
            <w:tcW w:w="1889" w:type="dxa"/>
          </w:tcPr>
          <w:p w14:paraId="12023DB6" w14:textId="77777777" w:rsidR="00FB58A8" w:rsidRDefault="00000000">
            <w:pPr>
              <w:pStyle w:val="TableParagraph"/>
              <w:spacing w:before="43"/>
              <w:ind w:left="112" w:right="99"/>
            </w:pPr>
            <w:r>
              <w:t>Contact METS for required quantity</w:t>
            </w:r>
            <w:r>
              <w:rPr>
                <w:spacing w:val="-16"/>
              </w:rPr>
              <w:t xml:space="preserve"> </w:t>
            </w:r>
            <w:r>
              <w:t>of</w:t>
            </w:r>
            <w:r>
              <w:rPr>
                <w:spacing w:val="-15"/>
              </w:rPr>
              <w:t xml:space="preserve"> </w:t>
            </w:r>
            <w:r>
              <w:t xml:space="preserve">water </w:t>
            </w:r>
            <w:r>
              <w:rPr>
                <w:spacing w:val="-2"/>
              </w:rPr>
              <w:t>sample</w:t>
            </w:r>
          </w:p>
        </w:tc>
        <w:tc>
          <w:tcPr>
            <w:tcW w:w="1531" w:type="dxa"/>
          </w:tcPr>
          <w:p w14:paraId="7B0617CD" w14:textId="77777777" w:rsidR="00FB58A8" w:rsidRDefault="00FB58A8">
            <w:pPr>
              <w:pStyle w:val="TableParagraph"/>
              <w:spacing w:before="42"/>
            </w:pPr>
          </w:p>
          <w:p w14:paraId="33CC0584" w14:textId="77777777" w:rsidR="00FB58A8" w:rsidRDefault="00000000">
            <w:pPr>
              <w:pStyle w:val="TableParagraph"/>
              <w:ind w:left="107" w:right="169"/>
            </w:pPr>
            <w:r>
              <w:t>At</w:t>
            </w:r>
            <w:r>
              <w:rPr>
                <w:spacing w:val="-16"/>
              </w:rPr>
              <w:t xml:space="preserve"> </w:t>
            </w:r>
            <w:r>
              <w:t>point</w:t>
            </w:r>
            <w:r>
              <w:rPr>
                <w:spacing w:val="-15"/>
              </w:rPr>
              <w:t xml:space="preserve"> </w:t>
            </w:r>
            <w:r>
              <w:t xml:space="preserve">of </w:t>
            </w:r>
            <w:r>
              <w:rPr>
                <w:spacing w:val="-4"/>
              </w:rPr>
              <w:t>use</w:t>
            </w:r>
          </w:p>
        </w:tc>
        <w:tc>
          <w:tcPr>
            <w:tcW w:w="1529" w:type="dxa"/>
          </w:tcPr>
          <w:p w14:paraId="34FC5E1D" w14:textId="77777777" w:rsidR="00FB58A8" w:rsidRDefault="00FB58A8">
            <w:pPr>
              <w:pStyle w:val="TableParagraph"/>
              <w:spacing w:before="169"/>
            </w:pPr>
          </w:p>
          <w:p w14:paraId="50B34B1C" w14:textId="77777777" w:rsidR="00FB58A8" w:rsidRDefault="00000000">
            <w:pPr>
              <w:pStyle w:val="TableParagraph"/>
              <w:ind w:right="79"/>
              <w:jc w:val="center"/>
            </w:pPr>
            <w:r>
              <w:t>1 per</w:t>
            </w:r>
            <w:r>
              <w:rPr>
                <w:spacing w:val="-1"/>
              </w:rPr>
              <w:t xml:space="preserve"> </w:t>
            </w:r>
            <w:r>
              <w:rPr>
                <w:spacing w:val="-2"/>
              </w:rPr>
              <w:t>source</w:t>
            </w:r>
          </w:p>
        </w:tc>
        <w:tc>
          <w:tcPr>
            <w:tcW w:w="1800" w:type="dxa"/>
          </w:tcPr>
          <w:p w14:paraId="09556371" w14:textId="77777777" w:rsidR="00FB58A8" w:rsidRDefault="00000000">
            <w:pPr>
              <w:pStyle w:val="TableParagraph"/>
              <w:spacing w:before="43"/>
              <w:ind w:left="108" w:right="109"/>
            </w:pPr>
            <w:r>
              <w:t>Water supplies for domestic</w:t>
            </w:r>
            <w:r>
              <w:rPr>
                <w:spacing w:val="40"/>
              </w:rPr>
              <w:t xml:space="preserve"> </w:t>
            </w:r>
            <w:r>
              <w:t>use</w:t>
            </w:r>
            <w:r>
              <w:rPr>
                <w:spacing w:val="-12"/>
              </w:rPr>
              <w:t xml:space="preserve"> </w:t>
            </w:r>
            <w:r>
              <w:t>do</w:t>
            </w:r>
            <w:r>
              <w:rPr>
                <w:spacing w:val="-12"/>
              </w:rPr>
              <w:t xml:space="preserve"> </w:t>
            </w:r>
            <w:r>
              <w:t>not</w:t>
            </w:r>
            <w:r>
              <w:rPr>
                <w:spacing w:val="-10"/>
              </w:rPr>
              <w:t xml:space="preserve"> </w:t>
            </w:r>
            <w:r>
              <w:t>need to be tested</w:t>
            </w:r>
          </w:p>
        </w:tc>
      </w:tr>
      <w:tr w:rsidR="00FB58A8" w14:paraId="056FD55B" w14:textId="77777777">
        <w:trPr>
          <w:trHeight w:val="1458"/>
        </w:trPr>
        <w:tc>
          <w:tcPr>
            <w:tcW w:w="1589" w:type="dxa"/>
          </w:tcPr>
          <w:p w14:paraId="16158197" w14:textId="77777777" w:rsidR="00FB58A8" w:rsidRDefault="00FB58A8">
            <w:pPr>
              <w:pStyle w:val="TableParagraph"/>
              <w:spacing w:before="222"/>
            </w:pPr>
          </w:p>
          <w:p w14:paraId="52192CC3" w14:textId="77777777" w:rsidR="00FB58A8" w:rsidRDefault="00000000">
            <w:pPr>
              <w:pStyle w:val="TableParagraph"/>
              <w:ind w:left="115" w:right="640"/>
            </w:pPr>
            <w:r>
              <w:rPr>
                <w:spacing w:val="-2"/>
              </w:rPr>
              <w:t>Coloring Agents</w:t>
            </w:r>
          </w:p>
        </w:tc>
        <w:tc>
          <w:tcPr>
            <w:tcW w:w="1654" w:type="dxa"/>
          </w:tcPr>
          <w:p w14:paraId="2AD70371" w14:textId="77777777" w:rsidR="00FB58A8" w:rsidRDefault="00000000">
            <w:pPr>
              <w:pStyle w:val="TableParagraph"/>
              <w:spacing w:before="43"/>
              <w:ind w:left="114"/>
            </w:pPr>
            <w:r>
              <w:t>Must comply with</w:t>
            </w:r>
            <w:r>
              <w:rPr>
                <w:spacing w:val="-16"/>
              </w:rPr>
              <w:t xml:space="preserve"> </w:t>
            </w:r>
            <w:r>
              <w:rPr>
                <w:i/>
              </w:rPr>
              <w:t xml:space="preserve">Standard </w:t>
            </w:r>
            <w:r>
              <w:rPr>
                <w:i/>
                <w:spacing w:val="-2"/>
              </w:rPr>
              <w:t xml:space="preserve">Specifications </w:t>
            </w:r>
            <w:r>
              <w:t xml:space="preserve">Section 90- </w:t>
            </w:r>
            <w:r>
              <w:rPr>
                <w:spacing w:val="-2"/>
              </w:rPr>
              <w:t>1.02D</w:t>
            </w:r>
          </w:p>
        </w:tc>
        <w:tc>
          <w:tcPr>
            <w:tcW w:w="1889" w:type="dxa"/>
          </w:tcPr>
          <w:p w14:paraId="15ABCE49" w14:textId="77777777" w:rsidR="00FB58A8" w:rsidRDefault="00000000">
            <w:pPr>
              <w:pStyle w:val="TableParagraph"/>
              <w:spacing w:before="223"/>
              <w:ind w:left="112" w:right="99"/>
            </w:pPr>
            <w:r>
              <w:t>Contact METS for required quantity</w:t>
            </w:r>
            <w:r>
              <w:rPr>
                <w:spacing w:val="-16"/>
              </w:rPr>
              <w:t xml:space="preserve"> </w:t>
            </w:r>
            <w:r>
              <w:t>of</w:t>
            </w:r>
            <w:r>
              <w:rPr>
                <w:spacing w:val="-15"/>
              </w:rPr>
              <w:t xml:space="preserve"> </w:t>
            </w:r>
            <w:r>
              <w:t xml:space="preserve">water </w:t>
            </w:r>
            <w:r>
              <w:rPr>
                <w:spacing w:val="-2"/>
              </w:rPr>
              <w:t>sample</w:t>
            </w:r>
          </w:p>
        </w:tc>
        <w:tc>
          <w:tcPr>
            <w:tcW w:w="1531" w:type="dxa"/>
          </w:tcPr>
          <w:p w14:paraId="7B157DE3" w14:textId="77777777" w:rsidR="00FB58A8" w:rsidRDefault="00FB58A8">
            <w:pPr>
              <w:pStyle w:val="TableParagraph"/>
              <w:spacing w:before="222"/>
            </w:pPr>
          </w:p>
          <w:p w14:paraId="028B7696" w14:textId="77777777" w:rsidR="00FB58A8" w:rsidRDefault="00000000">
            <w:pPr>
              <w:pStyle w:val="TableParagraph"/>
              <w:ind w:left="107" w:right="169"/>
            </w:pPr>
            <w:r>
              <w:t>At</w:t>
            </w:r>
            <w:r>
              <w:rPr>
                <w:spacing w:val="-16"/>
              </w:rPr>
              <w:t xml:space="preserve"> </w:t>
            </w:r>
            <w:r>
              <w:t>point</w:t>
            </w:r>
            <w:r>
              <w:rPr>
                <w:spacing w:val="-15"/>
              </w:rPr>
              <w:t xml:space="preserve"> </w:t>
            </w:r>
            <w:r>
              <w:t xml:space="preserve">of </w:t>
            </w:r>
            <w:r>
              <w:rPr>
                <w:spacing w:val="-4"/>
              </w:rPr>
              <w:t>use</w:t>
            </w:r>
          </w:p>
        </w:tc>
        <w:tc>
          <w:tcPr>
            <w:tcW w:w="1529" w:type="dxa"/>
          </w:tcPr>
          <w:p w14:paraId="3B511B8E" w14:textId="77777777" w:rsidR="00FB58A8" w:rsidRDefault="00FB58A8">
            <w:pPr>
              <w:pStyle w:val="TableParagraph"/>
            </w:pPr>
          </w:p>
          <w:p w14:paraId="319ADFDF" w14:textId="77777777" w:rsidR="00FB58A8" w:rsidRDefault="00FB58A8">
            <w:pPr>
              <w:pStyle w:val="TableParagraph"/>
              <w:spacing w:before="96"/>
            </w:pPr>
          </w:p>
          <w:p w14:paraId="1D8B2ADB" w14:textId="77777777" w:rsidR="00FB58A8" w:rsidRDefault="00000000">
            <w:pPr>
              <w:pStyle w:val="TableParagraph"/>
              <w:ind w:right="79"/>
              <w:jc w:val="center"/>
            </w:pPr>
            <w:r>
              <w:t>1 per</w:t>
            </w:r>
            <w:r>
              <w:rPr>
                <w:spacing w:val="-1"/>
              </w:rPr>
              <w:t xml:space="preserve"> </w:t>
            </w:r>
            <w:r>
              <w:rPr>
                <w:spacing w:val="-2"/>
              </w:rPr>
              <w:t>source</w:t>
            </w:r>
          </w:p>
        </w:tc>
        <w:tc>
          <w:tcPr>
            <w:tcW w:w="1800" w:type="dxa"/>
          </w:tcPr>
          <w:p w14:paraId="7EF7D9EA" w14:textId="77777777" w:rsidR="00FB58A8" w:rsidRDefault="00000000">
            <w:pPr>
              <w:pStyle w:val="TableParagraph"/>
              <w:spacing w:before="223"/>
              <w:ind w:left="108" w:right="109"/>
            </w:pPr>
            <w:r>
              <w:t>Water supplies for domestic</w:t>
            </w:r>
            <w:r>
              <w:rPr>
                <w:spacing w:val="40"/>
              </w:rPr>
              <w:t xml:space="preserve"> </w:t>
            </w:r>
            <w:r>
              <w:t>use</w:t>
            </w:r>
            <w:r>
              <w:rPr>
                <w:spacing w:val="-12"/>
              </w:rPr>
              <w:t xml:space="preserve"> </w:t>
            </w:r>
            <w:r>
              <w:t>do</w:t>
            </w:r>
            <w:r>
              <w:rPr>
                <w:spacing w:val="-12"/>
              </w:rPr>
              <w:t xml:space="preserve"> </w:t>
            </w:r>
            <w:r>
              <w:t>not</w:t>
            </w:r>
            <w:r>
              <w:rPr>
                <w:spacing w:val="-10"/>
              </w:rPr>
              <w:t xml:space="preserve"> </w:t>
            </w:r>
            <w:r>
              <w:t>need to be tested</w:t>
            </w:r>
          </w:p>
        </w:tc>
      </w:tr>
    </w:tbl>
    <w:p w14:paraId="2E58B48A" w14:textId="77777777" w:rsidR="00FB58A8" w:rsidRDefault="00FB58A8">
      <w:pPr>
        <w:sectPr w:rsidR="00FB58A8">
          <w:headerReference w:type="even" r:id="rId77"/>
          <w:headerReference w:type="default" r:id="rId78"/>
          <w:footerReference w:type="even" r:id="rId79"/>
          <w:footerReference w:type="default" r:id="rId80"/>
          <w:pgSz w:w="12240" w:h="15840"/>
          <w:pgMar w:top="2060" w:right="280" w:bottom="1000" w:left="420" w:header="1249" w:footer="805" w:gutter="0"/>
          <w:pgNumType w:start="29"/>
          <w:cols w:space="720"/>
        </w:sectPr>
      </w:pPr>
    </w:p>
    <w:p w14:paraId="1C12D99E" w14:textId="77777777" w:rsidR="00FB58A8" w:rsidRDefault="00FB58A8">
      <w:pPr>
        <w:pStyle w:val="BodyText"/>
        <w:spacing w:before="9"/>
        <w:rPr>
          <w:sz w:val="6"/>
        </w:rPr>
      </w:pPr>
    </w:p>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709"/>
        <w:gridCol w:w="1891"/>
        <w:gridCol w:w="1439"/>
        <w:gridCol w:w="1620"/>
        <w:gridCol w:w="1708"/>
      </w:tblGrid>
      <w:tr w:rsidR="00FB58A8" w14:paraId="60BDA198" w14:textId="77777777">
        <w:trPr>
          <w:trHeight w:val="974"/>
        </w:trPr>
        <w:tc>
          <w:tcPr>
            <w:tcW w:w="1622" w:type="dxa"/>
            <w:shd w:val="clear" w:color="auto" w:fill="D9D9D9"/>
          </w:tcPr>
          <w:p w14:paraId="1A3340D1" w14:textId="77777777" w:rsidR="00FB58A8" w:rsidRDefault="00FB58A8">
            <w:pPr>
              <w:pStyle w:val="TableParagraph"/>
              <w:spacing w:before="109"/>
            </w:pPr>
          </w:p>
          <w:p w14:paraId="3B4A512A" w14:textId="77777777" w:rsidR="00FB58A8" w:rsidRDefault="00000000">
            <w:pPr>
              <w:pStyle w:val="TableParagraph"/>
              <w:ind w:left="72" w:right="66"/>
              <w:jc w:val="center"/>
              <w:rPr>
                <w:b/>
              </w:rPr>
            </w:pPr>
            <w:bookmarkStart w:id="41" w:name="_bookmark41"/>
            <w:bookmarkEnd w:id="41"/>
            <w:r>
              <w:rPr>
                <w:b/>
                <w:spacing w:val="-4"/>
              </w:rPr>
              <w:t>Test</w:t>
            </w:r>
          </w:p>
        </w:tc>
        <w:tc>
          <w:tcPr>
            <w:tcW w:w="1709" w:type="dxa"/>
            <w:shd w:val="clear" w:color="auto" w:fill="D9D9D9"/>
          </w:tcPr>
          <w:p w14:paraId="2D189DCA" w14:textId="77777777" w:rsidR="00FB58A8" w:rsidRDefault="00FB58A8">
            <w:pPr>
              <w:pStyle w:val="TableParagraph"/>
              <w:spacing w:before="109"/>
            </w:pPr>
          </w:p>
          <w:p w14:paraId="246A0695" w14:textId="77777777" w:rsidR="00FB58A8" w:rsidRDefault="00000000">
            <w:pPr>
              <w:pStyle w:val="TableParagraph"/>
              <w:ind w:left="204"/>
              <w:rPr>
                <w:b/>
              </w:rPr>
            </w:pPr>
            <w:r>
              <w:rPr>
                <w:b/>
              </w:rPr>
              <w:t>Test</w:t>
            </w:r>
            <w:r>
              <w:rPr>
                <w:b/>
                <w:spacing w:val="-5"/>
              </w:rPr>
              <w:t xml:space="preserve"> </w:t>
            </w:r>
            <w:r>
              <w:rPr>
                <w:b/>
                <w:spacing w:val="-2"/>
              </w:rPr>
              <w:t>Method</w:t>
            </w:r>
          </w:p>
        </w:tc>
        <w:tc>
          <w:tcPr>
            <w:tcW w:w="1891" w:type="dxa"/>
            <w:shd w:val="clear" w:color="auto" w:fill="D9D9D9"/>
          </w:tcPr>
          <w:p w14:paraId="128B3E73" w14:textId="77777777" w:rsidR="00FB58A8" w:rsidRDefault="00000000">
            <w:pPr>
              <w:pStyle w:val="TableParagraph"/>
              <w:spacing w:before="180"/>
              <w:ind w:left="180" w:right="98" w:firstLine="12"/>
              <w:rPr>
                <w:b/>
              </w:rPr>
            </w:pPr>
            <w:r>
              <w:rPr>
                <w:b/>
              </w:rPr>
              <w:t>Sample</w:t>
            </w:r>
            <w:r>
              <w:rPr>
                <w:b/>
                <w:spacing w:val="-10"/>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439" w:type="dxa"/>
            <w:shd w:val="clear" w:color="auto" w:fill="D9D9D9"/>
          </w:tcPr>
          <w:p w14:paraId="02E77DB9" w14:textId="77777777" w:rsidR="00FB58A8" w:rsidRDefault="00000000">
            <w:pPr>
              <w:pStyle w:val="TableParagraph"/>
              <w:ind w:left="260" w:hanging="39"/>
              <w:rPr>
                <w:b/>
              </w:rPr>
            </w:pPr>
            <w:r>
              <w:rPr>
                <w:b/>
                <w:spacing w:val="-2"/>
              </w:rPr>
              <w:t>Sampling Location</w:t>
            </w:r>
          </w:p>
          <w:p w14:paraId="05CEE1AD" w14:textId="77777777" w:rsidR="00FB58A8" w:rsidRDefault="00000000">
            <w:pPr>
              <w:pStyle w:val="TableParagraph"/>
              <w:spacing w:before="108"/>
              <w:ind w:left="320"/>
            </w:pPr>
            <w:r>
              <w:t>(Note</w:t>
            </w:r>
            <w:r>
              <w:rPr>
                <w:spacing w:val="-3"/>
              </w:rPr>
              <w:t xml:space="preserve"> </w:t>
            </w:r>
            <w:r>
              <w:rPr>
                <w:spacing w:val="-5"/>
              </w:rPr>
              <w:t>1)</w:t>
            </w:r>
          </w:p>
        </w:tc>
        <w:tc>
          <w:tcPr>
            <w:tcW w:w="1620" w:type="dxa"/>
            <w:shd w:val="clear" w:color="auto" w:fill="D9D9D9"/>
          </w:tcPr>
          <w:p w14:paraId="6CB4578E" w14:textId="77777777" w:rsidR="00FB58A8" w:rsidRDefault="00000000">
            <w:pPr>
              <w:pStyle w:val="TableParagraph"/>
              <w:spacing w:before="55"/>
              <w:ind w:left="67" w:right="53"/>
              <w:jc w:val="center"/>
              <w:rPr>
                <w:b/>
              </w:rPr>
            </w:pPr>
            <w:r>
              <w:rPr>
                <w:b/>
                <w:spacing w:val="-2"/>
              </w:rPr>
              <w:t xml:space="preserve">Acceptance </w:t>
            </w:r>
            <w:r>
              <w:rPr>
                <w:b/>
                <w:spacing w:val="-4"/>
              </w:rPr>
              <w:t xml:space="preserve">Test </w:t>
            </w:r>
            <w:r>
              <w:rPr>
                <w:b/>
                <w:spacing w:val="-2"/>
              </w:rPr>
              <w:t>Frequency</w:t>
            </w:r>
          </w:p>
        </w:tc>
        <w:tc>
          <w:tcPr>
            <w:tcW w:w="1708" w:type="dxa"/>
            <w:shd w:val="clear" w:color="auto" w:fill="D9D9D9"/>
          </w:tcPr>
          <w:p w14:paraId="5D8FCBC6" w14:textId="77777777" w:rsidR="00FB58A8" w:rsidRDefault="00FB58A8">
            <w:pPr>
              <w:pStyle w:val="TableParagraph"/>
              <w:spacing w:before="54"/>
            </w:pPr>
          </w:p>
          <w:p w14:paraId="70895CE5" w14:textId="77777777" w:rsidR="00FB58A8" w:rsidRDefault="00000000">
            <w:pPr>
              <w:pStyle w:val="TableParagraph"/>
              <w:ind w:left="389"/>
              <w:rPr>
                <w:b/>
              </w:rPr>
            </w:pPr>
            <w:r>
              <w:rPr>
                <w:b/>
                <w:spacing w:val="-2"/>
              </w:rPr>
              <w:t>Remarks</w:t>
            </w:r>
          </w:p>
        </w:tc>
      </w:tr>
      <w:tr w:rsidR="00FB58A8" w14:paraId="56F15CBD" w14:textId="77777777">
        <w:trPr>
          <w:trHeight w:val="340"/>
        </w:trPr>
        <w:tc>
          <w:tcPr>
            <w:tcW w:w="9989" w:type="dxa"/>
            <w:gridSpan w:val="6"/>
            <w:shd w:val="clear" w:color="auto" w:fill="F1F1F1"/>
          </w:tcPr>
          <w:p w14:paraId="65ED2D57" w14:textId="77777777" w:rsidR="00FB58A8" w:rsidRDefault="00000000">
            <w:pPr>
              <w:pStyle w:val="TableParagraph"/>
              <w:spacing w:before="43"/>
              <w:ind w:left="115"/>
              <w:rPr>
                <w:b/>
              </w:rPr>
            </w:pPr>
            <w:r>
              <w:rPr>
                <w:b/>
                <w:spacing w:val="-2"/>
              </w:rPr>
              <w:t>WATER</w:t>
            </w:r>
          </w:p>
        </w:tc>
      </w:tr>
      <w:tr w:rsidR="00FB58A8" w14:paraId="64DF59CC" w14:textId="77777777">
        <w:trPr>
          <w:trHeight w:val="1458"/>
        </w:trPr>
        <w:tc>
          <w:tcPr>
            <w:tcW w:w="1622" w:type="dxa"/>
          </w:tcPr>
          <w:p w14:paraId="047F9B5A" w14:textId="77777777" w:rsidR="00FB58A8" w:rsidRDefault="00FB58A8">
            <w:pPr>
              <w:pStyle w:val="TableParagraph"/>
            </w:pPr>
          </w:p>
          <w:p w14:paraId="2E777342" w14:textId="77777777" w:rsidR="00FB58A8" w:rsidRDefault="00FB58A8">
            <w:pPr>
              <w:pStyle w:val="TableParagraph"/>
              <w:spacing w:before="96"/>
            </w:pPr>
          </w:p>
          <w:p w14:paraId="378D8138" w14:textId="77777777" w:rsidR="00FB58A8" w:rsidRDefault="00000000">
            <w:pPr>
              <w:pStyle w:val="TableParagraph"/>
              <w:ind w:left="115"/>
            </w:pPr>
            <w:r>
              <w:rPr>
                <w:spacing w:val="-2"/>
              </w:rPr>
              <w:t>Alkalis</w:t>
            </w:r>
          </w:p>
        </w:tc>
        <w:tc>
          <w:tcPr>
            <w:tcW w:w="1709" w:type="dxa"/>
          </w:tcPr>
          <w:p w14:paraId="4AA31DCE" w14:textId="77777777" w:rsidR="00FB58A8" w:rsidRDefault="00000000">
            <w:pPr>
              <w:pStyle w:val="TableParagraph"/>
              <w:spacing w:before="43"/>
              <w:ind w:left="112"/>
            </w:pPr>
            <w:r>
              <w:t>Must comply with</w:t>
            </w:r>
            <w:r>
              <w:rPr>
                <w:spacing w:val="-16"/>
              </w:rPr>
              <w:t xml:space="preserve"> </w:t>
            </w:r>
            <w:r>
              <w:rPr>
                <w:i/>
              </w:rPr>
              <w:t xml:space="preserve">Standard </w:t>
            </w:r>
            <w:r>
              <w:rPr>
                <w:i/>
                <w:spacing w:val="-2"/>
              </w:rPr>
              <w:t xml:space="preserve">Specifications </w:t>
            </w:r>
            <w:r>
              <w:t xml:space="preserve">Section 90- </w:t>
            </w:r>
            <w:r>
              <w:rPr>
                <w:spacing w:val="-2"/>
              </w:rPr>
              <w:t>1.02D</w:t>
            </w:r>
          </w:p>
        </w:tc>
        <w:tc>
          <w:tcPr>
            <w:tcW w:w="1891" w:type="dxa"/>
          </w:tcPr>
          <w:p w14:paraId="6EBB4738" w14:textId="77777777" w:rsidR="00FB58A8" w:rsidRDefault="00000000">
            <w:pPr>
              <w:pStyle w:val="TableParagraph"/>
              <w:spacing w:before="223"/>
              <w:ind w:left="115" w:right="98"/>
            </w:pPr>
            <w:r>
              <w:t>Contact METS for required quantity</w:t>
            </w:r>
            <w:r>
              <w:rPr>
                <w:spacing w:val="-16"/>
              </w:rPr>
              <w:t xml:space="preserve"> </w:t>
            </w:r>
            <w:r>
              <w:t>of</w:t>
            </w:r>
            <w:r>
              <w:rPr>
                <w:spacing w:val="-15"/>
              </w:rPr>
              <w:t xml:space="preserve"> </w:t>
            </w:r>
            <w:r>
              <w:t xml:space="preserve">water </w:t>
            </w:r>
            <w:r>
              <w:rPr>
                <w:spacing w:val="-2"/>
              </w:rPr>
              <w:t>sample</w:t>
            </w:r>
          </w:p>
        </w:tc>
        <w:tc>
          <w:tcPr>
            <w:tcW w:w="1439" w:type="dxa"/>
          </w:tcPr>
          <w:p w14:paraId="21A811F4" w14:textId="77777777" w:rsidR="00FB58A8" w:rsidRDefault="00FB58A8">
            <w:pPr>
              <w:pStyle w:val="TableParagraph"/>
              <w:spacing w:before="222"/>
            </w:pPr>
          </w:p>
          <w:p w14:paraId="47C5729D" w14:textId="77777777" w:rsidR="00FB58A8" w:rsidRDefault="00000000">
            <w:pPr>
              <w:pStyle w:val="TableParagraph"/>
              <w:ind w:left="106" w:right="140"/>
            </w:pPr>
            <w:r>
              <w:t>At</w:t>
            </w:r>
            <w:r>
              <w:rPr>
                <w:spacing w:val="-16"/>
              </w:rPr>
              <w:t xml:space="preserve"> </w:t>
            </w:r>
            <w:r>
              <w:t>point</w:t>
            </w:r>
            <w:r>
              <w:rPr>
                <w:spacing w:val="-15"/>
              </w:rPr>
              <w:t xml:space="preserve"> </w:t>
            </w:r>
            <w:r>
              <w:t xml:space="preserve">of </w:t>
            </w:r>
            <w:r>
              <w:rPr>
                <w:spacing w:val="-4"/>
              </w:rPr>
              <w:t>use</w:t>
            </w:r>
          </w:p>
        </w:tc>
        <w:tc>
          <w:tcPr>
            <w:tcW w:w="1620" w:type="dxa"/>
          </w:tcPr>
          <w:p w14:paraId="7CCADAFB" w14:textId="77777777" w:rsidR="00FB58A8" w:rsidRDefault="00FB58A8">
            <w:pPr>
              <w:pStyle w:val="TableParagraph"/>
            </w:pPr>
          </w:p>
          <w:p w14:paraId="0D3FC93F" w14:textId="77777777" w:rsidR="00FB58A8" w:rsidRDefault="00FB58A8">
            <w:pPr>
              <w:pStyle w:val="TableParagraph"/>
              <w:spacing w:before="96"/>
            </w:pPr>
          </w:p>
          <w:p w14:paraId="63182551" w14:textId="77777777" w:rsidR="00FB58A8" w:rsidRDefault="00000000">
            <w:pPr>
              <w:pStyle w:val="TableParagraph"/>
              <w:ind w:left="107"/>
            </w:pPr>
            <w:r>
              <w:t>1 per</w:t>
            </w:r>
            <w:r>
              <w:rPr>
                <w:spacing w:val="-1"/>
              </w:rPr>
              <w:t xml:space="preserve"> </w:t>
            </w:r>
            <w:r>
              <w:rPr>
                <w:spacing w:val="-2"/>
              </w:rPr>
              <w:t>source</w:t>
            </w:r>
          </w:p>
        </w:tc>
        <w:tc>
          <w:tcPr>
            <w:tcW w:w="1708" w:type="dxa"/>
          </w:tcPr>
          <w:p w14:paraId="305C6D71" w14:textId="77777777" w:rsidR="00FB58A8" w:rsidRDefault="00000000">
            <w:pPr>
              <w:pStyle w:val="TableParagraph"/>
              <w:spacing w:before="96"/>
              <w:ind w:left="108" w:right="93"/>
            </w:pPr>
            <w:r>
              <w:t>Water</w:t>
            </w:r>
            <w:r>
              <w:rPr>
                <w:spacing w:val="-16"/>
              </w:rPr>
              <w:t xml:space="preserve"> </w:t>
            </w:r>
            <w:r>
              <w:t xml:space="preserve">supplies for domestic use do not need to be </w:t>
            </w:r>
            <w:r>
              <w:rPr>
                <w:spacing w:val="-2"/>
              </w:rPr>
              <w:t>tested</w:t>
            </w:r>
          </w:p>
        </w:tc>
      </w:tr>
      <w:tr w:rsidR="00FB58A8" w14:paraId="6CF85709" w14:textId="77777777">
        <w:trPr>
          <w:trHeight w:val="1459"/>
        </w:trPr>
        <w:tc>
          <w:tcPr>
            <w:tcW w:w="1622" w:type="dxa"/>
          </w:tcPr>
          <w:p w14:paraId="6784C777" w14:textId="77777777" w:rsidR="00FB58A8" w:rsidRDefault="00FB58A8">
            <w:pPr>
              <w:pStyle w:val="TableParagraph"/>
              <w:spacing w:before="222"/>
            </w:pPr>
          </w:p>
          <w:p w14:paraId="6BE510B2" w14:textId="77777777" w:rsidR="00FB58A8" w:rsidRDefault="00000000">
            <w:pPr>
              <w:pStyle w:val="TableParagraph"/>
              <w:ind w:left="115" w:right="722"/>
            </w:pPr>
            <w:r>
              <w:rPr>
                <w:spacing w:val="-2"/>
              </w:rPr>
              <w:t>Specific Gravity</w:t>
            </w:r>
          </w:p>
        </w:tc>
        <w:tc>
          <w:tcPr>
            <w:tcW w:w="1709" w:type="dxa"/>
          </w:tcPr>
          <w:p w14:paraId="4DBE6F27" w14:textId="77777777" w:rsidR="00FB58A8" w:rsidRDefault="00000000">
            <w:pPr>
              <w:pStyle w:val="TableParagraph"/>
              <w:spacing w:before="43"/>
              <w:ind w:left="112"/>
            </w:pPr>
            <w:r>
              <w:t>Must comply with</w:t>
            </w:r>
            <w:r>
              <w:rPr>
                <w:spacing w:val="-16"/>
              </w:rPr>
              <w:t xml:space="preserve"> </w:t>
            </w:r>
            <w:r>
              <w:rPr>
                <w:i/>
              </w:rPr>
              <w:t xml:space="preserve">Standard </w:t>
            </w:r>
            <w:r>
              <w:rPr>
                <w:i/>
                <w:spacing w:val="-2"/>
              </w:rPr>
              <w:t xml:space="preserve">Specifications </w:t>
            </w:r>
            <w:r>
              <w:t xml:space="preserve">Section 90- </w:t>
            </w:r>
            <w:r>
              <w:rPr>
                <w:spacing w:val="-2"/>
              </w:rPr>
              <w:t>1.02D</w:t>
            </w:r>
          </w:p>
        </w:tc>
        <w:tc>
          <w:tcPr>
            <w:tcW w:w="1891" w:type="dxa"/>
          </w:tcPr>
          <w:p w14:paraId="1DBB19FD" w14:textId="77777777" w:rsidR="00FB58A8" w:rsidRDefault="00000000">
            <w:pPr>
              <w:pStyle w:val="TableParagraph"/>
              <w:spacing w:before="223"/>
              <w:ind w:left="115" w:right="98"/>
            </w:pPr>
            <w:r>
              <w:t>Contact METS for required quantity</w:t>
            </w:r>
            <w:r>
              <w:rPr>
                <w:spacing w:val="-16"/>
              </w:rPr>
              <w:t xml:space="preserve"> </w:t>
            </w:r>
            <w:r>
              <w:t>of</w:t>
            </w:r>
            <w:r>
              <w:rPr>
                <w:spacing w:val="-15"/>
              </w:rPr>
              <w:t xml:space="preserve"> </w:t>
            </w:r>
            <w:r>
              <w:t xml:space="preserve">water </w:t>
            </w:r>
            <w:r>
              <w:rPr>
                <w:spacing w:val="-2"/>
              </w:rPr>
              <w:t>sample</w:t>
            </w:r>
          </w:p>
        </w:tc>
        <w:tc>
          <w:tcPr>
            <w:tcW w:w="1439" w:type="dxa"/>
          </w:tcPr>
          <w:p w14:paraId="2DE0CB30" w14:textId="77777777" w:rsidR="00FB58A8" w:rsidRDefault="00FB58A8">
            <w:pPr>
              <w:pStyle w:val="TableParagraph"/>
              <w:spacing w:before="222"/>
            </w:pPr>
          </w:p>
          <w:p w14:paraId="23DFC6D5" w14:textId="77777777" w:rsidR="00FB58A8" w:rsidRDefault="00000000">
            <w:pPr>
              <w:pStyle w:val="TableParagraph"/>
              <w:ind w:left="106" w:right="140"/>
            </w:pPr>
            <w:r>
              <w:t>At</w:t>
            </w:r>
            <w:r>
              <w:rPr>
                <w:spacing w:val="-16"/>
              </w:rPr>
              <w:t xml:space="preserve"> </w:t>
            </w:r>
            <w:r>
              <w:t>point</w:t>
            </w:r>
            <w:r>
              <w:rPr>
                <w:spacing w:val="-15"/>
              </w:rPr>
              <w:t xml:space="preserve"> </w:t>
            </w:r>
            <w:r>
              <w:t xml:space="preserve">of </w:t>
            </w:r>
            <w:r>
              <w:rPr>
                <w:spacing w:val="-4"/>
              </w:rPr>
              <w:t>use</w:t>
            </w:r>
          </w:p>
        </w:tc>
        <w:tc>
          <w:tcPr>
            <w:tcW w:w="1620" w:type="dxa"/>
          </w:tcPr>
          <w:p w14:paraId="5ADB9D6A" w14:textId="77777777" w:rsidR="00FB58A8" w:rsidRDefault="00FB58A8">
            <w:pPr>
              <w:pStyle w:val="TableParagraph"/>
            </w:pPr>
          </w:p>
          <w:p w14:paraId="3632C2A6" w14:textId="77777777" w:rsidR="00FB58A8" w:rsidRDefault="00FB58A8">
            <w:pPr>
              <w:pStyle w:val="TableParagraph"/>
              <w:spacing w:before="96"/>
            </w:pPr>
          </w:p>
          <w:p w14:paraId="54623DA9" w14:textId="77777777" w:rsidR="00FB58A8" w:rsidRDefault="00000000">
            <w:pPr>
              <w:pStyle w:val="TableParagraph"/>
              <w:spacing w:before="1"/>
              <w:ind w:left="107"/>
            </w:pPr>
            <w:r>
              <w:t>1 per</w:t>
            </w:r>
            <w:r>
              <w:rPr>
                <w:spacing w:val="-1"/>
              </w:rPr>
              <w:t xml:space="preserve"> </w:t>
            </w:r>
            <w:r>
              <w:rPr>
                <w:spacing w:val="-2"/>
              </w:rPr>
              <w:t>source</w:t>
            </w:r>
          </w:p>
        </w:tc>
        <w:tc>
          <w:tcPr>
            <w:tcW w:w="1708" w:type="dxa"/>
          </w:tcPr>
          <w:p w14:paraId="57E450B0" w14:textId="77777777" w:rsidR="00FB58A8" w:rsidRDefault="00000000">
            <w:pPr>
              <w:pStyle w:val="TableParagraph"/>
              <w:spacing w:before="96"/>
              <w:ind w:left="108" w:right="93"/>
            </w:pPr>
            <w:r>
              <w:t>Water</w:t>
            </w:r>
            <w:r>
              <w:rPr>
                <w:spacing w:val="-16"/>
              </w:rPr>
              <w:t xml:space="preserve"> </w:t>
            </w:r>
            <w:r>
              <w:t xml:space="preserve">supplies for domestic use do not need to be </w:t>
            </w:r>
            <w:r>
              <w:rPr>
                <w:spacing w:val="-2"/>
              </w:rPr>
              <w:t>tested</w:t>
            </w:r>
          </w:p>
        </w:tc>
      </w:tr>
    </w:tbl>
    <w:p w14:paraId="0E2FF214" w14:textId="77777777" w:rsidR="00FB58A8" w:rsidRDefault="00000000">
      <w:pPr>
        <w:spacing w:before="2"/>
        <w:ind w:left="1164"/>
      </w:pPr>
      <w:r>
        <w:rPr>
          <w:spacing w:val="-2"/>
        </w:rPr>
        <w:t>Notes:</w:t>
      </w:r>
    </w:p>
    <w:p w14:paraId="60669BD7" w14:textId="77777777" w:rsidR="00FB58A8" w:rsidRDefault="00000000">
      <w:pPr>
        <w:pStyle w:val="ListParagraph"/>
        <w:numPr>
          <w:ilvl w:val="0"/>
          <w:numId w:val="6"/>
        </w:numPr>
        <w:tabs>
          <w:tab w:val="left" w:pos="1522"/>
        </w:tabs>
        <w:spacing w:before="107"/>
        <w:ind w:left="1522" w:hanging="358"/>
      </w:pPr>
      <w:r>
        <w:t>Refer</w:t>
      </w:r>
      <w:r>
        <w:rPr>
          <w:spacing w:val="-6"/>
        </w:rPr>
        <w:t xml:space="preserve"> </w:t>
      </w:r>
      <w:r>
        <w:t>to</w:t>
      </w:r>
      <w:r>
        <w:rPr>
          <w:spacing w:val="-4"/>
        </w:rPr>
        <w:t xml:space="preserve"> </w:t>
      </w:r>
      <w:r>
        <w:t>California</w:t>
      </w:r>
      <w:r>
        <w:rPr>
          <w:spacing w:val="-4"/>
        </w:rPr>
        <w:t xml:space="preserve"> </w:t>
      </w:r>
      <w:r>
        <w:t>Test</w:t>
      </w:r>
      <w:r>
        <w:rPr>
          <w:spacing w:val="-5"/>
        </w:rPr>
        <w:t xml:space="preserve"> </w:t>
      </w:r>
      <w:r>
        <w:t>125</w:t>
      </w:r>
      <w:r>
        <w:rPr>
          <w:spacing w:val="-5"/>
        </w:rPr>
        <w:t xml:space="preserve"> </w:t>
      </w:r>
      <w:r>
        <w:t>for</w:t>
      </w:r>
      <w:r>
        <w:rPr>
          <w:spacing w:val="-3"/>
        </w:rPr>
        <w:t xml:space="preserve"> </w:t>
      </w:r>
      <w:r>
        <w:t>sampling</w:t>
      </w:r>
      <w:r>
        <w:rPr>
          <w:spacing w:val="-1"/>
        </w:rPr>
        <w:t xml:space="preserve"> </w:t>
      </w:r>
      <w:r>
        <w:rPr>
          <w:spacing w:val="-2"/>
        </w:rPr>
        <w:t>procedures.</w:t>
      </w:r>
    </w:p>
    <w:p w14:paraId="5B75783F" w14:textId="77777777" w:rsidR="00FB58A8" w:rsidRDefault="00000000">
      <w:pPr>
        <w:pStyle w:val="ListParagraph"/>
        <w:numPr>
          <w:ilvl w:val="0"/>
          <w:numId w:val="6"/>
        </w:numPr>
        <w:tabs>
          <w:tab w:val="left" w:pos="1522"/>
        </w:tabs>
        <w:spacing w:before="109"/>
        <w:ind w:left="1522" w:hanging="358"/>
      </w:pPr>
      <w:r>
        <w:t>Store</w:t>
      </w:r>
      <w:r>
        <w:rPr>
          <w:spacing w:val="-3"/>
        </w:rPr>
        <w:t xml:space="preserve"> </w:t>
      </w:r>
      <w:r>
        <w:t>one</w:t>
      </w:r>
      <w:r>
        <w:rPr>
          <w:spacing w:val="-5"/>
        </w:rPr>
        <w:t xml:space="preserve"> </w:t>
      </w:r>
      <w:r>
        <w:t>40-lb</w:t>
      </w:r>
      <w:r>
        <w:rPr>
          <w:spacing w:val="-6"/>
        </w:rPr>
        <w:t xml:space="preserve"> </w:t>
      </w:r>
      <w:r>
        <w:t>canvas</w:t>
      </w:r>
      <w:r>
        <w:rPr>
          <w:spacing w:val="-5"/>
        </w:rPr>
        <w:t xml:space="preserve"> </w:t>
      </w:r>
      <w:r>
        <w:t>bag</w:t>
      </w:r>
      <w:r>
        <w:rPr>
          <w:spacing w:val="-4"/>
        </w:rPr>
        <w:t xml:space="preserve"> </w:t>
      </w:r>
      <w:r>
        <w:t>for</w:t>
      </w:r>
      <w:r>
        <w:rPr>
          <w:spacing w:val="-2"/>
        </w:rPr>
        <w:t xml:space="preserve"> </w:t>
      </w:r>
      <w:r>
        <w:t>dispute</w:t>
      </w:r>
      <w:r>
        <w:rPr>
          <w:spacing w:val="-5"/>
        </w:rPr>
        <w:t xml:space="preserve"> </w:t>
      </w:r>
      <w:r>
        <w:rPr>
          <w:spacing w:val="-2"/>
        </w:rPr>
        <w:t>resolution.</w:t>
      </w:r>
    </w:p>
    <w:p w14:paraId="4492ED5E" w14:textId="77777777" w:rsidR="00FB58A8" w:rsidRDefault="00000000">
      <w:pPr>
        <w:pStyle w:val="ListParagraph"/>
        <w:numPr>
          <w:ilvl w:val="0"/>
          <w:numId w:val="6"/>
        </w:numPr>
        <w:tabs>
          <w:tab w:val="left" w:pos="1522"/>
        </w:tabs>
        <w:spacing w:before="107"/>
        <w:ind w:left="1522" w:hanging="358"/>
      </w:pPr>
      <w:r>
        <w:t>Store</w:t>
      </w:r>
      <w:r>
        <w:rPr>
          <w:spacing w:val="-4"/>
        </w:rPr>
        <w:t xml:space="preserve"> </w:t>
      </w:r>
      <w:r>
        <w:t>one</w:t>
      </w:r>
      <w:r>
        <w:rPr>
          <w:spacing w:val="-6"/>
        </w:rPr>
        <w:t xml:space="preserve"> </w:t>
      </w:r>
      <w:r>
        <w:t>20-lb.</w:t>
      </w:r>
      <w:r>
        <w:rPr>
          <w:spacing w:val="-2"/>
        </w:rPr>
        <w:t xml:space="preserve"> </w:t>
      </w:r>
      <w:r>
        <w:t>canvas</w:t>
      </w:r>
      <w:r>
        <w:rPr>
          <w:spacing w:val="-6"/>
        </w:rPr>
        <w:t xml:space="preserve"> </w:t>
      </w:r>
      <w:r>
        <w:t>bag</w:t>
      </w:r>
      <w:r>
        <w:rPr>
          <w:spacing w:val="-4"/>
        </w:rPr>
        <w:t xml:space="preserve"> </w:t>
      </w:r>
      <w:r>
        <w:t>for</w:t>
      </w:r>
      <w:r>
        <w:rPr>
          <w:spacing w:val="-3"/>
        </w:rPr>
        <w:t xml:space="preserve"> </w:t>
      </w:r>
      <w:r>
        <w:t>dispute</w:t>
      </w:r>
      <w:r>
        <w:rPr>
          <w:spacing w:val="-6"/>
        </w:rPr>
        <w:t xml:space="preserve"> </w:t>
      </w:r>
      <w:r>
        <w:rPr>
          <w:spacing w:val="-2"/>
        </w:rPr>
        <w:t>resolution.</w:t>
      </w:r>
    </w:p>
    <w:p w14:paraId="53A8F8E1" w14:textId="77777777" w:rsidR="00FB58A8" w:rsidRDefault="00000000">
      <w:pPr>
        <w:pStyle w:val="ListParagraph"/>
        <w:numPr>
          <w:ilvl w:val="0"/>
          <w:numId w:val="6"/>
        </w:numPr>
        <w:tabs>
          <w:tab w:val="left" w:pos="1522"/>
          <w:tab w:val="left" w:pos="1524"/>
        </w:tabs>
        <w:spacing w:before="110"/>
        <w:ind w:right="1938"/>
      </w:pPr>
      <w:r>
        <w:t>If test records determine that aggregate gradation or cleanness value is close to specification</w:t>
      </w:r>
      <w:r>
        <w:rPr>
          <w:spacing w:val="-3"/>
        </w:rPr>
        <w:t xml:space="preserve"> </w:t>
      </w:r>
      <w:r>
        <w:t>limit</w:t>
      </w:r>
      <w:r>
        <w:rPr>
          <w:spacing w:val="-4"/>
        </w:rPr>
        <w:t xml:space="preserve"> </w:t>
      </w:r>
      <w:r>
        <w:t>or</w:t>
      </w:r>
      <w:r>
        <w:rPr>
          <w:spacing w:val="-4"/>
        </w:rPr>
        <w:t xml:space="preserve"> </w:t>
      </w:r>
      <w:r>
        <w:t>outside</w:t>
      </w:r>
      <w:r>
        <w:rPr>
          <w:spacing w:val="-3"/>
        </w:rPr>
        <w:t xml:space="preserve"> </w:t>
      </w:r>
      <w:r>
        <w:t>the</w:t>
      </w:r>
      <w:r>
        <w:rPr>
          <w:spacing w:val="-5"/>
        </w:rPr>
        <w:t xml:space="preserve"> </w:t>
      </w:r>
      <w:r>
        <w:t>specification</w:t>
      </w:r>
      <w:r>
        <w:rPr>
          <w:spacing w:val="-3"/>
        </w:rPr>
        <w:t xml:space="preserve"> </w:t>
      </w:r>
      <w:r>
        <w:t>limits,</w:t>
      </w:r>
      <w:r>
        <w:rPr>
          <w:spacing w:val="-1"/>
        </w:rPr>
        <w:t xml:space="preserve"> </w:t>
      </w:r>
      <w:r>
        <w:t>sample</w:t>
      </w:r>
      <w:r>
        <w:rPr>
          <w:spacing w:val="-3"/>
        </w:rPr>
        <w:t xml:space="preserve"> </w:t>
      </w:r>
      <w:r>
        <w:t>and</w:t>
      </w:r>
      <w:r>
        <w:rPr>
          <w:spacing w:val="-5"/>
        </w:rPr>
        <w:t xml:space="preserve"> </w:t>
      </w:r>
      <w:r>
        <w:t>test</w:t>
      </w:r>
      <w:r>
        <w:rPr>
          <w:spacing w:val="-4"/>
        </w:rPr>
        <w:t xml:space="preserve"> </w:t>
      </w:r>
      <w:r>
        <w:t>concrete</w:t>
      </w:r>
      <w:r>
        <w:rPr>
          <w:spacing w:val="-1"/>
        </w:rPr>
        <w:t xml:space="preserve"> </w:t>
      </w:r>
      <w:r>
        <w:t xml:space="preserve">every </w:t>
      </w:r>
      <w:proofErr w:type="gramStart"/>
      <w:r>
        <w:t>300 cu</w:t>
      </w:r>
      <w:proofErr w:type="gramEnd"/>
      <w:r>
        <w:t xml:space="preserve"> yd so that deductions may be taken for noncompliant material.</w:t>
      </w:r>
    </w:p>
    <w:p w14:paraId="14609F64" w14:textId="77777777" w:rsidR="00FB58A8" w:rsidRDefault="00FB58A8">
      <w:pPr>
        <w:sectPr w:rsidR="00FB58A8">
          <w:pgSz w:w="12240" w:h="15840"/>
          <w:pgMar w:top="2060" w:right="280" w:bottom="1000" w:left="420" w:header="1249" w:footer="805" w:gutter="0"/>
          <w:cols w:space="720"/>
        </w:sectPr>
      </w:pPr>
    </w:p>
    <w:p w14:paraId="59CF7606" w14:textId="77777777" w:rsidR="00FB58A8" w:rsidRDefault="00000000">
      <w:pPr>
        <w:pStyle w:val="BodyText"/>
        <w:spacing w:before="80"/>
        <w:ind w:left="1020" w:right="2403"/>
      </w:pPr>
      <w:bookmarkStart w:id="42" w:name="_bookmark42"/>
      <w:bookmarkEnd w:id="42"/>
      <w:r>
        <w:rPr>
          <w:color w:val="0D0D0D"/>
        </w:rPr>
        <w:lastRenderedPageBreak/>
        <w:t>Table</w:t>
      </w:r>
      <w:r>
        <w:rPr>
          <w:color w:val="0D0D0D"/>
          <w:spacing w:val="-6"/>
        </w:rPr>
        <w:t xml:space="preserve"> </w:t>
      </w:r>
      <w:r>
        <w:rPr>
          <w:color w:val="0D0D0D"/>
        </w:rPr>
        <w:t>6-1.11.</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Reclaimed Pavement (</w:t>
      </w:r>
      <w:r>
        <w:rPr>
          <w:i/>
          <w:color w:val="0D0D0D"/>
        </w:rPr>
        <w:t xml:space="preserve">Standard Specifications </w:t>
      </w:r>
      <w:r>
        <w:rPr>
          <w:color w:val="0D0D0D"/>
        </w:rPr>
        <w:t>Section 30)</w:t>
      </w:r>
    </w:p>
    <w:p w14:paraId="06EFB4F3" w14:textId="77777777" w:rsidR="00FB58A8" w:rsidRDefault="00FB58A8">
      <w:pPr>
        <w:pStyle w:val="BodyText"/>
        <w:spacing w:before="10"/>
        <w:rPr>
          <w:sz w:val="6"/>
        </w:rPr>
      </w:pPr>
    </w:p>
    <w:tbl>
      <w:tblPr>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1796"/>
        <w:gridCol w:w="1577"/>
        <w:gridCol w:w="1661"/>
        <w:gridCol w:w="1496"/>
        <w:gridCol w:w="1419"/>
      </w:tblGrid>
      <w:tr w:rsidR="00FB58A8" w14:paraId="62B80E47" w14:textId="77777777">
        <w:trPr>
          <w:trHeight w:val="818"/>
        </w:trPr>
        <w:tc>
          <w:tcPr>
            <w:tcW w:w="1594" w:type="dxa"/>
            <w:shd w:val="clear" w:color="auto" w:fill="D9D9D9"/>
          </w:tcPr>
          <w:p w14:paraId="34FD8FEA" w14:textId="77777777" w:rsidR="00FB58A8" w:rsidRDefault="00FB58A8">
            <w:pPr>
              <w:pStyle w:val="TableParagraph"/>
              <w:spacing w:before="30"/>
            </w:pPr>
          </w:p>
          <w:p w14:paraId="7E86E257" w14:textId="77777777" w:rsidR="00FB58A8" w:rsidRDefault="00000000">
            <w:pPr>
              <w:pStyle w:val="TableParagraph"/>
              <w:ind w:left="54" w:right="44"/>
              <w:jc w:val="center"/>
              <w:rPr>
                <w:b/>
              </w:rPr>
            </w:pPr>
            <w:r>
              <w:rPr>
                <w:b/>
                <w:spacing w:val="-4"/>
              </w:rPr>
              <w:t>Test</w:t>
            </w:r>
          </w:p>
        </w:tc>
        <w:tc>
          <w:tcPr>
            <w:tcW w:w="1796" w:type="dxa"/>
            <w:shd w:val="clear" w:color="auto" w:fill="D9D9D9"/>
          </w:tcPr>
          <w:p w14:paraId="17A617BF" w14:textId="77777777" w:rsidR="00FB58A8" w:rsidRDefault="00FB58A8">
            <w:pPr>
              <w:pStyle w:val="TableParagraph"/>
              <w:spacing w:before="30"/>
            </w:pPr>
          </w:p>
          <w:p w14:paraId="59E9C2D7" w14:textId="77777777" w:rsidR="00FB58A8" w:rsidRDefault="00000000">
            <w:pPr>
              <w:pStyle w:val="TableParagraph"/>
              <w:ind w:left="246"/>
              <w:rPr>
                <w:b/>
              </w:rPr>
            </w:pPr>
            <w:r>
              <w:rPr>
                <w:b/>
              </w:rPr>
              <w:t>Test</w:t>
            </w:r>
            <w:r>
              <w:rPr>
                <w:b/>
                <w:spacing w:val="-5"/>
              </w:rPr>
              <w:t xml:space="preserve"> </w:t>
            </w:r>
            <w:r>
              <w:rPr>
                <w:b/>
                <w:spacing w:val="-2"/>
              </w:rPr>
              <w:t>Method</w:t>
            </w:r>
          </w:p>
        </w:tc>
        <w:tc>
          <w:tcPr>
            <w:tcW w:w="1577" w:type="dxa"/>
            <w:shd w:val="clear" w:color="auto" w:fill="D9D9D9"/>
          </w:tcPr>
          <w:p w14:paraId="77E4A4BE" w14:textId="77777777" w:rsidR="00FB58A8" w:rsidRDefault="00000000">
            <w:pPr>
              <w:pStyle w:val="TableParagraph"/>
              <w:spacing w:before="31"/>
              <w:ind w:left="96" w:right="84"/>
              <w:jc w:val="center"/>
              <w:rPr>
                <w:b/>
              </w:rPr>
            </w:pPr>
            <w:r>
              <w:rPr>
                <w:b/>
              </w:rPr>
              <w:t>Sample</w:t>
            </w:r>
            <w:r>
              <w:rPr>
                <w:b/>
                <w:spacing w:val="-16"/>
              </w:rPr>
              <w:t xml:space="preserve"> </w:t>
            </w:r>
            <w:r>
              <w:rPr>
                <w:b/>
              </w:rPr>
              <w:t xml:space="preserve">Size &amp; Container </w:t>
            </w:r>
            <w:r>
              <w:rPr>
                <w:b/>
                <w:spacing w:val="-4"/>
              </w:rPr>
              <w:t>Size</w:t>
            </w:r>
          </w:p>
        </w:tc>
        <w:tc>
          <w:tcPr>
            <w:tcW w:w="1661" w:type="dxa"/>
            <w:shd w:val="clear" w:color="auto" w:fill="D9D9D9"/>
          </w:tcPr>
          <w:p w14:paraId="199109C8" w14:textId="77777777" w:rsidR="00FB58A8" w:rsidRDefault="00000000">
            <w:pPr>
              <w:pStyle w:val="TableParagraph"/>
              <w:spacing w:before="31"/>
              <w:ind w:left="371" w:right="321" w:hanging="39"/>
              <w:jc w:val="both"/>
            </w:pPr>
            <w:r>
              <w:rPr>
                <w:b/>
                <w:spacing w:val="-2"/>
              </w:rPr>
              <w:t xml:space="preserve">Sampling Location </w:t>
            </w:r>
            <w:r>
              <w:t>(Note 1)</w:t>
            </w:r>
          </w:p>
        </w:tc>
        <w:tc>
          <w:tcPr>
            <w:tcW w:w="1496" w:type="dxa"/>
            <w:shd w:val="clear" w:color="auto" w:fill="D9D9D9"/>
          </w:tcPr>
          <w:p w14:paraId="6C3101C4" w14:textId="77777777" w:rsidR="00FB58A8" w:rsidRDefault="00000000">
            <w:pPr>
              <w:pStyle w:val="TableParagraph"/>
              <w:spacing w:before="31"/>
              <w:ind w:left="12"/>
              <w:jc w:val="center"/>
              <w:rPr>
                <w:b/>
              </w:rPr>
            </w:pPr>
            <w:r>
              <w:rPr>
                <w:b/>
                <w:spacing w:val="-2"/>
              </w:rPr>
              <w:t xml:space="preserve">Acceptance </w:t>
            </w:r>
            <w:r>
              <w:rPr>
                <w:b/>
                <w:spacing w:val="-4"/>
              </w:rPr>
              <w:t xml:space="preserve">Test </w:t>
            </w:r>
            <w:r>
              <w:rPr>
                <w:b/>
                <w:spacing w:val="-2"/>
              </w:rPr>
              <w:t>Frequency</w:t>
            </w:r>
          </w:p>
        </w:tc>
        <w:tc>
          <w:tcPr>
            <w:tcW w:w="1419" w:type="dxa"/>
            <w:shd w:val="clear" w:color="auto" w:fill="D9D9D9"/>
          </w:tcPr>
          <w:p w14:paraId="2F1D9A50" w14:textId="77777777" w:rsidR="00FB58A8" w:rsidRDefault="00FB58A8">
            <w:pPr>
              <w:pStyle w:val="TableParagraph"/>
              <w:spacing w:before="30"/>
            </w:pPr>
          </w:p>
          <w:p w14:paraId="1DB5CE4C" w14:textId="77777777" w:rsidR="00FB58A8" w:rsidRDefault="00000000">
            <w:pPr>
              <w:pStyle w:val="TableParagraph"/>
              <w:ind w:left="241"/>
              <w:rPr>
                <w:b/>
              </w:rPr>
            </w:pPr>
            <w:r>
              <w:rPr>
                <w:b/>
                <w:spacing w:val="-2"/>
              </w:rPr>
              <w:t>Remarks</w:t>
            </w:r>
          </w:p>
        </w:tc>
      </w:tr>
      <w:tr w:rsidR="00FB58A8" w14:paraId="478A2EB6" w14:textId="77777777">
        <w:trPr>
          <w:trHeight w:val="311"/>
        </w:trPr>
        <w:tc>
          <w:tcPr>
            <w:tcW w:w="9543" w:type="dxa"/>
            <w:gridSpan w:val="6"/>
            <w:shd w:val="clear" w:color="auto" w:fill="F1F1F1"/>
          </w:tcPr>
          <w:p w14:paraId="4A089D5F" w14:textId="77777777" w:rsidR="00FB58A8" w:rsidRDefault="00000000">
            <w:pPr>
              <w:pStyle w:val="TableParagraph"/>
              <w:spacing w:before="28"/>
              <w:ind w:left="115"/>
              <w:rPr>
                <w:b/>
              </w:rPr>
            </w:pPr>
            <w:r>
              <w:rPr>
                <w:b/>
              </w:rPr>
              <w:t>PULVERIZED</w:t>
            </w:r>
            <w:r>
              <w:rPr>
                <w:b/>
                <w:spacing w:val="-9"/>
              </w:rPr>
              <w:t xml:space="preserve"> </w:t>
            </w:r>
            <w:r>
              <w:rPr>
                <w:b/>
              </w:rPr>
              <w:t>ROADBED</w:t>
            </w:r>
            <w:r>
              <w:rPr>
                <w:b/>
                <w:spacing w:val="-8"/>
              </w:rPr>
              <w:t xml:space="preserve"> </w:t>
            </w:r>
            <w:r>
              <w:rPr>
                <w:b/>
              </w:rPr>
              <w:t>(Section</w:t>
            </w:r>
            <w:r>
              <w:rPr>
                <w:b/>
                <w:spacing w:val="-8"/>
              </w:rPr>
              <w:t xml:space="preserve"> </w:t>
            </w:r>
            <w:r>
              <w:rPr>
                <w:b/>
              </w:rPr>
              <w:t>30-</w:t>
            </w:r>
            <w:r>
              <w:rPr>
                <w:b/>
                <w:spacing w:val="-5"/>
              </w:rPr>
              <w:t>2)</w:t>
            </w:r>
          </w:p>
        </w:tc>
      </w:tr>
      <w:tr w:rsidR="00FB58A8" w14:paraId="04F413FE" w14:textId="77777777">
        <w:trPr>
          <w:trHeight w:val="844"/>
        </w:trPr>
        <w:tc>
          <w:tcPr>
            <w:tcW w:w="1594" w:type="dxa"/>
          </w:tcPr>
          <w:p w14:paraId="1B2ED6DC" w14:textId="77777777" w:rsidR="00FB58A8" w:rsidRDefault="00FB58A8">
            <w:pPr>
              <w:pStyle w:val="TableParagraph"/>
              <w:spacing w:before="42"/>
            </w:pPr>
          </w:p>
          <w:p w14:paraId="6EF5681F" w14:textId="77777777" w:rsidR="00FB58A8" w:rsidRDefault="00000000">
            <w:pPr>
              <w:pStyle w:val="TableParagraph"/>
              <w:ind w:left="115"/>
            </w:pPr>
            <w:r>
              <w:rPr>
                <w:spacing w:val="-2"/>
              </w:rPr>
              <w:t>Thickness</w:t>
            </w:r>
          </w:p>
        </w:tc>
        <w:tc>
          <w:tcPr>
            <w:tcW w:w="1796" w:type="dxa"/>
          </w:tcPr>
          <w:p w14:paraId="57A861ED" w14:textId="77777777" w:rsidR="00FB58A8" w:rsidRDefault="00000000">
            <w:pPr>
              <w:pStyle w:val="TableParagraph"/>
              <w:spacing w:before="43"/>
              <w:ind w:left="112" w:right="251"/>
            </w:pPr>
            <w:r>
              <w:rPr>
                <w:spacing w:val="-2"/>
              </w:rPr>
              <w:t>Thickness- Field Measurement</w:t>
            </w:r>
          </w:p>
        </w:tc>
        <w:tc>
          <w:tcPr>
            <w:tcW w:w="1577" w:type="dxa"/>
          </w:tcPr>
          <w:p w14:paraId="71C193E4" w14:textId="77777777" w:rsidR="00FB58A8" w:rsidRDefault="00000000">
            <w:pPr>
              <w:pStyle w:val="TableParagraph"/>
              <w:spacing w:before="168"/>
              <w:ind w:left="114"/>
            </w:pPr>
            <w:r>
              <w:rPr>
                <w:spacing w:val="-2"/>
              </w:rPr>
              <w:t>Field Measurement</w:t>
            </w:r>
          </w:p>
        </w:tc>
        <w:tc>
          <w:tcPr>
            <w:tcW w:w="1661" w:type="dxa"/>
          </w:tcPr>
          <w:p w14:paraId="2A538705" w14:textId="77777777" w:rsidR="00FB58A8" w:rsidRDefault="00000000">
            <w:pPr>
              <w:pStyle w:val="TableParagraph"/>
              <w:spacing w:before="168"/>
              <w:ind w:left="114" w:right="697"/>
            </w:pPr>
            <w:r>
              <w:rPr>
                <w:spacing w:val="-2"/>
              </w:rPr>
              <w:t>Random location</w:t>
            </w:r>
          </w:p>
        </w:tc>
        <w:tc>
          <w:tcPr>
            <w:tcW w:w="1496" w:type="dxa"/>
          </w:tcPr>
          <w:p w14:paraId="616F8196" w14:textId="77777777" w:rsidR="00FB58A8" w:rsidRDefault="00FB58A8">
            <w:pPr>
              <w:pStyle w:val="TableParagraph"/>
              <w:spacing w:before="42"/>
            </w:pPr>
          </w:p>
          <w:p w14:paraId="0DCB4F3B" w14:textId="77777777" w:rsidR="00FB58A8" w:rsidRDefault="00000000">
            <w:pPr>
              <w:pStyle w:val="TableParagraph"/>
              <w:ind w:left="114"/>
            </w:pPr>
            <w:r>
              <w:t>3 per</w:t>
            </w:r>
            <w:r>
              <w:rPr>
                <w:spacing w:val="-1"/>
              </w:rPr>
              <w:t xml:space="preserve"> </w:t>
            </w:r>
            <w:r>
              <w:rPr>
                <w:spacing w:val="-5"/>
              </w:rPr>
              <w:t>lot</w:t>
            </w:r>
          </w:p>
        </w:tc>
        <w:tc>
          <w:tcPr>
            <w:tcW w:w="1419" w:type="dxa"/>
          </w:tcPr>
          <w:p w14:paraId="4BAB47F3" w14:textId="77777777" w:rsidR="00FB58A8" w:rsidRDefault="00FB58A8">
            <w:pPr>
              <w:pStyle w:val="TableParagraph"/>
              <w:rPr>
                <w:rFonts w:ascii="Times New Roman"/>
                <w:sz w:val="20"/>
              </w:rPr>
            </w:pPr>
          </w:p>
        </w:tc>
      </w:tr>
      <w:tr w:rsidR="00FB58A8" w14:paraId="72125C7E" w14:textId="77777777">
        <w:trPr>
          <w:trHeight w:val="1603"/>
        </w:trPr>
        <w:tc>
          <w:tcPr>
            <w:tcW w:w="1594" w:type="dxa"/>
          </w:tcPr>
          <w:p w14:paraId="22AF9B2B" w14:textId="77777777" w:rsidR="00FB58A8" w:rsidRDefault="00FB58A8">
            <w:pPr>
              <w:pStyle w:val="TableParagraph"/>
              <w:spacing w:before="42"/>
            </w:pPr>
          </w:p>
          <w:p w14:paraId="45E07452" w14:textId="77777777" w:rsidR="00FB58A8" w:rsidRDefault="00000000">
            <w:pPr>
              <w:pStyle w:val="TableParagraph"/>
              <w:ind w:left="115" w:right="143"/>
            </w:pPr>
            <w:r>
              <w:rPr>
                <w:spacing w:val="-2"/>
              </w:rPr>
              <w:t xml:space="preserve">Relative Compaction </w:t>
            </w:r>
            <w:r>
              <w:t>(% min)</w:t>
            </w:r>
          </w:p>
        </w:tc>
        <w:tc>
          <w:tcPr>
            <w:tcW w:w="1796" w:type="dxa"/>
          </w:tcPr>
          <w:p w14:paraId="4EDB545E" w14:textId="77777777" w:rsidR="00FB58A8" w:rsidRDefault="00FB58A8">
            <w:pPr>
              <w:pStyle w:val="TableParagraph"/>
            </w:pPr>
          </w:p>
          <w:p w14:paraId="4F40672D" w14:textId="77777777" w:rsidR="00FB58A8" w:rsidRDefault="00FB58A8">
            <w:pPr>
              <w:pStyle w:val="TableParagraph"/>
              <w:spacing w:before="43"/>
            </w:pPr>
          </w:p>
          <w:p w14:paraId="74C2F8B2" w14:textId="77777777" w:rsidR="00FB58A8" w:rsidRDefault="00000000">
            <w:pPr>
              <w:pStyle w:val="TableParagraph"/>
              <w:ind w:left="112" w:right="251"/>
            </w:pPr>
            <w:r>
              <w:t>California</w:t>
            </w:r>
            <w:r>
              <w:rPr>
                <w:spacing w:val="-16"/>
              </w:rPr>
              <w:t xml:space="preserve"> </w:t>
            </w:r>
            <w:r>
              <w:t xml:space="preserve">Test </w:t>
            </w:r>
            <w:r>
              <w:rPr>
                <w:spacing w:val="-4"/>
              </w:rPr>
              <w:t>231</w:t>
            </w:r>
          </w:p>
        </w:tc>
        <w:tc>
          <w:tcPr>
            <w:tcW w:w="1577" w:type="dxa"/>
          </w:tcPr>
          <w:p w14:paraId="76CBAC36" w14:textId="77777777" w:rsidR="00FB58A8" w:rsidRDefault="00FB58A8">
            <w:pPr>
              <w:pStyle w:val="TableParagraph"/>
              <w:spacing w:before="169"/>
            </w:pPr>
          </w:p>
          <w:p w14:paraId="7E9A9504" w14:textId="77777777" w:rsidR="00FB58A8" w:rsidRDefault="00000000">
            <w:pPr>
              <w:pStyle w:val="TableParagraph"/>
              <w:ind w:left="114" w:right="385"/>
            </w:pPr>
            <w:r>
              <w:t>Sample</w:t>
            </w:r>
            <w:r>
              <w:rPr>
                <w:spacing w:val="-16"/>
              </w:rPr>
              <w:t xml:space="preserve"> </w:t>
            </w:r>
            <w:r>
              <w:t xml:space="preserve">for </w:t>
            </w:r>
            <w:r>
              <w:rPr>
                <w:spacing w:val="-2"/>
              </w:rPr>
              <w:t xml:space="preserve">California </w:t>
            </w:r>
            <w:r>
              <w:t>Test 216</w:t>
            </w:r>
          </w:p>
        </w:tc>
        <w:tc>
          <w:tcPr>
            <w:tcW w:w="1661" w:type="dxa"/>
          </w:tcPr>
          <w:p w14:paraId="0B53AEF8" w14:textId="77777777" w:rsidR="00FB58A8" w:rsidRDefault="00000000">
            <w:pPr>
              <w:pStyle w:val="TableParagraph"/>
              <w:spacing w:before="170"/>
              <w:ind w:left="114" w:right="272"/>
            </w:pPr>
            <w:r>
              <w:rPr>
                <w:spacing w:val="-6"/>
              </w:rPr>
              <w:t xml:space="preserve">In </w:t>
            </w:r>
            <w:r>
              <w:rPr>
                <w:spacing w:val="-2"/>
              </w:rPr>
              <w:t xml:space="preserve">accordance </w:t>
            </w:r>
            <w:r>
              <w:rPr>
                <w:spacing w:val="-4"/>
              </w:rPr>
              <w:t xml:space="preserve">with </w:t>
            </w:r>
            <w:r>
              <w:rPr>
                <w:spacing w:val="-2"/>
              </w:rPr>
              <w:t xml:space="preserve">California </w:t>
            </w:r>
            <w:r>
              <w:t>Test 231</w:t>
            </w:r>
          </w:p>
        </w:tc>
        <w:tc>
          <w:tcPr>
            <w:tcW w:w="1496" w:type="dxa"/>
          </w:tcPr>
          <w:p w14:paraId="246C24F4" w14:textId="77777777" w:rsidR="00FB58A8" w:rsidRDefault="00000000">
            <w:pPr>
              <w:pStyle w:val="TableParagraph"/>
              <w:spacing w:before="43" w:line="252" w:lineRule="exact"/>
              <w:ind w:left="114"/>
            </w:pPr>
            <w:r>
              <w:t xml:space="preserve">1 </w:t>
            </w:r>
            <w:r>
              <w:rPr>
                <w:spacing w:val="-2"/>
              </w:rPr>
              <w:t>every</w:t>
            </w:r>
          </w:p>
          <w:p w14:paraId="63D27BB5" w14:textId="77777777" w:rsidR="00FB58A8" w:rsidRDefault="00000000">
            <w:pPr>
              <w:pStyle w:val="TableParagraph"/>
              <w:ind w:left="114" w:right="103"/>
            </w:pPr>
            <w:r>
              <w:t xml:space="preserve">2,000 sq yd and test </w:t>
            </w:r>
            <w:r>
              <w:rPr>
                <w:spacing w:val="-2"/>
              </w:rPr>
              <w:t xml:space="preserve">compaction </w:t>
            </w:r>
            <w:r>
              <w:t>at</w:t>
            </w:r>
            <w:r>
              <w:rPr>
                <w:spacing w:val="-12"/>
              </w:rPr>
              <w:t xml:space="preserve"> </w:t>
            </w:r>
            <w:r>
              <w:t>every</w:t>
            </w:r>
            <w:r>
              <w:rPr>
                <w:spacing w:val="-12"/>
              </w:rPr>
              <w:t xml:space="preserve"> </w:t>
            </w:r>
            <w:r>
              <w:t>6</w:t>
            </w:r>
            <w:r>
              <w:rPr>
                <w:spacing w:val="-14"/>
              </w:rPr>
              <w:t xml:space="preserve"> </w:t>
            </w:r>
            <w:r>
              <w:t>in. of thickness</w:t>
            </w:r>
          </w:p>
        </w:tc>
        <w:tc>
          <w:tcPr>
            <w:tcW w:w="1419" w:type="dxa"/>
          </w:tcPr>
          <w:p w14:paraId="1CE0AB25" w14:textId="77777777" w:rsidR="00FB58A8" w:rsidRDefault="00FB58A8">
            <w:pPr>
              <w:pStyle w:val="TableParagraph"/>
              <w:rPr>
                <w:rFonts w:ascii="Times New Roman"/>
                <w:sz w:val="20"/>
              </w:rPr>
            </w:pPr>
          </w:p>
        </w:tc>
      </w:tr>
      <w:tr w:rsidR="00FB58A8" w14:paraId="6FB1ED89" w14:textId="77777777">
        <w:trPr>
          <w:trHeight w:val="340"/>
        </w:trPr>
        <w:tc>
          <w:tcPr>
            <w:tcW w:w="9543" w:type="dxa"/>
            <w:gridSpan w:val="6"/>
            <w:shd w:val="clear" w:color="auto" w:fill="F1F1F1"/>
          </w:tcPr>
          <w:p w14:paraId="45733480" w14:textId="77777777" w:rsidR="00FB58A8" w:rsidRDefault="00000000">
            <w:pPr>
              <w:pStyle w:val="TableParagraph"/>
              <w:spacing w:before="43"/>
              <w:ind w:left="115"/>
              <w:rPr>
                <w:b/>
              </w:rPr>
            </w:pPr>
            <w:r>
              <w:rPr>
                <w:b/>
              </w:rPr>
              <w:t>FULL</w:t>
            </w:r>
            <w:r>
              <w:rPr>
                <w:b/>
                <w:spacing w:val="-8"/>
              </w:rPr>
              <w:t xml:space="preserve"> </w:t>
            </w:r>
            <w:r>
              <w:rPr>
                <w:b/>
              </w:rPr>
              <w:t>DEPTH</w:t>
            </w:r>
            <w:r>
              <w:rPr>
                <w:b/>
                <w:spacing w:val="-7"/>
              </w:rPr>
              <w:t xml:space="preserve"> </w:t>
            </w:r>
            <w:r>
              <w:rPr>
                <w:b/>
              </w:rPr>
              <w:t>RECLAMATION–FOAMED</w:t>
            </w:r>
            <w:r>
              <w:rPr>
                <w:b/>
                <w:spacing w:val="-10"/>
              </w:rPr>
              <w:t xml:space="preserve"> </w:t>
            </w:r>
            <w:r>
              <w:rPr>
                <w:b/>
              </w:rPr>
              <w:t>ASPHALT</w:t>
            </w:r>
            <w:r>
              <w:rPr>
                <w:b/>
                <w:spacing w:val="-7"/>
              </w:rPr>
              <w:t xml:space="preserve"> </w:t>
            </w:r>
            <w:r>
              <w:rPr>
                <w:b/>
              </w:rPr>
              <w:t>(Section</w:t>
            </w:r>
            <w:r>
              <w:rPr>
                <w:b/>
                <w:spacing w:val="-7"/>
              </w:rPr>
              <w:t xml:space="preserve"> </w:t>
            </w:r>
            <w:r>
              <w:rPr>
                <w:b/>
              </w:rPr>
              <w:t>30-</w:t>
            </w:r>
            <w:r>
              <w:rPr>
                <w:b/>
                <w:spacing w:val="-5"/>
              </w:rPr>
              <w:t>3)</w:t>
            </w:r>
          </w:p>
        </w:tc>
      </w:tr>
      <w:tr w:rsidR="00FB58A8" w14:paraId="1BC24359" w14:textId="77777777">
        <w:trPr>
          <w:trHeight w:val="1602"/>
        </w:trPr>
        <w:tc>
          <w:tcPr>
            <w:tcW w:w="1594" w:type="dxa"/>
          </w:tcPr>
          <w:p w14:paraId="17F29536" w14:textId="77777777" w:rsidR="00FB58A8" w:rsidRDefault="00FB58A8">
            <w:pPr>
              <w:pStyle w:val="TableParagraph"/>
              <w:spacing w:before="42"/>
            </w:pPr>
          </w:p>
          <w:p w14:paraId="5052F695" w14:textId="77777777" w:rsidR="00FB58A8" w:rsidRDefault="00000000">
            <w:pPr>
              <w:pStyle w:val="TableParagraph"/>
              <w:ind w:left="115" w:right="143"/>
            </w:pPr>
            <w:r>
              <w:rPr>
                <w:spacing w:val="-2"/>
              </w:rPr>
              <w:t xml:space="preserve">Relative Compaction </w:t>
            </w:r>
            <w:r>
              <w:t>(% min)</w:t>
            </w:r>
          </w:p>
        </w:tc>
        <w:tc>
          <w:tcPr>
            <w:tcW w:w="1796" w:type="dxa"/>
          </w:tcPr>
          <w:p w14:paraId="19CA944A" w14:textId="77777777" w:rsidR="00FB58A8" w:rsidRDefault="00FB58A8">
            <w:pPr>
              <w:pStyle w:val="TableParagraph"/>
            </w:pPr>
          </w:p>
          <w:p w14:paraId="0BA78C6A" w14:textId="77777777" w:rsidR="00FB58A8" w:rsidRDefault="00FB58A8">
            <w:pPr>
              <w:pStyle w:val="TableParagraph"/>
              <w:spacing w:before="43"/>
            </w:pPr>
          </w:p>
          <w:p w14:paraId="35C27475" w14:textId="77777777" w:rsidR="00FB58A8" w:rsidRDefault="00000000">
            <w:pPr>
              <w:pStyle w:val="TableParagraph"/>
              <w:ind w:left="112" w:right="251"/>
            </w:pPr>
            <w:r>
              <w:t>California</w:t>
            </w:r>
            <w:r>
              <w:rPr>
                <w:spacing w:val="-16"/>
              </w:rPr>
              <w:t xml:space="preserve"> </w:t>
            </w:r>
            <w:r>
              <w:t xml:space="preserve">Test </w:t>
            </w:r>
            <w:r>
              <w:rPr>
                <w:spacing w:val="-4"/>
              </w:rPr>
              <w:t>231</w:t>
            </w:r>
          </w:p>
        </w:tc>
        <w:tc>
          <w:tcPr>
            <w:tcW w:w="1577" w:type="dxa"/>
          </w:tcPr>
          <w:p w14:paraId="7FFA7DF3" w14:textId="77777777" w:rsidR="00FB58A8" w:rsidRDefault="00FB58A8">
            <w:pPr>
              <w:pStyle w:val="TableParagraph"/>
              <w:spacing w:before="169"/>
            </w:pPr>
          </w:p>
          <w:p w14:paraId="47BEBE20" w14:textId="77777777" w:rsidR="00FB58A8" w:rsidRDefault="00000000">
            <w:pPr>
              <w:pStyle w:val="TableParagraph"/>
              <w:ind w:left="114" w:right="385"/>
            </w:pPr>
            <w:r>
              <w:t>Sample</w:t>
            </w:r>
            <w:r>
              <w:rPr>
                <w:spacing w:val="-16"/>
              </w:rPr>
              <w:t xml:space="preserve"> </w:t>
            </w:r>
            <w:r>
              <w:t xml:space="preserve">for </w:t>
            </w:r>
            <w:r>
              <w:rPr>
                <w:spacing w:val="-2"/>
              </w:rPr>
              <w:t xml:space="preserve">California </w:t>
            </w:r>
            <w:r>
              <w:t>Test 216</w:t>
            </w:r>
          </w:p>
        </w:tc>
        <w:tc>
          <w:tcPr>
            <w:tcW w:w="1661" w:type="dxa"/>
          </w:tcPr>
          <w:p w14:paraId="7B90AC5C" w14:textId="77777777" w:rsidR="00FB58A8" w:rsidRDefault="00FB58A8">
            <w:pPr>
              <w:pStyle w:val="TableParagraph"/>
              <w:spacing w:before="169"/>
            </w:pPr>
          </w:p>
          <w:p w14:paraId="78314459" w14:textId="77777777" w:rsidR="00FB58A8" w:rsidRDefault="00000000">
            <w:pPr>
              <w:pStyle w:val="TableParagraph"/>
              <w:ind w:left="114" w:right="149"/>
              <w:jc w:val="both"/>
            </w:pPr>
            <w:r>
              <w:t>In</w:t>
            </w:r>
            <w:r>
              <w:rPr>
                <w:spacing w:val="-16"/>
              </w:rPr>
              <w:t xml:space="preserve"> </w:t>
            </w:r>
            <w:r>
              <w:t>accordance with</w:t>
            </w:r>
            <w:r>
              <w:rPr>
                <w:spacing w:val="-16"/>
              </w:rPr>
              <w:t xml:space="preserve"> </w:t>
            </w:r>
            <w:r>
              <w:t>California Test 231</w:t>
            </w:r>
          </w:p>
        </w:tc>
        <w:tc>
          <w:tcPr>
            <w:tcW w:w="1496" w:type="dxa"/>
          </w:tcPr>
          <w:p w14:paraId="1517FF26" w14:textId="77777777" w:rsidR="00FB58A8" w:rsidRDefault="00000000">
            <w:pPr>
              <w:pStyle w:val="TableParagraph"/>
              <w:spacing w:before="43" w:line="252" w:lineRule="exact"/>
              <w:ind w:left="114"/>
            </w:pPr>
            <w:r>
              <w:t xml:space="preserve">1 </w:t>
            </w:r>
            <w:r>
              <w:rPr>
                <w:spacing w:val="-2"/>
              </w:rPr>
              <w:t>every</w:t>
            </w:r>
          </w:p>
          <w:p w14:paraId="54A40F2C" w14:textId="77777777" w:rsidR="00FB58A8" w:rsidRDefault="00000000">
            <w:pPr>
              <w:pStyle w:val="TableParagraph"/>
              <w:ind w:left="114" w:right="103"/>
            </w:pPr>
            <w:r>
              <w:t xml:space="preserve">2,000 sq yd and test </w:t>
            </w:r>
            <w:r>
              <w:rPr>
                <w:spacing w:val="-2"/>
              </w:rPr>
              <w:t xml:space="preserve">compaction </w:t>
            </w:r>
            <w:r>
              <w:t>at</w:t>
            </w:r>
            <w:r>
              <w:rPr>
                <w:spacing w:val="-12"/>
              </w:rPr>
              <w:t xml:space="preserve"> </w:t>
            </w:r>
            <w:r>
              <w:t>every</w:t>
            </w:r>
            <w:r>
              <w:rPr>
                <w:spacing w:val="-12"/>
              </w:rPr>
              <w:t xml:space="preserve"> </w:t>
            </w:r>
            <w:r>
              <w:t>6</w:t>
            </w:r>
            <w:r>
              <w:rPr>
                <w:spacing w:val="-14"/>
              </w:rPr>
              <w:t xml:space="preserve"> </w:t>
            </w:r>
            <w:r>
              <w:t>in. of thickness</w:t>
            </w:r>
          </w:p>
        </w:tc>
        <w:tc>
          <w:tcPr>
            <w:tcW w:w="1419" w:type="dxa"/>
          </w:tcPr>
          <w:p w14:paraId="34E6F7EE" w14:textId="77777777" w:rsidR="00FB58A8" w:rsidRDefault="00FB58A8">
            <w:pPr>
              <w:pStyle w:val="TableParagraph"/>
              <w:rPr>
                <w:rFonts w:ascii="Times New Roman"/>
                <w:sz w:val="20"/>
              </w:rPr>
            </w:pPr>
          </w:p>
        </w:tc>
      </w:tr>
      <w:tr w:rsidR="00FB58A8" w14:paraId="4AEDD72D" w14:textId="77777777">
        <w:trPr>
          <w:trHeight w:val="1605"/>
        </w:trPr>
        <w:tc>
          <w:tcPr>
            <w:tcW w:w="1594" w:type="dxa"/>
          </w:tcPr>
          <w:p w14:paraId="069E77AA" w14:textId="77777777" w:rsidR="00FB58A8" w:rsidRDefault="00FB58A8">
            <w:pPr>
              <w:pStyle w:val="TableParagraph"/>
            </w:pPr>
          </w:p>
          <w:p w14:paraId="08616F6E" w14:textId="77777777" w:rsidR="00FB58A8" w:rsidRDefault="00FB58A8">
            <w:pPr>
              <w:pStyle w:val="TableParagraph"/>
              <w:spacing w:before="170"/>
            </w:pPr>
          </w:p>
          <w:p w14:paraId="1CFC8B0E" w14:textId="77777777" w:rsidR="00FB58A8" w:rsidRDefault="00000000">
            <w:pPr>
              <w:pStyle w:val="TableParagraph"/>
              <w:ind w:left="115"/>
            </w:pPr>
            <w:r>
              <w:rPr>
                <w:spacing w:val="-2"/>
              </w:rPr>
              <w:t>Thickness</w:t>
            </w:r>
          </w:p>
        </w:tc>
        <w:tc>
          <w:tcPr>
            <w:tcW w:w="1796" w:type="dxa"/>
          </w:tcPr>
          <w:p w14:paraId="1F6F657D" w14:textId="77777777" w:rsidR="00FB58A8" w:rsidRDefault="00FB58A8">
            <w:pPr>
              <w:pStyle w:val="TableParagraph"/>
            </w:pPr>
          </w:p>
          <w:p w14:paraId="0F95383E" w14:textId="77777777" w:rsidR="00FB58A8" w:rsidRDefault="00FB58A8">
            <w:pPr>
              <w:pStyle w:val="TableParagraph"/>
              <w:spacing w:before="170"/>
            </w:pPr>
          </w:p>
          <w:p w14:paraId="6A9B4F1A" w14:textId="77777777" w:rsidR="00FB58A8" w:rsidRDefault="00000000">
            <w:pPr>
              <w:pStyle w:val="TableParagraph"/>
              <w:ind w:left="112"/>
            </w:pPr>
            <w:r>
              <w:rPr>
                <w:spacing w:val="-2"/>
              </w:rPr>
              <w:t>Thickness</w:t>
            </w:r>
          </w:p>
        </w:tc>
        <w:tc>
          <w:tcPr>
            <w:tcW w:w="1577" w:type="dxa"/>
          </w:tcPr>
          <w:p w14:paraId="63369B91" w14:textId="77777777" w:rsidR="00FB58A8" w:rsidRDefault="00000000">
            <w:pPr>
              <w:pStyle w:val="TableParagraph"/>
              <w:spacing w:before="43"/>
              <w:ind w:left="114" w:right="385"/>
            </w:pPr>
            <w:r>
              <w:rPr>
                <w:spacing w:val="-2"/>
              </w:rPr>
              <w:t xml:space="preserve">California </w:t>
            </w:r>
            <w:r>
              <w:t>Test</w:t>
            </w:r>
            <w:r>
              <w:rPr>
                <w:spacing w:val="-2"/>
              </w:rPr>
              <w:t xml:space="preserve"> </w:t>
            </w:r>
            <w:r>
              <w:rPr>
                <w:spacing w:val="-4"/>
              </w:rPr>
              <w:t>531.</w:t>
            </w:r>
          </w:p>
          <w:p w14:paraId="40FB04EF" w14:textId="77777777" w:rsidR="00FB58A8" w:rsidRDefault="00000000">
            <w:pPr>
              <w:pStyle w:val="TableParagraph"/>
              <w:ind w:left="114" w:right="385"/>
            </w:pPr>
            <w:r>
              <w:t>4-</w:t>
            </w:r>
            <w:r>
              <w:rPr>
                <w:spacing w:val="-16"/>
              </w:rPr>
              <w:t xml:space="preserve"> </w:t>
            </w:r>
            <w:r>
              <w:t>or</w:t>
            </w:r>
            <w:r>
              <w:rPr>
                <w:spacing w:val="-15"/>
              </w:rPr>
              <w:t xml:space="preserve"> </w:t>
            </w:r>
            <w:r>
              <w:t xml:space="preserve">6-in.- </w:t>
            </w:r>
            <w:r>
              <w:rPr>
                <w:spacing w:val="-2"/>
              </w:rPr>
              <w:t xml:space="preserve">diameter </w:t>
            </w:r>
            <w:r>
              <w:t xml:space="preserve">core, full </w:t>
            </w:r>
            <w:r>
              <w:rPr>
                <w:spacing w:val="-2"/>
              </w:rPr>
              <w:t>thickness</w:t>
            </w:r>
          </w:p>
        </w:tc>
        <w:tc>
          <w:tcPr>
            <w:tcW w:w="1661" w:type="dxa"/>
          </w:tcPr>
          <w:p w14:paraId="78F916F1" w14:textId="77777777" w:rsidR="00FB58A8" w:rsidRDefault="00FB58A8">
            <w:pPr>
              <w:pStyle w:val="TableParagraph"/>
            </w:pPr>
          </w:p>
          <w:p w14:paraId="06F21EC1" w14:textId="77777777" w:rsidR="00FB58A8" w:rsidRDefault="00FB58A8">
            <w:pPr>
              <w:pStyle w:val="TableParagraph"/>
              <w:spacing w:before="43"/>
            </w:pPr>
          </w:p>
          <w:p w14:paraId="119287B1" w14:textId="77777777" w:rsidR="00FB58A8" w:rsidRDefault="00000000">
            <w:pPr>
              <w:pStyle w:val="TableParagraph"/>
              <w:ind w:left="114"/>
            </w:pPr>
            <w:r>
              <w:t>3 random location</w:t>
            </w:r>
            <w:r>
              <w:rPr>
                <w:spacing w:val="-16"/>
              </w:rPr>
              <w:t xml:space="preserve"> </w:t>
            </w:r>
            <w:r>
              <w:t>per</w:t>
            </w:r>
            <w:r>
              <w:rPr>
                <w:spacing w:val="-15"/>
              </w:rPr>
              <w:t xml:space="preserve"> </w:t>
            </w:r>
            <w:r>
              <w:t>lot</w:t>
            </w:r>
          </w:p>
        </w:tc>
        <w:tc>
          <w:tcPr>
            <w:tcW w:w="1496" w:type="dxa"/>
          </w:tcPr>
          <w:p w14:paraId="3D6C3FE8" w14:textId="77777777" w:rsidR="00FB58A8" w:rsidRDefault="00FB58A8">
            <w:pPr>
              <w:pStyle w:val="TableParagraph"/>
              <w:spacing w:before="169"/>
            </w:pPr>
          </w:p>
          <w:p w14:paraId="7CDC805E" w14:textId="77777777" w:rsidR="00FB58A8" w:rsidRDefault="00000000">
            <w:pPr>
              <w:pStyle w:val="TableParagraph"/>
              <w:ind w:left="114" w:right="181"/>
            </w:pPr>
            <w:r>
              <w:t>See</w:t>
            </w:r>
            <w:r>
              <w:rPr>
                <w:spacing w:val="-16"/>
              </w:rPr>
              <w:t xml:space="preserve"> </w:t>
            </w:r>
            <w:r>
              <w:t>Section 4-4004 of</w:t>
            </w:r>
          </w:p>
          <w:p w14:paraId="3235953A" w14:textId="77777777" w:rsidR="00FB58A8" w:rsidRDefault="00000000">
            <w:pPr>
              <w:pStyle w:val="TableParagraph"/>
              <w:spacing w:before="1"/>
              <w:ind w:left="114"/>
            </w:pPr>
            <w:r>
              <w:t>this</w:t>
            </w:r>
            <w:r>
              <w:rPr>
                <w:spacing w:val="-5"/>
              </w:rPr>
              <w:t xml:space="preserve"> </w:t>
            </w:r>
            <w:r>
              <w:rPr>
                <w:spacing w:val="-2"/>
              </w:rPr>
              <w:t>manual</w:t>
            </w:r>
          </w:p>
        </w:tc>
        <w:tc>
          <w:tcPr>
            <w:tcW w:w="1419" w:type="dxa"/>
          </w:tcPr>
          <w:p w14:paraId="4CAAAE4E" w14:textId="77777777" w:rsidR="00FB58A8" w:rsidRDefault="00FB58A8">
            <w:pPr>
              <w:pStyle w:val="TableParagraph"/>
              <w:rPr>
                <w:rFonts w:ascii="Times New Roman"/>
                <w:sz w:val="20"/>
              </w:rPr>
            </w:pPr>
          </w:p>
        </w:tc>
      </w:tr>
      <w:tr w:rsidR="00FB58A8" w14:paraId="3265A5A4" w14:textId="77777777">
        <w:trPr>
          <w:trHeight w:val="337"/>
        </w:trPr>
        <w:tc>
          <w:tcPr>
            <w:tcW w:w="9543" w:type="dxa"/>
            <w:gridSpan w:val="6"/>
            <w:shd w:val="clear" w:color="auto" w:fill="F1F1F1"/>
          </w:tcPr>
          <w:p w14:paraId="2164C852" w14:textId="77777777" w:rsidR="00FB58A8" w:rsidRDefault="00000000">
            <w:pPr>
              <w:pStyle w:val="TableParagraph"/>
              <w:spacing w:before="43"/>
              <w:ind w:left="115"/>
              <w:rPr>
                <w:b/>
              </w:rPr>
            </w:pPr>
            <w:r>
              <w:rPr>
                <w:b/>
              </w:rPr>
              <w:t>FULL</w:t>
            </w:r>
            <w:r>
              <w:rPr>
                <w:b/>
                <w:spacing w:val="-8"/>
              </w:rPr>
              <w:t xml:space="preserve"> </w:t>
            </w:r>
            <w:r>
              <w:rPr>
                <w:b/>
              </w:rPr>
              <w:t>DEPTH</w:t>
            </w:r>
            <w:r>
              <w:rPr>
                <w:b/>
                <w:spacing w:val="-8"/>
              </w:rPr>
              <w:t xml:space="preserve"> </w:t>
            </w:r>
            <w:r>
              <w:rPr>
                <w:b/>
              </w:rPr>
              <w:t>RECLAMATION—Cement</w:t>
            </w:r>
            <w:r>
              <w:rPr>
                <w:b/>
                <w:spacing w:val="-9"/>
              </w:rPr>
              <w:t xml:space="preserve"> </w:t>
            </w:r>
            <w:r>
              <w:rPr>
                <w:b/>
              </w:rPr>
              <w:t>(Section</w:t>
            </w:r>
            <w:r>
              <w:rPr>
                <w:b/>
                <w:spacing w:val="-7"/>
              </w:rPr>
              <w:t xml:space="preserve"> </w:t>
            </w:r>
            <w:r>
              <w:rPr>
                <w:b/>
              </w:rPr>
              <w:t>30-</w:t>
            </w:r>
            <w:r>
              <w:rPr>
                <w:b/>
                <w:spacing w:val="-5"/>
              </w:rPr>
              <w:t>4)</w:t>
            </w:r>
          </w:p>
        </w:tc>
      </w:tr>
      <w:tr w:rsidR="00FB58A8" w14:paraId="20FE5057" w14:textId="77777777">
        <w:trPr>
          <w:trHeight w:val="1602"/>
        </w:trPr>
        <w:tc>
          <w:tcPr>
            <w:tcW w:w="1594" w:type="dxa"/>
          </w:tcPr>
          <w:p w14:paraId="009052BC" w14:textId="77777777" w:rsidR="00FB58A8" w:rsidRDefault="00FB58A8">
            <w:pPr>
              <w:pStyle w:val="TableParagraph"/>
            </w:pPr>
          </w:p>
          <w:p w14:paraId="3BC294B8" w14:textId="77777777" w:rsidR="00FB58A8" w:rsidRDefault="00FB58A8">
            <w:pPr>
              <w:pStyle w:val="TableParagraph"/>
              <w:spacing w:before="170"/>
            </w:pPr>
          </w:p>
          <w:p w14:paraId="32D026F2" w14:textId="77777777" w:rsidR="00FB58A8" w:rsidRDefault="00000000">
            <w:pPr>
              <w:pStyle w:val="TableParagraph"/>
              <w:ind w:left="115"/>
            </w:pPr>
            <w:r>
              <w:rPr>
                <w:spacing w:val="-2"/>
              </w:rPr>
              <w:t>Thickness</w:t>
            </w:r>
          </w:p>
        </w:tc>
        <w:tc>
          <w:tcPr>
            <w:tcW w:w="1796" w:type="dxa"/>
          </w:tcPr>
          <w:p w14:paraId="7672D785" w14:textId="77777777" w:rsidR="00FB58A8" w:rsidRDefault="00FB58A8">
            <w:pPr>
              <w:pStyle w:val="TableParagraph"/>
              <w:spacing w:before="169"/>
            </w:pPr>
          </w:p>
          <w:p w14:paraId="2EC2FFB4" w14:textId="77777777" w:rsidR="00FB58A8" w:rsidRDefault="00000000">
            <w:pPr>
              <w:pStyle w:val="TableParagraph"/>
              <w:ind w:left="112" w:right="214"/>
            </w:pPr>
            <w:r>
              <w:rPr>
                <w:spacing w:val="-2"/>
              </w:rPr>
              <w:t xml:space="preserve">Thickness- </w:t>
            </w:r>
            <w:r>
              <w:t>Core</w:t>
            </w:r>
            <w:r>
              <w:rPr>
                <w:spacing w:val="-16"/>
              </w:rPr>
              <w:t xml:space="preserve"> </w:t>
            </w:r>
            <w:r>
              <w:t xml:space="preserve">thickness </w:t>
            </w:r>
            <w:r>
              <w:rPr>
                <w:spacing w:val="-2"/>
              </w:rPr>
              <w:t>measurement</w:t>
            </w:r>
          </w:p>
        </w:tc>
        <w:tc>
          <w:tcPr>
            <w:tcW w:w="1577" w:type="dxa"/>
          </w:tcPr>
          <w:p w14:paraId="09D875EF" w14:textId="77777777" w:rsidR="00FB58A8" w:rsidRDefault="00000000">
            <w:pPr>
              <w:pStyle w:val="TableParagraph"/>
              <w:spacing w:before="43"/>
              <w:ind w:left="114" w:right="385"/>
            </w:pPr>
            <w:r>
              <w:rPr>
                <w:spacing w:val="-2"/>
              </w:rPr>
              <w:t xml:space="preserve">California </w:t>
            </w:r>
            <w:r>
              <w:t>Test</w:t>
            </w:r>
            <w:r>
              <w:rPr>
                <w:spacing w:val="-2"/>
              </w:rPr>
              <w:t xml:space="preserve"> </w:t>
            </w:r>
            <w:r>
              <w:rPr>
                <w:spacing w:val="-4"/>
              </w:rPr>
              <w:t>531,</w:t>
            </w:r>
          </w:p>
          <w:p w14:paraId="5031079F" w14:textId="77777777" w:rsidR="00FB58A8" w:rsidRDefault="00000000">
            <w:pPr>
              <w:pStyle w:val="TableParagraph"/>
              <w:ind w:left="114" w:right="385"/>
            </w:pPr>
            <w:r>
              <w:t>4-</w:t>
            </w:r>
            <w:r>
              <w:rPr>
                <w:spacing w:val="-16"/>
              </w:rPr>
              <w:t xml:space="preserve"> </w:t>
            </w:r>
            <w:r>
              <w:t>or</w:t>
            </w:r>
            <w:r>
              <w:rPr>
                <w:spacing w:val="-15"/>
              </w:rPr>
              <w:t xml:space="preserve"> </w:t>
            </w:r>
            <w:r>
              <w:t xml:space="preserve">6-in.- </w:t>
            </w:r>
            <w:r>
              <w:rPr>
                <w:spacing w:val="-2"/>
              </w:rPr>
              <w:t xml:space="preserve">diameter </w:t>
            </w:r>
            <w:r>
              <w:t xml:space="preserve">core, full </w:t>
            </w:r>
            <w:r>
              <w:rPr>
                <w:spacing w:val="-2"/>
              </w:rPr>
              <w:t>thickness</w:t>
            </w:r>
          </w:p>
        </w:tc>
        <w:tc>
          <w:tcPr>
            <w:tcW w:w="1661" w:type="dxa"/>
          </w:tcPr>
          <w:p w14:paraId="03FE48A4" w14:textId="77777777" w:rsidR="00FB58A8" w:rsidRDefault="00FB58A8">
            <w:pPr>
              <w:pStyle w:val="TableParagraph"/>
              <w:spacing w:before="169"/>
            </w:pPr>
          </w:p>
          <w:p w14:paraId="4D3561F1" w14:textId="77777777" w:rsidR="00FB58A8" w:rsidRDefault="00000000">
            <w:pPr>
              <w:pStyle w:val="TableParagraph"/>
              <w:ind w:left="114" w:right="272"/>
            </w:pPr>
            <w:r>
              <w:t>3 random locations</w:t>
            </w:r>
            <w:r>
              <w:rPr>
                <w:spacing w:val="-16"/>
              </w:rPr>
              <w:t xml:space="preserve"> </w:t>
            </w:r>
            <w:r>
              <w:t xml:space="preserve">per </w:t>
            </w:r>
            <w:r>
              <w:rPr>
                <w:spacing w:val="-4"/>
              </w:rPr>
              <w:t>lot</w:t>
            </w:r>
          </w:p>
        </w:tc>
        <w:tc>
          <w:tcPr>
            <w:tcW w:w="1496" w:type="dxa"/>
          </w:tcPr>
          <w:p w14:paraId="13FB3465" w14:textId="77777777" w:rsidR="00FB58A8" w:rsidRDefault="00FB58A8">
            <w:pPr>
              <w:pStyle w:val="TableParagraph"/>
              <w:spacing w:before="169"/>
            </w:pPr>
          </w:p>
          <w:p w14:paraId="2715B200" w14:textId="77777777" w:rsidR="00FB58A8" w:rsidRDefault="00000000">
            <w:pPr>
              <w:pStyle w:val="TableParagraph"/>
              <w:ind w:left="114" w:right="181"/>
            </w:pPr>
            <w:r>
              <w:t>See</w:t>
            </w:r>
            <w:r>
              <w:rPr>
                <w:spacing w:val="-16"/>
              </w:rPr>
              <w:t xml:space="preserve"> </w:t>
            </w:r>
            <w:r>
              <w:t>Section 4-4004 of</w:t>
            </w:r>
          </w:p>
          <w:p w14:paraId="065A8365" w14:textId="77777777" w:rsidR="00FB58A8" w:rsidRDefault="00000000">
            <w:pPr>
              <w:pStyle w:val="TableParagraph"/>
              <w:ind w:left="114"/>
            </w:pPr>
            <w:r>
              <w:t>this</w:t>
            </w:r>
            <w:r>
              <w:rPr>
                <w:spacing w:val="-5"/>
              </w:rPr>
              <w:t xml:space="preserve"> </w:t>
            </w:r>
            <w:r>
              <w:rPr>
                <w:spacing w:val="-2"/>
              </w:rPr>
              <w:t>manual</w:t>
            </w:r>
          </w:p>
        </w:tc>
        <w:tc>
          <w:tcPr>
            <w:tcW w:w="1419" w:type="dxa"/>
          </w:tcPr>
          <w:p w14:paraId="596F618D" w14:textId="77777777" w:rsidR="00FB58A8" w:rsidRDefault="00FB58A8">
            <w:pPr>
              <w:pStyle w:val="TableParagraph"/>
              <w:rPr>
                <w:rFonts w:ascii="Times New Roman"/>
                <w:sz w:val="20"/>
              </w:rPr>
            </w:pPr>
          </w:p>
        </w:tc>
      </w:tr>
      <w:tr w:rsidR="00FB58A8" w14:paraId="4629EDDB" w14:textId="77777777">
        <w:trPr>
          <w:trHeight w:val="1771"/>
        </w:trPr>
        <w:tc>
          <w:tcPr>
            <w:tcW w:w="1594" w:type="dxa"/>
          </w:tcPr>
          <w:p w14:paraId="575CE595" w14:textId="77777777" w:rsidR="00FB58A8" w:rsidRDefault="00FB58A8">
            <w:pPr>
              <w:pStyle w:val="TableParagraph"/>
            </w:pPr>
          </w:p>
          <w:p w14:paraId="21E06603" w14:textId="77777777" w:rsidR="00FB58A8" w:rsidRDefault="00FB58A8">
            <w:pPr>
              <w:pStyle w:val="TableParagraph"/>
            </w:pPr>
          </w:p>
          <w:p w14:paraId="38B6559C" w14:textId="77777777" w:rsidR="00FB58A8" w:rsidRDefault="00000000">
            <w:pPr>
              <w:pStyle w:val="TableParagraph"/>
              <w:ind w:left="107" w:right="143"/>
            </w:pPr>
            <w:r>
              <w:rPr>
                <w:spacing w:val="-2"/>
              </w:rPr>
              <w:t xml:space="preserve">Cement application </w:t>
            </w:r>
            <w:r>
              <w:rPr>
                <w:spacing w:val="-4"/>
              </w:rPr>
              <w:t>rate</w:t>
            </w:r>
          </w:p>
        </w:tc>
        <w:tc>
          <w:tcPr>
            <w:tcW w:w="1796" w:type="dxa"/>
          </w:tcPr>
          <w:p w14:paraId="45FF1751" w14:textId="77777777" w:rsidR="00FB58A8" w:rsidRDefault="00FB58A8">
            <w:pPr>
              <w:pStyle w:val="TableParagraph"/>
            </w:pPr>
          </w:p>
          <w:p w14:paraId="662E4980" w14:textId="77777777" w:rsidR="00FB58A8" w:rsidRDefault="00FB58A8">
            <w:pPr>
              <w:pStyle w:val="TableParagraph"/>
              <w:spacing w:before="127"/>
            </w:pPr>
          </w:p>
          <w:p w14:paraId="18C6B3DB" w14:textId="77777777" w:rsidR="00FB58A8" w:rsidRDefault="00000000">
            <w:pPr>
              <w:pStyle w:val="TableParagraph"/>
              <w:spacing w:line="242" w:lineRule="auto"/>
              <w:ind w:left="104" w:right="214"/>
            </w:pPr>
            <w:r>
              <w:t>Calibrated</w:t>
            </w:r>
            <w:r>
              <w:rPr>
                <w:spacing w:val="-16"/>
              </w:rPr>
              <w:t xml:space="preserve"> </w:t>
            </w:r>
            <w:r>
              <w:t>tray or equal</w:t>
            </w:r>
          </w:p>
        </w:tc>
        <w:tc>
          <w:tcPr>
            <w:tcW w:w="1577" w:type="dxa"/>
          </w:tcPr>
          <w:p w14:paraId="19EE91CE" w14:textId="77777777" w:rsidR="00FB58A8" w:rsidRDefault="00FB58A8">
            <w:pPr>
              <w:pStyle w:val="TableParagraph"/>
              <w:spacing w:before="128"/>
            </w:pPr>
          </w:p>
          <w:p w14:paraId="705C5CFB" w14:textId="77777777" w:rsidR="00FB58A8" w:rsidRDefault="00000000">
            <w:pPr>
              <w:pStyle w:val="TableParagraph"/>
              <w:ind w:left="107" w:right="175"/>
            </w:pPr>
            <w:r>
              <w:rPr>
                <w:spacing w:val="-2"/>
              </w:rPr>
              <w:t xml:space="preserve">Building </w:t>
            </w:r>
            <w:r>
              <w:t>paper</w:t>
            </w:r>
            <w:r>
              <w:rPr>
                <w:spacing w:val="-16"/>
              </w:rPr>
              <w:t xml:space="preserve"> </w:t>
            </w:r>
            <w:r>
              <w:t>or</w:t>
            </w:r>
            <w:r>
              <w:rPr>
                <w:spacing w:val="-15"/>
              </w:rPr>
              <w:t xml:space="preserve"> </w:t>
            </w:r>
            <w:r>
              <w:t xml:space="preserve">pan of known </w:t>
            </w:r>
            <w:r>
              <w:rPr>
                <w:spacing w:val="-4"/>
              </w:rPr>
              <w:t>area</w:t>
            </w:r>
          </w:p>
        </w:tc>
        <w:tc>
          <w:tcPr>
            <w:tcW w:w="1661" w:type="dxa"/>
          </w:tcPr>
          <w:p w14:paraId="2267FE86" w14:textId="77777777" w:rsidR="00FB58A8" w:rsidRDefault="00FB58A8">
            <w:pPr>
              <w:pStyle w:val="TableParagraph"/>
            </w:pPr>
          </w:p>
          <w:p w14:paraId="0A9C1F8B" w14:textId="77777777" w:rsidR="00FB58A8" w:rsidRDefault="00FB58A8">
            <w:pPr>
              <w:pStyle w:val="TableParagraph"/>
            </w:pPr>
          </w:p>
          <w:p w14:paraId="2272C834" w14:textId="77777777" w:rsidR="00FB58A8" w:rsidRDefault="00000000">
            <w:pPr>
              <w:pStyle w:val="TableParagraph"/>
              <w:ind w:left="106" w:right="272"/>
            </w:pPr>
            <w:r>
              <w:rPr>
                <w:spacing w:val="-2"/>
              </w:rPr>
              <w:t>Surface receiving cement</w:t>
            </w:r>
          </w:p>
        </w:tc>
        <w:tc>
          <w:tcPr>
            <w:tcW w:w="1496" w:type="dxa"/>
          </w:tcPr>
          <w:p w14:paraId="287728EA" w14:textId="77777777" w:rsidR="00FB58A8" w:rsidRDefault="00FB58A8">
            <w:pPr>
              <w:pStyle w:val="TableParagraph"/>
              <w:spacing w:before="128"/>
            </w:pPr>
          </w:p>
          <w:p w14:paraId="7E69716B" w14:textId="77777777" w:rsidR="00FB58A8" w:rsidRDefault="00000000">
            <w:pPr>
              <w:pStyle w:val="TableParagraph"/>
              <w:ind w:left="107" w:right="138"/>
            </w:pPr>
            <w:r>
              <w:t>Each</w:t>
            </w:r>
            <w:r>
              <w:rPr>
                <w:spacing w:val="-16"/>
              </w:rPr>
              <w:t xml:space="preserve"> </w:t>
            </w:r>
            <w:r>
              <w:t xml:space="preserve">40,000 sq ft, 2 per </w:t>
            </w:r>
            <w:r>
              <w:rPr>
                <w:spacing w:val="-4"/>
              </w:rPr>
              <w:t>day</w:t>
            </w:r>
            <w:r>
              <w:t xml:space="preserve"> </w:t>
            </w:r>
            <w:r>
              <w:rPr>
                <w:spacing w:val="-2"/>
              </w:rPr>
              <w:t>minimum</w:t>
            </w:r>
          </w:p>
        </w:tc>
        <w:tc>
          <w:tcPr>
            <w:tcW w:w="1419" w:type="dxa"/>
          </w:tcPr>
          <w:p w14:paraId="2E3122F6" w14:textId="77777777" w:rsidR="00FB58A8" w:rsidRDefault="00000000">
            <w:pPr>
              <w:pStyle w:val="TableParagraph"/>
              <w:spacing w:before="2"/>
              <w:ind w:left="104" w:right="151"/>
            </w:pPr>
            <w:r>
              <w:rPr>
                <w:spacing w:val="-6"/>
              </w:rPr>
              <w:t xml:space="preserve">To </w:t>
            </w:r>
            <w:r>
              <w:t>determine</w:t>
            </w:r>
            <w:r>
              <w:rPr>
                <w:spacing w:val="-16"/>
              </w:rPr>
              <w:t xml:space="preserve"> </w:t>
            </w:r>
            <w:r>
              <w:t xml:space="preserve">if </w:t>
            </w:r>
            <w:r>
              <w:rPr>
                <w:spacing w:val="-2"/>
              </w:rPr>
              <w:t xml:space="preserve">application </w:t>
            </w:r>
            <w:r>
              <w:t>rate is within</w:t>
            </w:r>
            <w:r>
              <w:rPr>
                <w:spacing w:val="-3"/>
              </w:rPr>
              <w:t xml:space="preserve"> </w:t>
            </w:r>
            <w:r>
              <w:t>±</w:t>
            </w:r>
            <w:r>
              <w:rPr>
                <w:spacing w:val="-9"/>
              </w:rPr>
              <w:t xml:space="preserve"> </w:t>
            </w:r>
            <w:r>
              <w:t>5% of mix</w:t>
            </w:r>
          </w:p>
          <w:p w14:paraId="2E171268" w14:textId="77777777" w:rsidR="00FB58A8" w:rsidRDefault="00000000">
            <w:pPr>
              <w:pStyle w:val="TableParagraph"/>
              <w:spacing w:line="231" w:lineRule="exact"/>
              <w:ind w:left="104"/>
            </w:pPr>
            <w:r>
              <w:t>design</w:t>
            </w:r>
            <w:r>
              <w:rPr>
                <w:spacing w:val="-8"/>
              </w:rPr>
              <w:t xml:space="preserve"> </w:t>
            </w:r>
            <w:r>
              <w:rPr>
                <w:spacing w:val="-4"/>
              </w:rPr>
              <w:t>rate</w:t>
            </w:r>
          </w:p>
        </w:tc>
      </w:tr>
      <w:tr w:rsidR="00FB58A8" w14:paraId="30228465" w14:textId="77777777">
        <w:trPr>
          <w:trHeight w:val="1518"/>
        </w:trPr>
        <w:tc>
          <w:tcPr>
            <w:tcW w:w="1594" w:type="dxa"/>
          </w:tcPr>
          <w:p w14:paraId="5196CEBD" w14:textId="77777777" w:rsidR="00FB58A8" w:rsidRDefault="00FB58A8">
            <w:pPr>
              <w:pStyle w:val="TableParagraph"/>
              <w:spacing w:before="1"/>
            </w:pPr>
          </w:p>
          <w:p w14:paraId="2185FCE2" w14:textId="77777777" w:rsidR="00FB58A8" w:rsidRDefault="00000000">
            <w:pPr>
              <w:pStyle w:val="TableParagraph"/>
              <w:ind w:left="107" w:right="143"/>
            </w:pPr>
            <w:r>
              <w:rPr>
                <w:spacing w:val="-2"/>
              </w:rPr>
              <w:t xml:space="preserve">Relative Compaction </w:t>
            </w:r>
            <w:r>
              <w:t>(% min)</w:t>
            </w:r>
          </w:p>
        </w:tc>
        <w:tc>
          <w:tcPr>
            <w:tcW w:w="1796" w:type="dxa"/>
          </w:tcPr>
          <w:p w14:paraId="2C4323DF" w14:textId="77777777" w:rsidR="00FB58A8" w:rsidRDefault="00FB58A8">
            <w:pPr>
              <w:pStyle w:val="TableParagraph"/>
            </w:pPr>
          </w:p>
          <w:p w14:paraId="26C3FD93" w14:textId="77777777" w:rsidR="00FB58A8" w:rsidRDefault="00FB58A8">
            <w:pPr>
              <w:pStyle w:val="TableParagraph"/>
            </w:pPr>
          </w:p>
          <w:p w14:paraId="47E3C8E4" w14:textId="77777777" w:rsidR="00FB58A8" w:rsidRDefault="00000000">
            <w:pPr>
              <w:pStyle w:val="TableParagraph"/>
              <w:ind w:left="104"/>
            </w:pPr>
            <w:r>
              <w:t>California</w:t>
            </w:r>
            <w:r>
              <w:rPr>
                <w:spacing w:val="-16"/>
              </w:rPr>
              <w:t xml:space="preserve"> </w:t>
            </w:r>
            <w:r>
              <w:t xml:space="preserve">Test </w:t>
            </w:r>
            <w:r>
              <w:rPr>
                <w:spacing w:val="-4"/>
              </w:rPr>
              <w:t>231</w:t>
            </w:r>
          </w:p>
        </w:tc>
        <w:tc>
          <w:tcPr>
            <w:tcW w:w="1577" w:type="dxa"/>
          </w:tcPr>
          <w:p w14:paraId="089EC087" w14:textId="77777777" w:rsidR="00FB58A8" w:rsidRDefault="00FB58A8">
            <w:pPr>
              <w:pStyle w:val="TableParagraph"/>
              <w:spacing w:before="128"/>
            </w:pPr>
          </w:p>
          <w:p w14:paraId="4D4CAB85" w14:textId="77777777" w:rsidR="00FB58A8" w:rsidRDefault="00000000">
            <w:pPr>
              <w:pStyle w:val="TableParagraph"/>
              <w:ind w:left="107" w:right="392"/>
            </w:pPr>
            <w:r>
              <w:t>Sample</w:t>
            </w:r>
            <w:r>
              <w:rPr>
                <w:spacing w:val="-16"/>
              </w:rPr>
              <w:t xml:space="preserve"> </w:t>
            </w:r>
            <w:r>
              <w:t xml:space="preserve">for </w:t>
            </w:r>
            <w:r>
              <w:rPr>
                <w:spacing w:val="-2"/>
              </w:rPr>
              <w:t xml:space="preserve">California </w:t>
            </w:r>
            <w:r>
              <w:t>Test 216</w:t>
            </w:r>
          </w:p>
        </w:tc>
        <w:tc>
          <w:tcPr>
            <w:tcW w:w="1661" w:type="dxa"/>
          </w:tcPr>
          <w:p w14:paraId="115CFB2A" w14:textId="77777777" w:rsidR="00FB58A8" w:rsidRDefault="00FB58A8">
            <w:pPr>
              <w:pStyle w:val="TableParagraph"/>
              <w:spacing w:before="128"/>
            </w:pPr>
          </w:p>
          <w:p w14:paraId="371C38AD" w14:textId="77777777" w:rsidR="00FB58A8" w:rsidRDefault="00000000">
            <w:pPr>
              <w:pStyle w:val="TableParagraph"/>
              <w:ind w:left="106" w:right="156"/>
              <w:jc w:val="both"/>
            </w:pPr>
            <w:r>
              <w:t>In</w:t>
            </w:r>
            <w:r>
              <w:rPr>
                <w:spacing w:val="-16"/>
              </w:rPr>
              <w:t xml:space="preserve"> </w:t>
            </w:r>
            <w:r>
              <w:t>accordance with</w:t>
            </w:r>
            <w:r>
              <w:rPr>
                <w:spacing w:val="-16"/>
              </w:rPr>
              <w:t xml:space="preserve"> </w:t>
            </w:r>
            <w:r>
              <w:t>California Test 231</w:t>
            </w:r>
          </w:p>
        </w:tc>
        <w:tc>
          <w:tcPr>
            <w:tcW w:w="1496" w:type="dxa"/>
          </w:tcPr>
          <w:p w14:paraId="50B70416" w14:textId="77777777" w:rsidR="00FB58A8" w:rsidRDefault="00000000">
            <w:pPr>
              <w:pStyle w:val="TableParagraph"/>
              <w:spacing w:before="2" w:line="252" w:lineRule="exact"/>
              <w:ind w:left="107"/>
            </w:pPr>
            <w:r>
              <w:t xml:space="preserve">1 </w:t>
            </w:r>
            <w:r>
              <w:rPr>
                <w:spacing w:val="-2"/>
              </w:rPr>
              <w:t>every</w:t>
            </w:r>
          </w:p>
          <w:p w14:paraId="1824A586" w14:textId="77777777" w:rsidR="00FB58A8" w:rsidRDefault="00000000">
            <w:pPr>
              <w:pStyle w:val="TableParagraph"/>
              <w:ind w:left="107" w:right="110"/>
            </w:pPr>
            <w:r>
              <w:t xml:space="preserve">2,000 sq yd and test </w:t>
            </w:r>
            <w:r>
              <w:rPr>
                <w:spacing w:val="-2"/>
              </w:rPr>
              <w:t xml:space="preserve">compaction </w:t>
            </w:r>
            <w:r>
              <w:t>at</w:t>
            </w:r>
            <w:r>
              <w:rPr>
                <w:spacing w:val="-4"/>
              </w:rPr>
              <w:t xml:space="preserve"> </w:t>
            </w:r>
            <w:r>
              <w:t>every</w:t>
            </w:r>
            <w:r>
              <w:rPr>
                <w:spacing w:val="-1"/>
              </w:rPr>
              <w:t xml:space="preserve"> </w:t>
            </w:r>
            <w:r>
              <w:t>6</w:t>
            </w:r>
            <w:r>
              <w:rPr>
                <w:spacing w:val="-3"/>
              </w:rPr>
              <w:t xml:space="preserve"> </w:t>
            </w:r>
            <w:r>
              <w:rPr>
                <w:spacing w:val="-5"/>
              </w:rPr>
              <w:t>in.</w:t>
            </w:r>
          </w:p>
          <w:p w14:paraId="50EEBDE0" w14:textId="77777777" w:rsidR="00FB58A8" w:rsidRDefault="00000000">
            <w:pPr>
              <w:pStyle w:val="TableParagraph"/>
              <w:spacing w:line="232" w:lineRule="exact"/>
              <w:ind w:left="107"/>
            </w:pPr>
            <w:r>
              <w:t>of</w:t>
            </w:r>
            <w:r>
              <w:rPr>
                <w:spacing w:val="-3"/>
              </w:rPr>
              <w:t xml:space="preserve"> </w:t>
            </w:r>
            <w:r>
              <w:rPr>
                <w:spacing w:val="-2"/>
              </w:rPr>
              <w:t>thickness</w:t>
            </w:r>
          </w:p>
        </w:tc>
        <w:tc>
          <w:tcPr>
            <w:tcW w:w="1419" w:type="dxa"/>
          </w:tcPr>
          <w:p w14:paraId="71F71D0E" w14:textId="77777777" w:rsidR="00FB58A8" w:rsidRDefault="00FB58A8">
            <w:pPr>
              <w:pStyle w:val="TableParagraph"/>
              <w:rPr>
                <w:rFonts w:ascii="Times New Roman"/>
                <w:sz w:val="20"/>
              </w:rPr>
            </w:pPr>
          </w:p>
        </w:tc>
      </w:tr>
    </w:tbl>
    <w:p w14:paraId="373DD628" w14:textId="77777777" w:rsidR="00FB58A8" w:rsidRDefault="00FB58A8">
      <w:pPr>
        <w:rPr>
          <w:rFonts w:ascii="Times New Roman"/>
          <w:sz w:val="20"/>
        </w:rPr>
        <w:sectPr w:rsidR="00FB58A8">
          <w:headerReference w:type="default" r:id="rId81"/>
          <w:footerReference w:type="even" r:id="rId82"/>
          <w:footerReference w:type="default" r:id="rId83"/>
          <w:pgSz w:w="12240" w:h="15840"/>
          <w:pgMar w:top="1000" w:right="280" w:bottom="1000" w:left="420" w:header="0" w:footer="805" w:gutter="0"/>
          <w:pgNumType w:start="31"/>
          <w:cols w:space="720"/>
        </w:sectPr>
      </w:pPr>
    </w:p>
    <w:p w14:paraId="5A4D9099" w14:textId="77777777" w:rsidR="00FB58A8" w:rsidRDefault="00000000">
      <w:pPr>
        <w:spacing w:before="80" w:line="252" w:lineRule="exact"/>
        <w:ind w:left="1073"/>
      </w:pPr>
      <w:r>
        <w:rPr>
          <w:spacing w:val="-2"/>
        </w:rPr>
        <w:lastRenderedPageBreak/>
        <w:t>Notes:</w:t>
      </w:r>
    </w:p>
    <w:p w14:paraId="6CB13624" w14:textId="77777777" w:rsidR="00FB58A8" w:rsidRDefault="00000000">
      <w:pPr>
        <w:spacing w:line="252" w:lineRule="exact"/>
        <w:ind w:left="1164"/>
      </w:pPr>
      <w:r>
        <w:t>1.</w:t>
      </w:r>
      <w:r>
        <w:rPr>
          <w:spacing w:val="74"/>
          <w:w w:val="150"/>
        </w:rPr>
        <w:t xml:space="preserve"> </w:t>
      </w:r>
      <w:r>
        <w:t>Refer</w:t>
      </w:r>
      <w:r>
        <w:rPr>
          <w:spacing w:val="-4"/>
        </w:rPr>
        <w:t xml:space="preserve"> </w:t>
      </w:r>
      <w:r>
        <w:t>to</w:t>
      </w:r>
      <w:r>
        <w:rPr>
          <w:spacing w:val="-3"/>
        </w:rPr>
        <w:t xml:space="preserve"> </w:t>
      </w:r>
      <w:r>
        <w:t>California</w:t>
      </w:r>
      <w:r>
        <w:rPr>
          <w:spacing w:val="-3"/>
        </w:rPr>
        <w:t xml:space="preserve"> </w:t>
      </w:r>
      <w:r>
        <w:t>Test</w:t>
      </w:r>
      <w:r>
        <w:rPr>
          <w:spacing w:val="-5"/>
        </w:rPr>
        <w:t xml:space="preserve"> </w:t>
      </w:r>
      <w:r>
        <w:t>125</w:t>
      </w:r>
      <w:r>
        <w:rPr>
          <w:spacing w:val="-3"/>
        </w:rPr>
        <w:t xml:space="preserve"> </w:t>
      </w:r>
      <w:r>
        <w:t>for</w:t>
      </w:r>
      <w:r>
        <w:rPr>
          <w:spacing w:val="-2"/>
        </w:rPr>
        <w:t xml:space="preserve"> </w:t>
      </w:r>
      <w:r>
        <w:t>sampling</w:t>
      </w:r>
      <w:r>
        <w:rPr>
          <w:spacing w:val="-3"/>
        </w:rPr>
        <w:t xml:space="preserve"> </w:t>
      </w:r>
      <w:r>
        <w:rPr>
          <w:spacing w:val="-2"/>
        </w:rPr>
        <w:t>procedures.</w:t>
      </w:r>
    </w:p>
    <w:p w14:paraId="6576E6E1" w14:textId="77777777" w:rsidR="00FB58A8" w:rsidRDefault="00FB58A8">
      <w:pPr>
        <w:spacing w:line="252" w:lineRule="exact"/>
        <w:sectPr w:rsidR="00FB58A8">
          <w:headerReference w:type="even" r:id="rId84"/>
          <w:pgSz w:w="12240" w:h="15840"/>
          <w:pgMar w:top="1000" w:right="280" w:bottom="1000" w:left="420" w:header="0" w:footer="0" w:gutter="0"/>
          <w:cols w:space="720"/>
        </w:sectPr>
      </w:pPr>
    </w:p>
    <w:p w14:paraId="1D8443D8" w14:textId="77777777" w:rsidR="00FB58A8" w:rsidRDefault="00FB58A8">
      <w:pPr>
        <w:pStyle w:val="BodyText"/>
        <w:spacing w:before="9"/>
        <w:rPr>
          <w:sz w:val="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587"/>
        <w:gridCol w:w="1716"/>
        <w:gridCol w:w="1222"/>
        <w:gridCol w:w="1465"/>
        <w:gridCol w:w="1752"/>
      </w:tblGrid>
      <w:tr w:rsidR="00FB58A8" w14:paraId="50E94E76" w14:textId="77777777">
        <w:trPr>
          <w:trHeight w:val="817"/>
        </w:trPr>
        <w:tc>
          <w:tcPr>
            <w:tcW w:w="1800" w:type="dxa"/>
            <w:shd w:val="clear" w:color="auto" w:fill="D9D9D9"/>
          </w:tcPr>
          <w:p w14:paraId="762B83D7" w14:textId="77777777" w:rsidR="00FB58A8" w:rsidRDefault="00FB58A8">
            <w:pPr>
              <w:pStyle w:val="TableParagraph"/>
              <w:spacing w:before="30"/>
            </w:pPr>
          </w:p>
          <w:p w14:paraId="7E6DCF28" w14:textId="77777777" w:rsidR="00FB58A8" w:rsidRDefault="00000000">
            <w:pPr>
              <w:pStyle w:val="TableParagraph"/>
              <w:ind w:left="10"/>
              <w:jc w:val="center"/>
              <w:rPr>
                <w:b/>
              </w:rPr>
            </w:pPr>
            <w:bookmarkStart w:id="43" w:name="_bookmark43"/>
            <w:bookmarkEnd w:id="43"/>
            <w:r>
              <w:rPr>
                <w:b/>
                <w:spacing w:val="-4"/>
              </w:rPr>
              <w:t>Test</w:t>
            </w:r>
          </w:p>
        </w:tc>
        <w:tc>
          <w:tcPr>
            <w:tcW w:w="1587" w:type="dxa"/>
            <w:shd w:val="clear" w:color="auto" w:fill="D9D9D9"/>
          </w:tcPr>
          <w:p w14:paraId="55B11BB4" w14:textId="77777777" w:rsidR="00FB58A8" w:rsidRDefault="00FB58A8">
            <w:pPr>
              <w:pStyle w:val="TableParagraph"/>
              <w:spacing w:before="30"/>
            </w:pPr>
          </w:p>
          <w:p w14:paraId="0680B112" w14:textId="77777777" w:rsidR="00FB58A8" w:rsidRDefault="00000000">
            <w:pPr>
              <w:pStyle w:val="TableParagraph"/>
              <w:ind w:left="143"/>
              <w:rPr>
                <w:b/>
              </w:rPr>
            </w:pPr>
            <w:r>
              <w:rPr>
                <w:b/>
              </w:rPr>
              <w:t>Test</w:t>
            </w:r>
            <w:r>
              <w:rPr>
                <w:b/>
                <w:spacing w:val="-5"/>
              </w:rPr>
              <w:t xml:space="preserve"> </w:t>
            </w:r>
            <w:r>
              <w:rPr>
                <w:b/>
                <w:spacing w:val="-2"/>
              </w:rPr>
              <w:t>Method</w:t>
            </w:r>
          </w:p>
        </w:tc>
        <w:tc>
          <w:tcPr>
            <w:tcW w:w="1716" w:type="dxa"/>
            <w:shd w:val="clear" w:color="auto" w:fill="D9D9D9"/>
          </w:tcPr>
          <w:p w14:paraId="1215A981" w14:textId="77777777" w:rsidR="00FB58A8" w:rsidRDefault="00000000">
            <w:pPr>
              <w:pStyle w:val="TableParagraph"/>
              <w:spacing w:before="28"/>
              <w:ind w:left="167" w:right="154"/>
              <w:jc w:val="center"/>
              <w:rPr>
                <w:b/>
              </w:rPr>
            </w:pPr>
            <w:r>
              <w:rPr>
                <w:b/>
              </w:rPr>
              <w:t>Sample</w:t>
            </w:r>
            <w:r>
              <w:rPr>
                <w:b/>
                <w:spacing w:val="-16"/>
              </w:rPr>
              <w:t xml:space="preserve"> </w:t>
            </w:r>
            <w:r>
              <w:rPr>
                <w:b/>
              </w:rPr>
              <w:t xml:space="preserve">Size &amp; Container </w:t>
            </w:r>
            <w:r>
              <w:rPr>
                <w:b/>
                <w:spacing w:val="-4"/>
              </w:rPr>
              <w:t>Size</w:t>
            </w:r>
          </w:p>
        </w:tc>
        <w:tc>
          <w:tcPr>
            <w:tcW w:w="1222" w:type="dxa"/>
            <w:shd w:val="clear" w:color="auto" w:fill="D9D9D9"/>
          </w:tcPr>
          <w:p w14:paraId="6414628C" w14:textId="77777777" w:rsidR="00FB58A8" w:rsidRDefault="00000000">
            <w:pPr>
              <w:pStyle w:val="TableParagraph"/>
              <w:spacing w:before="28"/>
              <w:ind w:left="151" w:right="100" w:hanging="36"/>
              <w:jc w:val="both"/>
            </w:pPr>
            <w:r>
              <w:rPr>
                <w:b/>
                <w:spacing w:val="-2"/>
              </w:rPr>
              <w:t xml:space="preserve">Sampling Location </w:t>
            </w:r>
            <w:r>
              <w:t>(Note 1)</w:t>
            </w:r>
          </w:p>
        </w:tc>
        <w:tc>
          <w:tcPr>
            <w:tcW w:w="1465" w:type="dxa"/>
            <w:shd w:val="clear" w:color="auto" w:fill="D9D9D9"/>
          </w:tcPr>
          <w:p w14:paraId="7D1586E6" w14:textId="77777777" w:rsidR="00FB58A8" w:rsidRDefault="00000000">
            <w:pPr>
              <w:pStyle w:val="TableParagraph"/>
              <w:spacing w:before="28"/>
              <w:ind w:left="11"/>
              <w:jc w:val="center"/>
              <w:rPr>
                <w:b/>
              </w:rPr>
            </w:pPr>
            <w:r>
              <w:rPr>
                <w:b/>
                <w:spacing w:val="-2"/>
              </w:rPr>
              <w:t xml:space="preserve">Acceptance </w:t>
            </w:r>
            <w:r>
              <w:rPr>
                <w:b/>
                <w:spacing w:val="-4"/>
              </w:rPr>
              <w:t xml:space="preserve">Test </w:t>
            </w:r>
            <w:r>
              <w:rPr>
                <w:b/>
                <w:spacing w:val="-2"/>
              </w:rPr>
              <w:t>Frequency</w:t>
            </w:r>
          </w:p>
        </w:tc>
        <w:tc>
          <w:tcPr>
            <w:tcW w:w="1752" w:type="dxa"/>
            <w:shd w:val="clear" w:color="auto" w:fill="D9D9D9"/>
          </w:tcPr>
          <w:p w14:paraId="3DE510ED" w14:textId="77777777" w:rsidR="00FB58A8" w:rsidRDefault="00FB58A8">
            <w:pPr>
              <w:pStyle w:val="TableParagraph"/>
              <w:spacing w:before="30"/>
            </w:pPr>
          </w:p>
          <w:p w14:paraId="17C7392E" w14:textId="77777777" w:rsidR="00FB58A8" w:rsidRDefault="00000000">
            <w:pPr>
              <w:pStyle w:val="TableParagraph"/>
              <w:ind w:left="409"/>
              <w:rPr>
                <w:b/>
              </w:rPr>
            </w:pPr>
            <w:r>
              <w:rPr>
                <w:b/>
                <w:spacing w:val="-2"/>
              </w:rPr>
              <w:t>Remarks</w:t>
            </w:r>
          </w:p>
        </w:tc>
      </w:tr>
      <w:tr w:rsidR="00FB58A8" w14:paraId="747B9FB3" w14:textId="77777777">
        <w:trPr>
          <w:trHeight w:val="337"/>
        </w:trPr>
        <w:tc>
          <w:tcPr>
            <w:tcW w:w="9542" w:type="dxa"/>
            <w:gridSpan w:val="6"/>
            <w:shd w:val="clear" w:color="auto" w:fill="F1F1F1"/>
          </w:tcPr>
          <w:p w14:paraId="2173D9EA" w14:textId="77777777" w:rsidR="00FB58A8" w:rsidRDefault="00000000">
            <w:pPr>
              <w:pStyle w:val="TableParagraph"/>
              <w:spacing w:before="43"/>
              <w:ind w:left="115"/>
              <w:rPr>
                <w:b/>
              </w:rPr>
            </w:pPr>
            <w:r>
              <w:rPr>
                <w:b/>
              </w:rPr>
              <w:t>ASPHALTIC</w:t>
            </w:r>
            <w:r>
              <w:rPr>
                <w:b/>
                <w:spacing w:val="-5"/>
              </w:rPr>
              <w:t xml:space="preserve"> </w:t>
            </w:r>
            <w:r>
              <w:rPr>
                <w:b/>
              </w:rPr>
              <w:t>EMULSION</w:t>
            </w:r>
            <w:r>
              <w:rPr>
                <w:b/>
                <w:spacing w:val="-5"/>
              </w:rPr>
              <w:t xml:space="preserve"> </w:t>
            </w:r>
            <w:r>
              <w:rPr>
                <w:b/>
              </w:rPr>
              <w:t>AND</w:t>
            </w:r>
            <w:r>
              <w:rPr>
                <w:b/>
                <w:spacing w:val="-7"/>
              </w:rPr>
              <w:t xml:space="preserve"> </w:t>
            </w:r>
            <w:r>
              <w:rPr>
                <w:b/>
              </w:rPr>
              <w:t>ASPHALTIC</w:t>
            </w:r>
            <w:r>
              <w:rPr>
                <w:b/>
                <w:spacing w:val="-5"/>
              </w:rPr>
              <w:t xml:space="preserve"> </w:t>
            </w:r>
            <w:r>
              <w:rPr>
                <w:b/>
              </w:rPr>
              <w:t>EMULSION</w:t>
            </w:r>
            <w:r>
              <w:rPr>
                <w:b/>
                <w:spacing w:val="-5"/>
              </w:rPr>
              <w:t xml:space="preserve"> </w:t>
            </w:r>
            <w:r>
              <w:rPr>
                <w:b/>
              </w:rPr>
              <w:t>FOR</w:t>
            </w:r>
            <w:r>
              <w:rPr>
                <w:b/>
                <w:spacing w:val="-5"/>
              </w:rPr>
              <w:t xml:space="preserve"> </w:t>
            </w:r>
            <w:r>
              <w:rPr>
                <w:b/>
              </w:rPr>
              <w:t>FLUSH</w:t>
            </w:r>
            <w:r>
              <w:rPr>
                <w:b/>
                <w:spacing w:val="-4"/>
              </w:rPr>
              <w:t xml:space="preserve"> COAT</w:t>
            </w:r>
          </w:p>
        </w:tc>
      </w:tr>
      <w:tr w:rsidR="00FB58A8" w14:paraId="3256C3EF" w14:textId="77777777">
        <w:trPr>
          <w:trHeight w:val="1602"/>
        </w:trPr>
        <w:tc>
          <w:tcPr>
            <w:tcW w:w="1800" w:type="dxa"/>
          </w:tcPr>
          <w:p w14:paraId="45AA90FC" w14:textId="77777777" w:rsidR="00FB58A8" w:rsidRDefault="00000000">
            <w:pPr>
              <w:pStyle w:val="TableParagraph"/>
              <w:spacing w:before="43"/>
              <w:ind w:left="115" w:right="178"/>
              <w:rPr>
                <w:i/>
              </w:rPr>
            </w:pPr>
            <w:r>
              <w:rPr>
                <w:spacing w:val="-2"/>
              </w:rPr>
              <w:t xml:space="preserve">Various </w:t>
            </w:r>
            <w:r>
              <w:t xml:space="preserve">properties in </w:t>
            </w:r>
            <w:r>
              <w:rPr>
                <w:spacing w:val="-2"/>
              </w:rPr>
              <w:t xml:space="preserve">accordance </w:t>
            </w:r>
            <w:r>
              <w:t>with</w:t>
            </w:r>
            <w:r>
              <w:rPr>
                <w:spacing w:val="-16"/>
              </w:rPr>
              <w:t xml:space="preserve"> </w:t>
            </w:r>
            <w:r>
              <w:t>Section</w:t>
            </w:r>
            <w:r>
              <w:rPr>
                <w:spacing w:val="-15"/>
              </w:rPr>
              <w:t xml:space="preserve"> </w:t>
            </w:r>
            <w:r>
              <w:t xml:space="preserve">37 of </w:t>
            </w:r>
            <w:r>
              <w:rPr>
                <w:i/>
              </w:rPr>
              <w:t xml:space="preserve">Standard </w:t>
            </w:r>
            <w:r>
              <w:rPr>
                <w:i/>
                <w:spacing w:val="-2"/>
              </w:rPr>
              <w:t>Specifications</w:t>
            </w:r>
          </w:p>
        </w:tc>
        <w:tc>
          <w:tcPr>
            <w:tcW w:w="1587" w:type="dxa"/>
          </w:tcPr>
          <w:p w14:paraId="3B88F03C" w14:textId="77777777" w:rsidR="00FB58A8" w:rsidRDefault="00000000">
            <w:pPr>
              <w:pStyle w:val="TableParagraph"/>
              <w:spacing w:before="170"/>
              <w:ind w:left="112" w:right="274"/>
            </w:pPr>
            <w:r>
              <w:t>See</w:t>
            </w:r>
            <w:r>
              <w:rPr>
                <w:spacing w:val="-16"/>
              </w:rPr>
              <w:t xml:space="preserve"> </w:t>
            </w:r>
            <w:r>
              <w:t xml:space="preserve">Section </w:t>
            </w:r>
            <w:r>
              <w:rPr>
                <w:spacing w:val="-4"/>
              </w:rPr>
              <w:t>37-</w:t>
            </w:r>
          </w:p>
          <w:p w14:paraId="0F74FBBA" w14:textId="77777777" w:rsidR="00FB58A8" w:rsidRDefault="00000000">
            <w:pPr>
              <w:pStyle w:val="TableParagraph"/>
              <w:spacing w:line="252" w:lineRule="exact"/>
              <w:ind w:left="112"/>
            </w:pPr>
            <w:r>
              <w:rPr>
                <w:spacing w:val="-2"/>
              </w:rPr>
              <w:t>2.02A(4)(b)(ii)</w:t>
            </w:r>
          </w:p>
          <w:p w14:paraId="15E9BE74" w14:textId="77777777" w:rsidR="00FB58A8" w:rsidRDefault="00000000">
            <w:pPr>
              <w:pStyle w:val="TableParagraph"/>
              <w:ind w:left="112"/>
              <w:rPr>
                <w:i/>
              </w:rPr>
            </w:pPr>
            <w:r>
              <w:t xml:space="preserve">of </w:t>
            </w:r>
            <w:r>
              <w:rPr>
                <w:i/>
              </w:rPr>
              <w:t xml:space="preserve">Standard </w:t>
            </w:r>
            <w:r>
              <w:rPr>
                <w:i/>
                <w:spacing w:val="-2"/>
              </w:rPr>
              <w:t>Specifications</w:t>
            </w:r>
          </w:p>
        </w:tc>
        <w:tc>
          <w:tcPr>
            <w:tcW w:w="1716" w:type="dxa"/>
          </w:tcPr>
          <w:p w14:paraId="433C1E3D" w14:textId="77777777" w:rsidR="00FB58A8" w:rsidRDefault="00FB58A8">
            <w:pPr>
              <w:pStyle w:val="TableParagraph"/>
              <w:spacing w:before="169"/>
            </w:pPr>
          </w:p>
          <w:p w14:paraId="7460E98A" w14:textId="77777777" w:rsidR="00FB58A8" w:rsidRDefault="00000000">
            <w:pPr>
              <w:pStyle w:val="TableParagraph"/>
              <w:ind w:left="114"/>
            </w:pPr>
            <w:r>
              <w:t>1/2-gal plastic jug</w:t>
            </w:r>
            <w:r>
              <w:rPr>
                <w:spacing w:val="-16"/>
              </w:rPr>
              <w:t xml:space="preserve"> </w:t>
            </w:r>
            <w:r>
              <w:t>with</w:t>
            </w:r>
            <w:r>
              <w:rPr>
                <w:spacing w:val="-15"/>
              </w:rPr>
              <w:t xml:space="preserve"> </w:t>
            </w:r>
            <w:r>
              <w:t>screw- on lid</w:t>
            </w:r>
          </w:p>
        </w:tc>
        <w:tc>
          <w:tcPr>
            <w:tcW w:w="1222" w:type="dxa"/>
          </w:tcPr>
          <w:p w14:paraId="44EC5C1A" w14:textId="77777777" w:rsidR="00FB58A8" w:rsidRDefault="00FB58A8">
            <w:pPr>
              <w:pStyle w:val="TableParagraph"/>
            </w:pPr>
          </w:p>
          <w:p w14:paraId="3A962CC9" w14:textId="77777777" w:rsidR="00FB58A8" w:rsidRDefault="00FB58A8">
            <w:pPr>
              <w:pStyle w:val="TableParagraph"/>
              <w:spacing w:before="43"/>
            </w:pPr>
          </w:p>
          <w:p w14:paraId="2E40DE9B" w14:textId="77777777" w:rsidR="00FB58A8" w:rsidRDefault="00000000">
            <w:pPr>
              <w:pStyle w:val="TableParagraph"/>
              <w:ind w:left="115"/>
            </w:pPr>
            <w:r>
              <w:rPr>
                <w:spacing w:val="-2"/>
              </w:rPr>
              <w:t>Transport tanker</w:t>
            </w:r>
          </w:p>
        </w:tc>
        <w:tc>
          <w:tcPr>
            <w:tcW w:w="1465" w:type="dxa"/>
          </w:tcPr>
          <w:p w14:paraId="09A8B402" w14:textId="77777777" w:rsidR="00FB58A8" w:rsidRDefault="00FB58A8">
            <w:pPr>
              <w:pStyle w:val="TableParagraph"/>
            </w:pPr>
          </w:p>
          <w:p w14:paraId="280E6015" w14:textId="77777777" w:rsidR="00FB58A8" w:rsidRDefault="00FB58A8">
            <w:pPr>
              <w:pStyle w:val="TableParagraph"/>
              <w:spacing w:before="43"/>
            </w:pPr>
          </w:p>
          <w:p w14:paraId="4A88D7AD" w14:textId="77777777" w:rsidR="00FB58A8" w:rsidRDefault="00000000">
            <w:pPr>
              <w:pStyle w:val="TableParagraph"/>
              <w:ind w:left="112" w:right="5"/>
            </w:pPr>
            <w:r>
              <w:rPr>
                <w:spacing w:val="-4"/>
              </w:rPr>
              <w:t xml:space="preserve">Each </w:t>
            </w:r>
            <w:r>
              <w:rPr>
                <w:spacing w:val="-2"/>
              </w:rPr>
              <w:t>shipment</w:t>
            </w:r>
          </w:p>
        </w:tc>
        <w:tc>
          <w:tcPr>
            <w:tcW w:w="1752" w:type="dxa"/>
          </w:tcPr>
          <w:p w14:paraId="7EC6DDB6" w14:textId="77777777" w:rsidR="00FB58A8" w:rsidRDefault="00FB58A8">
            <w:pPr>
              <w:pStyle w:val="TableParagraph"/>
              <w:spacing w:before="42"/>
            </w:pPr>
          </w:p>
          <w:p w14:paraId="2E349577" w14:textId="77777777" w:rsidR="00FB58A8" w:rsidRDefault="00000000">
            <w:pPr>
              <w:pStyle w:val="TableParagraph"/>
              <w:ind w:left="114" w:right="193"/>
            </w:pPr>
            <w:r>
              <w:t xml:space="preserve">Certificate of </w:t>
            </w:r>
            <w:r>
              <w:rPr>
                <w:spacing w:val="-2"/>
              </w:rPr>
              <w:t xml:space="preserve">compliance </w:t>
            </w:r>
            <w:r>
              <w:t>required with each</w:t>
            </w:r>
            <w:r>
              <w:rPr>
                <w:spacing w:val="-16"/>
              </w:rPr>
              <w:t xml:space="preserve"> </w:t>
            </w:r>
            <w:r>
              <w:t>shipment</w:t>
            </w:r>
          </w:p>
        </w:tc>
      </w:tr>
      <w:tr w:rsidR="00FB58A8" w14:paraId="6FAB647E" w14:textId="77777777">
        <w:trPr>
          <w:trHeight w:val="847"/>
        </w:trPr>
        <w:tc>
          <w:tcPr>
            <w:tcW w:w="1800" w:type="dxa"/>
          </w:tcPr>
          <w:p w14:paraId="45A76929" w14:textId="77777777" w:rsidR="00FB58A8" w:rsidRDefault="00000000">
            <w:pPr>
              <w:pStyle w:val="TableParagraph"/>
              <w:spacing w:before="43"/>
              <w:ind w:left="115" w:right="178"/>
            </w:pPr>
            <w:r>
              <w:rPr>
                <w:spacing w:val="-2"/>
              </w:rPr>
              <w:t xml:space="preserve">Asphaltic emulsion </w:t>
            </w:r>
            <w:r>
              <w:t>spread</w:t>
            </w:r>
            <w:r>
              <w:rPr>
                <w:spacing w:val="-16"/>
              </w:rPr>
              <w:t xml:space="preserve"> </w:t>
            </w:r>
            <w:r>
              <w:t>rate</w:t>
            </w:r>
          </w:p>
        </w:tc>
        <w:tc>
          <w:tcPr>
            <w:tcW w:w="1587" w:type="dxa"/>
          </w:tcPr>
          <w:p w14:paraId="427A32B8" w14:textId="77777777" w:rsidR="00FB58A8" w:rsidRDefault="00FB58A8">
            <w:pPr>
              <w:pStyle w:val="TableParagraph"/>
              <w:spacing w:before="45"/>
            </w:pPr>
          </w:p>
          <w:p w14:paraId="64F89B1A" w14:textId="77777777" w:rsidR="00FB58A8" w:rsidRDefault="00000000">
            <w:pPr>
              <w:pStyle w:val="TableParagraph"/>
              <w:ind w:left="112"/>
            </w:pPr>
            <w:r>
              <w:t>CT</w:t>
            </w:r>
            <w:r>
              <w:rPr>
                <w:spacing w:val="-2"/>
              </w:rPr>
              <w:t xml:space="preserve"> </w:t>
            </w:r>
            <w:r>
              <w:rPr>
                <w:spacing w:val="-5"/>
              </w:rPr>
              <w:t>339</w:t>
            </w:r>
          </w:p>
        </w:tc>
        <w:tc>
          <w:tcPr>
            <w:tcW w:w="1716" w:type="dxa"/>
          </w:tcPr>
          <w:p w14:paraId="3063219E" w14:textId="77777777" w:rsidR="00FB58A8" w:rsidRDefault="00000000">
            <w:pPr>
              <w:pStyle w:val="TableParagraph"/>
              <w:spacing w:before="171"/>
              <w:ind w:left="114" w:right="267"/>
            </w:pPr>
            <w:r>
              <w:t>Per</w:t>
            </w:r>
            <w:r>
              <w:rPr>
                <w:spacing w:val="-16"/>
              </w:rPr>
              <w:t xml:space="preserve"> </w:t>
            </w:r>
            <w:r>
              <w:t xml:space="preserve">test </w:t>
            </w:r>
            <w:r>
              <w:rPr>
                <w:spacing w:val="-2"/>
              </w:rPr>
              <w:t>method</w:t>
            </w:r>
          </w:p>
        </w:tc>
        <w:tc>
          <w:tcPr>
            <w:tcW w:w="1222" w:type="dxa"/>
          </w:tcPr>
          <w:p w14:paraId="660D76D3" w14:textId="77777777" w:rsidR="00FB58A8" w:rsidRDefault="00000000">
            <w:pPr>
              <w:pStyle w:val="TableParagraph"/>
              <w:spacing w:before="43"/>
              <w:ind w:left="115" w:right="166"/>
            </w:pPr>
            <w:r>
              <w:t>Full</w:t>
            </w:r>
            <w:r>
              <w:rPr>
                <w:spacing w:val="-16"/>
              </w:rPr>
              <w:t xml:space="preserve"> </w:t>
            </w:r>
            <w:r>
              <w:t xml:space="preserve">width of boot </w:t>
            </w:r>
            <w:r>
              <w:rPr>
                <w:spacing w:val="-2"/>
              </w:rPr>
              <w:t>truck</w:t>
            </w:r>
          </w:p>
        </w:tc>
        <w:tc>
          <w:tcPr>
            <w:tcW w:w="1465" w:type="dxa"/>
          </w:tcPr>
          <w:p w14:paraId="2D9460FC" w14:textId="77777777" w:rsidR="00FB58A8" w:rsidRDefault="00000000">
            <w:pPr>
              <w:pStyle w:val="TableParagraph"/>
              <w:spacing w:before="171"/>
              <w:ind w:left="112" w:right="5"/>
            </w:pPr>
            <w:r>
              <w:t>Once</w:t>
            </w:r>
            <w:r>
              <w:rPr>
                <w:spacing w:val="-16"/>
              </w:rPr>
              <w:t xml:space="preserve"> </w:t>
            </w:r>
            <w:r>
              <w:t xml:space="preserve">per </w:t>
            </w:r>
            <w:r>
              <w:rPr>
                <w:spacing w:val="-2"/>
              </w:rPr>
              <w:t>project</w:t>
            </w:r>
          </w:p>
        </w:tc>
        <w:tc>
          <w:tcPr>
            <w:tcW w:w="1752" w:type="dxa"/>
          </w:tcPr>
          <w:p w14:paraId="30595F57" w14:textId="77777777" w:rsidR="00FB58A8" w:rsidRDefault="00FB58A8">
            <w:pPr>
              <w:pStyle w:val="TableParagraph"/>
              <w:rPr>
                <w:rFonts w:ascii="Times New Roman"/>
                <w:sz w:val="20"/>
              </w:rPr>
            </w:pPr>
          </w:p>
        </w:tc>
      </w:tr>
      <w:tr w:rsidR="00FB58A8" w14:paraId="03F1653A" w14:textId="77777777">
        <w:trPr>
          <w:trHeight w:val="337"/>
        </w:trPr>
        <w:tc>
          <w:tcPr>
            <w:tcW w:w="9542" w:type="dxa"/>
            <w:gridSpan w:val="6"/>
            <w:shd w:val="clear" w:color="auto" w:fill="F1F1F1"/>
          </w:tcPr>
          <w:p w14:paraId="1D3B3873" w14:textId="77777777" w:rsidR="00FB58A8" w:rsidRDefault="00000000">
            <w:pPr>
              <w:pStyle w:val="TableParagraph"/>
              <w:spacing w:before="43"/>
              <w:ind w:left="115"/>
              <w:rPr>
                <w:b/>
              </w:rPr>
            </w:pPr>
            <w:r>
              <w:rPr>
                <w:b/>
              </w:rPr>
              <w:t>POLYMER</w:t>
            </w:r>
            <w:r>
              <w:rPr>
                <w:b/>
                <w:spacing w:val="-8"/>
              </w:rPr>
              <w:t xml:space="preserve"> </w:t>
            </w:r>
            <w:r>
              <w:rPr>
                <w:b/>
              </w:rPr>
              <w:t>MODIFIED</w:t>
            </w:r>
            <w:r>
              <w:rPr>
                <w:b/>
                <w:spacing w:val="-8"/>
              </w:rPr>
              <w:t xml:space="preserve"> </w:t>
            </w:r>
            <w:r>
              <w:rPr>
                <w:b/>
              </w:rPr>
              <w:t>ASPHALTIC</w:t>
            </w:r>
            <w:r>
              <w:rPr>
                <w:b/>
                <w:spacing w:val="-4"/>
              </w:rPr>
              <w:t xml:space="preserve"> </w:t>
            </w:r>
            <w:r>
              <w:rPr>
                <w:b/>
                <w:spacing w:val="-2"/>
              </w:rPr>
              <w:t>EMULSION</w:t>
            </w:r>
          </w:p>
        </w:tc>
      </w:tr>
      <w:tr w:rsidR="00FB58A8" w14:paraId="5EDB5B8B" w14:textId="77777777">
        <w:trPr>
          <w:trHeight w:val="1098"/>
        </w:trPr>
        <w:tc>
          <w:tcPr>
            <w:tcW w:w="1800" w:type="dxa"/>
          </w:tcPr>
          <w:p w14:paraId="5EC5268E" w14:textId="77777777" w:rsidR="00FB58A8" w:rsidRDefault="00FB58A8">
            <w:pPr>
              <w:pStyle w:val="TableParagraph"/>
              <w:spacing w:before="169"/>
            </w:pPr>
          </w:p>
          <w:p w14:paraId="4C64F02C" w14:textId="77777777" w:rsidR="00FB58A8" w:rsidRDefault="00000000">
            <w:pPr>
              <w:pStyle w:val="TableParagraph"/>
              <w:ind w:left="115"/>
            </w:pPr>
            <w:r>
              <w:rPr>
                <w:spacing w:val="-2"/>
              </w:rPr>
              <w:t>Viscosity</w:t>
            </w:r>
          </w:p>
        </w:tc>
        <w:tc>
          <w:tcPr>
            <w:tcW w:w="1587" w:type="dxa"/>
          </w:tcPr>
          <w:p w14:paraId="575EB8FA" w14:textId="77777777" w:rsidR="00FB58A8" w:rsidRDefault="00FB58A8">
            <w:pPr>
              <w:pStyle w:val="TableParagraph"/>
              <w:spacing w:before="44"/>
            </w:pPr>
          </w:p>
          <w:p w14:paraId="67EB255C" w14:textId="77777777" w:rsidR="00FB58A8" w:rsidRDefault="00000000">
            <w:pPr>
              <w:pStyle w:val="TableParagraph"/>
              <w:ind w:left="112" w:right="274"/>
            </w:pPr>
            <w:r>
              <w:t>AASHTO</w:t>
            </w:r>
            <w:r>
              <w:rPr>
                <w:spacing w:val="-16"/>
              </w:rPr>
              <w:t xml:space="preserve"> </w:t>
            </w:r>
            <w:r>
              <w:t xml:space="preserve">T </w:t>
            </w:r>
            <w:r>
              <w:rPr>
                <w:spacing w:val="-6"/>
              </w:rPr>
              <w:t>59</w:t>
            </w:r>
          </w:p>
        </w:tc>
        <w:tc>
          <w:tcPr>
            <w:tcW w:w="1716" w:type="dxa"/>
          </w:tcPr>
          <w:p w14:paraId="430532C2" w14:textId="77777777" w:rsidR="00FB58A8" w:rsidRDefault="00000000">
            <w:pPr>
              <w:pStyle w:val="TableParagraph"/>
              <w:spacing w:before="43"/>
              <w:ind w:left="114" w:right="71"/>
            </w:pPr>
            <w:r>
              <w:t>1-qt wide- mouth plastic jar</w:t>
            </w:r>
            <w:r>
              <w:rPr>
                <w:spacing w:val="-16"/>
              </w:rPr>
              <w:t xml:space="preserve"> </w:t>
            </w:r>
            <w:r>
              <w:t>with</w:t>
            </w:r>
            <w:r>
              <w:rPr>
                <w:spacing w:val="-15"/>
              </w:rPr>
              <w:t xml:space="preserve"> </w:t>
            </w:r>
            <w:r>
              <w:t>screw- on lid</w:t>
            </w:r>
          </w:p>
        </w:tc>
        <w:tc>
          <w:tcPr>
            <w:tcW w:w="1222" w:type="dxa"/>
          </w:tcPr>
          <w:p w14:paraId="39790B60" w14:textId="77777777" w:rsidR="00FB58A8" w:rsidRDefault="00FB58A8">
            <w:pPr>
              <w:pStyle w:val="TableParagraph"/>
              <w:spacing w:before="44"/>
            </w:pPr>
          </w:p>
          <w:p w14:paraId="73B645FA" w14:textId="77777777" w:rsidR="00FB58A8" w:rsidRDefault="00000000">
            <w:pPr>
              <w:pStyle w:val="TableParagraph"/>
              <w:ind w:left="108"/>
            </w:pPr>
            <w:r>
              <w:rPr>
                <w:spacing w:val="-2"/>
              </w:rPr>
              <w:t>Transport tanker</w:t>
            </w:r>
          </w:p>
        </w:tc>
        <w:tc>
          <w:tcPr>
            <w:tcW w:w="1465" w:type="dxa"/>
          </w:tcPr>
          <w:p w14:paraId="32A77B70" w14:textId="77777777" w:rsidR="00FB58A8" w:rsidRDefault="00FB58A8">
            <w:pPr>
              <w:pStyle w:val="TableParagraph"/>
              <w:spacing w:before="44"/>
            </w:pPr>
          </w:p>
          <w:p w14:paraId="5E3735A7" w14:textId="77777777" w:rsidR="00FB58A8" w:rsidRDefault="00000000">
            <w:pPr>
              <w:pStyle w:val="TableParagraph"/>
              <w:ind w:left="107" w:right="5"/>
            </w:pPr>
            <w:r>
              <w:rPr>
                <w:spacing w:val="-4"/>
              </w:rPr>
              <w:t xml:space="preserve">Each </w:t>
            </w:r>
            <w:r>
              <w:rPr>
                <w:spacing w:val="-2"/>
              </w:rPr>
              <w:t>shipment</w:t>
            </w:r>
          </w:p>
        </w:tc>
        <w:tc>
          <w:tcPr>
            <w:tcW w:w="1752" w:type="dxa"/>
          </w:tcPr>
          <w:p w14:paraId="071229D4" w14:textId="77777777" w:rsidR="00FB58A8" w:rsidRDefault="00000000">
            <w:pPr>
              <w:pStyle w:val="TableParagraph"/>
              <w:spacing w:before="43"/>
              <w:ind w:left="107"/>
            </w:pPr>
            <w:r>
              <w:t xml:space="preserve">Certificate of </w:t>
            </w:r>
            <w:r>
              <w:rPr>
                <w:spacing w:val="-2"/>
              </w:rPr>
              <w:t xml:space="preserve">compliance </w:t>
            </w:r>
            <w:r>
              <w:t>required with each</w:t>
            </w:r>
            <w:r>
              <w:rPr>
                <w:spacing w:val="-16"/>
              </w:rPr>
              <w:t xml:space="preserve"> </w:t>
            </w:r>
            <w:r>
              <w:t>shipment</w:t>
            </w:r>
          </w:p>
        </w:tc>
      </w:tr>
      <w:tr w:rsidR="00FB58A8" w14:paraId="1506C58E" w14:textId="77777777">
        <w:trPr>
          <w:trHeight w:val="1096"/>
        </w:trPr>
        <w:tc>
          <w:tcPr>
            <w:tcW w:w="1800" w:type="dxa"/>
          </w:tcPr>
          <w:p w14:paraId="2053BFCF" w14:textId="77777777" w:rsidR="00FB58A8" w:rsidRDefault="00FB58A8">
            <w:pPr>
              <w:pStyle w:val="TableParagraph"/>
              <w:spacing w:before="169"/>
            </w:pPr>
          </w:p>
          <w:p w14:paraId="47F239A5" w14:textId="77777777" w:rsidR="00FB58A8" w:rsidRDefault="00000000">
            <w:pPr>
              <w:pStyle w:val="TableParagraph"/>
              <w:ind w:left="115"/>
            </w:pPr>
            <w:r>
              <w:t>Sieve</w:t>
            </w:r>
            <w:r>
              <w:rPr>
                <w:spacing w:val="-5"/>
              </w:rPr>
              <w:t xml:space="preserve"> </w:t>
            </w:r>
            <w:r>
              <w:rPr>
                <w:spacing w:val="-4"/>
              </w:rPr>
              <w:t>Test</w:t>
            </w:r>
          </w:p>
        </w:tc>
        <w:tc>
          <w:tcPr>
            <w:tcW w:w="1587" w:type="dxa"/>
          </w:tcPr>
          <w:p w14:paraId="329A59CA" w14:textId="77777777" w:rsidR="00FB58A8" w:rsidRDefault="00FB58A8">
            <w:pPr>
              <w:pStyle w:val="TableParagraph"/>
              <w:spacing w:before="42"/>
            </w:pPr>
          </w:p>
          <w:p w14:paraId="667374F8" w14:textId="77777777" w:rsidR="00FB58A8" w:rsidRDefault="00000000">
            <w:pPr>
              <w:pStyle w:val="TableParagraph"/>
              <w:ind w:left="112" w:right="274"/>
            </w:pPr>
            <w:r>
              <w:t>AASHTO</w:t>
            </w:r>
            <w:r>
              <w:rPr>
                <w:spacing w:val="-16"/>
              </w:rPr>
              <w:t xml:space="preserve"> </w:t>
            </w:r>
            <w:r>
              <w:t xml:space="preserve">T </w:t>
            </w:r>
            <w:r>
              <w:rPr>
                <w:spacing w:val="-6"/>
              </w:rPr>
              <w:t>59</w:t>
            </w:r>
          </w:p>
        </w:tc>
        <w:tc>
          <w:tcPr>
            <w:tcW w:w="1716" w:type="dxa"/>
          </w:tcPr>
          <w:p w14:paraId="765B3F15" w14:textId="77777777" w:rsidR="00FB58A8" w:rsidRDefault="00000000">
            <w:pPr>
              <w:pStyle w:val="TableParagraph"/>
              <w:spacing w:before="43"/>
              <w:ind w:left="114" w:right="71"/>
            </w:pPr>
            <w:r>
              <w:t>1-qt wide- mouth plastic jar</w:t>
            </w:r>
            <w:r>
              <w:rPr>
                <w:spacing w:val="-16"/>
              </w:rPr>
              <w:t xml:space="preserve"> </w:t>
            </w:r>
            <w:r>
              <w:t>with</w:t>
            </w:r>
            <w:r>
              <w:rPr>
                <w:spacing w:val="-15"/>
              </w:rPr>
              <w:t xml:space="preserve"> </w:t>
            </w:r>
            <w:r>
              <w:t>screw- on lid</w:t>
            </w:r>
          </w:p>
        </w:tc>
        <w:tc>
          <w:tcPr>
            <w:tcW w:w="1222" w:type="dxa"/>
          </w:tcPr>
          <w:p w14:paraId="25900589" w14:textId="77777777" w:rsidR="00FB58A8" w:rsidRDefault="00FB58A8">
            <w:pPr>
              <w:pStyle w:val="TableParagraph"/>
              <w:spacing w:before="42"/>
            </w:pPr>
          </w:p>
          <w:p w14:paraId="21312AD1" w14:textId="77777777" w:rsidR="00FB58A8" w:rsidRDefault="00000000">
            <w:pPr>
              <w:pStyle w:val="TableParagraph"/>
              <w:ind w:left="108"/>
            </w:pPr>
            <w:r>
              <w:rPr>
                <w:spacing w:val="-2"/>
              </w:rPr>
              <w:t>Transport tanker</w:t>
            </w:r>
          </w:p>
        </w:tc>
        <w:tc>
          <w:tcPr>
            <w:tcW w:w="1465" w:type="dxa"/>
          </w:tcPr>
          <w:p w14:paraId="764469CA" w14:textId="77777777" w:rsidR="00FB58A8" w:rsidRDefault="00FB58A8">
            <w:pPr>
              <w:pStyle w:val="TableParagraph"/>
              <w:spacing w:before="42"/>
            </w:pPr>
          </w:p>
          <w:p w14:paraId="399B70BB" w14:textId="77777777" w:rsidR="00FB58A8" w:rsidRDefault="00000000">
            <w:pPr>
              <w:pStyle w:val="TableParagraph"/>
              <w:ind w:left="107" w:right="5"/>
            </w:pPr>
            <w:r>
              <w:rPr>
                <w:spacing w:val="-4"/>
              </w:rPr>
              <w:t xml:space="preserve">Each </w:t>
            </w:r>
            <w:r>
              <w:rPr>
                <w:spacing w:val="-2"/>
              </w:rPr>
              <w:t>shipment</w:t>
            </w:r>
          </w:p>
        </w:tc>
        <w:tc>
          <w:tcPr>
            <w:tcW w:w="1752" w:type="dxa"/>
          </w:tcPr>
          <w:p w14:paraId="1B4083A3" w14:textId="77777777" w:rsidR="00FB58A8" w:rsidRDefault="00000000">
            <w:pPr>
              <w:pStyle w:val="TableParagraph"/>
              <w:spacing w:before="43"/>
              <w:ind w:left="107"/>
            </w:pPr>
            <w:r>
              <w:t xml:space="preserve">Certificate of </w:t>
            </w:r>
            <w:r>
              <w:rPr>
                <w:spacing w:val="-2"/>
              </w:rPr>
              <w:t xml:space="preserve">compliance </w:t>
            </w:r>
            <w:r>
              <w:t>required with each</w:t>
            </w:r>
            <w:r>
              <w:rPr>
                <w:spacing w:val="-16"/>
              </w:rPr>
              <w:t xml:space="preserve"> </w:t>
            </w:r>
            <w:r>
              <w:t>shipment</w:t>
            </w:r>
          </w:p>
        </w:tc>
      </w:tr>
      <w:tr w:rsidR="00FB58A8" w14:paraId="426B42A7" w14:textId="77777777">
        <w:trPr>
          <w:trHeight w:val="1099"/>
        </w:trPr>
        <w:tc>
          <w:tcPr>
            <w:tcW w:w="1800" w:type="dxa"/>
          </w:tcPr>
          <w:p w14:paraId="3FD59B0C" w14:textId="77777777" w:rsidR="00FB58A8" w:rsidRDefault="00FB58A8">
            <w:pPr>
              <w:pStyle w:val="TableParagraph"/>
              <w:spacing w:before="169"/>
            </w:pPr>
          </w:p>
          <w:p w14:paraId="00A9F9A0" w14:textId="77777777" w:rsidR="00FB58A8" w:rsidRDefault="00000000">
            <w:pPr>
              <w:pStyle w:val="TableParagraph"/>
              <w:ind w:left="115"/>
            </w:pPr>
            <w:proofErr w:type="spellStart"/>
            <w:r>
              <w:rPr>
                <w:spacing w:val="-2"/>
              </w:rPr>
              <w:t>Demulsibility</w:t>
            </w:r>
            <w:proofErr w:type="spellEnd"/>
          </w:p>
        </w:tc>
        <w:tc>
          <w:tcPr>
            <w:tcW w:w="1587" w:type="dxa"/>
          </w:tcPr>
          <w:p w14:paraId="13DA0F92" w14:textId="77777777" w:rsidR="00FB58A8" w:rsidRDefault="00FB58A8">
            <w:pPr>
              <w:pStyle w:val="TableParagraph"/>
              <w:spacing w:before="44"/>
            </w:pPr>
          </w:p>
          <w:p w14:paraId="2F942078" w14:textId="77777777" w:rsidR="00FB58A8" w:rsidRDefault="00000000">
            <w:pPr>
              <w:pStyle w:val="TableParagraph"/>
              <w:spacing w:before="1"/>
              <w:ind w:left="112" w:right="274"/>
            </w:pPr>
            <w:r>
              <w:t>AASHTO</w:t>
            </w:r>
            <w:r>
              <w:rPr>
                <w:spacing w:val="-16"/>
              </w:rPr>
              <w:t xml:space="preserve"> </w:t>
            </w:r>
            <w:r>
              <w:t xml:space="preserve">T </w:t>
            </w:r>
            <w:r>
              <w:rPr>
                <w:spacing w:val="-6"/>
              </w:rPr>
              <w:t>59</w:t>
            </w:r>
          </w:p>
        </w:tc>
        <w:tc>
          <w:tcPr>
            <w:tcW w:w="1716" w:type="dxa"/>
          </w:tcPr>
          <w:p w14:paraId="60AE650F" w14:textId="77777777" w:rsidR="00FB58A8" w:rsidRDefault="00000000">
            <w:pPr>
              <w:pStyle w:val="TableParagraph"/>
              <w:spacing w:before="43"/>
              <w:ind w:left="114" w:right="71"/>
            </w:pPr>
            <w:r>
              <w:t>1-qt wide- mouth plastic jar</w:t>
            </w:r>
            <w:r>
              <w:rPr>
                <w:spacing w:val="-16"/>
              </w:rPr>
              <w:t xml:space="preserve"> </w:t>
            </w:r>
            <w:r>
              <w:t>with</w:t>
            </w:r>
            <w:r>
              <w:rPr>
                <w:spacing w:val="-15"/>
              </w:rPr>
              <w:t xml:space="preserve"> </w:t>
            </w:r>
            <w:r>
              <w:t>screw- on lid</w:t>
            </w:r>
          </w:p>
        </w:tc>
        <w:tc>
          <w:tcPr>
            <w:tcW w:w="1222" w:type="dxa"/>
          </w:tcPr>
          <w:p w14:paraId="1D67E142" w14:textId="77777777" w:rsidR="00FB58A8" w:rsidRDefault="00FB58A8">
            <w:pPr>
              <w:pStyle w:val="TableParagraph"/>
              <w:spacing w:before="44"/>
            </w:pPr>
          </w:p>
          <w:p w14:paraId="353952E1" w14:textId="77777777" w:rsidR="00FB58A8" w:rsidRDefault="00000000">
            <w:pPr>
              <w:pStyle w:val="TableParagraph"/>
              <w:spacing w:before="1"/>
              <w:ind w:left="108"/>
            </w:pPr>
            <w:r>
              <w:rPr>
                <w:spacing w:val="-2"/>
              </w:rPr>
              <w:t>Transport tanker</w:t>
            </w:r>
          </w:p>
        </w:tc>
        <w:tc>
          <w:tcPr>
            <w:tcW w:w="1465" w:type="dxa"/>
          </w:tcPr>
          <w:p w14:paraId="732D5A87" w14:textId="77777777" w:rsidR="00FB58A8" w:rsidRDefault="00FB58A8">
            <w:pPr>
              <w:pStyle w:val="TableParagraph"/>
              <w:spacing w:before="44"/>
            </w:pPr>
          </w:p>
          <w:p w14:paraId="2DF6D040" w14:textId="77777777" w:rsidR="00FB58A8" w:rsidRDefault="00000000">
            <w:pPr>
              <w:pStyle w:val="TableParagraph"/>
              <w:spacing w:before="1"/>
              <w:ind w:left="107" w:right="5"/>
            </w:pPr>
            <w:r>
              <w:rPr>
                <w:spacing w:val="-4"/>
              </w:rPr>
              <w:t xml:space="preserve">Each </w:t>
            </w:r>
            <w:r>
              <w:rPr>
                <w:spacing w:val="-2"/>
              </w:rPr>
              <w:t>shipment</w:t>
            </w:r>
          </w:p>
        </w:tc>
        <w:tc>
          <w:tcPr>
            <w:tcW w:w="1752" w:type="dxa"/>
          </w:tcPr>
          <w:p w14:paraId="709FED9B" w14:textId="77777777" w:rsidR="00FB58A8" w:rsidRDefault="00000000">
            <w:pPr>
              <w:pStyle w:val="TableParagraph"/>
              <w:spacing w:before="43"/>
              <w:ind w:left="107"/>
            </w:pPr>
            <w:r>
              <w:t xml:space="preserve">Certificate of </w:t>
            </w:r>
            <w:r>
              <w:rPr>
                <w:spacing w:val="-2"/>
              </w:rPr>
              <w:t xml:space="preserve">compliance </w:t>
            </w:r>
            <w:r>
              <w:t>required with each</w:t>
            </w:r>
            <w:r>
              <w:rPr>
                <w:spacing w:val="-16"/>
              </w:rPr>
              <w:t xml:space="preserve"> </w:t>
            </w:r>
            <w:r>
              <w:t>shipment</w:t>
            </w:r>
          </w:p>
        </w:tc>
      </w:tr>
      <w:tr w:rsidR="00FB58A8" w14:paraId="4DB867E9" w14:textId="77777777">
        <w:trPr>
          <w:trHeight w:val="1098"/>
        </w:trPr>
        <w:tc>
          <w:tcPr>
            <w:tcW w:w="1800" w:type="dxa"/>
          </w:tcPr>
          <w:p w14:paraId="27E8D783" w14:textId="77777777" w:rsidR="00FB58A8" w:rsidRDefault="00FB58A8">
            <w:pPr>
              <w:pStyle w:val="TableParagraph"/>
              <w:spacing w:before="42"/>
            </w:pPr>
          </w:p>
          <w:p w14:paraId="2AA08413" w14:textId="77777777" w:rsidR="00FB58A8" w:rsidRDefault="00000000">
            <w:pPr>
              <w:pStyle w:val="TableParagraph"/>
              <w:ind w:left="115" w:right="741"/>
            </w:pPr>
            <w:r>
              <w:rPr>
                <w:spacing w:val="-2"/>
              </w:rPr>
              <w:t>Torsional Recovery</w:t>
            </w:r>
          </w:p>
        </w:tc>
        <w:tc>
          <w:tcPr>
            <w:tcW w:w="1587" w:type="dxa"/>
          </w:tcPr>
          <w:p w14:paraId="6AF78B51" w14:textId="77777777" w:rsidR="00FB58A8" w:rsidRDefault="00FB58A8">
            <w:pPr>
              <w:pStyle w:val="TableParagraph"/>
              <w:spacing w:before="42"/>
            </w:pPr>
          </w:p>
          <w:p w14:paraId="35A88808" w14:textId="77777777" w:rsidR="00FB58A8" w:rsidRDefault="00000000">
            <w:pPr>
              <w:pStyle w:val="TableParagraph"/>
              <w:ind w:left="112" w:right="274"/>
            </w:pPr>
            <w:r>
              <w:rPr>
                <w:spacing w:val="-2"/>
              </w:rPr>
              <w:t xml:space="preserve">California </w:t>
            </w:r>
            <w:r>
              <w:t>Test 332</w:t>
            </w:r>
          </w:p>
        </w:tc>
        <w:tc>
          <w:tcPr>
            <w:tcW w:w="1716" w:type="dxa"/>
          </w:tcPr>
          <w:p w14:paraId="1D775A13" w14:textId="77777777" w:rsidR="00FB58A8" w:rsidRDefault="00000000">
            <w:pPr>
              <w:pStyle w:val="TableParagraph"/>
              <w:spacing w:before="43"/>
              <w:ind w:left="114" w:right="71"/>
            </w:pPr>
            <w:r>
              <w:t>1-qt wide- mouth plastic jar</w:t>
            </w:r>
            <w:r>
              <w:rPr>
                <w:spacing w:val="-16"/>
              </w:rPr>
              <w:t xml:space="preserve"> </w:t>
            </w:r>
            <w:r>
              <w:t>with</w:t>
            </w:r>
            <w:r>
              <w:rPr>
                <w:spacing w:val="-15"/>
              </w:rPr>
              <w:t xml:space="preserve"> </w:t>
            </w:r>
            <w:r>
              <w:t>screw- on lid</w:t>
            </w:r>
          </w:p>
        </w:tc>
        <w:tc>
          <w:tcPr>
            <w:tcW w:w="1222" w:type="dxa"/>
          </w:tcPr>
          <w:p w14:paraId="06C7431A" w14:textId="77777777" w:rsidR="00FB58A8" w:rsidRDefault="00FB58A8">
            <w:pPr>
              <w:pStyle w:val="TableParagraph"/>
              <w:spacing w:before="42"/>
            </w:pPr>
          </w:p>
          <w:p w14:paraId="2565F8C4" w14:textId="77777777" w:rsidR="00FB58A8" w:rsidRDefault="00000000">
            <w:pPr>
              <w:pStyle w:val="TableParagraph"/>
              <w:ind w:left="108"/>
            </w:pPr>
            <w:r>
              <w:rPr>
                <w:spacing w:val="-2"/>
              </w:rPr>
              <w:t>Transport tanker</w:t>
            </w:r>
          </w:p>
        </w:tc>
        <w:tc>
          <w:tcPr>
            <w:tcW w:w="1465" w:type="dxa"/>
          </w:tcPr>
          <w:p w14:paraId="54053325" w14:textId="77777777" w:rsidR="00FB58A8" w:rsidRDefault="00FB58A8">
            <w:pPr>
              <w:pStyle w:val="TableParagraph"/>
              <w:spacing w:before="42"/>
            </w:pPr>
          </w:p>
          <w:p w14:paraId="6687F844" w14:textId="77777777" w:rsidR="00FB58A8" w:rsidRDefault="00000000">
            <w:pPr>
              <w:pStyle w:val="TableParagraph"/>
              <w:ind w:left="107" w:right="5"/>
            </w:pPr>
            <w:r>
              <w:rPr>
                <w:spacing w:val="-4"/>
              </w:rPr>
              <w:t xml:space="preserve">Each </w:t>
            </w:r>
            <w:r>
              <w:rPr>
                <w:spacing w:val="-2"/>
              </w:rPr>
              <w:t>shipment</w:t>
            </w:r>
          </w:p>
        </w:tc>
        <w:tc>
          <w:tcPr>
            <w:tcW w:w="1752" w:type="dxa"/>
          </w:tcPr>
          <w:p w14:paraId="094C4324" w14:textId="77777777" w:rsidR="00FB58A8" w:rsidRDefault="00000000">
            <w:pPr>
              <w:pStyle w:val="TableParagraph"/>
              <w:spacing w:before="43"/>
              <w:ind w:left="107"/>
            </w:pPr>
            <w:r>
              <w:t xml:space="preserve">Certificate of </w:t>
            </w:r>
            <w:r>
              <w:rPr>
                <w:spacing w:val="-2"/>
              </w:rPr>
              <w:t xml:space="preserve">compliance </w:t>
            </w:r>
            <w:r>
              <w:t>required with each</w:t>
            </w:r>
            <w:r>
              <w:rPr>
                <w:spacing w:val="-16"/>
              </w:rPr>
              <w:t xml:space="preserve"> </w:t>
            </w:r>
            <w:r>
              <w:t>shipment</w:t>
            </w:r>
          </w:p>
        </w:tc>
      </w:tr>
      <w:tr w:rsidR="00FB58A8" w14:paraId="08E5B697" w14:textId="77777777">
        <w:trPr>
          <w:trHeight w:val="1096"/>
        </w:trPr>
        <w:tc>
          <w:tcPr>
            <w:tcW w:w="1800" w:type="dxa"/>
          </w:tcPr>
          <w:p w14:paraId="36773973" w14:textId="77777777" w:rsidR="00FB58A8" w:rsidRDefault="00FB58A8">
            <w:pPr>
              <w:pStyle w:val="TableParagraph"/>
              <w:spacing w:before="169"/>
            </w:pPr>
          </w:p>
          <w:p w14:paraId="16E3C885" w14:textId="77777777" w:rsidR="00FB58A8" w:rsidRDefault="00000000">
            <w:pPr>
              <w:pStyle w:val="TableParagraph"/>
              <w:ind w:left="115"/>
            </w:pPr>
            <w:r>
              <w:rPr>
                <w:spacing w:val="-2"/>
              </w:rPr>
              <w:t>Penetration</w:t>
            </w:r>
          </w:p>
        </w:tc>
        <w:tc>
          <w:tcPr>
            <w:tcW w:w="1587" w:type="dxa"/>
          </w:tcPr>
          <w:p w14:paraId="3B9064B1" w14:textId="77777777" w:rsidR="00FB58A8" w:rsidRDefault="00FB58A8">
            <w:pPr>
              <w:pStyle w:val="TableParagraph"/>
              <w:spacing w:before="42"/>
            </w:pPr>
          </w:p>
          <w:p w14:paraId="2D73B3FE" w14:textId="77777777" w:rsidR="00FB58A8" w:rsidRDefault="00000000">
            <w:pPr>
              <w:pStyle w:val="TableParagraph"/>
              <w:ind w:left="112" w:right="274"/>
            </w:pPr>
            <w:r>
              <w:t>AASHTO</w:t>
            </w:r>
            <w:r>
              <w:rPr>
                <w:spacing w:val="-16"/>
              </w:rPr>
              <w:t xml:space="preserve"> </w:t>
            </w:r>
            <w:r>
              <w:t xml:space="preserve">T </w:t>
            </w:r>
            <w:r>
              <w:rPr>
                <w:spacing w:val="-6"/>
              </w:rPr>
              <w:t>49</w:t>
            </w:r>
          </w:p>
        </w:tc>
        <w:tc>
          <w:tcPr>
            <w:tcW w:w="1716" w:type="dxa"/>
          </w:tcPr>
          <w:p w14:paraId="4ACCDB02" w14:textId="77777777" w:rsidR="00FB58A8" w:rsidRDefault="00000000">
            <w:pPr>
              <w:pStyle w:val="TableParagraph"/>
              <w:spacing w:before="43"/>
              <w:ind w:left="114" w:right="71"/>
            </w:pPr>
            <w:r>
              <w:t>1-qt wide- mouth plastic jar</w:t>
            </w:r>
            <w:r>
              <w:rPr>
                <w:spacing w:val="-16"/>
              </w:rPr>
              <w:t xml:space="preserve"> </w:t>
            </w:r>
            <w:r>
              <w:t>with</w:t>
            </w:r>
            <w:r>
              <w:rPr>
                <w:spacing w:val="-15"/>
              </w:rPr>
              <w:t xml:space="preserve"> </w:t>
            </w:r>
            <w:r>
              <w:t>screw- on lid</w:t>
            </w:r>
          </w:p>
        </w:tc>
        <w:tc>
          <w:tcPr>
            <w:tcW w:w="1222" w:type="dxa"/>
          </w:tcPr>
          <w:p w14:paraId="2FFABD5C" w14:textId="77777777" w:rsidR="00FB58A8" w:rsidRDefault="00FB58A8">
            <w:pPr>
              <w:pStyle w:val="TableParagraph"/>
              <w:spacing w:before="42"/>
            </w:pPr>
          </w:p>
          <w:p w14:paraId="413F3FE6" w14:textId="77777777" w:rsidR="00FB58A8" w:rsidRDefault="00000000">
            <w:pPr>
              <w:pStyle w:val="TableParagraph"/>
              <w:ind w:left="108"/>
            </w:pPr>
            <w:r>
              <w:rPr>
                <w:spacing w:val="-2"/>
              </w:rPr>
              <w:t>Transport tanker</w:t>
            </w:r>
          </w:p>
        </w:tc>
        <w:tc>
          <w:tcPr>
            <w:tcW w:w="1465" w:type="dxa"/>
          </w:tcPr>
          <w:p w14:paraId="32832D5A" w14:textId="77777777" w:rsidR="00FB58A8" w:rsidRDefault="00FB58A8">
            <w:pPr>
              <w:pStyle w:val="TableParagraph"/>
              <w:spacing w:before="42"/>
            </w:pPr>
          </w:p>
          <w:p w14:paraId="6D6FA484" w14:textId="77777777" w:rsidR="00FB58A8" w:rsidRDefault="00000000">
            <w:pPr>
              <w:pStyle w:val="TableParagraph"/>
              <w:ind w:left="107" w:right="5"/>
            </w:pPr>
            <w:r>
              <w:rPr>
                <w:spacing w:val="-4"/>
              </w:rPr>
              <w:t xml:space="preserve">Each </w:t>
            </w:r>
            <w:r>
              <w:rPr>
                <w:spacing w:val="-2"/>
              </w:rPr>
              <w:t>shipment</w:t>
            </w:r>
          </w:p>
        </w:tc>
        <w:tc>
          <w:tcPr>
            <w:tcW w:w="1752" w:type="dxa"/>
          </w:tcPr>
          <w:p w14:paraId="6F075F73" w14:textId="77777777" w:rsidR="00FB58A8" w:rsidRDefault="00000000">
            <w:pPr>
              <w:pStyle w:val="TableParagraph"/>
              <w:spacing w:before="43"/>
              <w:ind w:left="107"/>
            </w:pPr>
            <w:r>
              <w:t xml:space="preserve">Certificate of </w:t>
            </w:r>
            <w:r>
              <w:rPr>
                <w:spacing w:val="-2"/>
              </w:rPr>
              <w:t xml:space="preserve">compliance </w:t>
            </w:r>
            <w:r>
              <w:t>required with each</w:t>
            </w:r>
            <w:r>
              <w:rPr>
                <w:spacing w:val="-16"/>
              </w:rPr>
              <w:t xml:space="preserve"> </w:t>
            </w:r>
            <w:r>
              <w:t>shipment</w:t>
            </w:r>
          </w:p>
        </w:tc>
      </w:tr>
      <w:tr w:rsidR="00FB58A8" w14:paraId="7D6FEFB1" w14:textId="77777777">
        <w:trPr>
          <w:trHeight w:val="1099"/>
        </w:trPr>
        <w:tc>
          <w:tcPr>
            <w:tcW w:w="1800" w:type="dxa"/>
          </w:tcPr>
          <w:p w14:paraId="6F9A836A" w14:textId="77777777" w:rsidR="00FB58A8" w:rsidRDefault="00FB58A8">
            <w:pPr>
              <w:pStyle w:val="TableParagraph"/>
              <w:spacing w:before="169"/>
            </w:pPr>
          </w:p>
          <w:p w14:paraId="15B05B11" w14:textId="77777777" w:rsidR="00FB58A8" w:rsidRDefault="00000000">
            <w:pPr>
              <w:pStyle w:val="TableParagraph"/>
              <w:spacing w:before="1"/>
              <w:ind w:left="115"/>
            </w:pPr>
            <w:r>
              <w:t>Ring</w:t>
            </w:r>
            <w:r>
              <w:rPr>
                <w:spacing w:val="-4"/>
              </w:rPr>
              <w:t xml:space="preserve"> </w:t>
            </w:r>
            <w:r>
              <w:t>and</w:t>
            </w:r>
            <w:r>
              <w:rPr>
                <w:spacing w:val="-3"/>
              </w:rPr>
              <w:t xml:space="preserve"> </w:t>
            </w:r>
            <w:r>
              <w:rPr>
                <w:spacing w:val="-4"/>
              </w:rPr>
              <w:t>Ball</w:t>
            </w:r>
          </w:p>
        </w:tc>
        <w:tc>
          <w:tcPr>
            <w:tcW w:w="1587" w:type="dxa"/>
          </w:tcPr>
          <w:p w14:paraId="29A261D6" w14:textId="77777777" w:rsidR="00FB58A8" w:rsidRDefault="00FB58A8">
            <w:pPr>
              <w:pStyle w:val="TableParagraph"/>
              <w:spacing w:before="45"/>
            </w:pPr>
          </w:p>
          <w:p w14:paraId="55900D3B" w14:textId="77777777" w:rsidR="00FB58A8" w:rsidRDefault="00000000">
            <w:pPr>
              <w:pStyle w:val="TableParagraph"/>
              <w:ind w:left="112" w:right="274"/>
            </w:pPr>
            <w:r>
              <w:t>AASHTO</w:t>
            </w:r>
            <w:r>
              <w:rPr>
                <w:spacing w:val="-16"/>
              </w:rPr>
              <w:t xml:space="preserve"> </w:t>
            </w:r>
            <w:r>
              <w:t xml:space="preserve">T </w:t>
            </w:r>
            <w:r>
              <w:rPr>
                <w:spacing w:val="-6"/>
              </w:rPr>
              <w:t>53</w:t>
            </w:r>
          </w:p>
        </w:tc>
        <w:tc>
          <w:tcPr>
            <w:tcW w:w="1716" w:type="dxa"/>
          </w:tcPr>
          <w:p w14:paraId="12587D02" w14:textId="77777777" w:rsidR="00FB58A8" w:rsidRDefault="00000000">
            <w:pPr>
              <w:pStyle w:val="TableParagraph"/>
              <w:spacing w:before="43"/>
              <w:ind w:left="114" w:right="71"/>
            </w:pPr>
            <w:r>
              <w:t>1-qt wide- mouth plastic jar</w:t>
            </w:r>
            <w:r>
              <w:rPr>
                <w:spacing w:val="-16"/>
              </w:rPr>
              <w:t xml:space="preserve"> </w:t>
            </w:r>
            <w:r>
              <w:t>with</w:t>
            </w:r>
            <w:r>
              <w:rPr>
                <w:spacing w:val="-15"/>
              </w:rPr>
              <w:t xml:space="preserve"> </w:t>
            </w:r>
            <w:r>
              <w:t>screw- on lid</w:t>
            </w:r>
          </w:p>
        </w:tc>
        <w:tc>
          <w:tcPr>
            <w:tcW w:w="1222" w:type="dxa"/>
          </w:tcPr>
          <w:p w14:paraId="67C070C5" w14:textId="77777777" w:rsidR="00FB58A8" w:rsidRDefault="00FB58A8">
            <w:pPr>
              <w:pStyle w:val="TableParagraph"/>
              <w:spacing w:before="45"/>
            </w:pPr>
          </w:p>
          <w:p w14:paraId="5CB31480" w14:textId="77777777" w:rsidR="00FB58A8" w:rsidRDefault="00000000">
            <w:pPr>
              <w:pStyle w:val="TableParagraph"/>
              <w:ind w:left="108"/>
            </w:pPr>
            <w:r>
              <w:rPr>
                <w:spacing w:val="-2"/>
              </w:rPr>
              <w:t>Transport tanker</w:t>
            </w:r>
          </w:p>
        </w:tc>
        <w:tc>
          <w:tcPr>
            <w:tcW w:w="1465" w:type="dxa"/>
          </w:tcPr>
          <w:p w14:paraId="5D2651A8" w14:textId="77777777" w:rsidR="00FB58A8" w:rsidRDefault="00FB58A8">
            <w:pPr>
              <w:pStyle w:val="TableParagraph"/>
              <w:spacing w:before="45"/>
            </w:pPr>
          </w:p>
          <w:p w14:paraId="22178E19" w14:textId="77777777" w:rsidR="00FB58A8" w:rsidRDefault="00000000">
            <w:pPr>
              <w:pStyle w:val="TableParagraph"/>
              <w:ind w:left="107" w:right="5"/>
            </w:pPr>
            <w:r>
              <w:rPr>
                <w:spacing w:val="-4"/>
              </w:rPr>
              <w:t xml:space="preserve">Each </w:t>
            </w:r>
            <w:r>
              <w:rPr>
                <w:spacing w:val="-2"/>
              </w:rPr>
              <w:t>shipment</w:t>
            </w:r>
          </w:p>
        </w:tc>
        <w:tc>
          <w:tcPr>
            <w:tcW w:w="1752" w:type="dxa"/>
          </w:tcPr>
          <w:p w14:paraId="7CB3166B" w14:textId="77777777" w:rsidR="00FB58A8" w:rsidRDefault="00000000">
            <w:pPr>
              <w:pStyle w:val="TableParagraph"/>
              <w:spacing w:before="43"/>
              <w:ind w:left="107"/>
            </w:pPr>
            <w:r>
              <w:t xml:space="preserve">Certificate of </w:t>
            </w:r>
            <w:r>
              <w:rPr>
                <w:spacing w:val="-2"/>
              </w:rPr>
              <w:t xml:space="preserve">compliance </w:t>
            </w:r>
            <w:r>
              <w:t>required with each</w:t>
            </w:r>
            <w:r>
              <w:rPr>
                <w:spacing w:val="-16"/>
              </w:rPr>
              <w:t xml:space="preserve"> </w:t>
            </w:r>
            <w:r>
              <w:t>shipment</w:t>
            </w:r>
          </w:p>
        </w:tc>
      </w:tr>
    </w:tbl>
    <w:p w14:paraId="4A4B5E00" w14:textId="77777777" w:rsidR="00FB58A8" w:rsidRDefault="00FB58A8">
      <w:pPr>
        <w:sectPr w:rsidR="00FB58A8">
          <w:headerReference w:type="even" r:id="rId85"/>
          <w:headerReference w:type="default" r:id="rId86"/>
          <w:footerReference w:type="even" r:id="rId87"/>
          <w:footerReference w:type="default" r:id="rId88"/>
          <w:pgSz w:w="12240" w:h="15840"/>
          <w:pgMar w:top="1780" w:right="280" w:bottom="1000" w:left="420" w:header="1249" w:footer="805" w:gutter="0"/>
          <w:pgNumType w:start="33"/>
          <w:cols w:space="720"/>
        </w:sectPr>
      </w:pPr>
    </w:p>
    <w:p w14:paraId="4861F3DA" w14:textId="77777777" w:rsidR="00FB58A8" w:rsidRDefault="00FB58A8">
      <w:pPr>
        <w:pStyle w:val="BodyText"/>
        <w:spacing w:before="9"/>
        <w:rPr>
          <w:sz w:val="6"/>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587"/>
        <w:gridCol w:w="1716"/>
        <w:gridCol w:w="1221"/>
        <w:gridCol w:w="1464"/>
        <w:gridCol w:w="1751"/>
      </w:tblGrid>
      <w:tr w:rsidR="00FB58A8" w14:paraId="1588491E" w14:textId="77777777">
        <w:trPr>
          <w:trHeight w:val="817"/>
        </w:trPr>
        <w:tc>
          <w:tcPr>
            <w:tcW w:w="1800" w:type="dxa"/>
            <w:shd w:val="clear" w:color="auto" w:fill="D9D9D9"/>
          </w:tcPr>
          <w:p w14:paraId="70D4C177" w14:textId="77777777" w:rsidR="00FB58A8" w:rsidRDefault="00FB58A8">
            <w:pPr>
              <w:pStyle w:val="TableParagraph"/>
              <w:spacing w:before="30"/>
            </w:pPr>
          </w:p>
          <w:p w14:paraId="2D0EF92E" w14:textId="77777777" w:rsidR="00FB58A8" w:rsidRDefault="00000000">
            <w:pPr>
              <w:pStyle w:val="TableParagraph"/>
              <w:ind w:left="10"/>
              <w:jc w:val="center"/>
              <w:rPr>
                <w:b/>
              </w:rPr>
            </w:pPr>
            <w:bookmarkStart w:id="44" w:name="_bookmark44"/>
            <w:bookmarkEnd w:id="44"/>
            <w:r>
              <w:rPr>
                <w:b/>
                <w:spacing w:val="-4"/>
              </w:rPr>
              <w:t>Test</w:t>
            </w:r>
          </w:p>
        </w:tc>
        <w:tc>
          <w:tcPr>
            <w:tcW w:w="1587" w:type="dxa"/>
            <w:shd w:val="clear" w:color="auto" w:fill="D9D9D9"/>
          </w:tcPr>
          <w:p w14:paraId="327A126F" w14:textId="77777777" w:rsidR="00FB58A8" w:rsidRDefault="00FB58A8">
            <w:pPr>
              <w:pStyle w:val="TableParagraph"/>
              <w:spacing w:before="30"/>
            </w:pPr>
          </w:p>
          <w:p w14:paraId="1021F30F" w14:textId="77777777" w:rsidR="00FB58A8" w:rsidRDefault="00000000">
            <w:pPr>
              <w:pStyle w:val="TableParagraph"/>
              <w:ind w:left="143"/>
              <w:rPr>
                <w:b/>
              </w:rPr>
            </w:pPr>
            <w:r>
              <w:rPr>
                <w:b/>
              </w:rPr>
              <w:t>Test</w:t>
            </w:r>
            <w:r>
              <w:rPr>
                <w:b/>
                <w:spacing w:val="-5"/>
              </w:rPr>
              <w:t xml:space="preserve"> </w:t>
            </w:r>
            <w:r>
              <w:rPr>
                <w:b/>
                <w:spacing w:val="-2"/>
              </w:rPr>
              <w:t>Method</w:t>
            </w:r>
          </w:p>
        </w:tc>
        <w:tc>
          <w:tcPr>
            <w:tcW w:w="1716" w:type="dxa"/>
            <w:shd w:val="clear" w:color="auto" w:fill="D9D9D9"/>
          </w:tcPr>
          <w:p w14:paraId="01764BE9" w14:textId="77777777" w:rsidR="00FB58A8" w:rsidRDefault="00000000">
            <w:pPr>
              <w:pStyle w:val="TableParagraph"/>
              <w:spacing w:before="28"/>
              <w:ind w:left="167" w:right="154"/>
              <w:jc w:val="center"/>
              <w:rPr>
                <w:b/>
              </w:rPr>
            </w:pPr>
            <w:r>
              <w:rPr>
                <w:b/>
              </w:rPr>
              <w:t>Sample</w:t>
            </w:r>
            <w:r>
              <w:rPr>
                <w:b/>
                <w:spacing w:val="-16"/>
              </w:rPr>
              <w:t xml:space="preserve"> </w:t>
            </w:r>
            <w:r>
              <w:rPr>
                <w:b/>
              </w:rPr>
              <w:t xml:space="preserve">Size &amp; Container </w:t>
            </w:r>
            <w:r>
              <w:rPr>
                <w:b/>
                <w:spacing w:val="-4"/>
              </w:rPr>
              <w:t>Size</w:t>
            </w:r>
          </w:p>
        </w:tc>
        <w:tc>
          <w:tcPr>
            <w:tcW w:w="1221" w:type="dxa"/>
            <w:shd w:val="clear" w:color="auto" w:fill="D9D9D9"/>
          </w:tcPr>
          <w:p w14:paraId="324AEBBC" w14:textId="77777777" w:rsidR="00FB58A8" w:rsidRDefault="00000000">
            <w:pPr>
              <w:pStyle w:val="TableParagraph"/>
              <w:spacing w:before="28"/>
              <w:ind w:left="151" w:right="99" w:hanging="36"/>
              <w:jc w:val="both"/>
            </w:pPr>
            <w:r>
              <w:rPr>
                <w:b/>
                <w:spacing w:val="-2"/>
              </w:rPr>
              <w:t xml:space="preserve">Sampling Location </w:t>
            </w:r>
            <w:r>
              <w:t>(Note 1)</w:t>
            </w:r>
          </w:p>
        </w:tc>
        <w:tc>
          <w:tcPr>
            <w:tcW w:w="1464" w:type="dxa"/>
            <w:shd w:val="clear" w:color="auto" w:fill="D9D9D9"/>
          </w:tcPr>
          <w:p w14:paraId="7F4246B6" w14:textId="77777777" w:rsidR="00FB58A8" w:rsidRDefault="00000000">
            <w:pPr>
              <w:pStyle w:val="TableParagraph"/>
              <w:spacing w:before="28"/>
              <w:ind w:left="20" w:right="6"/>
              <w:jc w:val="center"/>
              <w:rPr>
                <w:b/>
              </w:rPr>
            </w:pPr>
            <w:r>
              <w:rPr>
                <w:b/>
                <w:spacing w:val="-2"/>
              </w:rPr>
              <w:t xml:space="preserve">Acceptance </w:t>
            </w:r>
            <w:r>
              <w:rPr>
                <w:b/>
                <w:spacing w:val="-4"/>
              </w:rPr>
              <w:t xml:space="preserve">Test </w:t>
            </w:r>
            <w:r>
              <w:rPr>
                <w:b/>
                <w:spacing w:val="-2"/>
              </w:rPr>
              <w:t>Frequency</w:t>
            </w:r>
          </w:p>
        </w:tc>
        <w:tc>
          <w:tcPr>
            <w:tcW w:w="1751" w:type="dxa"/>
            <w:shd w:val="clear" w:color="auto" w:fill="D9D9D9"/>
          </w:tcPr>
          <w:p w14:paraId="2C9FC165" w14:textId="77777777" w:rsidR="00FB58A8" w:rsidRDefault="00FB58A8">
            <w:pPr>
              <w:pStyle w:val="TableParagraph"/>
              <w:spacing w:before="30"/>
            </w:pPr>
          </w:p>
          <w:p w14:paraId="07CB18EF" w14:textId="77777777" w:rsidR="00FB58A8" w:rsidRDefault="00000000">
            <w:pPr>
              <w:pStyle w:val="TableParagraph"/>
              <w:ind w:left="411"/>
              <w:rPr>
                <w:b/>
              </w:rPr>
            </w:pPr>
            <w:r>
              <w:rPr>
                <w:b/>
                <w:spacing w:val="-2"/>
              </w:rPr>
              <w:t>Remarks</w:t>
            </w:r>
          </w:p>
        </w:tc>
      </w:tr>
      <w:tr w:rsidR="00FB58A8" w14:paraId="79CC79A2" w14:textId="77777777">
        <w:trPr>
          <w:trHeight w:val="337"/>
        </w:trPr>
        <w:tc>
          <w:tcPr>
            <w:tcW w:w="9539" w:type="dxa"/>
            <w:gridSpan w:val="6"/>
          </w:tcPr>
          <w:p w14:paraId="2869B188" w14:textId="77777777" w:rsidR="00FB58A8" w:rsidRDefault="00000000">
            <w:pPr>
              <w:pStyle w:val="TableParagraph"/>
              <w:spacing w:before="43"/>
              <w:ind w:left="115"/>
              <w:rPr>
                <w:b/>
              </w:rPr>
            </w:pPr>
            <w:r>
              <w:rPr>
                <w:b/>
              </w:rPr>
              <w:t>ASPHALT</w:t>
            </w:r>
            <w:r>
              <w:rPr>
                <w:b/>
                <w:spacing w:val="-6"/>
              </w:rPr>
              <w:t xml:space="preserve"> </w:t>
            </w:r>
            <w:r>
              <w:rPr>
                <w:b/>
              </w:rPr>
              <w:t>MODIFIER</w:t>
            </w:r>
            <w:r>
              <w:rPr>
                <w:b/>
                <w:spacing w:val="-6"/>
              </w:rPr>
              <w:t xml:space="preserve"> </w:t>
            </w:r>
            <w:r>
              <w:rPr>
                <w:b/>
              </w:rPr>
              <w:t>FOR</w:t>
            </w:r>
            <w:r>
              <w:rPr>
                <w:b/>
                <w:spacing w:val="-6"/>
              </w:rPr>
              <w:t xml:space="preserve"> </w:t>
            </w:r>
            <w:r>
              <w:rPr>
                <w:b/>
              </w:rPr>
              <w:t>ASPHALT</w:t>
            </w:r>
            <w:r>
              <w:rPr>
                <w:b/>
                <w:spacing w:val="-6"/>
              </w:rPr>
              <w:t xml:space="preserve"> </w:t>
            </w:r>
            <w:r>
              <w:rPr>
                <w:b/>
              </w:rPr>
              <w:t>RUBBER</w:t>
            </w:r>
            <w:r>
              <w:rPr>
                <w:b/>
                <w:spacing w:val="-3"/>
              </w:rPr>
              <w:t xml:space="preserve"> </w:t>
            </w:r>
            <w:r>
              <w:rPr>
                <w:b/>
                <w:spacing w:val="-2"/>
              </w:rPr>
              <w:t>BINDER</w:t>
            </w:r>
          </w:p>
        </w:tc>
      </w:tr>
      <w:tr w:rsidR="00FB58A8" w14:paraId="2795B2B0" w14:textId="77777777">
        <w:trPr>
          <w:trHeight w:val="2109"/>
        </w:trPr>
        <w:tc>
          <w:tcPr>
            <w:tcW w:w="1800" w:type="dxa"/>
          </w:tcPr>
          <w:p w14:paraId="346323C7" w14:textId="77777777" w:rsidR="00FB58A8" w:rsidRDefault="00FB58A8">
            <w:pPr>
              <w:pStyle w:val="TableParagraph"/>
            </w:pPr>
          </w:p>
          <w:p w14:paraId="5A6060BC" w14:textId="77777777" w:rsidR="00FB58A8" w:rsidRDefault="00FB58A8">
            <w:pPr>
              <w:pStyle w:val="TableParagraph"/>
            </w:pPr>
          </w:p>
          <w:p w14:paraId="3E6BE52A" w14:textId="77777777" w:rsidR="00FB58A8" w:rsidRDefault="00FB58A8">
            <w:pPr>
              <w:pStyle w:val="TableParagraph"/>
              <w:spacing w:before="169"/>
            </w:pPr>
          </w:p>
          <w:p w14:paraId="4C434011" w14:textId="77777777" w:rsidR="00FB58A8" w:rsidRDefault="00000000">
            <w:pPr>
              <w:pStyle w:val="TableParagraph"/>
              <w:ind w:left="115"/>
            </w:pPr>
            <w:r>
              <w:rPr>
                <w:spacing w:val="-2"/>
              </w:rPr>
              <w:t>Viscosity</w:t>
            </w:r>
          </w:p>
        </w:tc>
        <w:tc>
          <w:tcPr>
            <w:tcW w:w="1587" w:type="dxa"/>
          </w:tcPr>
          <w:p w14:paraId="4AFDB4C6" w14:textId="77777777" w:rsidR="00FB58A8" w:rsidRDefault="00FB58A8">
            <w:pPr>
              <w:pStyle w:val="TableParagraph"/>
            </w:pPr>
          </w:p>
          <w:p w14:paraId="020CFFA7" w14:textId="77777777" w:rsidR="00FB58A8" w:rsidRDefault="00FB58A8">
            <w:pPr>
              <w:pStyle w:val="TableParagraph"/>
            </w:pPr>
          </w:p>
          <w:p w14:paraId="47B8567A" w14:textId="77777777" w:rsidR="00FB58A8" w:rsidRDefault="00FB58A8">
            <w:pPr>
              <w:pStyle w:val="TableParagraph"/>
              <w:spacing w:before="169"/>
            </w:pPr>
          </w:p>
          <w:p w14:paraId="05DA51A1" w14:textId="77777777" w:rsidR="00FB58A8" w:rsidRDefault="00000000">
            <w:pPr>
              <w:pStyle w:val="TableParagraph"/>
              <w:ind w:left="112"/>
            </w:pPr>
            <w:r>
              <w:t>ASTM</w:t>
            </w:r>
            <w:r>
              <w:rPr>
                <w:spacing w:val="-3"/>
              </w:rPr>
              <w:t xml:space="preserve"> </w:t>
            </w:r>
            <w:r>
              <w:rPr>
                <w:spacing w:val="-4"/>
              </w:rPr>
              <w:t>D445</w:t>
            </w:r>
          </w:p>
        </w:tc>
        <w:tc>
          <w:tcPr>
            <w:tcW w:w="1716" w:type="dxa"/>
          </w:tcPr>
          <w:p w14:paraId="237A46A9" w14:textId="77777777" w:rsidR="00FB58A8" w:rsidRDefault="00000000">
            <w:pPr>
              <w:pStyle w:val="TableParagraph"/>
              <w:spacing w:before="43"/>
              <w:ind w:left="114" w:right="293"/>
            </w:pPr>
            <w:r>
              <w:t xml:space="preserve">1-qt round </w:t>
            </w:r>
            <w:r>
              <w:rPr>
                <w:spacing w:val="-2"/>
              </w:rPr>
              <w:t xml:space="preserve">wide-mouth </w:t>
            </w:r>
            <w:r>
              <w:t>can with friction</w:t>
            </w:r>
            <w:r>
              <w:rPr>
                <w:spacing w:val="-16"/>
              </w:rPr>
              <w:t xml:space="preserve"> </w:t>
            </w:r>
            <w:r>
              <w:t>top</w:t>
            </w:r>
            <w:r>
              <w:rPr>
                <w:spacing w:val="-15"/>
              </w:rPr>
              <w:t xml:space="preserve"> </w:t>
            </w:r>
            <w:r>
              <w:t xml:space="preserve">lid or 1-qt </w:t>
            </w:r>
            <w:r>
              <w:rPr>
                <w:spacing w:val="-2"/>
              </w:rPr>
              <w:t xml:space="preserve">rectangular </w:t>
            </w:r>
            <w:r>
              <w:t>can with screw-on lid</w:t>
            </w:r>
          </w:p>
        </w:tc>
        <w:tc>
          <w:tcPr>
            <w:tcW w:w="1221" w:type="dxa"/>
          </w:tcPr>
          <w:p w14:paraId="24F58B93" w14:textId="77777777" w:rsidR="00FB58A8" w:rsidRDefault="00FB58A8">
            <w:pPr>
              <w:pStyle w:val="TableParagraph"/>
            </w:pPr>
          </w:p>
          <w:p w14:paraId="7AF8597F" w14:textId="77777777" w:rsidR="00FB58A8" w:rsidRDefault="00FB58A8">
            <w:pPr>
              <w:pStyle w:val="TableParagraph"/>
              <w:spacing w:before="43"/>
            </w:pPr>
          </w:p>
          <w:p w14:paraId="248E47D6" w14:textId="77777777" w:rsidR="00FB58A8" w:rsidRDefault="00000000">
            <w:pPr>
              <w:pStyle w:val="TableParagraph"/>
              <w:ind w:left="108" w:right="349"/>
            </w:pPr>
            <w:r>
              <w:rPr>
                <w:spacing w:val="-2"/>
              </w:rPr>
              <w:t xml:space="preserve">Sample </w:t>
            </w:r>
            <w:r>
              <w:t xml:space="preserve">port on </w:t>
            </w:r>
            <w:r>
              <w:rPr>
                <w:spacing w:val="-2"/>
              </w:rPr>
              <w:t>tanker truck</w:t>
            </w:r>
          </w:p>
        </w:tc>
        <w:tc>
          <w:tcPr>
            <w:tcW w:w="1464" w:type="dxa"/>
          </w:tcPr>
          <w:p w14:paraId="0166A966" w14:textId="77777777" w:rsidR="00FB58A8" w:rsidRDefault="00FB58A8">
            <w:pPr>
              <w:pStyle w:val="TableParagraph"/>
            </w:pPr>
          </w:p>
          <w:p w14:paraId="5A7D5A90" w14:textId="77777777" w:rsidR="00FB58A8" w:rsidRDefault="00FB58A8">
            <w:pPr>
              <w:pStyle w:val="TableParagraph"/>
            </w:pPr>
          </w:p>
          <w:p w14:paraId="16081C1C" w14:textId="77777777" w:rsidR="00FB58A8" w:rsidRDefault="00FB58A8">
            <w:pPr>
              <w:pStyle w:val="TableParagraph"/>
              <w:spacing w:before="42"/>
            </w:pPr>
          </w:p>
          <w:p w14:paraId="502B1C49" w14:textId="77777777" w:rsidR="00FB58A8" w:rsidRDefault="00000000">
            <w:pPr>
              <w:pStyle w:val="TableParagraph"/>
              <w:ind w:left="108" w:right="301"/>
            </w:pPr>
            <w:r>
              <w:t>1 random per</w:t>
            </w:r>
            <w:r>
              <w:rPr>
                <w:spacing w:val="-1"/>
              </w:rPr>
              <w:t xml:space="preserve"> </w:t>
            </w:r>
            <w:r>
              <w:rPr>
                <w:spacing w:val="-2"/>
              </w:rPr>
              <w:t>project</w:t>
            </w:r>
          </w:p>
        </w:tc>
        <w:tc>
          <w:tcPr>
            <w:tcW w:w="1751" w:type="dxa"/>
          </w:tcPr>
          <w:p w14:paraId="20E90C9D" w14:textId="77777777" w:rsidR="00FB58A8" w:rsidRDefault="00FB58A8">
            <w:pPr>
              <w:pStyle w:val="TableParagraph"/>
              <w:rPr>
                <w:rFonts w:ascii="Times New Roman"/>
                <w:sz w:val="20"/>
              </w:rPr>
            </w:pPr>
          </w:p>
        </w:tc>
      </w:tr>
      <w:tr w:rsidR="00FB58A8" w14:paraId="480D9FC9" w14:textId="77777777">
        <w:trPr>
          <w:trHeight w:val="2109"/>
        </w:trPr>
        <w:tc>
          <w:tcPr>
            <w:tcW w:w="1800" w:type="dxa"/>
          </w:tcPr>
          <w:p w14:paraId="34F4C0A3" w14:textId="77777777" w:rsidR="00FB58A8" w:rsidRDefault="00FB58A8">
            <w:pPr>
              <w:pStyle w:val="TableParagraph"/>
            </w:pPr>
          </w:p>
          <w:p w14:paraId="2C8EF79F" w14:textId="77777777" w:rsidR="00FB58A8" w:rsidRDefault="00FB58A8">
            <w:pPr>
              <w:pStyle w:val="TableParagraph"/>
            </w:pPr>
          </w:p>
          <w:p w14:paraId="03BE5067" w14:textId="77777777" w:rsidR="00FB58A8" w:rsidRDefault="00FB58A8">
            <w:pPr>
              <w:pStyle w:val="TableParagraph"/>
              <w:spacing w:before="169"/>
            </w:pPr>
          </w:p>
          <w:p w14:paraId="371F3764" w14:textId="77777777" w:rsidR="00FB58A8" w:rsidRDefault="00000000">
            <w:pPr>
              <w:pStyle w:val="TableParagraph"/>
              <w:ind w:left="115"/>
            </w:pPr>
            <w:r>
              <w:t>Flash</w:t>
            </w:r>
            <w:r>
              <w:rPr>
                <w:spacing w:val="-5"/>
              </w:rPr>
              <w:t xml:space="preserve"> </w:t>
            </w:r>
            <w:r>
              <w:rPr>
                <w:spacing w:val="-2"/>
              </w:rPr>
              <w:t>Point</w:t>
            </w:r>
          </w:p>
        </w:tc>
        <w:tc>
          <w:tcPr>
            <w:tcW w:w="1587" w:type="dxa"/>
          </w:tcPr>
          <w:p w14:paraId="439CC51B" w14:textId="77777777" w:rsidR="00FB58A8" w:rsidRDefault="00FB58A8">
            <w:pPr>
              <w:pStyle w:val="TableParagraph"/>
            </w:pPr>
          </w:p>
          <w:p w14:paraId="7042651D" w14:textId="77777777" w:rsidR="00FB58A8" w:rsidRDefault="00FB58A8">
            <w:pPr>
              <w:pStyle w:val="TableParagraph"/>
            </w:pPr>
          </w:p>
          <w:p w14:paraId="3E2DEE3D" w14:textId="77777777" w:rsidR="00FB58A8" w:rsidRDefault="00FB58A8">
            <w:pPr>
              <w:pStyle w:val="TableParagraph"/>
              <w:spacing w:before="169"/>
            </w:pPr>
          </w:p>
          <w:p w14:paraId="031978CC" w14:textId="77777777" w:rsidR="00FB58A8" w:rsidRDefault="00000000">
            <w:pPr>
              <w:pStyle w:val="TableParagraph"/>
              <w:ind w:left="112"/>
            </w:pPr>
            <w:r>
              <w:t>ASTM</w:t>
            </w:r>
            <w:r>
              <w:rPr>
                <w:spacing w:val="-3"/>
              </w:rPr>
              <w:t xml:space="preserve"> </w:t>
            </w:r>
            <w:r>
              <w:rPr>
                <w:spacing w:val="-5"/>
              </w:rPr>
              <w:t>D92</w:t>
            </w:r>
          </w:p>
        </w:tc>
        <w:tc>
          <w:tcPr>
            <w:tcW w:w="1716" w:type="dxa"/>
          </w:tcPr>
          <w:p w14:paraId="033BED66" w14:textId="77777777" w:rsidR="00FB58A8" w:rsidRDefault="00000000">
            <w:pPr>
              <w:pStyle w:val="TableParagraph"/>
              <w:spacing w:before="43"/>
              <w:ind w:left="114" w:right="293"/>
            </w:pPr>
            <w:r>
              <w:t xml:space="preserve">1-qt round </w:t>
            </w:r>
            <w:r>
              <w:rPr>
                <w:spacing w:val="-2"/>
              </w:rPr>
              <w:t xml:space="preserve">wide-mouth </w:t>
            </w:r>
            <w:r>
              <w:t>can with friction</w:t>
            </w:r>
            <w:r>
              <w:rPr>
                <w:spacing w:val="-16"/>
              </w:rPr>
              <w:t xml:space="preserve"> </w:t>
            </w:r>
            <w:r>
              <w:t>top</w:t>
            </w:r>
            <w:r>
              <w:rPr>
                <w:spacing w:val="-15"/>
              </w:rPr>
              <w:t xml:space="preserve"> </w:t>
            </w:r>
            <w:r>
              <w:t xml:space="preserve">lid or 1-qt </w:t>
            </w:r>
            <w:r>
              <w:rPr>
                <w:spacing w:val="-2"/>
              </w:rPr>
              <w:t xml:space="preserve">rectangular </w:t>
            </w:r>
            <w:r>
              <w:t>can with screw-on lid</w:t>
            </w:r>
          </w:p>
        </w:tc>
        <w:tc>
          <w:tcPr>
            <w:tcW w:w="1221" w:type="dxa"/>
          </w:tcPr>
          <w:p w14:paraId="2D0F19E1" w14:textId="77777777" w:rsidR="00FB58A8" w:rsidRDefault="00FB58A8">
            <w:pPr>
              <w:pStyle w:val="TableParagraph"/>
            </w:pPr>
          </w:p>
          <w:p w14:paraId="3760A394" w14:textId="77777777" w:rsidR="00FB58A8" w:rsidRDefault="00FB58A8">
            <w:pPr>
              <w:pStyle w:val="TableParagraph"/>
              <w:spacing w:before="43"/>
            </w:pPr>
          </w:p>
          <w:p w14:paraId="1170249C" w14:textId="77777777" w:rsidR="00FB58A8" w:rsidRDefault="00000000">
            <w:pPr>
              <w:pStyle w:val="TableParagraph"/>
              <w:ind w:left="108" w:right="349"/>
            </w:pPr>
            <w:r>
              <w:rPr>
                <w:spacing w:val="-2"/>
              </w:rPr>
              <w:t xml:space="preserve">Sample </w:t>
            </w:r>
            <w:r>
              <w:t xml:space="preserve">port on </w:t>
            </w:r>
            <w:r>
              <w:rPr>
                <w:spacing w:val="-2"/>
              </w:rPr>
              <w:t>tanker truck</w:t>
            </w:r>
          </w:p>
        </w:tc>
        <w:tc>
          <w:tcPr>
            <w:tcW w:w="1464" w:type="dxa"/>
          </w:tcPr>
          <w:p w14:paraId="16391EDC" w14:textId="77777777" w:rsidR="00FB58A8" w:rsidRDefault="00FB58A8">
            <w:pPr>
              <w:pStyle w:val="TableParagraph"/>
            </w:pPr>
          </w:p>
          <w:p w14:paraId="28619B84" w14:textId="77777777" w:rsidR="00FB58A8" w:rsidRDefault="00FB58A8">
            <w:pPr>
              <w:pStyle w:val="TableParagraph"/>
            </w:pPr>
          </w:p>
          <w:p w14:paraId="4397D645" w14:textId="77777777" w:rsidR="00FB58A8" w:rsidRDefault="00FB58A8">
            <w:pPr>
              <w:pStyle w:val="TableParagraph"/>
              <w:spacing w:before="44"/>
            </w:pPr>
          </w:p>
          <w:p w14:paraId="3303DB33" w14:textId="77777777" w:rsidR="00FB58A8" w:rsidRDefault="00000000">
            <w:pPr>
              <w:pStyle w:val="TableParagraph"/>
              <w:spacing w:before="1"/>
              <w:ind w:left="108" w:right="301"/>
            </w:pPr>
            <w:r>
              <w:t>1 random per</w:t>
            </w:r>
            <w:r>
              <w:rPr>
                <w:spacing w:val="-1"/>
              </w:rPr>
              <w:t xml:space="preserve"> </w:t>
            </w:r>
            <w:r>
              <w:rPr>
                <w:spacing w:val="-2"/>
              </w:rPr>
              <w:t>project</w:t>
            </w:r>
          </w:p>
        </w:tc>
        <w:tc>
          <w:tcPr>
            <w:tcW w:w="1751" w:type="dxa"/>
          </w:tcPr>
          <w:p w14:paraId="35FD0DF7" w14:textId="77777777" w:rsidR="00FB58A8" w:rsidRDefault="00FB58A8">
            <w:pPr>
              <w:pStyle w:val="TableParagraph"/>
              <w:rPr>
                <w:rFonts w:ascii="Times New Roman"/>
                <w:sz w:val="20"/>
              </w:rPr>
            </w:pPr>
          </w:p>
        </w:tc>
      </w:tr>
      <w:tr w:rsidR="00FB58A8" w14:paraId="12E29277" w14:textId="77777777">
        <w:trPr>
          <w:trHeight w:val="2112"/>
        </w:trPr>
        <w:tc>
          <w:tcPr>
            <w:tcW w:w="1800" w:type="dxa"/>
          </w:tcPr>
          <w:p w14:paraId="4DB7C0CE" w14:textId="77777777" w:rsidR="00FB58A8" w:rsidRDefault="00FB58A8">
            <w:pPr>
              <w:pStyle w:val="TableParagraph"/>
            </w:pPr>
          </w:p>
          <w:p w14:paraId="1D6C7010" w14:textId="77777777" w:rsidR="00FB58A8" w:rsidRDefault="00FB58A8">
            <w:pPr>
              <w:pStyle w:val="TableParagraph"/>
            </w:pPr>
          </w:p>
          <w:p w14:paraId="6413C564" w14:textId="77777777" w:rsidR="00FB58A8" w:rsidRDefault="00FB58A8">
            <w:pPr>
              <w:pStyle w:val="TableParagraph"/>
              <w:spacing w:before="44"/>
            </w:pPr>
          </w:p>
          <w:p w14:paraId="65887447" w14:textId="77777777" w:rsidR="00FB58A8" w:rsidRDefault="00000000">
            <w:pPr>
              <w:pStyle w:val="TableParagraph"/>
              <w:spacing w:before="1"/>
              <w:ind w:left="115"/>
            </w:pPr>
            <w:r>
              <w:rPr>
                <w:spacing w:val="-2"/>
              </w:rPr>
              <w:t>Molecular Analysis</w:t>
            </w:r>
          </w:p>
        </w:tc>
        <w:tc>
          <w:tcPr>
            <w:tcW w:w="1587" w:type="dxa"/>
          </w:tcPr>
          <w:p w14:paraId="3EE1B7A9" w14:textId="77777777" w:rsidR="00FB58A8" w:rsidRDefault="00FB58A8">
            <w:pPr>
              <w:pStyle w:val="TableParagraph"/>
            </w:pPr>
          </w:p>
          <w:p w14:paraId="744FAF80" w14:textId="77777777" w:rsidR="00FB58A8" w:rsidRDefault="00FB58A8">
            <w:pPr>
              <w:pStyle w:val="TableParagraph"/>
            </w:pPr>
          </w:p>
          <w:p w14:paraId="300CAAED" w14:textId="77777777" w:rsidR="00FB58A8" w:rsidRDefault="00FB58A8">
            <w:pPr>
              <w:pStyle w:val="TableParagraph"/>
              <w:spacing w:before="170"/>
            </w:pPr>
          </w:p>
          <w:p w14:paraId="71060F73" w14:textId="77777777" w:rsidR="00FB58A8" w:rsidRDefault="00000000">
            <w:pPr>
              <w:pStyle w:val="TableParagraph"/>
              <w:ind w:left="112"/>
            </w:pPr>
            <w:r>
              <w:t>ASTM</w:t>
            </w:r>
            <w:r>
              <w:rPr>
                <w:spacing w:val="-3"/>
              </w:rPr>
              <w:t xml:space="preserve"> </w:t>
            </w:r>
            <w:r>
              <w:rPr>
                <w:spacing w:val="-2"/>
              </w:rPr>
              <w:t>D2007</w:t>
            </w:r>
          </w:p>
        </w:tc>
        <w:tc>
          <w:tcPr>
            <w:tcW w:w="1716" w:type="dxa"/>
          </w:tcPr>
          <w:p w14:paraId="108BA850" w14:textId="77777777" w:rsidR="00FB58A8" w:rsidRDefault="00000000">
            <w:pPr>
              <w:pStyle w:val="TableParagraph"/>
              <w:spacing w:before="45"/>
              <w:ind w:left="114" w:right="293"/>
            </w:pPr>
            <w:r>
              <w:t xml:space="preserve">1-qt round </w:t>
            </w:r>
            <w:r>
              <w:rPr>
                <w:spacing w:val="-2"/>
              </w:rPr>
              <w:t xml:space="preserve">wide-mouth </w:t>
            </w:r>
            <w:r>
              <w:t>can with friction</w:t>
            </w:r>
            <w:r>
              <w:rPr>
                <w:spacing w:val="-16"/>
              </w:rPr>
              <w:t xml:space="preserve"> </w:t>
            </w:r>
            <w:r>
              <w:t>top</w:t>
            </w:r>
            <w:r>
              <w:rPr>
                <w:spacing w:val="-15"/>
              </w:rPr>
              <w:t xml:space="preserve"> </w:t>
            </w:r>
            <w:r>
              <w:t xml:space="preserve">lid or 1-qt </w:t>
            </w:r>
            <w:r>
              <w:rPr>
                <w:spacing w:val="-2"/>
              </w:rPr>
              <w:t xml:space="preserve">rectangular </w:t>
            </w:r>
            <w:r>
              <w:t>can with screw-on lid</w:t>
            </w:r>
          </w:p>
        </w:tc>
        <w:tc>
          <w:tcPr>
            <w:tcW w:w="1221" w:type="dxa"/>
          </w:tcPr>
          <w:p w14:paraId="58C4D084" w14:textId="77777777" w:rsidR="00FB58A8" w:rsidRDefault="00FB58A8">
            <w:pPr>
              <w:pStyle w:val="TableParagraph"/>
            </w:pPr>
          </w:p>
          <w:p w14:paraId="11802E6C" w14:textId="77777777" w:rsidR="00FB58A8" w:rsidRDefault="00FB58A8">
            <w:pPr>
              <w:pStyle w:val="TableParagraph"/>
              <w:spacing w:before="43"/>
            </w:pPr>
          </w:p>
          <w:p w14:paraId="7D81B03C" w14:textId="77777777" w:rsidR="00FB58A8" w:rsidRDefault="00000000">
            <w:pPr>
              <w:pStyle w:val="TableParagraph"/>
              <w:ind w:left="108" w:right="349"/>
            </w:pPr>
            <w:r>
              <w:rPr>
                <w:spacing w:val="-2"/>
              </w:rPr>
              <w:t xml:space="preserve">Sample </w:t>
            </w:r>
            <w:r>
              <w:t xml:space="preserve">port on </w:t>
            </w:r>
            <w:r>
              <w:rPr>
                <w:spacing w:val="-2"/>
              </w:rPr>
              <w:t>tanker truck</w:t>
            </w:r>
          </w:p>
        </w:tc>
        <w:tc>
          <w:tcPr>
            <w:tcW w:w="1464" w:type="dxa"/>
          </w:tcPr>
          <w:p w14:paraId="7352E72E" w14:textId="77777777" w:rsidR="00FB58A8" w:rsidRDefault="00FB58A8">
            <w:pPr>
              <w:pStyle w:val="TableParagraph"/>
            </w:pPr>
          </w:p>
          <w:p w14:paraId="4E7BB371" w14:textId="77777777" w:rsidR="00FB58A8" w:rsidRDefault="00FB58A8">
            <w:pPr>
              <w:pStyle w:val="TableParagraph"/>
            </w:pPr>
          </w:p>
          <w:p w14:paraId="7A9FC6E5" w14:textId="77777777" w:rsidR="00FB58A8" w:rsidRDefault="00FB58A8">
            <w:pPr>
              <w:pStyle w:val="TableParagraph"/>
              <w:spacing w:before="44"/>
            </w:pPr>
          </w:p>
          <w:p w14:paraId="5E9E3F04" w14:textId="77777777" w:rsidR="00FB58A8" w:rsidRDefault="00000000">
            <w:pPr>
              <w:pStyle w:val="TableParagraph"/>
              <w:spacing w:before="1"/>
              <w:ind w:left="108" w:right="301"/>
            </w:pPr>
            <w:r>
              <w:t>1 random per</w:t>
            </w:r>
            <w:r>
              <w:rPr>
                <w:spacing w:val="-1"/>
              </w:rPr>
              <w:t xml:space="preserve"> </w:t>
            </w:r>
            <w:r>
              <w:rPr>
                <w:spacing w:val="-2"/>
              </w:rPr>
              <w:t>project</w:t>
            </w:r>
          </w:p>
        </w:tc>
        <w:tc>
          <w:tcPr>
            <w:tcW w:w="1751" w:type="dxa"/>
          </w:tcPr>
          <w:p w14:paraId="77E47828" w14:textId="77777777" w:rsidR="00FB58A8" w:rsidRDefault="00FB58A8">
            <w:pPr>
              <w:pStyle w:val="TableParagraph"/>
              <w:rPr>
                <w:rFonts w:ascii="Times New Roman"/>
                <w:sz w:val="20"/>
              </w:rPr>
            </w:pPr>
          </w:p>
        </w:tc>
      </w:tr>
      <w:tr w:rsidR="00FB58A8" w14:paraId="07A1DE76" w14:textId="77777777">
        <w:trPr>
          <w:trHeight w:val="410"/>
        </w:trPr>
        <w:tc>
          <w:tcPr>
            <w:tcW w:w="9539" w:type="dxa"/>
            <w:gridSpan w:val="6"/>
          </w:tcPr>
          <w:p w14:paraId="1919A37E" w14:textId="77777777" w:rsidR="00FB58A8" w:rsidRDefault="00000000">
            <w:pPr>
              <w:pStyle w:val="TableParagraph"/>
              <w:spacing w:before="79"/>
              <w:ind w:left="115"/>
              <w:rPr>
                <w:b/>
              </w:rPr>
            </w:pPr>
            <w:r>
              <w:rPr>
                <w:b/>
              </w:rPr>
              <w:t>CRUMB</w:t>
            </w:r>
            <w:r>
              <w:rPr>
                <w:b/>
                <w:spacing w:val="-9"/>
              </w:rPr>
              <w:t xml:space="preserve"> </w:t>
            </w:r>
            <w:r>
              <w:rPr>
                <w:b/>
              </w:rPr>
              <w:t>RUBBER</w:t>
            </w:r>
            <w:r>
              <w:rPr>
                <w:b/>
                <w:spacing w:val="-6"/>
              </w:rPr>
              <w:t xml:space="preserve"> </w:t>
            </w:r>
            <w:r>
              <w:rPr>
                <w:b/>
              </w:rPr>
              <w:t>MODIFIER</w:t>
            </w:r>
            <w:r>
              <w:rPr>
                <w:b/>
                <w:spacing w:val="-6"/>
              </w:rPr>
              <w:t xml:space="preserve"> </w:t>
            </w:r>
            <w:r>
              <w:rPr>
                <w:b/>
              </w:rPr>
              <w:t>FOR</w:t>
            </w:r>
            <w:r>
              <w:rPr>
                <w:b/>
                <w:spacing w:val="-8"/>
              </w:rPr>
              <w:t xml:space="preserve"> </w:t>
            </w:r>
            <w:r>
              <w:rPr>
                <w:b/>
              </w:rPr>
              <w:t>ASPHALT</w:t>
            </w:r>
            <w:r>
              <w:rPr>
                <w:b/>
                <w:spacing w:val="-6"/>
              </w:rPr>
              <w:t xml:space="preserve"> </w:t>
            </w:r>
            <w:r>
              <w:rPr>
                <w:b/>
              </w:rPr>
              <w:t>RUBBER</w:t>
            </w:r>
            <w:r>
              <w:rPr>
                <w:b/>
                <w:spacing w:val="-5"/>
              </w:rPr>
              <w:t xml:space="preserve"> </w:t>
            </w:r>
            <w:r>
              <w:rPr>
                <w:b/>
                <w:spacing w:val="-2"/>
              </w:rPr>
              <w:t>BINDER</w:t>
            </w:r>
          </w:p>
        </w:tc>
      </w:tr>
      <w:tr w:rsidR="00FB58A8" w14:paraId="1EC7256A" w14:textId="77777777">
        <w:trPr>
          <w:trHeight w:val="2870"/>
        </w:trPr>
        <w:tc>
          <w:tcPr>
            <w:tcW w:w="1800" w:type="dxa"/>
          </w:tcPr>
          <w:p w14:paraId="67E0057E" w14:textId="77777777" w:rsidR="00FB58A8" w:rsidRDefault="00FB58A8">
            <w:pPr>
              <w:pStyle w:val="TableParagraph"/>
            </w:pPr>
          </w:p>
          <w:p w14:paraId="183FAE8F" w14:textId="77777777" w:rsidR="00FB58A8" w:rsidRDefault="00FB58A8">
            <w:pPr>
              <w:pStyle w:val="TableParagraph"/>
            </w:pPr>
          </w:p>
          <w:p w14:paraId="5E185A1F" w14:textId="77777777" w:rsidR="00FB58A8" w:rsidRDefault="00FB58A8">
            <w:pPr>
              <w:pStyle w:val="TableParagraph"/>
            </w:pPr>
          </w:p>
          <w:p w14:paraId="67463D9D" w14:textId="77777777" w:rsidR="00FB58A8" w:rsidRDefault="00FB58A8">
            <w:pPr>
              <w:pStyle w:val="TableParagraph"/>
              <w:spacing w:before="171"/>
            </w:pPr>
          </w:p>
          <w:p w14:paraId="0CB68E86" w14:textId="77777777" w:rsidR="00FB58A8" w:rsidRDefault="00000000">
            <w:pPr>
              <w:pStyle w:val="TableParagraph"/>
              <w:ind w:left="115"/>
            </w:pPr>
            <w:r>
              <w:t>Wire</w:t>
            </w:r>
            <w:r>
              <w:rPr>
                <w:spacing w:val="-16"/>
              </w:rPr>
              <w:t xml:space="preserve"> </w:t>
            </w:r>
            <w:r>
              <w:t>in</w:t>
            </w:r>
            <w:r>
              <w:rPr>
                <w:spacing w:val="-15"/>
              </w:rPr>
              <w:t xml:space="preserve"> </w:t>
            </w:r>
            <w:r>
              <w:t>CRM (max %)</w:t>
            </w:r>
          </w:p>
        </w:tc>
        <w:tc>
          <w:tcPr>
            <w:tcW w:w="1587" w:type="dxa"/>
          </w:tcPr>
          <w:p w14:paraId="52866007" w14:textId="77777777" w:rsidR="00FB58A8" w:rsidRDefault="00FB58A8">
            <w:pPr>
              <w:pStyle w:val="TableParagraph"/>
            </w:pPr>
          </w:p>
          <w:p w14:paraId="081ED2F9" w14:textId="77777777" w:rsidR="00FB58A8" w:rsidRDefault="00FB58A8">
            <w:pPr>
              <w:pStyle w:val="TableParagraph"/>
            </w:pPr>
          </w:p>
          <w:p w14:paraId="2190598D" w14:textId="77777777" w:rsidR="00FB58A8" w:rsidRDefault="00FB58A8">
            <w:pPr>
              <w:pStyle w:val="TableParagraph"/>
            </w:pPr>
          </w:p>
          <w:p w14:paraId="39C82774" w14:textId="77777777" w:rsidR="00FB58A8" w:rsidRDefault="00FB58A8">
            <w:pPr>
              <w:pStyle w:val="TableParagraph"/>
            </w:pPr>
          </w:p>
          <w:p w14:paraId="4E9E4D94" w14:textId="77777777" w:rsidR="00FB58A8" w:rsidRDefault="00FB58A8">
            <w:pPr>
              <w:pStyle w:val="TableParagraph"/>
              <w:spacing w:before="42"/>
            </w:pPr>
          </w:p>
          <w:p w14:paraId="2A1308B3" w14:textId="77777777" w:rsidR="00FB58A8" w:rsidRDefault="00000000">
            <w:pPr>
              <w:pStyle w:val="TableParagraph"/>
              <w:spacing w:before="1"/>
              <w:ind w:left="112"/>
            </w:pPr>
            <w:r>
              <w:t>CT</w:t>
            </w:r>
            <w:r>
              <w:rPr>
                <w:spacing w:val="-2"/>
              </w:rPr>
              <w:t xml:space="preserve"> </w:t>
            </w:r>
            <w:r>
              <w:rPr>
                <w:spacing w:val="-5"/>
              </w:rPr>
              <w:t>385</w:t>
            </w:r>
          </w:p>
        </w:tc>
        <w:tc>
          <w:tcPr>
            <w:tcW w:w="1716" w:type="dxa"/>
          </w:tcPr>
          <w:p w14:paraId="37417E04" w14:textId="77777777" w:rsidR="00FB58A8" w:rsidRDefault="00000000">
            <w:pPr>
              <w:pStyle w:val="TableParagraph"/>
              <w:spacing w:before="43"/>
              <w:ind w:left="114" w:right="267"/>
            </w:pPr>
            <w:r>
              <w:t>CRM</w:t>
            </w:r>
            <w:r>
              <w:rPr>
                <w:spacing w:val="-16"/>
              </w:rPr>
              <w:t xml:space="preserve"> </w:t>
            </w:r>
            <w:r>
              <w:t xml:space="preserve">scrap </w:t>
            </w:r>
            <w:r>
              <w:rPr>
                <w:spacing w:val="-2"/>
              </w:rPr>
              <w:t>tire:</w:t>
            </w:r>
          </w:p>
          <w:p w14:paraId="668C21C3" w14:textId="77777777" w:rsidR="00FB58A8" w:rsidRDefault="00000000">
            <w:pPr>
              <w:pStyle w:val="TableParagraph"/>
              <w:ind w:left="114" w:right="193"/>
            </w:pPr>
            <w:r>
              <w:t xml:space="preserve">Two 2.5 </w:t>
            </w:r>
            <w:proofErr w:type="spellStart"/>
            <w:r>
              <w:t>lb</w:t>
            </w:r>
            <w:proofErr w:type="spellEnd"/>
            <w:r>
              <w:t xml:space="preserve"> in gallon</w:t>
            </w:r>
            <w:r>
              <w:rPr>
                <w:spacing w:val="-16"/>
              </w:rPr>
              <w:t xml:space="preserve"> </w:t>
            </w:r>
            <w:r>
              <w:t xml:space="preserve">zip-lock </w:t>
            </w:r>
            <w:r>
              <w:rPr>
                <w:spacing w:val="-4"/>
              </w:rPr>
              <w:t>bags</w:t>
            </w:r>
          </w:p>
          <w:p w14:paraId="28F82C87" w14:textId="77777777" w:rsidR="00FB58A8" w:rsidRDefault="00FB58A8">
            <w:pPr>
              <w:pStyle w:val="TableParagraph"/>
              <w:spacing w:before="1"/>
            </w:pPr>
          </w:p>
          <w:p w14:paraId="53D10617" w14:textId="77777777" w:rsidR="00FB58A8" w:rsidRDefault="00000000">
            <w:pPr>
              <w:pStyle w:val="TableParagraph"/>
              <w:ind w:left="114"/>
            </w:pPr>
            <w:r>
              <w:t>CRM</w:t>
            </w:r>
            <w:r>
              <w:rPr>
                <w:spacing w:val="-16"/>
              </w:rPr>
              <w:t xml:space="preserve"> </w:t>
            </w:r>
            <w:r>
              <w:t xml:space="preserve">high </w:t>
            </w:r>
            <w:r>
              <w:rPr>
                <w:spacing w:val="-2"/>
              </w:rPr>
              <w:t>natural:</w:t>
            </w:r>
          </w:p>
          <w:p w14:paraId="14E39266" w14:textId="77777777" w:rsidR="00FB58A8" w:rsidRDefault="00000000">
            <w:pPr>
              <w:pStyle w:val="TableParagraph"/>
              <w:ind w:left="114" w:right="193"/>
            </w:pPr>
            <w:r>
              <w:t xml:space="preserve">Two 2.5 </w:t>
            </w:r>
            <w:proofErr w:type="spellStart"/>
            <w:r>
              <w:t>lb</w:t>
            </w:r>
            <w:proofErr w:type="spellEnd"/>
            <w:r>
              <w:t xml:space="preserve"> in gallon</w:t>
            </w:r>
            <w:r>
              <w:rPr>
                <w:spacing w:val="-16"/>
              </w:rPr>
              <w:t xml:space="preserve"> </w:t>
            </w:r>
            <w:r>
              <w:t xml:space="preserve">zip-lock </w:t>
            </w:r>
            <w:r>
              <w:rPr>
                <w:spacing w:val="-4"/>
              </w:rPr>
              <w:t>bags</w:t>
            </w:r>
          </w:p>
        </w:tc>
        <w:tc>
          <w:tcPr>
            <w:tcW w:w="1221" w:type="dxa"/>
          </w:tcPr>
          <w:p w14:paraId="7974180F" w14:textId="77777777" w:rsidR="00FB58A8" w:rsidRDefault="00FB58A8">
            <w:pPr>
              <w:pStyle w:val="TableParagraph"/>
            </w:pPr>
          </w:p>
          <w:p w14:paraId="75CC02D0" w14:textId="77777777" w:rsidR="00FB58A8" w:rsidRDefault="00FB58A8">
            <w:pPr>
              <w:pStyle w:val="TableParagraph"/>
            </w:pPr>
          </w:p>
          <w:p w14:paraId="2E94E012" w14:textId="77777777" w:rsidR="00FB58A8" w:rsidRDefault="00FB58A8">
            <w:pPr>
              <w:pStyle w:val="TableParagraph"/>
            </w:pPr>
          </w:p>
          <w:p w14:paraId="2064EBC8" w14:textId="77777777" w:rsidR="00FB58A8" w:rsidRDefault="00FB58A8">
            <w:pPr>
              <w:pStyle w:val="TableParagraph"/>
              <w:spacing w:before="171"/>
            </w:pPr>
          </w:p>
          <w:p w14:paraId="5AB617F2" w14:textId="77777777" w:rsidR="00FB58A8" w:rsidRDefault="00000000">
            <w:pPr>
              <w:pStyle w:val="TableParagraph"/>
              <w:ind w:left="108" w:right="133"/>
            </w:pPr>
            <w:r>
              <w:t>CRM</w:t>
            </w:r>
            <w:r>
              <w:rPr>
                <w:spacing w:val="-16"/>
              </w:rPr>
              <w:t xml:space="preserve"> </w:t>
            </w:r>
            <w:r>
              <w:t xml:space="preserve">bulk </w:t>
            </w:r>
            <w:r>
              <w:rPr>
                <w:spacing w:val="-4"/>
              </w:rPr>
              <w:t>bag</w:t>
            </w:r>
          </w:p>
        </w:tc>
        <w:tc>
          <w:tcPr>
            <w:tcW w:w="1464" w:type="dxa"/>
          </w:tcPr>
          <w:p w14:paraId="16C172E9" w14:textId="77777777" w:rsidR="00FB58A8" w:rsidRDefault="00FB58A8">
            <w:pPr>
              <w:pStyle w:val="TableParagraph"/>
            </w:pPr>
          </w:p>
          <w:p w14:paraId="16621FE0" w14:textId="77777777" w:rsidR="00FB58A8" w:rsidRDefault="00FB58A8">
            <w:pPr>
              <w:pStyle w:val="TableParagraph"/>
            </w:pPr>
          </w:p>
          <w:p w14:paraId="4D6D95F0" w14:textId="77777777" w:rsidR="00FB58A8" w:rsidRDefault="00FB58A8">
            <w:pPr>
              <w:pStyle w:val="TableParagraph"/>
            </w:pPr>
          </w:p>
          <w:p w14:paraId="001DEF8F" w14:textId="77777777" w:rsidR="00FB58A8" w:rsidRDefault="00FB58A8">
            <w:pPr>
              <w:pStyle w:val="TableParagraph"/>
              <w:spacing w:before="43"/>
            </w:pPr>
          </w:p>
          <w:p w14:paraId="177BEC7C" w14:textId="77777777" w:rsidR="00FB58A8" w:rsidRDefault="00000000">
            <w:pPr>
              <w:pStyle w:val="TableParagraph"/>
              <w:spacing w:before="1"/>
              <w:ind w:left="108" w:right="216"/>
              <w:jc w:val="both"/>
            </w:pPr>
            <w:r>
              <w:t>Minimum 1 random</w:t>
            </w:r>
            <w:r>
              <w:rPr>
                <w:spacing w:val="-16"/>
              </w:rPr>
              <w:t xml:space="preserve"> </w:t>
            </w:r>
            <w:r>
              <w:t xml:space="preserve">per </w:t>
            </w:r>
            <w:r>
              <w:rPr>
                <w:spacing w:val="-2"/>
              </w:rPr>
              <w:t>project</w:t>
            </w:r>
          </w:p>
        </w:tc>
        <w:tc>
          <w:tcPr>
            <w:tcW w:w="1751" w:type="dxa"/>
          </w:tcPr>
          <w:p w14:paraId="082C18FC" w14:textId="77777777" w:rsidR="00FB58A8" w:rsidRDefault="00FB58A8">
            <w:pPr>
              <w:pStyle w:val="TableParagraph"/>
              <w:rPr>
                <w:rFonts w:ascii="Times New Roman"/>
                <w:sz w:val="20"/>
              </w:rPr>
            </w:pPr>
          </w:p>
        </w:tc>
      </w:tr>
    </w:tbl>
    <w:p w14:paraId="58F32370" w14:textId="77777777" w:rsidR="00FB58A8" w:rsidRDefault="00FB58A8">
      <w:pPr>
        <w:rPr>
          <w:rFonts w:ascii="Times New Roman"/>
          <w:sz w:val="20"/>
        </w:rPr>
        <w:sectPr w:rsidR="00FB58A8">
          <w:pgSz w:w="12240" w:h="15840"/>
          <w:pgMar w:top="1780" w:right="280" w:bottom="1000" w:left="420" w:header="1249" w:footer="805" w:gutter="0"/>
          <w:cols w:space="720"/>
        </w:sectPr>
      </w:pPr>
    </w:p>
    <w:p w14:paraId="02A35A21" w14:textId="77777777" w:rsidR="00FB58A8" w:rsidRDefault="00FB58A8">
      <w:pPr>
        <w:pStyle w:val="BodyText"/>
        <w:spacing w:before="9"/>
        <w:rPr>
          <w:sz w:val="6"/>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532"/>
        <w:gridCol w:w="1649"/>
        <w:gridCol w:w="1281"/>
        <w:gridCol w:w="1466"/>
        <w:gridCol w:w="1691"/>
      </w:tblGrid>
      <w:tr w:rsidR="00FB58A8" w14:paraId="662D4FB9" w14:textId="77777777">
        <w:trPr>
          <w:trHeight w:val="817"/>
        </w:trPr>
        <w:tc>
          <w:tcPr>
            <w:tcW w:w="1980" w:type="dxa"/>
            <w:shd w:val="clear" w:color="auto" w:fill="D9D9D9"/>
          </w:tcPr>
          <w:p w14:paraId="4FC560AE" w14:textId="77777777" w:rsidR="00FB58A8" w:rsidRDefault="00FB58A8">
            <w:pPr>
              <w:pStyle w:val="TableParagraph"/>
              <w:spacing w:before="30"/>
            </w:pPr>
          </w:p>
          <w:p w14:paraId="621AD1FF" w14:textId="77777777" w:rsidR="00FB58A8" w:rsidRDefault="00000000">
            <w:pPr>
              <w:pStyle w:val="TableParagraph"/>
              <w:ind w:left="74" w:right="61"/>
              <w:jc w:val="center"/>
              <w:rPr>
                <w:b/>
              </w:rPr>
            </w:pPr>
            <w:bookmarkStart w:id="45" w:name="_bookmark45"/>
            <w:bookmarkEnd w:id="45"/>
            <w:r>
              <w:rPr>
                <w:b/>
                <w:spacing w:val="-4"/>
              </w:rPr>
              <w:t>Test</w:t>
            </w:r>
          </w:p>
        </w:tc>
        <w:tc>
          <w:tcPr>
            <w:tcW w:w="1532" w:type="dxa"/>
            <w:shd w:val="clear" w:color="auto" w:fill="D9D9D9"/>
          </w:tcPr>
          <w:p w14:paraId="39F70BDD" w14:textId="77777777" w:rsidR="00FB58A8" w:rsidRDefault="00FB58A8">
            <w:pPr>
              <w:pStyle w:val="TableParagraph"/>
              <w:spacing w:before="30"/>
            </w:pPr>
          </w:p>
          <w:p w14:paraId="558EEA29" w14:textId="77777777" w:rsidR="00FB58A8" w:rsidRDefault="00000000">
            <w:pPr>
              <w:pStyle w:val="TableParagraph"/>
              <w:ind w:left="114"/>
              <w:rPr>
                <w:b/>
              </w:rPr>
            </w:pPr>
            <w:r>
              <w:rPr>
                <w:b/>
              </w:rPr>
              <w:t>Test</w:t>
            </w:r>
            <w:r>
              <w:rPr>
                <w:b/>
                <w:spacing w:val="-5"/>
              </w:rPr>
              <w:t xml:space="preserve"> </w:t>
            </w:r>
            <w:r>
              <w:rPr>
                <w:b/>
                <w:spacing w:val="-2"/>
              </w:rPr>
              <w:t>Method</w:t>
            </w:r>
          </w:p>
        </w:tc>
        <w:tc>
          <w:tcPr>
            <w:tcW w:w="1649" w:type="dxa"/>
            <w:shd w:val="clear" w:color="auto" w:fill="D9D9D9"/>
          </w:tcPr>
          <w:p w14:paraId="66BA0EAB" w14:textId="77777777" w:rsidR="00FB58A8" w:rsidRDefault="00000000">
            <w:pPr>
              <w:pStyle w:val="TableParagraph"/>
              <w:spacing w:before="28"/>
              <w:ind w:left="130" w:right="122"/>
              <w:jc w:val="center"/>
              <w:rPr>
                <w:b/>
              </w:rPr>
            </w:pPr>
            <w:r>
              <w:rPr>
                <w:b/>
              </w:rPr>
              <w:t>Sample</w:t>
            </w:r>
            <w:r>
              <w:rPr>
                <w:b/>
                <w:spacing w:val="-16"/>
              </w:rPr>
              <w:t xml:space="preserve"> </w:t>
            </w:r>
            <w:r>
              <w:rPr>
                <w:b/>
              </w:rPr>
              <w:t xml:space="preserve">Size &amp; Container </w:t>
            </w:r>
            <w:r>
              <w:rPr>
                <w:b/>
                <w:spacing w:val="-4"/>
              </w:rPr>
              <w:t>Size</w:t>
            </w:r>
          </w:p>
        </w:tc>
        <w:tc>
          <w:tcPr>
            <w:tcW w:w="1281" w:type="dxa"/>
            <w:shd w:val="clear" w:color="auto" w:fill="D9D9D9"/>
          </w:tcPr>
          <w:p w14:paraId="0AD1A5EB" w14:textId="77777777" w:rsidR="00FB58A8" w:rsidRDefault="00000000">
            <w:pPr>
              <w:pStyle w:val="TableParagraph"/>
              <w:spacing w:before="28"/>
              <w:ind w:left="182" w:right="130" w:hanging="39"/>
              <w:jc w:val="both"/>
            </w:pPr>
            <w:r>
              <w:rPr>
                <w:b/>
                <w:spacing w:val="-2"/>
              </w:rPr>
              <w:t xml:space="preserve">Sampling Location </w:t>
            </w:r>
            <w:r>
              <w:t>(Note 1)</w:t>
            </w:r>
          </w:p>
        </w:tc>
        <w:tc>
          <w:tcPr>
            <w:tcW w:w="1466" w:type="dxa"/>
            <w:shd w:val="clear" w:color="auto" w:fill="D9D9D9"/>
          </w:tcPr>
          <w:p w14:paraId="27D6DC26" w14:textId="77777777" w:rsidR="00FB58A8" w:rsidRDefault="00000000">
            <w:pPr>
              <w:pStyle w:val="TableParagraph"/>
              <w:spacing w:before="28"/>
              <w:ind w:left="16"/>
              <w:jc w:val="center"/>
              <w:rPr>
                <w:b/>
              </w:rPr>
            </w:pPr>
            <w:r>
              <w:rPr>
                <w:b/>
                <w:spacing w:val="-2"/>
              </w:rPr>
              <w:t xml:space="preserve">Acceptance </w:t>
            </w:r>
            <w:r>
              <w:rPr>
                <w:b/>
                <w:spacing w:val="-4"/>
              </w:rPr>
              <w:t xml:space="preserve">Test </w:t>
            </w:r>
            <w:r>
              <w:rPr>
                <w:b/>
                <w:spacing w:val="-2"/>
              </w:rPr>
              <w:t>Frequency</w:t>
            </w:r>
          </w:p>
        </w:tc>
        <w:tc>
          <w:tcPr>
            <w:tcW w:w="1691" w:type="dxa"/>
            <w:shd w:val="clear" w:color="auto" w:fill="D9D9D9"/>
          </w:tcPr>
          <w:p w14:paraId="78C864FC" w14:textId="77777777" w:rsidR="00FB58A8" w:rsidRDefault="00FB58A8">
            <w:pPr>
              <w:pStyle w:val="TableParagraph"/>
              <w:spacing w:before="30"/>
            </w:pPr>
          </w:p>
          <w:p w14:paraId="3AD706D1" w14:textId="77777777" w:rsidR="00FB58A8" w:rsidRDefault="00000000">
            <w:pPr>
              <w:pStyle w:val="TableParagraph"/>
              <w:ind w:left="382"/>
              <w:rPr>
                <w:b/>
              </w:rPr>
            </w:pPr>
            <w:r>
              <w:rPr>
                <w:b/>
                <w:spacing w:val="-2"/>
              </w:rPr>
              <w:t>Remarks</w:t>
            </w:r>
          </w:p>
        </w:tc>
      </w:tr>
      <w:tr w:rsidR="00FB58A8" w14:paraId="1F164E6B" w14:textId="77777777">
        <w:trPr>
          <w:trHeight w:val="410"/>
        </w:trPr>
        <w:tc>
          <w:tcPr>
            <w:tcW w:w="9599" w:type="dxa"/>
            <w:gridSpan w:val="6"/>
          </w:tcPr>
          <w:p w14:paraId="73585734" w14:textId="77777777" w:rsidR="00FB58A8" w:rsidRDefault="00000000">
            <w:pPr>
              <w:pStyle w:val="TableParagraph"/>
              <w:spacing w:before="79"/>
              <w:ind w:left="115"/>
              <w:rPr>
                <w:b/>
              </w:rPr>
            </w:pPr>
            <w:r>
              <w:rPr>
                <w:b/>
              </w:rPr>
              <w:t>CRUMB</w:t>
            </w:r>
            <w:r>
              <w:rPr>
                <w:b/>
                <w:spacing w:val="-7"/>
              </w:rPr>
              <w:t xml:space="preserve"> </w:t>
            </w:r>
            <w:r>
              <w:rPr>
                <w:b/>
              </w:rPr>
              <w:t>RUBBER</w:t>
            </w:r>
            <w:r>
              <w:rPr>
                <w:b/>
                <w:spacing w:val="-6"/>
              </w:rPr>
              <w:t xml:space="preserve"> </w:t>
            </w:r>
            <w:r>
              <w:rPr>
                <w:b/>
              </w:rPr>
              <w:t>MODIFIER</w:t>
            </w:r>
            <w:r>
              <w:rPr>
                <w:b/>
                <w:spacing w:val="-6"/>
              </w:rPr>
              <w:t xml:space="preserve"> </w:t>
            </w:r>
            <w:r>
              <w:rPr>
                <w:b/>
              </w:rPr>
              <w:t>FOR</w:t>
            </w:r>
            <w:r>
              <w:rPr>
                <w:b/>
                <w:spacing w:val="-9"/>
              </w:rPr>
              <w:t xml:space="preserve"> </w:t>
            </w:r>
            <w:r>
              <w:rPr>
                <w:b/>
              </w:rPr>
              <w:t>ASPHALT</w:t>
            </w:r>
            <w:r>
              <w:rPr>
                <w:b/>
                <w:spacing w:val="-5"/>
              </w:rPr>
              <w:t xml:space="preserve"> </w:t>
            </w:r>
            <w:r>
              <w:rPr>
                <w:b/>
              </w:rPr>
              <w:t>RUBBER</w:t>
            </w:r>
            <w:r>
              <w:rPr>
                <w:b/>
                <w:spacing w:val="-6"/>
              </w:rPr>
              <w:t xml:space="preserve"> </w:t>
            </w:r>
            <w:r>
              <w:rPr>
                <w:b/>
                <w:spacing w:val="-2"/>
              </w:rPr>
              <w:t>BINDER</w:t>
            </w:r>
          </w:p>
        </w:tc>
      </w:tr>
      <w:tr w:rsidR="00FB58A8" w14:paraId="0455F8D8" w14:textId="77777777">
        <w:trPr>
          <w:trHeight w:val="2868"/>
        </w:trPr>
        <w:tc>
          <w:tcPr>
            <w:tcW w:w="1980" w:type="dxa"/>
          </w:tcPr>
          <w:p w14:paraId="35CB2155" w14:textId="77777777" w:rsidR="00FB58A8" w:rsidRDefault="00FB58A8">
            <w:pPr>
              <w:pStyle w:val="TableParagraph"/>
            </w:pPr>
          </w:p>
          <w:p w14:paraId="4CCA9823" w14:textId="77777777" w:rsidR="00FB58A8" w:rsidRDefault="00FB58A8">
            <w:pPr>
              <w:pStyle w:val="TableParagraph"/>
            </w:pPr>
          </w:p>
          <w:p w14:paraId="133B63E3" w14:textId="77777777" w:rsidR="00FB58A8" w:rsidRDefault="00FB58A8">
            <w:pPr>
              <w:pStyle w:val="TableParagraph"/>
            </w:pPr>
          </w:p>
          <w:p w14:paraId="6873C7E4" w14:textId="77777777" w:rsidR="00FB58A8" w:rsidRDefault="00FB58A8">
            <w:pPr>
              <w:pStyle w:val="TableParagraph"/>
              <w:spacing w:before="168"/>
            </w:pPr>
          </w:p>
          <w:p w14:paraId="3CC85A28" w14:textId="77777777" w:rsidR="00FB58A8" w:rsidRDefault="00000000">
            <w:pPr>
              <w:pStyle w:val="TableParagraph"/>
              <w:ind w:left="115" w:right="103"/>
            </w:pPr>
            <w:r>
              <w:t>Fabric</w:t>
            </w:r>
            <w:r>
              <w:rPr>
                <w:spacing w:val="-16"/>
              </w:rPr>
              <w:t xml:space="preserve"> </w:t>
            </w:r>
            <w:r>
              <w:t>in</w:t>
            </w:r>
            <w:r>
              <w:rPr>
                <w:spacing w:val="-15"/>
              </w:rPr>
              <w:t xml:space="preserve"> </w:t>
            </w:r>
            <w:r>
              <w:t>CRM (max %)</w:t>
            </w:r>
          </w:p>
        </w:tc>
        <w:tc>
          <w:tcPr>
            <w:tcW w:w="1532" w:type="dxa"/>
          </w:tcPr>
          <w:p w14:paraId="6D3792AF" w14:textId="77777777" w:rsidR="00FB58A8" w:rsidRDefault="00FB58A8">
            <w:pPr>
              <w:pStyle w:val="TableParagraph"/>
            </w:pPr>
          </w:p>
          <w:p w14:paraId="080341D5" w14:textId="77777777" w:rsidR="00FB58A8" w:rsidRDefault="00FB58A8">
            <w:pPr>
              <w:pStyle w:val="TableParagraph"/>
            </w:pPr>
          </w:p>
          <w:p w14:paraId="00013E68" w14:textId="77777777" w:rsidR="00FB58A8" w:rsidRDefault="00FB58A8">
            <w:pPr>
              <w:pStyle w:val="TableParagraph"/>
            </w:pPr>
          </w:p>
          <w:p w14:paraId="4AC3CDD5" w14:textId="77777777" w:rsidR="00FB58A8" w:rsidRDefault="00FB58A8">
            <w:pPr>
              <w:pStyle w:val="TableParagraph"/>
            </w:pPr>
          </w:p>
          <w:p w14:paraId="54BC4B1B" w14:textId="77777777" w:rsidR="00FB58A8" w:rsidRDefault="00FB58A8">
            <w:pPr>
              <w:pStyle w:val="TableParagraph"/>
              <w:spacing w:before="42"/>
            </w:pPr>
          </w:p>
          <w:p w14:paraId="569A33A2" w14:textId="77777777" w:rsidR="00FB58A8" w:rsidRDefault="00000000">
            <w:pPr>
              <w:pStyle w:val="TableParagraph"/>
              <w:spacing w:before="1"/>
              <w:ind w:left="114"/>
            </w:pPr>
            <w:r>
              <w:t>CT</w:t>
            </w:r>
            <w:r>
              <w:rPr>
                <w:spacing w:val="-2"/>
              </w:rPr>
              <w:t xml:space="preserve"> </w:t>
            </w:r>
            <w:r>
              <w:rPr>
                <w:spacing w:val="-5"/>
              </w:rPr>
              <w:t>385</w:t>
            </w:r>
          </w:p>
        </w:tc>
        <w:tc>
          <w:tcPr>
            <w:tcW w:w="1649" w:type="dxa"/>
          </w:tcPr>
          <w:p w14:paraId="74BBAC1C" w14:textId="77777777" w:rsidR="00FB58A8" w:rsidRDefault="00000000">
            <w:pPr>
              <w:pStyle w:val="TableParagraph"/>
              <w:spacing w:before="43"/>
              <w:ind w:left="112" w:right="422"/>
            </w:pPr>
            <w:r>
              <w:t>CRM</w:t>
            </w:r>
            <w:r>
              <w:rPr>
                <w:spacing w:val="-16"/>
              </w:rPr>
              <w:t xml:space="preserve"> </w:t>
            </w:r>
            <w:r>
              <w:t xml:space="preserve">scrap </w:t>
            </w:r>
            <w:r>
              <w:rPr>
                <w:spacing w:val="-2"/>
              </w:rPr>
              <w:t>tire:</w:t>
            </w:r>
          </w:p>
          <w:p w14:paraId="5EC69B57" w14:textId="77777777" w:rsidR="00FB58A8" w:rsidRDefault="00000000">
            <w:pPr>
              <w:pStyle w:val="TableParagraph"/>
              <w:ind w:left="112" w:right="128"/>
            </w:pPr>
            <w:r>
              <w:t xml:space="preserve">Two 2.5 </w:t>
            </w:r>
            <w:proofErr w:type="spellStart"/>
            <w:r>
              <w:t>lb</w:t>
            </w:r>
            <w:proofErr w:type="spellEnd"/>
            <w:r>
              <w:t xml:space="preserve"> in gallon</w:t>
            </w:r>
            <w:r>
              <w:rPr>
                <w:spacing w:val="-16"/>
              </w:rPr>
              <w:t xml:space="preserve"> </w:t>
            </w:r>
            <w:r>
              <w:t xml:space="preserve">zip-lock </w:t>
            </w:r>
            <w:r>
              <w:rPr>
                <w:spacing w:val="-4"/>
              </w:rPr>
              <w:t>bags</w:t>
            </w:r>
          </w:p>
          <w:p w14:paraId="04424B79" w14:textId="77777777" w:rsidR="00FB58A8" w:rsidRDefault="00000000">
            <w:pPr>
              <w:pStyle w:val="TableParagraph"/>
              <w:spacing w:before="252" w:line="242" w:lineRule="auto"/>
              <w:ind w:left="112" w:right="544"/>
            </w:pPr>
            <w:r>
              <w:t>CRM</w:t>
            </w:r>
            <w:r>
              <w:rPr>
                <w:spacing w:val="-16"/>
              </w:rPr>
              <w:t xml:space="preserve"> </w:t>
            </w:r>
            <w:r>
              <w:t xml:space="preserve">high </w:t>
            </w:r>
            <w:r>
              <w:rPr>
                <w:spacing w:val="-2"/>
              </w:rPr>
              <w:t>natural:</w:t>
            </w:r>
          </w:p>
          <w:p w14:paraId="7E5625E3" w14:textId="77777777" w:rsidR="00FB58A8" w:rsidRDefault="00000000">
            <w:pPr>
              <w:pStyle w:val="TableParagraph"/>
              <w:ind w:left="112" w:right="128"/>
            </w:pPr>
            <w:r>
              <w:t xml:space="preserve">Two 2.5 </w:t>
            </w:r>
            <w:proofErr w:type="spellStart"/>
            <w:r>
              <w:t>lb</w:t>
            </w:r>
            <w:proofErr w:type="spellEnd"/>
            <w:r>
              <w:t xml:space="preserve"> in gallon</w:t>
            </w:r>
            <w:r>
              <w:rPr>
                <w:spacing w:val="-16"/>
              </w:rPr>
              <w:t xml:space="preserve"> </w:t>
            </w:r>
            <w:r>
              <w:t xml:space="preserve">zip-lock </w:t>
            </w:r>
            <w:r>
              <w:rPr>
                <w:spacing w:val="-4"/>
              </w:rPr>
              <w:t>bags</w:t>
            </w:r>
          </w:p>
        </w:tc>
        <w:tc>
          <w:tcPr>
            <w:tcW w:w="1281" w:type="dxa"/>
          </w:tcPr>
          <w:p w14:paraId="49F879DD" w14:textId="77777777" w:rsidR="00FB58A8" w:rsidRDefault="00FB58A8">
            <w:pPr>
              <w:pStyle w:val="TableParagraph"/>
            </w:pPr>
          </w:p>
          <w:p w14:paraId="5C67EBA0" w14:textId="77777777" w:rsidR="00FB58A8" w:rsidRDefault="00FB58A8">
            <w:pPr>
              <w:pStyle w:val="TableParagraph"/>
            </w:pPr>
          </w:p>
          <w:p w14:paraId="19C738E3" w14:textId="77777777" w:rsidR="00FB58A8" w:rsidRDefault="00FB58A8">
            <w:pPr>
              <w:pStyle w:val="TableParagraph"/>
            </w:pPr>
          </w:p>
          <w:p w14:paraId="0ADE1530" w14:textId="77777777" w:rsidR="00FB58A8" w:rsidRDefault="00FB58A8">
            <w:pPr>
              <w:pStyle w:val="TableParagraph"/>
              <w:spacing w:before="168"/>
            </w:pPr>
          </w:p>
          <w:p w14:paraId="04DF992C" w14:textId="77777777" w:rsidR="00FB58A8" w:rsidRDefault="00000000">
            <w:pPr>
              <w:pStyle w:val="TableParagraph"/>
              <w:ind w:left="107"/>
            </w:pPr>
            <w:r>
              <w:t>CRM</w:t>
            </w:r>
            <w:r>
              <w:rPr>
                <w:spacing w:val="-16"/>
              </w:rPr>
              <w:t xml:space="preserve"> </w:t>
            </w:r>
            <w:r>
              <w:t xml:space="preserve">bulk </w:t>
            </w:r>
            <w:r>
              <w:rPr>
                <w:spacing w:val="-4"/>
              </w:rPr>
              <w:t>bag</w:t>
            </w:r>
          </w:p>
        </w:tc>
        <w:tc>
          <w:tcPr>
            <w:tcW w:w="1466" w:type="dxa"/>
          </w:tcPr>
          <w:p w14:paraId="1103F272" w14:textId="77777777" w:rsidR="00FB58A8" w:rsidRDefault="00FB58A8">
            <w:pPr>
              <w:pStyle w:val="TableParagraph"/>
            </w:pPr>
          </w:p>
          <w:p w14:paraId="5F78C180" w14:textId="77777777" w:rsidR="00FB58A8" w:rsidRDefault="00FB58A8">
            <w:pPr>
              <w:pStyle w:val="TableParagraph"/>
            </w:pPr>
          </w:p>
          <w:p w14:paraId="36A42D48" w14:textId="77777777" w:rsidR="00FB58A8" w:rsidRDefault="00FB58A8">
            <w:pPr>
              <w:pStyle w:val="TableParagraph"/>
            </w:pPr>
          </w:p>
          <w:p w14:paraId="5369FE91" w14:textId="77777777" w:rsidR="00FB58A8" w:rsidRDefault="00FB58A8">
            <w:pPr>
              <w:pStyle w:val="TableParagraph"/>
              <w:spacing w:before="43"/>
            </w:pPr>
          </w:p>
          <w:p w14:paraId="2457F198" w14:textId="77777777" w:rsidR="00FB58A8" w:rsidRDefault="00000000">
            <w:pPr>
              <w:pStyle w:val="TableParagraph"/>
              <w:spacing w:before="1"/>
              <w:ind w:left="108" w:right="218"/>
              <w:jc w:val="both"/>
            </w:pPr>
            <w:r>
              <w:t>Minimum 1 random</w:t>
            </w:r>
            <w:r>
              <w:rPr>
                <w:spacing w:val="-16"/>
              </w:rPr>
              <w:t xml:space="preserve"> </w:t>
            </w:r>
            <w:r>
              <w:t xml:space="preserve">per </w:t>
            </w:r>
            <w:r>
              <w:rPr>
                <w:spacing w:val="-2"/>
              </w:rPr>
              <w:t>project</w:t>
            </w:r>
          </w:p>
        </w:tc>
        <w:tc>
          <w:tcPr>
            <w:tcW w:w="1691" w:type="dxa"/>
          </w:tcPr>
          <w:p w14:paraId="5CDC23CB" w14:textId="77777777" w:rsidR="00FB58A8" w:rsidRDefault="00FB58A8">
            <w:pPr>
              <w:pStyle w:val="TableParagraph"/>
              <w:rPr>
                <w:rFonts w:ascii="Times New Roman"/>
                <w:sz w:val="20"/>
              </w:rPr>
            </w:pPr>
          </w:p>
        </w:tc>
      </w:tr>
      <w:tr w:rsidR="00FB58A8" w14:paraId="77F90E35" w14:textId="77777777">
        <w:trPr>
          <w:trHeight w:val="2870"/>
        </w:trPr>
        <w:tc>
          <w:tcPr>
            <w:tcW w:w="1980" w:type="dxa"/>
          </w:tcPr>
          <w:p w14:paraId="71381EA1" w14:textId="77777777" w:rsidR="00FB58A8" w:rsidRDefault="00FB58A8">
            <w:pPr>
              <w:pStyle w:val="TableParagraph"/>
            </w:pPr>
          </w:p>
          <w:p w14:paraId="10FBEE1E" w14:textId="77777777" w:rsidR="00FB58A8" w:rsidRDefault="00FB58A8">
            <w:pPr>
              <w:pStyle w:val="TableParagraph"/>
            </w:pPr>
          </w:p>
          <w:p w14:paraId="2BEAB078" w14:textId="77777777" w:rsidR="00FB58A8" w:rsidRDefault="00FB58A8">
            <w:pPr>
              <w:pStyle w:val="TableParagraph"/>
            </w:pPr>
          </w:p>
          <w:p w14:paraId="6580AE94" w14:textId="77777777" w:rsidR="00FB58A8" w:rsidRDefault="00FB58A8">
            <w:pPr>
              <w:pStyle w:val="TableParagraph"/>
              <w:spacing w:before="171"/>
            </w:pPr>
          </w:p>
          <w:p w14:paraId="14B64C72" w14:textId="77777777" w:rsidR="00FB58A8" w:rsidRDefault="00000000">
            <w:pPr>
              <w:pStyle w:val="TableParagraph"/>
              <w:ind w:left="115" w:right="579"/>
            </w:pPr>
            <w:r>
              <w:t>CRM</w:t>
            </w:r>
            <w:r>
              <w:rPr>
                <w:spacing w:val="-16"/>
              </w:rPr>
              <w:t xml:space="preserve"> </w:t>
            </w:r>
            <w:r>
              <w:t xml:space="preserve">particle </w:t>
            </w:r>
            <w:r>
              <w:rPr>
                <w:spacing w:val="-2"/>
              </w:rPr>
              <w:t>length</w:t>
            </w:r>
          </w:p>
        </w:tc>
        <w:tc>
          <w:tcPr>
            <w:tcW w:w="1532" w:type="dxa"/>
          </w:tcPr>
          <w:p w14:paraId="309F5B60" w14:textId="77777777" w:rsidR="00FB58A8" w:rsidRDefault="00FB58A8">
            <w:pPr>
              <w:pStyle w:val="TableParagraph"/>
            </w:pPr>
          </w:p>
          <w:p w14:paraId="6C8140EC" w14:textId="77777777" w:rsidR="00FB58A8" w:rsidRDefault="00FB58A8">
            <w:pPr>
              <w:pStyle w:val="TableParagraph"/>
            </w:pPr>
          </w:p>
          <w:p w14:paraId="35A48FC7" w14:textId="77777777" w:rsidR="00FB58A8" w:rsidRDefault="00FB58A8">
            <w:pPr>
              <w:pStyle w:val="TableParagraph"/>
            </w:pPr>
          </w:p>
          <w:p w14:paraId="052C8A75" w14:textId="77777777" w:rsidR="00FB58A8" w:rsidRDefault="00FB58A8">
            <w:pPr>
              <w:pStyle w:val="TableParagraph"/>
            </w:pPr>
          </w:p>
          <w:p w14:paraId="18C850B8" w14:textId="77777777" w:rsidR="00FB58A8" w:rsidRDefault="00FB58A8">
            <w:pPr>
              <w:pStyle w:val="TableParagraph"/>
              <w:spacing w:before="45"/>
            </w:pPr>
          </w:p>
          <w:p w14:paraId="57CD6EBF" w14:textId="77777777" w:rsidR="00FB58A8" w:rsidRDefault="00000000">
            <w:pPr>
              <w:pStyle w:val="TableParagraph"/>
              <w:ind w:left="114"/>
            </w:pPr>
            <w:r>
              <w:t>--</w:t>
            </w:r>
            <w:r>
              <w:rPr>
                <w:spacing w:val="-10"/>
              </w:rPr>
              <w:t>-</w:t>
            </w:r>
          </w:p>
        </w:tc>
        <w:tc>
          <w:tcPr>
            <w:tcW w:w="1649" w:type="dxa"/>
          </w:tcPr>
          <w:p w14:paraId="7F1E6F4C" w14:textId="77777777" w:rsidR="00FB58A8" w:rsidRDefault="00000000">
            <w:pPr>
              <w:pStyle w:val="TableParagraph"/>
              <w:spacing w:before="45"/>
              <w:ind w:left="112" w:right="422"/>
            </w:pPr>
            <w:r>
              <w:t>CRM</w:t>
            </w:r>
            <w:r>
              <w:rPr>
                <w:spacing w:val="-16"/>
              </w:rPr>
              <w:t xml:space="preserve"> </w:t>
            </w:r>
            <w:r>
              <w:t xml:space="preserve">scrap </w:t>
            </w:r>
            <w:r>
              <w:rPr>
                <w:spacing w:val="-2"/>
              </w:rPr>
              <w:t>tire:</w:t>
            </w:r>
          </w:p>
          <w:p w14:paraId="4DA0B59D" w14:textId="77777777" w:rsidR="00FB58A8" w:rsidRDefault="00000000">
            <w:pPr>
              <w:pStyle w:val="TableParagraph"/>
              <w:ind w:left="112" w:right="128"/>
            </w:pPr>
            <w:r>
              <w:t xml:space="preserve">Two 2.5 </w:t>
            </w:r>
            <w:proofErr w:type="spellStart"/>
            <w:r>
              <w:t>lb</w:t>
            </w:r>
            <w:proofErr w:type="spellEnd"/>
            <w:r>
              <w:t xml:space="preserve"> in gallon</w:t>
            </w:r>
            <w:r>
              <w:rPr>
                <w:spacing w:val="-16"/>
              </w:rPr>
              <w:t xml:space="preserve"> </w:t>
            </w:r>
            <w:r>
              <w:t xml:space="preserve">zip-lock </w:t>
            </w:r>
            <w:r>
              <w:rPr>
                <w:spacing w:val="-4"/>
              </w:rPr>
              <w:t>bags</w:t>
            </w:r>
          </w:p>
          <w:p w14:paraId="29641D61" w14:textId="77777777" w:rsidR="00FB58A8" w:rsidRDefault="00000000">
            <w:pPr>
              <w:pStyle w:val="TableParagraph"/>
              <w:spacing w:before="252"/>
              <w:ind w:left="112" w:right="544"/>
            </w:pPr>
            <w:r>
              <w:t>CRM</w:t>
            </w:r>
            <w:r>
              <w:rPr>
                <w:spacing w:val="-16"/>
              </w:rPr>
              <w:t xml:space="preserve"> </w:t>
            </w:r>
            <w:r>
              <w:t xml:space="preserve">high </w:t>
            </w:r>
            <w:r>
              <w:rPr>
                <w:spacing w:val="-2"/>
              </w:rPr>
              <w:t>natural:</w:t>
            </w:r>
          </w:p>
          <w:p w14:paraId="00C7E7D0" w14:textId="77777777" w:rsidR="00FB58A8" w:rsidRDefault="00000000">
            <w:pPr>
              <w:pStyle w:val="TableParagraph"/>
              <w:ind w:left="112" w:right="128"/>
            </w:pPr>
            <w:r>
              <w:t xml:space="preserve">Two 2.5 </w:t>
            </w:r>
            <w:proofErr w:type="spellStart"/>
            <w:r>
              <w:t>lb</w:t>
            </w:r>
            <w:proofErr w:type="spellEnd"/>
            <w:r>
              <w:t xml:space="preserve"> in gallon</w:t>
            </w:r>
            <w:r>
              <w:rPr>
                <w:spacing w:val="-16"/>
              </w:rPr>
              <w:t xml:space="preserve"> </w:t>
            </w:r>
            <w:r>
              <w:t xml:space="preserve">zip-lock </w:t>
            </w:r>
            <w:r>
              <w:rPr>
                <w:spacing w:val="-4"/>
              </w:rPr>
              <w:t>bags</w:t>
            </w:r>
          </w:p>
        </w:tc>
        <w:tc>
          <w:tcPr>
            <w:tcW w:w="1281" w:type="dxa"/>
          </w:tcPr>
          <w:p w14:paraId="1014B450" w14:textId="77777777" w:rsidR="00FB58A8" w:rsidRDefault="00FB58A8">
            <w:pPr>
              <w:pStyle w:val="TableParagraph"/>
            </w:pPr>
          </w:p>
          <w:p w14:paraId="055618D0" w14:textId="77777777" w:rsidR="00FB58A8" w:rsidRDefault="00FB58A8">
            <w:pPr>
              <w:pStyle w:val="TableParagraph"/>
            </w:pPr>
          </w:p>
          <w:p w14:paraId="5302A7EF" w14:textId="77777777" w:rsidR="00FB58A8" w:rsidRDefault="00FB58A8">
            <w:pPr>
              <w:pStyle w:val="TableParagraph"/>
            </w:pPr>
          </w:p>
          <w:p w14:paraId="27F15F25" w14:textId="77777777" w:rsidR="00FB58A8" w:rsidRDefault="00FB58A8">
            <w:pPr>
              <w:pStyle w:val="TableParagraph"/>
              <w:spacing w:before="171"/>
            </w:pPr>
          </w:p>
          <w:p w14:paraId="71DBCC08" w14:textId="77777777" w:rsidR="00FB58A8" w:rsidRDefault="00000000">
            <w:pPr>
              <w:pStyle w:val="TableParagraph"/>
              <w:ind w:left="107"/>
            </w:pPr>
            <w:r>
              <w:t>CRM</w:t>
            </w:r>
            <w:r>
              <w:rPr>
                <w:spacing w:val="-16"/>
              </w:rPr>
              <w:t xml:space="preserve"> </w:t>
            </w:r>
            <w:r>
              <w:t xml:space="preserve">bulk </w:t>
            </w:r>
            <w:r>
              <w:rPr>
                <w:spacing w:val="-4"/>
              </w:rPr>
              <w:t>bag</w:t>
            </w:r>
          </w:p>
        </w:tc>
        <w:tc>
          <w:tcPr>
            <w:tcW w:w="1466" w:type="dxa"/>
          </w:tcPr>
          <w:p w14:paraId="182F3496" w14:textId="77777777" w:rsidR="00FB58A8" w:rsidRDefault="00FB58A8">
            <w:pPr>
              <w:pStyle w:val="TableParagraph"/>
            </w:pPr>
          </w:p>
          <w:p w14:paraId="660124B3" w14:textId="77777777" w:rsidR="00FB58A8" w:rsidRDefault="00FB58A8">
            <w:pPr>
              <w:pStyle w:val="TableParagraph"/>
            </w:pPr>
          </w:p>
          <w:p w14:paraId="54E9C86F" w14:textId="77777777" w:rsidR="00FB58A8" w:rsidRDefault="00FB58A8">
            <w:pPr>
              <w:pStyle w:val="TableParagraph"/>
            </w:pPr>
          </w:p>
          <w:p w14:paraId="27BB2943" w14:textId="77777777" w:rsidR="00FB58A8" w:rsidRDefault="00FB58A8">
            <w:pPr>
              <w:pStyle w:val="TableParagraph"/>
              <w:spacing w:before="43"/>
            </w:pPr>
          </w:p>
          <w:p w14:paraId="522AA822" w14:textId="77777777" w:rsidR="00FB58A8" w:rsidRDefault="00000000">
            <w:pPr>
              <w:pStyle w:val="TableParagraph"/>
              <w:spacing w:before="1"/>
              <w:ind w:left="108" w:right="218"/>
              <w:jc w:val="both"/>
            </w:pPr>
            <w:r>
              <w:t>Minimum 1 random</w:t>
            </w:r>
            <w:r>
              <w:rPr>
                <w:spacing w:val="-16"/>
              </w:rPr>
              <w:t xml:space="preserve"> </w:t>
            </w:r>
            <w:r>
              <w:t xml:space="preserve">per </w:t>
            </w:r>
            <w:r>
              <w:rPr>
                <w:spacing w:val="-2"/>
              </w:rPr>
              <w:t>project</w:t>
            </w:r>
          </w:p>
        </w:tc>
        <w:tc>
          <w:tcPr>
            <w:tcW w:w="1691" w:type="dxa"/>
          </w:tcPr>
          <w:p w14:paraId="4981146A" w14:textId="77777777" w:rsidR="00FB58A8" w:rsidRDefault="00FB58A8">
            <w:pPr>
              <w:pStyle w:val="TableParagraph"/>
              <w:rPr>
                <w:rFonts w:ascii="Times New Roman"/>
                <w:sz w:val="20"/>
              </w:rPr>
            </w:pPr>
          </w:p>
        </w:tc>
      </w:tr>
      <w:tr w:rsidR="00FB58A8" w14:paraId="7CB2E575" w14:textId="77777777">
        <w:trPr>
          <w:trHeight w:val="700"/>
        </w:trPr>
        <w:tc>
          <w:tcPr>
            <w:tcW w:w="1980" w:type="dxa"/>
          </w:tcPr>
          <w:p w14:paraId="28A2F015" w14:textId="77777777" w:rsidR="00FB58A8" w:rsidRDefault="00000000">
            <w:pPr>
              <w:pStyle w:val="TableParagraph"/>
              <w:spacing w:before="43"/>
              <w:ind w:left="115" w:right="103"/>
            </w:pPr>
            <w:r>
              <w:t>CRM</w:t>
            </w:r>
            <w:r>
              <w:rPr>
                <w:spacing w:val="-16"/>
              </w:rPr>
              <w:t xml:space="preserve"> </w:t>
            </w:r>
            <w:r>
              <w:t xml:space="preserve">specific </w:t>
            </w:r>
            <w:r>
              <w:rPr>
                <w:spacing w:val="-2"/>
              </w:rPr>
              <w:t>gravity</w:t>
            </w:r>
          </w:p>
        </w:tc>
        <w:tc>
          <w:tcPr>
            <w:tcW w:w="1532" w:type="dxa"/>
          </w:tcPr>
          <w:p w14:paraId="0DE10D9B" w14:textId="77777777" w:rsidR="00FB58A8" w:rsidRDefault="00000000">
            <w:pPr>
              <w:pStyle w:val="TableParagraph"/>
              <w:spacing w:before="170"/>
              <w:ind w:left="114"/>
            </w:pPr>
            <w:r>
              <w:t>CT</w:t>
            </w:r>
            <w:r>
              <w:rPr>
                <w:spacing w:val="-2"/>
              </w:rPr>
              <w:t xml:space="preserve"> </w:t>
            </w:r>
            <w:r>
              <w:rPr>
                <w:spacing w:val="-5"/>
              </w:rPr>
              <w:t>208</w:t>
            </w:r>
          </w:p>
        </w:tc>
        <w:tc>
          <w:tcPr>
            <w:tcW w:w="1649" w:type="dxa"/>
          </w:tcPr>
          <w:p w14:paraId="0DD39AB9" w14:textId="77777777" w:rsidR="00FB58A8" w:rsidRDefault="00FB58A8">
            <w:pPr>
              <w:pStyle w:val="TableParagraph"/>
              <w:rPr>
                <w:rFonts w:ascii="Times New Roman"/>
                <w:sz w:val="20"/>
              </w:rPr>
            </w:pPr>
          </w:p>
        </w:tc>
        <w:tc>
          <w:tcPr>
            <w:tcW w:w="1281" w:type="dxa"/>
          </w:tcPr>
          <w:p w14:paraId="09E37384" w14:textId="77777777" w:rsidR="00FB58A8" w:rsidRDefault="00FB58A8">
            <w:pPr>
              <w:pStyle w:val="TableParagraph"/>
              <w:rPr>
                <w:rFonts w:ascii="Times New Roman"/>
                <w:sz w:val="20"/>
              </w:rPr>
            </w:pPr>
          </w:p>
        </w:tc>
        <w:tc>
          <w:tcPr>
            <w:tcW w:w="1466" w:type="dxa"/>
          </w:tcPr>
          <w:p w14:paraId="75D34D4A" w14:textId="77777777" w:rsidR="00FB58A8" w:rsidRDefault="00FB58A8">
            <w:pPr>
              <w:pStyle w:val="TableParagraph"/>
              <w:rPr>
                <w:rFonts w:ascii="Times New Roman"/>
                <w:sz w:val="20"/>
              </w:rPr>
            </w:pPr>
          </w:p>
        </w:tc>
        <w:tc>
          <w:tcPr>
            <w:tcW w:w="1691" w:type="dxa"/>
          </w:tcPr>
          <w:p w14:paraId="464914E1" w14:textId="77777777" w:rsidR="00FB58A8" w:rsidRDefault="00FB58A8">
            <w:pPr>
              <w:pStyle w:val="TableParagraph"/>
              <w:rPr>
                <w:rFonts w:ascii="Times New Roman"/>
                <w:sz w:val="20"/>
              </w:rPr>
            </w:pPr>
          </w:p>
        </w:tc>
      </w:tr>
      <w:tr w:rsidR="00FB58A8" w14:paraId="56AA06DB" w14:textId="77777777">
        <w:trPr>
          <w:trHeight w:val="1103"/>
        </w:trPr>
        <w:tc>
          <w:tcPr>
            <w:tcW w:w="1980" w:type="dxa"/>
          </w:tcPr>
          <w:p w14:paraId="7619C504" w14:textId="77777777" w:rsidR="00FB58A8" w:rsidRDefault="00000000">
            <w:pPr>
              <w:pStyle w:val="TableParagraph"/>
              <w:spacing w:before="117"/>
              <w:ind w:left="115" w:right="103"/>
            </w:pPr>
            <w:r>
              <w:t>Natural rubber content in high nature</w:t>
            </w:r>
            <w:r>
              <w:rPr>
                <w:spacing w:val="-16"/>
              </w:rPr>
              <w:t xml:space="preserve"> </w:t>
            </w:r>
            <w:r>
              <w:t>CRM</w:t>
            </w:r>
            <w:r>
              <w:rPr>
                <w:spacing w:val="-15"/>
              </w:rPr>
              <w:t xml:space="preserve"> </w:t>
            </w:r>
            <w:r>
              <w:t>(%)</w:t>
            </w:r>
          </w:p>
        </w:tc>
        <w:tc>
          <w:tcPr>
            <w:tcW w:w="1532" w:type="dxa"/>
          </w:tcPr>
          <w:p w14:paraId="55A8330C" w14:textId="77777777" w:rsidR="00FB58A8" w:rsidRDefault="00FB58A8">
            <w:pPr>
              <w:pStyle w:val="TableParagraph"/>
              <w:spacing w:before="118"/>
            </w:pPr>
          </w:p>
          <w:p w14:paraId="30BB324B" w14:textId="77777777" w:rsidR="00FB58A8" w:rsidRDefault="00000000">
            <w:pPr>
              <w:pStyle w:val="TableParagraph"/>
              <w:spacing w:before="1"/>
              <w:ind w:left="114"/>
            </w:pPr>
            <w:r>
              <w:t>ASTM</w:t>
            </w:r>
            <w:r>
              <w:rPr>
                <w:spacing w:val="-2"/>
              </w:rPr>
              <w:t xml:space="preserve"> </w:t>
            </w:r>
            <w:r>
              <w:rPr>
                <w:spacing w:val="-4"/>
              </w:rPr>
              <w:t>D297</w:t>
            </w:r>
          </w:p>
        </w:tc>
        <w:tc>
          <w:tcPr>
            <w:tcW w:w="1649" w:type="dxa"/>
          </w:tcPr>
          <w:p w14:paraId="18854668" w14:textId="77777777" w:rsidR="00FB58A8" w:rsidRDefault="00FB58A8">
            <w:pPr>
              <w:pStyle w:val="TableParagraph"/>
              <w:rPr>
                <w:rFonts w:ascii="Times New Roman"/>
                <w:sz w:val="20"/>
              </w:rPr>
            </w:pPr>
          </w:p>
        </w:tc>
        <w:tc>
          <w:tcPr>
            <w:tcW w:w="1281" w:type="dxa"/>
          </w:tcPr>
          <w:p w14:paraId="4BEAD17B" w14:textId="77777777" w:rsidR="00FB58A8" w:rsidRDefault="00FB58A8">
            <w:pPr>
              <w:pStyle w:val="TableParagraph"/>
              <w:rPr>
                <w:rFonts w:ascii="Times New Roman"/>
                <w:sz w:val="20"/>
              </w:rPr>
            </w:pPr>
          </w:p>
        </w:tc>
        <w:tc>
          <w:tcPr>
            <w:tcW w:w="1466" w:type="dxa"/>
          </w:tcPr>
          <w:p w14:paraId="0A734363" w14:textId="77777777" w:rsidR="00FB58A8" w:rsidRDefault="00FB58A8">
            <w:pPr>
              <w:pStyle w:val="TableParagraph"/>
              <w:rPr>
                <w:rFonts w:ascii="Times New Roman"/>
                <w:sz w:val="20"/>
              </w:rPr>
            </w:pPr>
          </w:p>
        </w:tc>
        <w:tc>
          <w:tcPr>
            <w:tcW w:w="1691" w:type="dxa"/>
          </w:tcPr>
          <w:p w14:paraId="02ECEF6E" w14:textId="77777777" w:rsidR="00FB58A8" w:rsidRDefault="00FB58A8">
            <w:pPr>
              <w:pStyle w:val="TableParagraph"/>
              <w:rPr>
                <w:rFonts w:ascii="Times New Roman"/>
                <w:sz w:val="20"/>
              </w:rPr>
            </w:pPr>
          </w:p>
        </w:tc>
      </w:tr>
      <w:tr w:rsidR="00FB58A8" w14:paraId="50E7A55D" w14:textId="77777777">
        <w:trPr>
          <w:trHeight w:val="446"/>
        </w:trPr>
        <w:tc>
          <w:tcPr>
            <w:tcW w:w="9599" w:type="dxa"/>
            <w:gridSpan w:val="6"/>
            <w:shd w:val="clear" w:color="auto" w:fill="F1F1F1"/>
          </w:tcPr>
          <w:p w14:paraId="53D5ECBB" w14:textId="77777777" w:rsidR="00FB58A8" w:rsidRDefault="00000000">
            <w:pPr>
              <w:pStyle w:val="TableParagraph"/>
              <w:spacing w:before="43"/>
              <w:ind w:left="115"/>
              <w:rPr>
                <w:b/>
              </w:rPr>
            </w:pPr>
            <w:r>
              <w:rPr>
                <w:b/>
              </w:rPr>
              <w:t>ASPHALT</w:t>
            </w:r>
            <w:r>
              <w:rPr>
                <w:b/>
                <w:spacing w:val="-7"/>
              </w:rPr>
              <w:t xml:space="preserve"> </w:t>
            </w:r>
            <w:r>
              <w:rPr>
                <w:b/>
              </w:rPr>
              <w:t>RUBBER</w:t>
            </w:r>
            <w:r>
              <w:rPr>
                <w:b/>
                <w:spacing w:val="-5"/>
              </w:rPr>
              <w:t xml:space="preserve"> </w:t>
            </w:r>
            <w:r>
              <w:rPr>
                <w:b/>
              </w:rPr>
              <w:t>BINDER</w:t>
            </w:r>
            <w:r>
              <w:rPr>
                <w:b/>
                <w:spacing w:val="-5"/>
              </w:rPr>
              <w:t xml:space="preserve"> </w:t>
            </w:r>
            <w:r>
              <w:rPr>
                <w:b/>
              </w:rPr>
              <w:t>OR</w:t>
            </w:r>
            <w:r>
              <w:rPr>
                <w:b/>
                <w:spacing w:val="-5"/>
              </w:rPr>
              <w:t xml:space="preserve"> </w:t>
            </w:r>
            <w:r>
              <w:rPr>
                <w:b/>
              </w:rPr>
              <w:t>MODIFIED</w:t>
            </w:r>
            <w:r>
              <w:rPr>
                <w:b/>
                <w:spacing w:val="-8"/>
              </w:rPr>
              <w:t xml:space="preserve"> </w:t>
            </w:r>
            <w:r>
              <w:rPr>
                <w:b/>
              </w:rPr>
              <w:t>ASPHALT</w:t>
            </w:r>
            <w:r>
              <w:rPr>
                <w:b/>
                <w:spacing w:val="-4"/>
              </w:rPr>
              <w:t xml:space="preserve"> </w:t>
            </w:r>
            <w:r>
              <w:rPr>
                <w:b/>
                <w:spacing w:val="-2"/>
              </w:rPr>
              <w:t>BINDER</w:t>
            </w:r>
          </w:p>
        </w:tc>
      </w:tr>
      <w:tr w:rsidR="00FB58A8" w14:paraId="2974CFD6" w14:textId="77777777">
        <w:trPr>
          <w:trHeight w:val="1713"/>
        </w:trPr>
        <w:tc>
          <w:tcPr>
            <w:tcW w:w="1980" w:type="dxa"/>
          </w:tcPr>
          <w:p w14:paraId="61BFBC0C" w14:textId="77777777" w:rsidR="00FB58A8" w:rsidRDefault="00FB58A8">
            <w:pPr>
              <w:pStyle w:val="TableParagraph"/>
            </w:pPr>
          </w:p>
          <w:p w14:paraId="139DFB58" w14:textId="77777777" w:rsidR="00FB58A8" w:rsidRDefault="00FB58A8">
            <w:pPr>
              <w:pStyle w:val="TableParagraph"/>
              <w:spacing w:before="171"/>
            </w:pPr>
          </w:p>
          <w:p w14:paraId="2EC0106C" w14:textId="77777777" w:rsidR="00FB58A8" w:rsidRDefault="00000000">
            <w:pPr>
              <w:pStyle w:val="TableParagraph"/>
              <w:ind w:left="37" w:right="61"/>
              <w:jc w:val="center"/>
            </w:pPr>
            <w:r>
              <w:t>Cone</w:t>
            </w:r>
            <w:r>
              <w:rPr>
                <w:spacing w:val="-4"/>
              </w:rPr>
              <w:t xml:space="preserve"> </w:t>
            </w:r>
            <w:r>
              <w:rPr>
                <w:spacing w:val="-2"/>
              </w:rPr>
              <w:t>Penetration</w:t>
            </w:r>
          </w:p>
        </w:tc>
        <w:tc>
          <w:tcPr>
            <w:tcW w:w="1532" w:type="dxa"/>
          </w:tcPr>
          <w:p w14:paraId="1942D495" w14:textId="77777777" w:rsidR="00FB58A8" w:rsidRDefault="00FB58A8">
            <w:pPr>
              <w:pStyle w:val="TableParagraph"/>
              <w:rPr>
                <w:rFonts w:ascii="Times New Roman"/>
                <w:sz w:val="20"/>
              </w:rPr>
            </w:pPr>
          </w:p>
        </w:tc>
        <w:tc>
          <w:tcPr>
            <w:tcW w:w="1649" w:type="dxa"/>
          </w:tcPr>
          <w:p w14:paraId="33E20756" w14:textId="77777777" w:rsidR="00FB58A8" w:rsidRDefault="00FB58A8">
            <w:pPr>
              <w:pStyle w:val="TableParagraph"/>
              <w:spacing w:before="44"/>
            </w:pPr>
          </w:p>
          <w:p w14:paraId="0140325B" w14:textId="77777777" w:rsidR="00FB58A8" w:rsidRDefault="00000000">
            <w:pPr>
              <w:pStyle w:val="TableParagraph"/>
              <w:ind w:left="105" w:right="236"/>
            </w:pPr>
            <w:r>
              <w:t xml:space="preserve">1-qt round </w:t>
            </w:r>
            <w:r>
              <w:rPr>
                <w:spacing w:val="-2"/>
              </w:rPr>
              <w:t xml:space="preserve">wide-mouth </w:t>
            </w:r>
            <w:r>
              <w:t>can with friction</w:t>
            </w:r>
            <w:r>
              <w:rPr>
                <w:spacing w:val="-16"/>
              </w:rPr>
              <w:t xml:space="preserve"> </w:t>
            </w:r>
            <w:r>
              <w:t>top</w:t>
            </w:r>
            <w:r>
              <w:rPr>
                <w:spacing w:val="-15"/>
              </w:rPr>
              <w:t xml:space="preserve"> </w:t>
            </w:r>
            <w:r>
              <w:t>lid</w:t>
            </w:r>
          </w:p>
        </w:tc>
        <w:tc>
          <w:tcPr>
            <w:tcW w:w="1281" w:type="dxa"/>
          </w:tcPr>
          <w:p w14:paraId="16D884CF" w14:textId="77777777" w:rsidR="00FB58A8" w:rsidRDefault="00000000">
            <w:pPr>
              <w:pStyle w:val="TableParagraph"/>
              <w:spacing w:before="170"/>
              <w:ind w:left="107" w:right="99"/>
            </w:pPr>
            <w:r>
              <w:rPr>
                <w:spacing w:val="-2"/>
              </w:rPr>
              <w:t xml:space="preserve">Asphalt </w:t>
            </w:r>
            <w:r>
              <w:t xml:space="preserve">feed line </w:t>
            </w:r>
            <w:r>
              <w:rPr>
                <w:spacing w:val="-2"/>
              </w:rPr>
              <w:t xml:space="preserve">connecting </w:t>
            </w:r>
            <w:r>
              <w:t>to the</w:t>
            </w:r>
            <w:r>
              <w:rPr>
                <w:spacing w:val="40"/>
              </w:rPr>
              <w:t xml:space="preserve"> </w:t>
            </w:r>
            <w:r>
              <w:t>HMA plant</w:t>
            </w:r>
          </w:p>
        </w:tc>
        <w:tc>
          <w:tcPr>
            <w:tcW w:w="1466" w:type="dxa"/>
          </w:tcPr>
          <w:p w14:paraId="0B6BB213" w14:textId="77777777" w:rsidR="00FB58A8" w:rsidRDefault="00000000">
            <w:pPr>
              <w:pStyle w:val="TableParagraph"/>
              <w:spacing w:before="43"/>
              <w:ind w:left="108" w:right="218"/>
            </w:pPr>
            <w:r>
              <w:rPr>
                <w:spacing w:val="-2"/>
              </w:rPr>
              <w:t xml:space="preserve">Production start-up evaluation </w:t>
            </w:r>
            <w:r>
              <w:t>and 1 random</w:t>
            </w:r>
            <w:r>
              <w:rPr>
                <w:spacing w:val="-16"/>
              </w:rPr>
              <w:t xml:space="preserve"> </w:t>
            </w:r>
            <w:r>
              <w:t>per 5 samples</w:t>
            </w:r>
          </w:p>
        </w:tc>
        <w:tc>
          <w:tcPr>
            <w:tcW w:w="1691" w:type="dxa"/>
          </w:tcPr>
          <w:p w14:paraId="3D9B3CB6" w14:textId="77777777" w:rsidR="00FB58A8" w:rsidRDefault="00FB58A8">
            <w:pPr>
              <w:pStyle w:val="TableParagraph"/>
              <w:spacing w:before="44"/>
            </w:pPr>
          </w:p>
          <w:p w14:paraId="0774DDFC" w14:textId="77777777" w:rsidR="00FB58A8" w:rsidRDefault="00000000">
            <w:pPr>
              <w:pStyle w:val="TableParagraph"/>
              <w:ind w:left="109"/>
            </w:pPr>
            <w:r>
              <w:t xml:space="preserve">Certificate of </w:t>
            </w:r>
            <w:r>
              <w:rPr>
                <w:spacing w:val="-2"/>
              </w:rPr>
              <w:t xml:space="preserve">compliance </w:t>
            </w:r>
            <w:r>
              <w:t>required with each</w:t>
            </w:r>
            <w:r>
              <w:rPr>
                <w:spacing w:val="-16"/>
              </w:rPr>
              <w:t xml:space="preserve"> </w:t>
            </w:r>
            <w:r>
              <w:t>shipment</w:t>
            </w:r>
          </w:p>
        </w:tc>
      </w:tr>
    </w:tbl>
    <w:p w14:paraId="0155FC91" w14:textId="77777777" w:rsidR="00FB58A8" w:rsidRDefault="00FB58A8">
      <w:pPr>
        <w:sectPr w:rsidR="00FB58A8">
          <w:headerReference w:type="even" r:id="rId89"/>
          <w:headerReference w:type="default" r:id="rId90"/>
          <w:footerReference w:type="even" r:id="rId91"/>
          <w:footerReference w:type="default" r:id="rId92"/>
          <w:pgSz w:w="12240" w:h="15840"/>
          <w:pgMar w:top="1780" w:right="280" w:bottom="1000" w:left="420" w:header="1249" w:footer="805" w:gutter="0"/>
          <w:pgNumType w:start="35"/>
          <w:cols w:space="720"/>
        </w:sectPr>
      </w:pPr>
    </w:p>
    <w:p w14:paraId="5AC70683" w14:textId="77777777" w:rsidR="00FB58A8" w:rsidRDefault="00FB58A8">
      <w:pPr>
        <w:pStyle w:val="BodyText"/>
        <w:spacing w:before="9"/>
        <w:rPr>
          <w:sz w:val="6"/>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532"/>
        <w:gridCol w:w="1649"/>
        <w:gridCol w:w="1281"/>
        <w:gridCol w:w="1466"/>
        <w:gridCol w:w="1691"/>
      </w:tblGrid>
      <w:tr w:rsidR="00FB58A8" w14:paraId="36E3CDF6" w14:textId="77777777">
        <w:trPr>
          <w:trHeight w:val="817"/>
        </w:trPr>
        <w:tc>
          <w:tcPr>
            <w:tcW w:w="1980" w:type="dxa"/>
            <w:shd w:val="clear" w:color="auto" w:fill="D9D9D9"/>
          </w:tcPr>
          <w:p w14:paraId="2051C681" w14:textId="77777777" w:rsidR="00FB58A8" w:rsidRDefault="00FB58A8">
            <w:pPr>
              <w:pStyle w:val="TableParagraph"/>
              <w:spacing w:before="30"/>
            </w:pPr>
          </w:p>
          <w:p w14:paraId="7C390BEA" w14:textId="77777777" w:rsidR="00FB58A8" w:rsidRDefault="00000000">
            <w:pPr>
              <w:pStyle w:val="TableParagraph"/>
              <w:ind w:left="74" w:right="61"/>
              <w:jc w:val="center"/>
              <w:rPr>
                <w:b/>
              </w:rPr>
            </w:pPr>
            <w:bookmarkStart w:id="46" w:name="_bookmark46"/>
            <w:bookmarkEnd w:id="46"/>
            <w:r>
              <w:rPr>
                <w:b/>
                <w:spacing w:val="-4"/>
              </w:rPr>
              <w:t>Test</w:t>
            </w:r>
          </w:p>
        </w:tc>
        <w:tc>
          <w:tcPr>
            <w:tcW w:w="1532" w:type="dxa"/>
            <w:shd w:val="clear" w:color="auto" w:fill="D9D9D9"/>
          </w:tcPr>
          <w:p w14:paraId="338B1408" w14:textId="77777777" w:rsidR="00FB58A8" w:rsidRDefault="00FB58A8">
            <w:pPr>
              <w:pStyle w:val="TableParagraph"/>
              <w:spacing w:before="30"/>
            </w:pPr>
          </w:p>
          <w:p w14:paraId="798C52D7" w14:textId="77777777" w:rsidR="00FB58A8" w:rsidRDefault="00000000">
            <w:pPr>
              <w:pStyle w:val="TableParagraph"/>
              <w:ind w:left="114"/>
              <w:rPr>
                <w:b/>
              </w:rPr>
            </w:pPr>
            <w:r>
              <w:rPr>
                <w:b/>
              </w:rPr>
              <w:t>Test</w:t>
            </w:r>
            <w:r>
              <w:rPr>
                <w:b/>
                <w:spacing w:val="-5"/>
              </w:rPr>
              <w:t xml:space="preserve"> </w:t>
            </w:r>
            <w:r>
              <w:rPr>
                <w:b/>
                <w:spacing w:val="-2"/>
              </w:rPr>
              <w:t>Method</w:t>
            </w:r>
          </w:p>
        </w:tc>
        <w:tc>
          <w:tcPr>
            <w:tcW w:w="1649" w:type="dxa"/>
            <w:shd w:val="clear" w:color="auto" w:fill="D9D9D9"/>
          </w:tcPr>
          <w:p w14:paraId="1752FD71" w14:textId="77777777" w:rsidR="00FB58A8" w:rsidRDefault="00000000">
            <w:pPr>
              <w:pStyle w:val="TableParagraph"/>
              <w:spacing w:before="28"/>
              <w:ind w:left="131" w:right="122"/>
              <w:jc w:val="center"/>
              <w:rPr>
                <w:b/>
              </w:rPr>
            </w:pPr>
            <w:r>
              <w:rPr>
                <w:b/>
              </w:rPr>
              <w:t>Sample</w:t>
            </w:r>
            <w:r>
              <w:rPr>
                <w:b/>
                <w:spacing w:val="-16"/>
              </w:rPr>
              <w:t xml:space="preserve"> </w:t>
            </w:r>
            <w:r>
              <w:rPr>
                <w:b/>
              </w:rPr>
              <w:t xml:space="preserve">Size &amp; Container </w:t>
            </w:r>
            <w:r>
              <w:rPr>
                <w:b/>
                <w:spacing w:val="-4"/>
              </w:rPr>
              <w:t>Size</w:t>
            </w:r>
          </w:p>
        </w:tc>
        <w:tc>
          <w:tcPr>
            <w:tcW w:w="1281" w:type="dxa"/>
            <w:shd w:val="clear" w:color="auto" w:fill="D9D9D9"/>
          </w:tcPr>
          <w:p w14:paraId="65D18AED" w14:textId="77777777" w:rsidR="00FB58A8" w:rsidRDefault="00000000">
            <w:pPr>
              <w:pStyle w:val="TableParagraph"/>
              <w:spacing w:before="28"/>
              <w:ind w:left="182" w:right="130" w:hanging="39"/>
              <w:jc w:val="both"/>
            </w:pPr>
            <w:r>
              <w:rPr>
                <w:b/>
                <w:spacing w:val="-2"/>
              </w:rPr>
              <w:t xml:space="preserve">Sampling Location </w:t>
            </w:r>
            <w:r>
              <w:t>(Note 1)</w:t>
            </w:r>
          </w:p>
        </w:tc>
        <w:tc>
          <w:tcPr>
            <w:tcW w:w="1466" w:type="dxa"/>
            <w:shd w:val="clear" w:color="auto" w:fill="D9D9D9"/>
          </w:tcPr>
          <w:p w14:paraId="32CB8CC0" w14:textId="77777777" w:rsidR="00FB58A8" w:rsidRDefault="00000000">
            <w:pPr>
              <w:pStyle w:val="TableParagraph"/>
              <w:spacing w:before="28"/>
              <w:ind w:left="16"/>
              <w:jc w:val="center"/>
              <w:rPr>
                <w:b/>
              </w:rPr>
            </w:pPr>
            <w:r>
              <w:rPr>
                <w:b/>
                <w:spacing w:val="-2"/>
              </w:rPr>
              <w:t xml:space="preserve">Acceptance </w:t>
            </w:r>
            <w:r>
              <w:rPr>
                <w:b/>
                <w:spacing w:val="-4"/>
              </w:rPr>
              <w:t xml:space="preserve">Test </w:t>
            </w:r>
            <w:r>
              <w:rPr>
                <w:b/>
                <w:spacing w:val="-2"/>
              </w:rPr>
              <w:t>Frequency</w:t>
            </w:r>
          </w:p>
        </w:tc>
        <w:tc>
          <w:tcPr>
            <w:tcW w:w="1691" w:type="dxa"/>
            <w:shd w:val="clear" w:color="auto" w:fill="D9D9D9"/>
          </w:tcPr>
          <w:p w14:paraId="45E375BF" w14:textId="77777777" w:rsidR="00FB58A8" w:rsidRDefault="00FB58A8">
            <w:pPr>
              <w:pStyle w:val="TableParagraph"/>
              <w:spacing w:before="30"/>
            </w:pPr>
          </w:p>
          <w:p w14:paraId="4228EB9D" w14:textId="77777777" w:rsidR="00FB58A8" w:rsidRDefault="00000000">
            <w:pPr>
              <w:pStyle w:val="TableParagraph"/>
              <w:ind w:left="382"/>
              <w:rPr>
                <w:b/>
              </w:rPr>
            </w:pPr>
            <w:r>
              <w:rPr>
                <w:b/>
                <w:spacing w:val="-2"/>
              </w:rPr>
              <w:t>Remarks</w:t>
            </w:r>
          </w:p>
        </w:tc>
      </w:tr>
      <w:tr w:rsidR="00FB58A8" w14:paraId="17245732" w14:textId="77777777">
        <w:trPr>
          <w:trHeight w:val="445"/>
        </w:trPr>
        <w:tc>
          <w:tcPr>
            <w:tcW w:w="9599" w:type="dxa"/>
            <w:gridSpan w:val="6"/>
            <w:shd w:val="clear" w:color="auto" w:fill="F1F1F1"/>
          </w:tcPr>
          <w:p w14:paraId="5C612DBB" w14:textId="77777777" w:rsidR="00FB58A8" w:rsidRDefault="00000000">
            <w:pPr>
              <w:pStyle w:val="TableParagraph"/>
              <w:spacing w:before="43"/>
              <w:ind w:left="115"/>
              <w:rPr>
                <w:b/>
              </w:rPr>
            </w:pPr>
            <w:r>
              <w:rPr>
                <w:b/>
              </w:rPr>
              <w:t>ASPHALT</w:t>
            </w:r>
            <w:r>
              <w:rPr>
                <w:b/>
                <w:spacing w:val="-7"/>
              </w:rPr>
              <w:t xml:space="preserve"> </w:t>
            </w:r>
            <w:r>
              <w:rPr>
                <w:b/>
              </w:rPr>
              <w:t>RUBBER</w:t>
            </w:r>
            <w:r>
              <w:rPr>
                <w:b/>
                <w:spacing w:val="-5"/>
              </w:rPr>
              <w:t xml:space="preserve"> </w:t>
            </w:r>
            <w:r>
              <w:rPr>
                <w:b/>
              </w:rPr>
              <w:t>BINDER</w:t>
            </w:r>
            <w:r>
              <w:rPr>
                <w:b/>
                <w:spacing w:val="-4"/>
              </w:rPr>
              <w:t xml:space="preserve"> </w:t>
            </w:r>
            <w:r>
              <w:rPr>
                <w:b/>
              </w:rPr>
              <w:t>OR</w:t>
            </w:r>
            <w:r>
              <w:rPr>
                <w:b/>
                <w:spacing w:val="-5"/>
              </w:rPr>
              <w:t xml:space="preserve"> </w:t>
            </w:r>
            <w:r>
              <w:rPr>
                <w:b/>
              </w:rPr>
              <w:t>MODIFIED</w:t>
            </w:r>
            <w:r>
              <w:rPr>
                <w:b/>
                <w:spacing w:val="-7"/>
              </w:rPr>
              <w:t xml:space="preserve"> </w:t>
            </w:r>
            <w:r>
              <w:rPr>
                <w:b/>
              </w:rPr>
              <w:t>ASPHALT</w:t>
            </w:r>
            <w:r>
              <w:rPr>
                <w:b/>
                <w:spacing w:val="-5"/>
              </w:rPr>
              <w:t xml:space="preserve"> </w:t>
            </w:r>
            <w:r>
              <w:rPr>
                <w:b/>
              </w:rPr>
              <w:t>BINDER</w:t>
            </w:r>
            <w:r>
              <w:rPr>
                <w:b/>
                <w:spacing w:val="-4"/>
              </w:rPr>
              <w:t xml:space="preserve"> </w:t>
            </w:r>
            <w:r>
              <w:rPr>
                <w:b/>
                <w:spacing w:val="-2"/>
              </w:rPr>
              <w:t>(CONT.)</w:t>
            </w:r>
          </w:p>
        </w:tc>
      </w:tr>
      <w:tr w:rsidR="00FB58A8" w14:paraId="6971D0DA" w14:textId="77777777">
        <w:trPr>
          <w:trHeight w:val="1710"/>
        </w:trPr>
        <w:tc>
          <w:tcPr>
            <w:tcW w:w="1980" w:type="dxa"/>
          </w:tcPr>
          <w:p w14:paraId="6831E118" w14:textId="77777777" w:rsidR="00FB58A8" w:rsidRDefault="00FB58A8">
            <w:pPr>
              <w:pStyle w:val="TableParagraph"/>
            </w:pPr>
          </w:p>
          <w:p w14:paraId="5C953DF1" w14:textId="77777777" w:rsidR="00FB58A8" w:rsidRDefault="00FB58A8">
            <w:pPr>
              <w:pStyle w:val="TableParagraph"/>
              <w:spacing w:before="170"/>
            </w:pPr>
          </w:p>
          <w:p w14:paraId="647639CA" w14:textId="77777777" w:rsidR="00FB58A8" w:rsidRDefault="00000000">
            <w:pPr>
              <w:pStyle w:val="TableParagraph"/>
              <w:ind w:left="115"/>
            </w:pPr>
            <w:r>
              <w:rPr>
                <w:spacing w:val="-2"/>
              </w:rPr>
              <w:t>Resilience</w:t>
            </w:r>
          </w:p>
        </w:tc>
        <w:tc>
          <w:tcPr>
            <w:tcW w:w="1532" w:type="dxa"/>
          </w:tcPr>
          <w:p w14:paraId="2693E229" w14:textId="77777777" w:rsidR="00FB58A8" w:rsidRDefault="00FB58A8">
            <w:pPr>
              <w:pStyle w:val="TableParagraph"/>
              <w:rPr>
                <w:rFonts w:ascii="Times New Roman"/>
                <w:sz w:val="20"/>
              </w:rPr>
            </w:pPr>
          </w:p>
        </w:tc>
        <w:tc>
          <w:tcPr>
            <w:tcW w:w="1649" w:type="dxa"/>
          </w:tcPr>
          <w:p w14:paraId="12580854" w14:textId="77777777" w:rsidR="00FB58A8" w:rsidRDefault="00FB58A8">
            <w:pPr>
              <w:pStyle w:val="TableParagraph"/>
              <w:spacing w:before="42"/>
            </w:pPr>
          </w:p>
          <w:p w14:paraId="5644324A" w14:textId="77777777" w:rsidR="00FB58A8" w:rsidRDefault="00000000">
            <w:pPr>
              <w:pStyle w:val="TableParagraph"/>
              <w:ind w:left="105" w:right="236"/>
            </w:pPr>
            <w:r>
              <w:t xml:space="preserve">1-qt round </w:t>
            </w:r>
            <w:r>
              <w:rPr>
                <w:spacing w:val="-2"/>
              </w:rPr>
              <w:t xml:space="preserve">wide-mouth </w:t>
            </w:r>
            <w:r>
              <w:t>can with friction</w:t>
            </w:r>
            <w:r>
              <w:rPr>
                <w:spacing w:val="-16"/>
              </w:rPr>
              <w:t xml:space="preserve"> </w:t>
            </w:r>
            <w:r>
              <w:t>top</w:t>
            </w:r>
            <w:r>
              <w:rPr>
                <w:spacing w:val="-15"/>
              </w:rPr>
              <w:t xml:space="preserve"> </w:t>
            </w:r>
            <w:r>
              <w:t>lid</w:t>
            </w:r>
          </w:p>
        </w:tc>
        <w:tc>
          <w:tcPr>
            <w:tcW w:w="1281" w:type="dxa"/>
          </w:tcPr>
          <w:p w14:paraId="114A2E6E" w14:textId="77777777" w:rsidR="00FB58A8" w:rsidRDefault="00000000">
            <w:pPr>
              <w:pStyle w:val="TableParagraph"/>
              <w:spacing w:before="170"/>
              <w:ind w:left="107" w:right="99"/>
            </w:pPr>
            <w:r>
              <w:rPr>
                <w:spacing w:val="-2"/>
              </w:rPr>
              <w:t xml:space="preserve">Asphalt </w:t>
            </w:r>
            <w:r>
              <w:t xml:space="preserve">feed line </w:t>
            </w:r>
            <w:r>
              <w:rPr>
                <w:spacing w:val="-2"/>
              </w:rPr>
              <w:t xml:space="preserve">connecting </w:t>
            </w:r>
            <w:r>
              <w:t>to the</w:t>
            </w:r>
            <w:r>
              <w:rPr>
                <w:spacing w:val="40"/>
              </w:rPr>
              <w:t xml:space="preserve"> </w:t>
            </w:r>
            <w:r>
              <w:t>HMA plant</w:t>
            </w:r>
          </w:p>
        </w:tc>
        <w:tc>
          <w:tcPr>
            <w:tcW w:w="1466" w:type="dxa"/>
          </w:tcPr>
          <w:p w14:paraId="65E3FADD" w14:textId="77777777" w:rsidR="00FB58A8" w:rsidRDefault="00000000">
            <w:pPr>
              <w:pStyle w:val="TableParagraph"/>
              <w:spacing w:before="43"/>
              <w:ind w:left="108" w:right="218"/>
            </w:pPr>
            <w:r>
              <w:rPr>
                <w:spacing w:val="-2"/>
              </w:rPr>
              <w:t xml:space="preserve">Production start-up evaluation </w:t>
            </w:r>
            <w:r>
              <w:t>and 1 random</w:t>
            </w:r>
            <w:r>
              <w:rPr>
                <w:spacing w:val="-16"/>
              </w:rPr>
              <w:t xml:space="preserve"> </w:t>
            </w:r>
            <w:r>
              <w:t>per 5 samples</w:t>
            </w:r>
          </w:p>
        </w:tc>
        <w:tc>
          <w:tcPr>
            <w:tcW w:w="1691" w:type="dxa"/>
          </w:tcPr>
          <w:p w14:paraId="761BE65F" w14:textId="77777777" w:rsidR="00FB58A8" w:rsidRDefault="00FB58A8">
            <w:pPr>
              <w:pStyle w:val="TableParagraph"/>
              <w:spacing w:before="42"/>
            </w:pPr>
          </w:p>
          <w:p w14:paraId="2761AE8B" w14:textId="77777777" w:rsidR="00FB58A8" w:rsidRDefault="00000000">
            <w:pPr>
              <w:pStyle w:val="TableParagraph"/>
              <w:ind w:left="109"/>
            </w:pPr>
            <w:r>
              <w:t xml:space="preserve">Certificate of </w:t>
            </w:r>
            <w:r>
              <w:rPr>
                <w:spacing w:val="-2"/>
              </w:rPr>
              <w:t xml:space="preserve">compliance </w:t>
            </w:r>
            <w:r>
              <w:t>required with each</w:t>
            </w:r>
            <w:r>
              <w:rPr>
                <w:spacing w:val="-16"/>
              </w:rPr>
              <w:t xml:space="preserve"> </w:t>
            </w:r>
            <w:r>
              <w:t>shipment</w:t>
            </w:r>
          </w:p>
        </w:tc>
      </w:tr>
      <w:tr w:rsidR="00FB58A8" w14:paraId="75012E83" w14:textId="77777777">
        <w:trPr>
          <w:trHeight w:val="1713"/>
        </w:trPr>
        <w:tc>
          <w:tcPr>
            <w:tcW w:w="1980" w:type="dxa"/>
          </w:tcPr>
          <w:p w14:paraId="4E662A8A" w14:textId="77777777" w:rsidR="00FB58A8" w:rsidRDefault="00FB58A8">
            <w:pPr>
              <w:pStyle w:val="TableParagraph"/>
            </w:pPr>
          </w:p>
          <w:p w14:paraId="407AC6D3" w14:textId="77777777" w:rsidR="00FB58A8" w:rsidRDefault="00FB58A8">
            <w:pPr>
              <w:pStyle w:val="TableParagraph"/>
              <w:spacing w:before="171"/>
            </w:pPr>
          </w:p>
          <w:p w14:paraId="412A6C90" w14:textId="77777777" w:rsidR="00FB58A8" w:rsidRDefault="00000000">
            <w:pPr>
              <w:pStyle w:val="TableParagraph"/>
              <w:ind w:left="115"/>
            </w:pPr>
            <w:r>
              <w:t>Softening</w:t>
            </w:r>
            <w:r>
              <w:rPr>
                <w:spacing w:val="-5"/>
              </w:rPr>
              <w:t xml:space="preserve"> </w:t>
            </w:r>
            <w:r>
              <w:rPr>
                <w:spacing w:val="-2"/>
              </w:rPr>
              <w:t>point</w:t>
            </w:r>
          </w:p>
        </w:tc>
        <w:tc>
          <w:tcPr>
            <w:tcW w:w="1532" w:type="dxa"/>
          </w:tcPr>
          <w:p w14:paraId="139396F9" w14:textId="77777777" w:rsidR="00FB58A8" w:rsidRDefault="00FB58A8">
            <w:pPr>
              <w:pStyle w:val="TableParagraph"/>
              <w:rPr>
                <w:rFonts w:ascii="Times New Roman"/>
                <w:sz w:val="20"/>
              </w:rPr>
            </w:pPr>
          </w:p>
        </w:tc>
        <w:tc>
          <w:tcPr>
            <w:tcW w:w="1649" w:type="dxa"/>
          </w:tcPr>
          <w:p w14:paraId="20138CF3" w14:textId="77777777" w:rsidR="00FB58A8" w:rsidRDefault="00FB58A8">
            <w:pPr>
              <w:pStyle w:val="TableParagraph"/>
              <w:spacing w:before="45"/>
            </w:pPr>
          </w:p>
          <w:p w14:paraId="29130C7D" w14:textId="77777777" w:rsidR="00FB58A8" w:rsidRDefault="00000000">
            <w:pPr>
              <w:pStyle w:val="TableParagraph"/>
              <w:ind w:left="105" w:right="236"/>
            </w:pPr>
            <w:r>
              <w:t xml:space="preserve">1-qt round </w:t>
            </w:r>
            <w:r>
              <w:rPr>
                <w:spacing w:val="-2"/>
              </w:rPr>
              <w:t xml:space="preserve">wide-mouth </w:t>
            </w:r>
            <w:r>
              <w:t>can with friction</w:t>
            </w:r>
            <w:r>
              <w:rPr>
                <w:spacing w:val="-16"/>
              </w:rPr>
              <w:t xml:space="preserve"> </w:t>
            </w:r>
            <w:r>
              <w:t>top</w:t>
            </w:r>
            <w:r>
              <w:rPr>
                <w:spacing w:val="-15"/>
              </w:rPr>
              <w:t xml:space="preserve"> </w:t>
            </w:r>
            <w:r>
              <w:t>lid</w:t>
            </w:r>
          </w:p>
        </w:tc>
        <w:tc>
          <w:tcPr>
            <w:tcW w:w="1281" w:type="dxa"/>
          </w:tcPr>
          <w:p w14:paraId="5AD2D274" w14:textId="77777777" w:rsidR="00FB58A8" w:rsidRDefault="00000000">
            <w:pPr>
              <w:pStyle w:val="TableParagraph"/>
              <w:spacing w:before="171"/>
              <w:ind w:left="107" w:right="99"/>
            </w:pPr>
            <w:r>
              <w:rPr>
                <w:spacing w:val="-2"/>
              </w:rPr>
              <w:t xml:space="preserve">Asphalt </w:t>
            </w:r>
            <w:r>
              <w:t xml:space="preserve">feed line </w:t>
            </w:r>
            <w:r>
              <w:rPr>
                <w:spacing w:val="-2"/>
              </w:rPr>
              <w:t xml:space="preserve">connecting </w:t>
            </w:r>
            <w:r>
              <w:t>to the</w:t>
            </w:r>
            <w:r>
              <w:rPr>
                <w:spacing w:val="40"/>
              </w:rPr>
              <w:t xml:space="preserve"> </w:t>
            </w:r>
            <w:r>
              <w:t>HMA plant</w:t>
            </w:r>
          </w:p>
        </w:tc>
        <w:tc>
          <w:tcPr>
            <w:tcW w:w="1466" w:type="dxa"/>
          </w:tcPr>
          <w:p w14:paraId="64E08B13" w14:textId="77777777" w:rsidR="00FB58A8" w:rsidRDefault="00000000">
            <w:pPr>
              <w:pStyle w:val="TableParagraph"/>
              <w:spacing w:before="43"/>
              <w:ind w:left="108" w:right="218"/>
            </w:pPr>
            <w:r>
              <w:rPr>
                <w:spacing w:val="-2"/>
              </w:rPr>
              <w:t xml:space="preserve">Production start-up evaluation </w:t>
            </w:r>
            <w:r>
              <w:t>and 1 random</w:t>
            </w:r>
            <w:r>
              <w:rPr>
                <w:spacing w:val="-16"/>
              </w:rPr>
              <w:t xml:space="preserve"> </w:t>
            </w:r>
            <w:r>
              <w:t>per 5 samples</w:t>
            </w:r>
          </w:p>
        </w:tc>
        <w:tc>
          <w:tcPr>
            <w:tcW w:w="1691" w:type="dxa"/>
          </w:tcPr>
          <w:p w14:paraId="15443710" w14:textId="77777777" w:rsidR="00FB58A8" w:rsidRDefault="00000000">
            <w:pPr>
              <w:pStyle w:val="TableParagraph"/>
              <w:spacing w:before="171"/>
              <w:ind w:left="109"/>
            </w:pPr>
            <w:r>
              <w:t xml:space="preserve">Certificate of </w:t>
            </w:r>
            <w:r>
              <w:rPr>
                <w:spacing w:val="-2"/>
              </w:rPr>
              <w:t xml:space="preserve">compliance </w:t>
            </w:r>
            <w:r>
              <w:t>required with each</w:t>
            </w:r>
            <w:r>
              <w:rPr>
                <w:spacing w:val="-16"/>
              </w:rPr>
              <w:t xml:space="preserve"> </w:t>
            </w:r>
            <w:r>
              <w:t>shipment</w:t>
            </w:r>
          </w:p>
        </w:tc>
      </w:tr>
      <w:tr w:rsidR="00FB58A8" w14:paraId="6A7A8B56" w14:textId="77777777">
        <w:trPr>
          <w:trHeight w:val="1458"/>
        </w:trPr>
        <w:tc>
          <w:tcPr>
            <w:tcW w:w="1980" w:type="dxa"/>
          </w:tcPr>
          <w:p w14:paraId="49623F4A" w14:textId="77777777" w:rsidR="00FB58A8" w:rsidRDefault="00FB58A8">
            <w:pPr>
              <w:pStyle w:val="TableParagraph"/>
              <w:spacing w:before="169"/>
            </w:pPr>
          </w:p>
          <w:p w14:paraId="5922E2B5" w14:textId="77777777" w:rsidR="00FB58A8" w:rsidRDefault="00000000">
            <w:pPr>
              <w:pStyle w:val="TableParagraph"/>
              <w:ind w:left="115" w:right="285"/>
            </w:pPr>
            <w:r>
              <w:t>Asphalt Rubber Binder</w:t>
            </w:r>
            <w:r>
              <w:rPr>
                <w:spacing w:val="-16"/>
              </w:rPr>
              <w:t xml:space="preserve"> </w:t>
            </w:r>
            <w:r>
              <w:t>Viscosity</w:t>
            </w:r>
          </w:p>
        </w:tc>
        <w:tc>
          <w:tcPr>
            <w:tcW w:w="1532" w:type="dxa"/>
          </w:tcPr>
          <w:p w14:paraId="2A601804" w14:textId="77777777" w:rsidR="00FB58A8" w:rsidRDefault="00FB58A8">
            <w:pPr>
              <w:pStyle w:val="TableParagraph"/>
              <w:spacing w:before="169"/>
            </w:pPr>
          </w:p>
          <w:p w14:paraId="43861843" w14:textId="77777777" w:rsidR="00FB58A8" w:rsidRDefault="00000000">
            <w:pPr>
              <w:pStyle w:val="TableParagraph"/>
              <w:ind w:left="114" w:right="340"/>
            </w:pPr>
            <w:r>
              <w:rPr>
                <w:spacing w:val="-4"/>
              </w:rPr>
              <w:t>ASTM D7741</w:t>
            </w:r>
          </w:p>
        </w:tc>
        <w:tc>
          <w:tcPr>
            <w:tcW w:w="1649" w:type="dxa"/>
          </w:tcPr>
          <w:p w14:paraId="0A5D8EC5" w14:textId="77777777" w:rsidR="00FB58A8" w:rsidRDefault="00000000">
            <w:pPr>
              <w:pStyle w:val="TableParagraph"/>
              <w:spacing w:before="43"/>
              <w:ind w:left="112" w:right="236"/>
            </w:pPr>
            <w:r>
              <w:t>Five 1-qt round</w:t>
            </w:r>
            <w:r>
              <w:rPr>
                <w:spacing w:val="-16"/>
              </w:rPr>
              <w:t xml:space="preserve"> </w:t>
            </w:r>
            <w:r>
              <w:t>wide- mouth</w:t>
            </w:r>
            <w:r>
              <w:rPr>
                <w:spacing w:val="-16"/>
              </w:rPr>
              <w:t xml:space="preserve"> </w:t>
            </w:r>
            <w:r>
              <w:t>cans with friction top lids</w:t>
            </w:r>
          </w:p>
        </w:tc>
        <w:tc>
          <w:tcPr>
            <w:tcW w:w="1281" w:type="dxa"/>
          </w:tcPr>
          <w:p w14:paraId="423AD988" w14:textId="77777777" w:rsidR="00FB58A8" w:rsidRDefault="00FB58A8">
            <w:pPr>
              <w:pStyle w:val="TableParagraph"/>
              <w:spacing w:before="42"/>
            </w:pPr>
          </w:p>
          <w:p w14:paraId="66B8188F" w14:textId="77777777" w:rsidR="00FB58A8" w:rsidRDefault="00000000">
            <w:pPr>
              <w:pStyle w:val="TableParagraph"/>
              <w:ind w:left="114" w:right="416"/>
              <w:jc w:val="both"/>
            </w:pPr>
            <w:r>
              <w:rPr>
                <w:spacing w:val="-2"/>
              </w:rPr>
              <w:t xml:space="preserve">Asphalt storage </w:t>
            </w:r>
            <w:r>
              <w:rPr>
                <w:spacing w:val="-4"/>
              </w:rPr>
              <w:t>tank</w:t>
            </w:r>
          </w:p>
        </w:tc>
        <w:tc>
          <w:tcPr>
            <w:tcW w:w="1466" w:type="dxa"/>
          </w:tcPr>
          <w:p w14:paraId="3F932434" w14:textId="77777777" w:rsidR="00FB58A8" w:rsidRDefault="00000000">
            <w:pPr>
              <w:pStyle w:val="TableParagraph"/>
              <w:spacing w:before="170"/>
              <w:ind w:left="115" w:right="186"/>
              <w:jc w:val="both"/>
            </w:pPr>
            <w:r>
              <w:t>The</w:t>
            </w:r>
            <w:r>
              <w:rPr>
                <w:spacing w:val="-16"/>
              </w:rPr>
              <w:t xml:space="preserve"> </w:t>
            </w:r>
            <w:r>
              <w:t>greater of</w:t>
            </w:r>
            <w:r>
              <w:rPr>
                <w:spacing w:val="-10"/>
              </w:rPr>
              <w:t xml:space="preserve"> </w:t>
            </w:r>
            <w:r>
              <w:t>1</w:t>
            </w:r>
            <w:r>
              <w:rPr>
                <w:spacing w:val="-13"/>
              </w:rPr>
              <w:t xml:space="preserve"> </w:t>
            </w:r>
            <w:r>
              <w:t>every</w:t>
            </w:r>
            <w:r>
              <w:rPr>
                <w:spacing w:val="-13"/>
              </w:rPr>
              <w:t xml:space="preserve"> </w:t>
            </w:r>
            <w:r>
              <w:t>5 lots</w:t>
            </w:r>
            <w:r>
              <w:rPr>
                <w:spacing w:val="-11"/>
              </w:rPr>
              <w:t xml:space="preserve"> </w:t>
            </w:r>
            <w:r>
              <w:t>or</w:t>
            </w:r>
            <w:r>
              <w:rPr>
                <w:spacing w:val="-13"/>
              </w:rPr>
              <w:t xml:space="preserve"> </w:t>
            </w:r>
            <w:r>
              <w:t>once a day</w:t>
            </w:r>
          </w:p>
        </w:tc>
        <w:tc>
          <w:tcPr>
            <w:tcW w:w="1691" w:type="dxa"/>
          </w:tcPr>
          <w:p w14:paraId="0AE0BB35" w14:textId="77777777" w:rsidR="00FB58A8" w:rsidRDefault="00000000">
            <w:pPr>
              <w:pStyle w:val="TableParagraph"/>
              <w:spacing w:before="43"/>
              <w:ind w:left="116"/>
            </w:pPr>
            <w:r>
              <w:t>For safety, engineer</w:t>
            </w:r>
            <w:r>
              <w:rPr>
                <w:spacing w:val="-16"/>
              </w:rPr>
              <w:t xml:space="preserve"> </w:t>
            </w:r>
            <w:r>
              <w:t xml:space="preserve">may </w:t>
            </w:r>
            <w:r>
              <w:rPr>
                <w:spacing w:val="-2"/>
              </w:rPr>
              <w:t xml:space="preserve">witness contractor </w:t>
            </w:r>
            <w:r>
              <w:t>perform test</w:t>
            </w:r>
          </w:p>
        </w:tc>
      </w:tr>
      <w:tr w:rsidR="00FB58A8" w14:paraId="2175357A" w14:textId="77777777">
        <w:trPr>
          <w:trHeight w:val="2724"/>
        </w:trPr>
        <w:tc>
          <w:tcPr>
            <w:tcW w:w="1980" w:type="dxa"/>
          </w:tcPr>
          <w:p w14:paraId="7A404D16" w14:textId="77777777" w:rsidR="00FB58A8" w:rsidRDefault="00FB58A8">
            <w:pPr>
              <w:pStyle w:val="TableParagraph"/>
            </w:pPr>
          </w:p>
          <w:p w14:paraId="0FDA45F2" w14:textId="77777777" w:rsidR="00FB58A8" w:rsidRDefault="00FB58A8">
            <w:pPr>
              <w:pStyle w:val="TableParagraph"/>
            </w:pPr>
          </w:p>
          <w:p w14:paraId="43BA1F9E" w14:textId="77777777" w:rsidR="00FB58A8" w:rsidRDefault="00FB58A8">
            <w:pPr>
              <w:pStyle w:val="TableParagraph"/>
            </w:pPr>
          </w:p>
          <w:p w14:paraId="565BCDE8" w14:textId="77777777" w:rsidR="00FB58A8" w:rsidRDefault="00FB58A8">
            <w:pPr>
              <w:pStyle w:val="TableParagraph"/>
              <w:spacing w:before="44"/>
            </w:pPr>
          </w:p>
          <w:p w14:paraId="1AF7317F" w14:textId="77777777" w:rsidR="00FB58A8" w:rsidRDefault="00000000">
            <w:pPr>
              <w:pStyle w:val="TableParagraph"/>
              <w:ind w:left="115" w:right="103"/>
            </w:pPr>
            <w:r>
              <w:t>Base Asphalt Binder</w:t>
            </w:r>
            <w:r>
              <w:rPr>
                <w:spacing w:val="-16"/>
              </w:rPr>
              <w:t xml:space="preserve"> </w:t>
            </w:r>
            <w:r>
              <w:t>Properties</w:t>
            </w:r>
          </w:p>
        </w:tc>
        <w:tc>
          <w:tcPr>
            <w:tcW w:w="1532" w:type="dxa"/>
          </w:tcPr>
          <w:p w14:paraId="1832A46A" w14:textId="77777777" w:rsidR="00FB58A8" w:rsidRDefault="00FB58A8">
            <w:pPr>
              <w:pStyle w:val="TableParagraph"/>
            </w:pPr>
          </w:p>
          <w:p w14:paraId="69DA30BA" w14:textId="77777777" w:rsidR="00FB58A8" w:rsidRDefault="00FB58A8">
            <w:pPr>
              <w:pStyle w:val="TableParagraph"/>
            </w:pPr>
          </w:p>
          <w:p w14:paraId="728C2E94" w14:textId="77777777" w:rsidR="00FB58A8" w:rsidRDefault="00FB58A8">
            <w:pPr>
              <w:pStyle w:val="TableParagraph"/>
              <w:spacing w:before="42"/>
            </w:pPr>
          </w:p>
          <w:p w14:paraId="06E3C9E6" w14:textId="77777777" w:rsidR="00FB58A8" w:rsidRDefault="00000000">
            <w:pPr>
              <w:pStyle w:val="TableParagraph"/>
              <w:spacing w:before="1"/>
              <w:ind w:left="114" w:right="157"/>
            </w:pPr>
            <w:r>
              <w:rPr>
                <w:spacing w:val="-4"/>
              </w:rPr>
              <w:t xml:space="preserve">See </w:t>
            </w:r>
            <w:r>
              <w:rPr>
                <w:i/>
                <w:spacing w:val="-2"/>
              </w:rPr>
              <w:t xml:space="preserve">Standard Specification </w:t>
            </w:r>
            <w:r>
              <w:t>Section 92</w:t>
            </w:r>
          </w:p>
        </w:tc>
        <w:tc>
          <w:tcPr>
            <w:tcW w:w="1649" w:type="dxa"/>
          </w:tcPr>
          <w:p w14:paraId="6BC51FD8" w14:textId="77777777" w:rsidR="00FB58A8" w:rsidRDefault="00FB58A8">
            <w:pPr>
              <w:pStyle w:val="TableParagraph"/>
            </w:pPr>
          </w:p>
          <w:p w14:paraId="04639084" w14:textId="77777777" w:rsidR="00FB58A8" w:rsidRDefault="00FB58A8">
            <w:pPr>
              <w:pStyle w:val="TableParagraph"/>
              <w:spacing w:before="168"/>
            </w:pPr>
          </w:p>
          <w:p w14:paraId="7AABD2EB" w14:textId="77777777" w:rsidR="00FB58A8" w:rsidRDefault="00000000">
            <w:pPr>
              <w:pStyle w:val="TableParagraph"/>
              <w:ind w:left="112" w:right="236"/>
            </w:pPr>
            <w:r>
              <w:t>Five 1-qt round</w:t>
            </w:r>
            <w:r>
              <w:rPr>
                <w:spacing w:val="-16"/>
              </w:rPr>
              <w:t xml:space="preserve"> </w:t>
            </w:r>
            <w:r>
              <w:t>wide- mouth</w:t>
            </w:r>
            <w:r>
              <w:rPr>
                <w:spacing w:val="-16"/>
              </w:rPr>
              <w:t xml:space="preserve"> </w:t>
            </w:r>
            <w:r>
              <w:t>cans with friction top lids</w:t>
            </w:r>
          </w:p>
        </w:tc>
        <w:tc>
          <w:tcPr>
            <w:tcW w:w="1281" w:type="dxa"/>
          </w:tcPr>
          <w:p w14:paraId="2CC77FB4" w14:textId="77777777" w:rsidR="00FB58A8" w:rsidRDefault="00FB58A8">
            <w:pPr>
              <w:pStyle w:val="TableParagraph"/>
            </w:pPr>
          </w:p>
          <w:p w14:paraId="7C7AD974" w14:textId="77777777" w:rsidR="00FB58A8" w:rsidRDefault="00FB58A8">
            <w:pPr>
              <w:pStyle w:val="TableParagraph"/>
            </w:pPr>
          </w:p>
          <w:p w14:paraId="0FF538C5" w14:textId="77777777" w:rsidR="00FB58A8" w:rsidRDefault="00FB58A8">
            <w:pPr>
              <w:pStyle w:val="TableParagraph"/>
              <w:spacing w:before="170"/>
            </w:pPr>
          </w:p>
          <w:p w14:paraId="4D8F9A55" w14:textId="77777777" w:rsidR="00FB58A8" w:rsidRDefault="00000000">
            <w:pPr>
              <w:pStyle w:val="TableParagraph"/>
              <w:ind w:left="114" w:right="416"/>
              <w:jc w:val="both"/>
            </w:pPr>
            <w:r>
              <w:rPr>
                <w:spacing w:val="-2"/>
              </w:rPr>
              <w:t xml:space="preserve">Asphalt storage </w:t>
            </w:r>
            <w:r>
              <w:rPr>
                <w:spacing w:val="-4"/>
              </w:rPr>
              <w:t>tank</w:t>
            </w:r>
          </w:p>
        </w:tc>
        <w:tc>
          <w:tcPr>
            <w:tcW w:w="1466" w:type="dxa"/>
          </w:tcPr>
          <w:p w14:paraId="192094A2" w14:textId="77777777" w:rsidR="00FB58A8" w:rsidRDefault="00FB58A8">
            <w:pPr>
              <w:pStyle w:val="TableParagraph"/>
            </w:pPr>
          </w:p>
          <w:p w14:paraId="11F2D7F5" w14:textId="77777777" w:rsidR="00FB58A8" w:rsidRDefault="00FB58A8">
            <w:pPr>
              <w:pStyle w:val="TableParagraph"/>
            </w:pPr>
          </w:p>
          <w:p w14:paraId="2C5381F6" w14:textId="77777777" w:rsidR="00FB58A8" w:rsidRDefault="00FB58A8">
            <w:pPr>
              <w:pStyle w:val="TableParagraph"/>
              <w:spacing w:before="42"/>
            </w:pPr>
          </w:p>
          <w:p w14:paraId="1AAD7770" w14:textId="77777777" w:rsidR="00FB58A8" w:rsidRDefault="00000000">
            <w:pPr>
              <w:pStyle w:val="TableParagraph"/>
              <w:spacing w:before="1"/>
              <w:ind w:left="115" w:right="186"/>
              <w:jc w:val="both"/>
            </w:pPr>
            <w:r>
              <w:t>The</w:t>
            </w:r>
            <w:r>
              <w:rPr>
                <w:spacing w:val="-16"/>
              </w:rPr>
              <w:t xml:space="preserve"> </w:t>
            </w:r>
            <w:r>
              <w:t>greater of</w:t>
            </w:r>
            <w:r>
              <w:rPr>
                <w:spacing w:val="-10"/>
              </w:rPr>
              <w:t xml:space="preserve"> </w:t>
            </w:r>
            <w:r>
              <w:t>1</w:t>
            </w:r>
            <w:r>
              <w:rPr>
                <w:spacing w:val="-13"/>
              </w:rPr>
              <w:t xml:space="preserve"> </w:t>
            </w:r>
            <w:r>
              <w:t>every</w:t>
            </w:r>
            <w:r>
              <w:rPr>
                <w:spacing w:val="-13"/>
              </w:rPr>
              <w:t xml:space="preserve"> </w:t>
            </w:r>
            <w:r>
              <w:t>5 lots</w:t>
            </w:r>
            <w:r>
              <w:rPr>
                <w:spacing w:val="-11"/>
              </w:rPr>
              <w:t xml:space="preserve"> </w:t>
            </w:r>
            <w:r>
              <w:t>or</w:t>
            </w:r>
            <w:r>
              <w:rPr>
                <w:spacing w:val="-13"/>
              </w:rPr>
              <w:t xml:space="preserve"> </w:t>
            </w:r>
            <w:r>
              <w:t>once a day</w:t>
            </w:r>
          </w:p>
        </w:tc>
        <w:tc>
          <w:tcPr>
            <w:tcW w:w="1691" w:type="dxa"/>
          </w:tcPr>
          <w:p w14:paraId="0BCBB897" w14:textId="77777777" w:rsidR="00FB58A8" w:rsidRDefault="00000000">
            <w:pPr>
              <w:pStyle w:val="TableParagraph"/>
              <w:spacing w:before="43"/>
              <w:ind w:left="116" w:right="130"/>
            </w:pPr>
            <w:r>
              <w:t xml:space="preserve">Certificate of </w:t>
            </w:r>
            <w:r>
              <w:rPr>
                <w:spacing w:val="-2"/>
              </w:rPr>
              <w:t xml:space="preserve">compliance </w:t>
            </w:r>
            <w:r>
              <w:t xml:space="preserve">required for </w:t>
            </w:r>
            <w:r>
              <w:rPr>
                <w:spacing w:val="-4"/>
              </w:rPr>
              <w:t>each</w:t>
            </w:r>
            <w:r>
              <w:t xml:space="preserve"> shipment; if asphalt binder source is not on approved list,</w:t>
            </w:r>
            <w:r>
              <w:rPr>
                <w:spacing w:val="-16"/>
              </w:rPr>
              <w:t xml:space="preserve"> </w:t>
            </w:r>
            <w:r>
              <w:t>test</w:t>
            </w:r>
            <w:r>
              <w:rPr>
                <w:spacing w:val="-15"/>
              </w:rPr>
              <w:t xml:space="preserve"> </w:t>
            </w:r>
            <w:r>
              <w:t xml:space="preserve">before </w:t>
            </w:r>
            <w:r>
              <w:rPr>
                <w:spacing w:val="-4"/>
              </w:rPr>
              <w:t>use</w:t>
            </w:r>
          </w:p>
        </w:tc>
      </w:tr>
      <w:tr w:rsidR="00FB58A8" w14:paraId="66889345" w14:textId="77777777">
        <w:trPr>
          <w:trHeight w:val="465"/>
        </w:trPr>
        <w:tc>
          <w:tcPr>
            <w:tcW w:w="9599" w:type="dxa"/>
            <w:gridSpan w:val="6"/>
            <w:shd w:val="clear" w:color="auto" w:fill="F1F1F1"/>
          </w:tcPr>
          <w:p w14:paraId="28913AC6" w14:textId="77777777" w:rsidR="00FB58A8" w:rsidRDefault="00000000">
            <w:pPr>
              <w:pStyle w:val="TableParagraph"/>
              <w:spacing w:before="43"/>
              <w:ind w:left="115"/>
              <w:rPr>
                <w:b/>
              </w:rPr>
            </w:pPr>
            <w:r>
              <w:rPr>
                <w:b/>
              </w:rPr>
              <w:t>SCREENINGS/AGGREGATE</w:t>
            </w:r>
            <w:r>
              <w:rPr>
                <w:b/>
                <w:spacing w:val="-10"/>
              </w:rPr>
              <w:t xml:space="preserve"> </w:t>
            </w:r>
            <w:r>
              <w:rPr>
                <w:b/>
              </w:rPr>
              <w:t>FOR</w:t>
            </w:r>
            <w:r>
              <w:rPr>
                <w:b/>
                <w:spacing w:val="-9"/>
              </w:rPr>
              <w:t xml:space="preserve"> </w:t>
            </w:r>
            <w:r>
              <w:rPr>
                <w:b/>
              </w:rPr>
              <w:t>CHIP</w:t>
            </w:r>
            <w:r>
              <w:rPr>
                <w:b/>
                <w:spacing w:val="-9"/>
              </w:rPr>
              <w:t xml:space="preserve"> </w:t>
            </w:r>
            <w:r>
              <w:rPr>
                <w:b/>
                <w:spacing w:val="-4"/>
              </w:rPr>
              <w:t>SEALS</w:t>
            </w:r>
          </w:p>
        </w:tc>
      </w:tr>
      <w:tr w:rsidR="00FB58A8" w14:paraId="2C0C02CA" w14:textId="77777777">
        <w:trPr>
          <w:trHeight w:val="1204"/>
        </w:trPr>
        <w:tc>
          <w:tcPr>
            <w:tcW w:w="1980" w:type="dxa"/>
          </w:tcPr>
          <w:p w14:paraId="2086BA00" w14:textId="77777777" w:rsidR="00FB58A8" w:rsidRDefault="00FB58A8">
            <w:pPr>
              <w:pStyle w:val="TableParagraph"/>
              <w:spacing w:before="169"/>
            </w:pPr>
          </w:p>
          <w:p w14:paraId="6B9A561C" w14:textId="77777777" w:rsidR="00FB58A8" w:rsidRDefault="00000000">
            <w:pPr>
              <w:pStyle w:val="TableParagraph"/>
              <w:spacing w:before="1"/>
              <w:ind w:left="115"/>
            </w:pPr>
            <w:r>
              <w:t>LA</w:t>
            </w:r>
            <w:r>
              <w:rPr>
                <w:spacing w:val="-1"/>
              </w:rPr>
              <w:t xml:space="preserve"> </w:t>
            </w:r>
            <w:r>
              <w:rPr>
                <w:spacing w:val="-2"/>
              </w:rPr>
              <w:t>Rattler</w:t>
            </w:r>
          </w:p>
        </w:tc>
        <w:tc>
          <w:tcPr>
            <w:tcW w:w="1532" w:type="dxa"/>
          </w:tcPr>
          <w:p w14:paraId="1AE64E49" w14:textId="77777777" w:rsidR="00FB58A8" w:rsidRDefault="00FB58A8">
            <w:pPr>
              <w:pStyle w:val="TableParagraph"/>
              <w:spacing w:before="42"/>
            </w:pPr>
          </w:p>
          <w:p w14:paraId="1055FF65" w14:textId="77777777" w:rsidR="00FB58A8" w:rsidRDefault="00000000">
            <w:pPr>
              <w:pStyle w:val="TableParagraph"/>
              <w:ind w:left="114" w:right="340"/>
            </w:pPr>
            <w:r>
              <w:rPr>
                <w:spacing w:val="-2"/>
              </w:rPr>
              <w:t xml:space="preserve">California </w:t>
            </w:r>
            <w:r>
              <w:t>Test 211</w:t>
            </w:r>
          </w:p>
        </w:tc>
        <w:tc>
          <w:tcPr>
            <w:tcW w:w="1649" w:type="dxa"/>
          </w:tcPr>
          <w:p w14:paraId="4E3373FF" w14:textId="77777777" w:rsidR="00FB58A8" w:rsidRDefault="00000000">
            <w:pPr>
              <w:pStyle w:val="TableParagraph"/>
              <w:spacing w:before="43"/>
              <w:ind w:left="112" w:right="236"/>
            </w:pPr>
            <w:r>
              <w:t xml:space="preserve">50 </w:t>
            </w:r>
            <w:proofErr w:type="spellStart"/>
            <w:r>
              <w:t>lb</w:t>
            </w:r>
            <w:proofErr w:type="spellEnd"/>
            <w:r>
              <w:t xml:space="preserve"> in canvas</w:t>
            </w:r>
            <w:r>
              <w:rPr>
                <w:spacing w:val="-16"/>
              </w:rPr>
              <w:t xml:space="preserve"> </w:t>
            </w:r>
            <w:r>
              <w:t xml:space="preserve">bags or 5-gal </w:t>
            </w:r>
            <w:r>
              <w:rPr>
                <w:spacing w:val="-2"/>
              </w:rPr>
              <w:t>buckets</w:t>
            </w:r>
          </w:p>
        </w:tc>
        <w:tc>
          <w:tcPr>
            <w:tcW w:w="1281" w:type="dxa"/>
          </w:tcPr>
          <w:p w14:paraId="26F5E138" w14:textId="77777777" w:rsidR="00FB58A8" w:rsidRDefault="00FB58A8">
            <w:pPr>
              <w:pStyle w:val="TableParagraph"/>
              <w:spacing w:before="169"/>
            </w:pPr>
          </w:p>
          <w:p w14:paraId="41CDE42E" w14:textId="77777777" w:rsidR="00FB58A8" w:rsidRDefault="00000000">
            <w:pPr>
              <w:pStyle w:val="TableParagraph"/>
              <w:spacing w:before="1"/>
              <w:ind w:left="114"/>
            </w:pPr>
            <w:r>
              <w:rPr>
                <w:spacing w:val="-2"/>
              </w:rPr>
              <w:t>Stockpile</w:t>
            </w:r>
          </w:p>
        </w:tc>
        <w:tc>
          <w:tcPr>
            <w:tcW w:w="1466" w:type="dxa"/>
          </w:tcPr>
          <w:p w14:paraId="12B79374" w14:textId="77777777" w:rsidR="00FB58A8" w:rsidRDefault="00FB58A8">
            <w:pPr>
              <w:pStyle w:val="TableParagraph"/>
              <w:spacing w:before="42"/>
            </w:pPr>
          </w:p>
          <w:p w14:paraId="27A07B58" w14:textId="77777777" w:rsidR="00FB58A8" w:rsidRDefault="00000000">
            <w:pPr>
              <w:pStyle w:val="TableParagraph"/>
              <w:ind w:left="115" w:right="218"/>
            </w:pPr>
            <w:r>
              <w:t>Once</w:t>
            </w:r>
            <w:r>
              <w:rPr>
                <w:spacing w:val="-16"/>
              </w:rPr>
              <w:t xml:space="preserve"> </w:t>
            </w:r>
            <w:r>
              <w:t xml:space="preserve">per </w:t>
            </w:r>
            <w:r>
              <w:rPr>
                <w:spacing w:val="-2"/>
              </w:rPr>
              <w:t>project</w:t>
            </w:r>
          </w:p>
        </w:tc>
        <w:tc>
          <w:tcPr>
            <w:tcW w:w="1691" w:type="dxa"/>
          </w:tcPr>
          <w:p w14:paraId="52A8AD45" w14:textId="77777777" w:rsidR="00FB58A8" w:rsidRDefault="00FB58A8">
            <w:pPr>
              <w:pStyle w:val="TableParagraph"/>
              <w:rPr>
                <w:rFonts w:ascii="Times New Roman"/>
                <w:sz w:val="20"/>
              </w:rPr>
            </w:pPr>
          </w:p>
        </w:tc>
      </w:tr>
      <w:tr w:rsidR="00FB58A8" w14:paraId="5E6D0CBD" w14:textId="77777777">
        <w:trPr>
          <w:trHeight w:val="1206"/>
        </w:trPr>
        <w:tc>
          <w:tcPr>
            <w:tcW w:w="1980" w:type="dxa"/>
          </w:tcPr>
          <w:p w14:paraId="63D3C73D" w14:textId="77777777" w:rsidR="00FB58A8" w:rsidRDefault="00FB58A8">
            <w:pPr>
              <w:pStyle w:val="TableParagraph"/>
              <w:spacing w:before="44"/>
            </w:pPr>
          </w:p>
          <w:p w14:paraId="4E8F506B" w14:textId="77777777" w:rsidR="00FB58A8" w:rsidRDefault="00000000">
            <w:pPr>
              <w:pStyle w:val="TableParagraph"/>
              <w:ind w:left="115" w:right="762"/>
            </w:pPr>
            <w:r>
              <w:t>%</w:t>
            </w:r>
            <w:r>
              <w:rPr>
                <w:spacing w:val="-16"/>
              </w:rPr>
              <w:t xml:space="preserve"> </w:t>
            </w:r>
            <w:r>
              <w:t xml:space="preserve">Crushed </w:t>
            </w:r>
            <w:r>
              <w:rPr>
                <w:spacing w:val="-2"/>
              </w:rPr>
              <w:t>Particles</w:t>
            </w:r>
          </w:p>
        </w:tc>
        <w:tc>
          <w:tcPr>
            <w:tcW w:w="1532" w:type="dxa"/>
          </w:tcPr>
          <w:p w14:paraId="6B0CE9DE" w14:textId="77777777" w:rsidR="00FB58A8" w:rsidRDefault="00FB58A8">
            <w:pPr>
              <w:pStyle w:val="TableParagraph"/>
              <w:spacing w:before="44"/>
            </w:pPr>
          </w:p>
          <w:p w14:paraId="6974D10C" w14:textId="77777777" w:rsidR="00FB58A8" w:rsidRDefault="00000000">
            <w:pPr>
              <w:pStyle w:val="TableParagraph"/>
              <w:ind w:left="114"/>
            </w:pPr>
            <w:r>
              <w:t>AASHTO</w:t>
            </w:r>
            <w:r>
              <w:rPr>
                <w:spacing w:val="-16"/>
              </w:rPr>
              <w:t xml:space="preserve"> </w:t>
            </w:r>
            <w:r>
              <w:t xml:space="preserve">T </w:t>
            </w:r>
            <w:r>
              <w:rPr>
                <w:spacing w:val="-4"/>
              </w:rPr>
              <w:t>335</w:t>
            </w:r>
          </w:p>
        </w:tc>
        <w:tc>
          <w:tcPr>
            <w:tcW w:w="1649" w:type="dxa"/>
          </w:tcPr>
          <w:p w14:paraId="4184ACAD" w14:textId="77777777" w:rsidR="00FB58A8" w:rsidRDefault="00000000">
            <w:pPr>
              <w:pStyle w:val="TableParagraph"/>
              <w:spacing w:before="45"/>
              <w:ind w:left="112" w:right="236"/>
            </w:pPr>
            <w:r>
              <w:t xml:space="preserve">50 </w:t>
            </w:r>
            <w:proofErr w:type="spellStart"/>
            <w:r>
              <w:t>lb</w:t>
            </w:r>
            <w:proofErr w:type="spellEnd"/>
            <w:r>
              <w:t xml:space="preserve"> in canvas</w:t>
            </w:r>
            <w:r>
              <w:rPr>
                <w:spacing w:val="-16"/>
              </w:rPr>
              <w:t xml:space="preserve"> </w:t>
            </w:r>
            <w:r>
              <w:t xml:space="preserve">bags or 5-gal </w:t>
            </w:r>
            <w:r>
              <w:rPr>
                <w:spacing w:val="-2"/>
              </w:rPr>
              <w:t>buckets</w:t>
            </w:r>
          </w:p>
        </w:tc>
        <w:tc>
          <w:tcPr>
            <w:tcW w:w="1281" w:type="dxa"/>
          </w:tcPr>
          <w:p w14:paraId="19E1313B" w14:textId="77777777" w:rsidR="00FB58A8" w:rsidRDefault="00FB58A8">
            <w:pPr>
              <w:pStyle w:val="TableParagraph"/>
              <w:spacing w:before="171"/>
            </w:pPr>
          </w:p>
          <w:p w14:paraId="6F2A69BD" w14:textId="77777777" w:rsidR="00FB58A8" w:rsidRDefault="00000000">
            <w:pPr>
              <w:pStyle w:val="TableParagraph"/>
              <w:ind w:left="114"/>
            </w:pPr>
            <w:r>
              <w:rPr>
                <w:spacing w:val="-2"/>
              </w:rPr>
              <w:t>Stockpile</w:t>
            </w:r>
          </w:p>
        </w:tc>
        <w:tc>
          <w:tcPr>
            <w:tcW w:w="1466" w:type="dxa"/>
          </w:tcPr>
          <w:p w14:paraId="49277889" w14:textId="77777777" w:rsidR="00FB58A8" w:rsidRDefault="00FB58A8">
            <w:pPr>
              <w:pStyle w:val="TableParagraph"/>
              <w:spacing w:before="44"/>
            </w:pPr>
          </w:p>
          <w:p w14:paraId="0A4809CC" w14:textId="77777777" w:rsidR="00FB58A8" w:rsidRDefault="00000000">
            <w:pPr>
              <w:pStyle w:val="TableParagraph"/>
              <w:ind w:left="115" w:right="218"/>
            </w:pPr>
            <w:r>
              <w:t>Once</w:t>
            </w:r>
            <w:r>
              <w:rPr>
                <w:spacing w:val="-16"/>
              </w:rPr>
              <w:t xml:space="preserve"> </w:t>
            </w:r>
            <w:r>
              <w:t xml:space="preserve">per </w:t>
            </w:r>
            <w:r>
              <w:rPr>
                <w:spacing w:val="-2"/>
              </w:rPr>
              <w:t>project</w:t>
            </w:r>
          </w:p>
        </w:tc>
        <w:tc>
          <w:tcPr>
            <w:tcW w:w="1691" w:type="dxa"/>
          </w:tcPr>
          <w:p w14:paraId="08AC8B6A" w14:textId="77777777" w:rsidR="00FB58A8" w:rsidRDefault="00FB58A8">
            <w:pPr>
              <w:pStyle w:val="TableParagraph"/>
              <w:rPr>
                <w:rFonts w:ascii="Times New Roman"/>
                <w:sz w:val="20"/>
              </w:rPr>
            </w:pPr>
          </w:p>
        </w:tc>
      </w:tr>
    </w:tbl>
    <w:p w14:paraId="188EA773" w14:textId="77777777" w:rsidR="00FB58A8" w:rsidRDefault="00FB58A8">
      <w:pPr>
        <w:rPr>
          <w:rFonts w:ascii="Times New Roman"/>
          <w:sz w:val="20"/>
        </w:rPr>
        <w:sectPr w:rsidR="00FB58A8">
          <w:pgSz w:w="12240" w:h="15840"/>
          <w:pgMar w:top="1780" w:right="280" w:bottom="1000" w:left="420" w:header="1249" w:footer="805" w:gutter="0"/>
          <w:cols w:space="720"/>
        </w:sectPr>
      </w:pPr>
    </w:p>
    <w:p w14:paraId="33BA92C3" w14:textId="77777777" w:rsidR="00FB58A8" w:rsidRDefault="00FB58A8">
      <w:pPr>
        <w:pStyle w:val="BodyText"/>
        <w:spacing w:before="9"/>
        <w:rPr>
          <w:sz w:val="6"/>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1245"/>
        <w:gridCol w:w="1349"/>
        <w:gridCol w:w="1269"/>
        <w:gridCol w:w="1464"/>
        <w:gridCol w:w="1449"/>
      </w:tblGrid>
      <w:tr w:rsidR="00FB58A8" w14:paraId="72217DE1" w14:textId="77777777">
        <w:trPr>
          <w:trHeight w:val="1070"/>
        </w:trPr>
        <w:tc>
          <w:tcPr>
            <w:tcW w:w="3089" w:type="dxa"/>
            <w:shd w:val="clear" w:color="auto" w:fill="D9D9D9"/>
          </w:tcPr>
          <w:p w14:paraId="179D0E38" w14:textId="77777777" w:rsidR="00FB58A8" w:rsidRDefault="00FB58A8">
            <w:pPr>
              <w:pStyle w:val="TableParagraph"/>
              <w:spacing w:before="154"/>
            </w:pPr>
          </w:p>
          <w:p w14:paraId="7F3749D7" w14:textId="77777777" w:rsidR="00FB58A8" w:rsidRDefault="00000000">
            <w:pPr>
              <w:pStyle w:val="TableParagraph"/>
              <w:spacing w:before="1"/>
              <w:ind w:left="8"/>
              <w:jc w:val="center"/>
              <w:rPr>
                <w:b/>
              </w:rPr>
            </w:pPr>
            <w:bookmarkStart w:id="47" w:name="_bookmark47"/>
            <w:bookmarkEnd w:id="47"/>
            <w:r>
              <w:rPr>
                <w:b/>
                <w:spacing w:val="-4"/>
              </w:rPr>
              <w:t>Test</w:t>
            </w:r>
          </w:p>
        </w:tc>
        <w:tc>
          <w:tcPr>
            <w:tcW w:w="1245" w:type="dxa"/>
            <w:shd w:val="clear" w:color="auto" w:fill="D9D9D9"/>
          </w:tcPr>
          <w:p w14:paraId="0718B299" w14:textId="77777777" w:rsidR="00FB58A8" w:rsidRDefault="00FB58A8">
            <w:pPr>
              <w:pStyle w:val="TableParagraph"/>
              <w:spacing w:before="30"/>
            </w:pPr>
          </w:p>
          <w:p w14:paraId="598843DD" w14:textId="77777777" w:rsidR="00FB58A8" w:rsidRDefault="00000000">
            <w:pPr>
              <w:pStyle w:val="TableParagraph"/>
              <w:ind w:left="228" w:right="216" w:firstLine="165"/>
              <w:rPr>
                <w:b/>
              </w:rPr>
            </w:pPr>
            <w:r>
              <w:rPr>
                <w:b/>
                <w:spacing w:val="-4"/>
              </w:rPr>
              <w:t xml:space="preserve">Test </w:t>
            </w:r>
            <w:r>
              <w:rPr>
                <w:b/>
                <w:spacing w:val="-2"/>
              </w:rPr>
              <w:t>Method</w:t>
            </w:r>
          </w:p>
        </w:tc>
        <w:tc>
          <w:tcPr>
            <w:tcW w:w="1349" w:type="dxa"/>
            <w:shd w:val="clear" w:color="auto" w:fill="D9D9D9"/>
          </w:tcPr>
          <w:p w14:paraId="5BA05C89" w14:textId="77777777" w:rsidR="00FB58A8" w:rsidRDefault="00000000">
            <w:pPr>
              <w:pStyle w:val="TableParagraph"/>
              <w:spacing w:before="28"/>
              <w:ind w:left="95" w:right="80"/>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269" w:type="dxa"/>
            <w:shd w:val="clear" w:color="auto" w:fill="D9D9D9"/>
          </w:tcPr>
          <w:p w14:paraId="320AD926" w14:textId="77777777" w:rsidR="00FB58A8" w:rsidRDefault="00000000">
            <w:pPr>
              <w:pStyle w:val="TableParagraph"/>
              <w:spacing w:before="156"/>
              <w:ind w:left="176" w:right="124" w:hanging="39"/>
              <w:jc w:val="both"/>
            </w:pPr>
            <w:r>
              <w:rPr>
                <w:b/>
                <w:spacing w:val="-2"/>
              </w:rPr>
              <w:t xml:space="preserve">Sampling Location </w:t>
            </w:r>
            <w:r>
              <w:t>(Note 1)</w:t>
            </w:r>
          </w:p>
        </w:tc>
        <w:tc>
          <w:tcPr>
            <w:tcW w:w="1464" w:type="dxa"/>
            <w:shd w:val="clear" w:color="auto" w:fill="D9D9D9"/>
          </w:tcPr>
          <w:p w14:paraId="6539576D" w14:textId="77777777" w:rsidR="00FB58A8" w:rsidRDefault="00000000">
            <w:pPr>
              <w:pStyle w:val="TableParagraph"/>
              <w:spacing w:before="156"/>
              <w:ind w:left="20"/>
              <w:jc w:val="center"/>
              <w:rPr>
                <w:b/>
              </w:rPr>
            </w:pPr>
            <w:r>
              <w:rPr>
                <w:b/>
                <w:spacing w:val="-2"/>
              </w:rPr>
              <w:t xml:space="preserve">Acceptance </w:t>
            </w:r>
            <w:r>
              <w:rPr>
                <w:b/>
                <w:spacing w:val="-4"/>
              </w:rPr>
              <w:t xml:space="preserve">Test </w:t>
            </w:r>
            <w:r>
              <w:rPr>
                <w:b/>
                <w:spacing w:val="-2"/>
              </w:rPr>
              <w:t>Frequency</w:t>
            </w:r>
          </w:p>
        </w:tc>
        <w:tc>
          <w:tcPr>
            <w:tcW w:w="1449" w:type="dxa"/>
            <w:shd w:val="clear" w:color="auto" w:fill="D9D9D9"/>
          </w:tcPr>
          <w:p w14:paraId="63DBDB85" w14:textId="77777777" w:rsidR="00FB58A8" w:rsidRDefault="00FB58A8">
            <w:pPr>
              <w:pStyle w:val="TableParagraph"/>
              <w:spacing w:before="154"/>
            </w:pPr>
          </w:p>
          <w:p w14:paraId="04815EE1" w14:textId="77777777" w:rsidR="00FB58A8" w:rsidRDefault="00000000">
            <w:pPr>
              <w:pStyle w:val="TableParagraph"/>
              <w:spacing w:before="1"/>
              <w:ind w:left="261"/>
              <w:rPr>
                <w:b/>
              </w:rPr>
            </w:pPr>
            <w:r>
              <w:rPr>
                <w:b/>
                <w:spacing w:val="-2"/>
              </w:rPr>
              <w:t>Remarks</w:t>
            </w:r>
          </w:p>
        </w:tc>
      </w:tr>
      <w:tr w:rsidR="00FB58A8" w14:paraId="02777445" w14:textId="77777777">
        <w:trPr>
          <w:trHeight w:val="445"/>
        </w:trPr>
        <w:tc>
          <w:tcPr>
            <w:tcW w:w="9865" w:type="dxa"/>
            <w:gridSpan w:val="6"/>
            <w:shd w:val="clear" w:color="auto" w:fill="F1F1F1"/>
          </w:tcPr>
          <w:p w14:paraId="09E71E06" w14:textId="77777777" w:rsidR="00FB58A8" w:rsidRDefault="00000000">
            <w:pPr>
              <w:pStyle w:val="TableParagraph"/>
              <w:spacing w:before="43"/>
              <w:ind w:left="115"/>
              <w:rPr>
                <w:b/>
              </w:rPr>
            </w:pPr>
            <w:r>
              <w:rPr>
                <w:b/>
              </w:rPr>
              <w:t>SCREENINGS/AGGREGATE</w:t>
            </w:r>
            <w:r>
              <w:rPr>
                <w:b/>
                <w:spacing w:val="-10"/>
              </w:rPr>
              <w:t xml:space="preserve"> </w:t>
            </w:r>
            <w:r>
              <w:rPr>
                <w:b/>
              </w:rPr>
              <w:t>FOR</w:t>
            </w:r>
            <w:r>
              <w:rPr>
                <w:b/>
                <w:spacing w:val="-9"/>
              </w:rPr>
              <w:t xml:space="preserve"> </w:t>
            </w:r>
            <w:r>
              <w:rPr>
                <w:b/>
              </w:rPr>
              <w:t>CHIP</w:t>
            </w:r>
            <w:r>
              <w:rPr>
                <w:b/>
                <w:spacing w:val="-9"/>
              </w:rPr>
              <w:t xml:space="preserve"> </w:t>
            </w:r>
            <w:r>
              <w:rPr>
                <w:b/>
                <w:spacing w:val="-4"/>
              </w:rPr>
              <w:t>SEALS</w:t>
            </w:r>
          </w:p>
        </w:tc>
      </w:tr>
      <w:tr w:rsidR="00FB58A8" w14:paraId="07E88A58" w14:textId="77777777">
        <w:trPr>
          <w:trHeight w:val="1206"/>
        </w:trPr>
        <w:tc>
          <w:tcPr>
            <w:tcW w:w="3089" w:type="dxa"/>
          </w:tcPr>
          <w:p w14:paraId="3BB4355C" w14:textId="77777777" w:rsidR="00FB58A8" w:rsidRDefault="00FB58A8">
            <w:pPr>
              <w:pStyle w:val="TableParagraph"/>
              <w:spacing w:before="171"/>
            </w:pPr>
          </w:p>
          <w:p w14:paraId="0B6FF068" w14:textId="77777777" w:rsidR="00FB58A8" w:rsidRDefault="00000000">
            <w:pPr>
              <w:pStyle w:val="TableParagraph"/>
              <w:ind w:left="115"/>
            </w:pPr>
            <w:r>
              <w:t>Film</w:t>
            </w:r>
            <w:r>
              <w:rPr>
                <w:spacing w:val="-4"/>
              </w:rPr>
              <w:t xml:space="preserve"> </w:t>
            </w:r>
            <w:r>
              <w:rPr>
                <w:spacing w:val="-2"/>
              </w:rPr>
              <w:t>Stripping</w:t>
            </w:r>
          </w:p>
        </w:tc>
        <w:tc>
          <w:tcPr>
            <w:tcW w:w="1245" w:type="dxa"/>
          </w:tcPr>
          <w:p w14:paraId="60667210" w14:textId="77777777" w:rsidR="00FB58A8" w:rsidRDefault="00FB58A8">
            <w:pPr>
              <w:pStyle w:val="TableParagraph"/>
              <w:spacing w:before="44"/>
            </w:pPr>
          </w:p>
          <w:p w14:paraId="5532B710" w14:textId="77777777" w:rsidR="00FB58A8" w:rsidRDefault="00000000">
            <w:pPr>
              <w:pStyle w:val="TableParagraph"/>
              <w:ind w:left="112" w:right="152"/>
            </w:pPr>
            <w:r>
              <w:rPr>
                <w:spacing w:val="-2"/>
              </w:rPr>
              <w:t xml:space="preserve">California </w:t>
            </w:r>
            <w:r>
              <w:t>Test 302</w:t>
            </w:r>
          </w:p>
        </w:tc>
        <w:tc>
          <w:tcPr>
            <w:tcW w:w="1349" w:type="dxa"/>
          </w:tcPr>
          <w:p w14:paraId="15A5C632" w14:textId="77777777" w:rsidR="00FB58A8" w:rsidRDefault="00000000">
            <w:pPr>
              <w:pStyle w:val="TableParagraph"/>
              <w:spacing w:before="43"/>
              <w:ind w:left="115" w:right="81"/>
            </w:pPr>
            <w:r>
              <w:t xml:space="preserve">50 </w:t>
            </w:r>
            <w:proofErr w:type="spellStart"/>
            <w:r>
              <w:t>lb</w:t>
            </w:r>
            <w:proofErr w:type="spellEnd"/>
            <w:r>
              <w:t xml:space="preserve"> in </w:t>
            </w:r>
            <w:r>
              <w:rPr>
                <w:spacing w:val="-2"/>
              </w:rPr>
              <w:t xml:space="preserve">canvas </w:t>
            </w:r>
            <w:r>
              <w:t>bags or 5- gal</w:t>
            </w:r>
            <w:r>
              <w:rPr>
                <w:spacing w:val="-2"/>
              </w:rPr>
              <w:t xml:space="preserve"> buckets</w:t>
            </w:r>
          </w:p>
        </w:tc>
        <w:tc>
          <w:tcPr>
            <w:tcW w:w="1269" w:type="dxa"/>
          </w:tcPr>
          <w:p w14:paraId="13B1166D" w14:textId="77777777" w:rsidR="00FB58A8" w:rsidRDefault="00FB58A8">
            <w:pPr>
              <w:pStyle w:val="TableParagraph"/>
              <w:spacing w:before="171"/>
            </w:pPr>
          </w:p>
          <w:p w14:paraId="0BB61829" w14:textId="77777777" w:rsidR="00FB58A8" w:rsidRDefault="00000000">
            <w:pPr>
              <w:pStyle w:val="TableParagraph"/>
              <w:ind w:left="116"/>
            </w:pPr>
            <w:r>
              <w:rPr>
                <w:spacing w:val="-2"/>
              </w:rPr>
              <w:t>Stockpile</w:t>
            </w:r>
          </w:p>
        </w:tc>
        <w:tc>
          <w:tcPr>
            <w:tcW w:w="1464" w:type="dxa"/>
          </w:tcPr>
          <w:p w14:paraId="63C99816" w14:textId="77777777" w:rsidR="00FB58A8" w:rsidRDefault="00FB58A8">
            <w:pPr>
              <w:pStyle w:val="TableParagraph"/>
              <w:spacing w:before="44"/>
            </w:pPr>
          </w:p>
          <w:p w14:paraId="47DC70DD" w14:textId="77777777" w:rsidR="00FB58A8" w:rsidRDefault="00000000">
            <w:pPr>
              <w:pStyle w:val="TableParagraph"/>
              <w:ind w:left="116" w:right="301"/>
            </w:pPr>
            <w:r>
              <w:t>Once</w:t>
            </w:r>
            <w:r>
              <w:rPr>
                <w:spacing w:val="-16"/>
              </w:rPr>
              <w:t xml:space="preserve"> </w:t>
            </w:r>
            <w:r>
              <w:t xml:space="preserve">per </w:t>
            </w:r>
            <w:r>
              <w:rPr>
                <w:spacing w:val="-2"/>
              </w:rPr>
              <w:t>project</w:t>
            </w:r>
          </w:p>
        </w:tc>
        <w:tc>
          <w:tcPr>
            <w:tcW w:w="1449" w:type="dxa"/>
          </w:tcPr>
          <w:p w14:paraId="6EE2A533" w14:textId="77777777" w:rsidR="00FB58A8" w:rsidRDefault="00FB58A8">
            <w:pPr>
              <w:pStyle w:val="TableParagraph"/>
              <w:rPr>
                <w:rFonts w:ascii="Times New Roman"/>
                <w:sz w:val="20"/>
              </w:rPr>
            </w:pPr>
          </w:p>
        </w:tc>
      </w:tr>
      <w:tr w:rsidR="00FB58A8" w14:paraId="0DC0ED54" w14:textId="77777777">
        <w:trPr>
          <w:trHeight w:val="701"/>
        </w:trPr>
        <w:tc>
          <w:tcPr>
            <w:tcW w:w="3089" w:type="dxa"/>
          </w:tcPr>
          <w:p w14:paraId="7F100C56" w14:textId="77777777" w:rsidR="00FB58A8" w:rsidRDefault="00000000">
            <w:pPr>
              <w:pStyle w:val="TableParagraph"/>
              <w:spacing w:before="170"/>
              <w:ind w:left="115"/>
            </w:pPr>
            <w:r>
              <w:t>Sieve</w:t>
            </w:r>
            <w:r>
              <w:rPr>
                <w:spacing w:val="-5"/>
              </w:rPr>
              <w:t xml:space="preserve"> </w:t>
            </w:r>
            <w:r>
              <w:rPr>
                <w:spacing w:val="-2"/>
              </w:rPr>
              <w:t>Analysis</w:t>
            </w:r>
          </w:p>
        </w:tc>
        <w:tc>
          <w:tcPr>
            <w:tcW w:w="1245" w:type="dxa"/>
          </w:tcPr>
          <w:p w14:paraId="25B62C31" w14:textId="77777777" w:rsidR="00FB58A8" w:rsidRDefault="00000000">
            <w:pPr>
              <w:pStyle w:val="TableParagraph"/>
              <w:spacing w:before="43"/>
              <w:ind w:left="112" w:right="152"/>
            </w:pPr>
            <w:r>
              <w:rPr>
                <w:spacing w:val="-2"/>
              </w:rPr>
              <w:t xml:space="preserve">California </w:t>
            </w:r>
            <w:r>
              <w:t>Test 202</w:t>
            </w:r>
          </w:p>
        </w:tc>
        <w:tc>
          <w:tcPr>
            <w:tcW w:w="1349" w:type="dxa"/>
          </w:tcPr>
          <w:p w14:paraId="58CA0B79" w14:textId="77777777" w:rsidR="00FB58A8" w:rsidRDefault="00000000">
            <w:pPr>
              <w:pStyle w:val="TableParagraph"/>
              <w:spacing w:before="170"/>
              <w:ind w:left="115"/>
            </w:pPr>
            <w:r>
              <w:t xml:space="preserve">30 </w:t>
            </w:r>
            <w:proofErr w:type="spellStart"/>
            <w:r>
              <w:rPr>
                <w:spacing w:val="-5"/>
              </w:rPr>
              <w:t>lb</w:t>
            </w:r>
            <w:proofErr w:type="spellEnd"/>
          </w:p>
        </w:tc>
        <w:tc>
          <w:tcPr>
            <w:tcW w:w="1269" w:type="dxa"/>
          </w:tcPr>
          <w:p w14:paraId="5A26F939" w14:textId="77777777" w:rsidR="00FB58A8" w:rsidRDefault="00000000">
            <w:pPr>
              <w:pStyle w:val="TableParagraph"/>
              <w:spacing w:before="170"/>
              <w:ind w:left="108"/>
            </w:pPr>
            <w:r>
              <w:rPr>
                <w:spacing w:val="-2"/>
              </w:rPr>
              <w:t>Stockpile</w:t>
            </w:r>
          </w:p>
        </w:tc>
        <w:tc>
          <w:tcPr>
            <w:tcW w:w="1464" w:type="dxa"/>
          </w:tcPr>
          <w:p w14:paraId="2433D880" w14:textId="77777777" w:rsidR="00FB58A8" w:rsidRDefault="00000000">
            <w:pPr>
              <w:pStyle w:val="TableParagraph"/>
              <w:spacing w:before="170"/>
              <w:ind w:left="116"/>
            </w:pPr>
            <w:r>
              <w:t>Twice</w:t>
            </w:r>
            <w:r>
              <w:rPr>
                <w:spacing w:val="-8"/>
              </w:rPr>
              <w:t xml:space="preserve"> </w:t>
            </w:r>
            <w:r>
              <w:rPr>
                <w:spacing w:val="-2"/>
              </w:rPr>
              <w:t>daily</w:t>
            </w:r>
          </w:p>
        </w:tc>
        <w:tc>
          <w:tcPr>
            <w:tcW w:w="1449" w:type="dxa"/>
          </w:tcPr>
          <w:p w14:paraId="74056357" w14:textId="77777777" w:rsidR="00FB58A8" w:rsidRDefault="00FB58A8">
            <w:pPr>
              <w:pStyle w:val="TableParagraph"/>
              <w:rPr>
                <w:rFonts w:ascii="Times New Roman"/>
                <w:sz w:val="20"/>
              </w:rPr>
            </w:pPr>
          </w:p>
        </w:tc>
      </w:tr>
      <w:tr w:rsidR="00FB58A8" w14:paraId="57AE3FAF" w14:textId="77777777">
        <w:trPr>
          <w:trHeight w:val="700"/>
        </w:trPr>
        <w:tc>
          <w:tcPr>
            <w:tcW w:w="3089" w:type="dxa"/>
          </w:tcPr>
          <w:p w14:paraId="3D5D7892" w14:textId="77777777" w:rsidR="00FB58A8" w:rsidRDefault="00000000">
            <w:pPr>
              <w:pStyle w:val="TableParagraph"/>
              <w:spacing w:before="43"/>
              <w:ind w:left="115" w:right="1409"/>
            </w:pPr>
            <w:r>
              <w:rPr>
                <w:spacing w:val="-2"/>
              </w:rPr>
              <w:t>Cleanness Value</w:t>
            </w:r>
          </w:p>
        </w:tc>
        <w:tc>
          <w:tcPr>
            <w:tcW w:w="1245" w:type="dxa"/>
          </w:tcPr>
          <w:p w14:paraId="45E756B3" w14:textId="77777777" w:rsidR="00FB58A8" w:rsidRDefault="00000000">
            <w:pPr>
              <w:pStyle w:val="TableParagraph"/>
              <w:spacing w:before="43"/>
              <w:ind w:left="112" w:right="152"/>
            </w:pPr>
            <w:r>
              <w:rPr>
                <w:spacing w:val="-2"/>
              </w:rPr>
              <w:t xml:space="preserve">California </w:t>
            </w:r>
            <w:r>
              <w:t>Test 227</w:t>
            </w:r>
          </w:p>
        </w:tc>
        <w:tc>
          <w:tcPr>
            <w:tcW w:w="1349" w:type="dxa"/>
          </w:tcPr>
          <w:p w14:paraId="56F5ECD0" w14:textId="77777777" w:rsidR="00FB58A8" w:rsidRDefault="00000000">
            <w:pPr>
              <w:pStyle w:val="TableParagraph"/>
              <w:spacing w:before="170"/>
              <w:ind w:left="115"/>
            </w:pPr>
            <w:r>
              <w:t xml:space="preserve">30 </w:t>
            </w:r>
            <w:proofErr w:type="spellStart"/>
            <w:r>
              <w:rPr>
                <w:spacing w:val="-5"/>
              </w:rPr>
              <w:t>lb</w:t>
            </w:r>
            <w:proofErr w:type="spellEnd"/>
          </w:p>
        </w:tc>
        <w:tc>
          <w:tcPr>
            <w:tcW w:w="1269" w:type="dxa"/>
          </w:tcPr>
          <w:p w14:paraId="338AD4F5" w14:textId="77777777" w:rsidR="00FB58A8" w:rsidRDefault="00000000">
            <w:pPr>
              <w:pStyle w:val="TableParagraph"/>
              <w:spacing w:before="170"/>
              <w:ind w:left="108"/>
            </w:pPr>
            <w:r>
              <w:rPr>
                <w:spacing w:val="-2"/>
              </w:rPr>
              <w:t>Stockpile</w:t>
            </w:r>
          </w:p>
        </w:tc>
        <w:tc>
          <w:tcPr>
            <w:tcW w:w="1464" w:type="dxa"/>
          </w:tcPr>
          <w:p w14:paraId="70189C55" w14:textId="77777777" w:rsidR="00FB58A8" w:rsidRDefault="00000000">
            <w:pPr>
              <w:pStyle w:val="TableParagraph"/>
              <w:spacing w:before="170"/>
              <w:ind w:left="116"/>
            </w:pPr>
            <w:r>
              <w:t>Once</w:t>
            </w:r>
            <w:r>
              <w:rPr>
                <w:spacing w:val="-4"/>
              </w:rPr>
              <w:t xml:space="preserve"> </w:t>
            </w:r>
            <w:r>
              <w:rPr>
                <w:spacing w:val="-2"/>
              </w:rPr>
              <w:t>daily</w:t>
            </w:r>
          </w:p>
        </w:tc>
        <w:tc>
          <w:tcPr>
            <w:tcW w:w="1449" w:type="dxa"/>
          </w:tcPr>
          <w:p w14:paraId="7B326734" w14:textId="77777777" w:rsidR="00FB58A8" w:rsidRDefault="00FB58A8">
            <w:pPr>
              <w:pStyle w:val="TableParagraph"/>
              <w:rPr>
                <w:rFonts w:ascii="Times New Roman"/>
                <w:sz w:val="20"/>
              </w:rPr>
            </w:pPr>
          </w:p>
        </w:tc>
      </w:tr>
      <w:tr w:rsidR="00FB58A8" w14:paraId="42AC8F98" w14:textId="77777777">
        <w:trPr>
          <w:trHeight w:val="446"/>
        </w:trPr>
        <w:tc>
          <w:tcPr>
            <w:tcW w:w="9865" w:type="dxa"/>
            <w:gridSpan w:val="6"/>
            <w:shd w:val="clear" w:color="auto" w:fill="F1F1F1"/>
          </w:tcPr>
          <w:p w14:paraId="52CDF7E9" w14:textId="77777777" w:rsidR="00FB58A8" w:rsidRDefault="00000000">
            <w:pPr>
              <w:pStyle w:val="TableParagraph"/>
              <w:spacing w:before="43"/>
              <w:ind w:left="115"/>
              <w:rPr>
                <w:b/>
              </w:rPr>
            </w:pPr>
            <w:r>
              <w:rPr>
                <w:b/>
              </w:rPr>
              <w:t>SAND</w:t>
            </w:r>
            <w:r>
              <w:rPr>
                <w:b/>
                <w:spacing w:val="-3"/>
              </w:rPr>
              <w:t xml:space="preserve"> </w:t>
            </w:r>
            <w:r>
              <w:rPr>
                <w:b/>
              </w:rPr>
              <w:t>FOR</w:t>
            </w:r>
            <w:r>
              <w:rPr>
                <w:b/>
                <w:spacing w:val="-4"/>
              </w:rPr>
              <w:t xml:space="preserve"> </w:t>
            </w:r>
            <w:r>
              <w:rPr>
                <w:b/>
              </w:rPr>
              <w:t>FLUSH</w:t>
            </w:r>
            <w:r>
              <w:rPr>
                <w:b/>
                <w:spacing w:val="-2"/>
              </w:rPr>
              <w:t xml:space="preserve"> </w:t>
            </w:r>
            <w:r>
              <w:rPr>
                <w:b/>
                <w:spacing w:val="-4"/>
              </w:rPr>
              <w:t>COAT</w:t>
            </w:r>
          </w:p>
        </w:tc>
      </w:tr>
      <w:tr w:rsidR="00FB58A8" w14:paraId="3198210C" w14:textId="77777777">
        <w:trPr>
          <w:trHeight w:val="700"/>
        </w:trPr>
        <w:tc>
          <w:tcPr>
            <w:tcW w:w="3089" w:type="dxa"/>
          </w:tcPr>
          <w:p w14:paraId="710D8DE9" w14:textId="77777777" w:rsidR="00FB58A8" w:rsidRDefault="00000000">
            <w:pPr>
              <w:pStyle w:val="TableParagraph"/>
              <w:spacing w:before="170"/>
              <w:ind w:left="115"/>
            </w:pPr>
            <w:r>
              <w:t>Sieve</w:t>
            </w:r>
            <w:r>
              <w:rPr>
                <w:spacing w:val="-5"/>
              </w:rPr>
              <w:t xml:space="preserve"> </w:t>
            </w:r>
            <w:r>
              <w:rPr>
                <w:spacing w:val="-2"/>
              </w:rPr>
              <w:t>Analysis</w:t>
            </w:r>
          </w:p>
        </w:tc>
        <w:tc>
          <w:tcPr>
            <w:tcW w:w="1245" w:type="dxa"/>
          </w:tcPr>
          <w:p w14:paraId="300A1FBA" w14:textId="77777777" w:rsidR="00FB58A8" w:rsidRDefault="00000000">
            <w:pPr>
              <w:pStyle w:val="TableParagraph"/>
              <w:spacing w:before="43"/>
              <w:ind w:left="112" w:right="152"/>
            </w:pPr>
            <w:r>
              <w:rPr>
                <w:spacing w:val="-2"/>
              </w:rPr>
              <w:t xml:space="preserve">California </w:t>
            </w:r>
            <w:r>
              <w:t>Test 202</w:t>
            </w:r>
          </w:p>
        </w:tc>
        <w:tc>
          <w:tcPr>
            <w:tcW w:w="1349" w:type="dxa"/>
          </w:tcPr>
          <w:p w14:paraId="0F6FF49F" w14:textId="77777777" w:rsidR="00FB58A8" w:rsidRDefault="00000000">
            <w:pPr>
              <w:pStyle w:val="TableParagraph"/>
              <w:spacing w:before="170"/>
              <w:ind w:left="115"/>
            </w:pPr>
            <w:r>
              <w:t xml:space="preserve">25 </w:t>
            </w:r>
            <w:proofErr w:type="spellStart"/>
            <w:r>
              <w:rPr>
                <w:spacing w:val="-5"/>
              </w:rPr>
              <w:t>lb</w:t>
            </w:r>
            <w:proofErr w:type="spellEnd"/>
          </w:p>
        </w:tc>
        <w:tc>
          <w:tcPr>
            <w:tcW w:w="1269" w:type="dxa"/>
          </w:tcPr>
          <w:p w14:paraId="55082744" w14:textId="77777777" w:rsidR="00FB58A8" w:rsidRDefault="00000000">
            <w:pPr>
              <w:pStyle w:val="TableParagraph"/>
              <w:spacing w:before="170"/>
              <w:ind w:left="116"/>
            </w:pPr>
            <w:r>
              <w:rPr>
                <w:spacing w:val="-2"/>
              </w:rPr>
              <w:t>Stockpile</w:t>
            </w:r>
          </w:p>
        </w:tc>
        <w:tc>
          <w:tcPr>
            <w:tcW w:w="1464" w:type="dxa"/>
          </w:tcPr>
          <w:p w14:paraId="34D73BB0" w14:textId="77777777" w:rsidR="00FB58A8" w:rsidRDefault="00000000">
            <w:pPr>
              <w:pStyle w:val="TableParagraph"/>
              <w:spacing w:before="43"/>
              <w:ind w:left="116" w:right="301"/>
            </w:pPr>
            <w:r>
              <w:t>Once</w:t>
            </w:r>
            <w:r>
              <w:rPr>
                <w:spacing w:val="-16"/>
              </w:rPr>
              <w:t xml:space="preserve"> </w:t>
            </w:r>
            <w:r>
              <w:t xml:space="preserve">per </w:t>
            </w:r>
            <w:r>
              <w:rPr>
                <w:spacing w:val="-2"/>
              </w:rPr>
              <w:t>project</w:t>
            </w:r>
          </w:p>
        </w:tc>
        <w:tc>
          <w:tcPr>
            <w:tcW w:w="1449" w:type="dxa"/>
          </w:tcPr>
          <w:p w14:paraId="40199C90" w14:textId="77777777" w:rsidR="00FB58A8" w:rsidRDefault="00FB58A8">
            <w:pPr>
              <w:pStyle w:val="TableParagraph"/>
              <w:rPr>
                <w:rFonts w:ascii="Times New Roman"/>
                <w:sz w:val="20"/>
              </w:rPr>
            </w:pPr>
          </w:p>
        </w:tc>
      </w:tr>
      <w:tr w:rsidR="00FB58A8" w14:paraId="78F6EE6F" w14:textId="77777777">
        <w:trPr>
          <w:trHeight w:val="445"/>
        </w:trPr>
        <w:tc>
          <w:tcPr>
            <w:tcW w:w="9865" w:type="dxa"/>
            <w:gridSpan w:val="6"/>
            <w:shd w:val="clear" w:color="auto" w:fill="F1F1F1"/>
          </w:tcPr>
          <w:p w14:paraId="34388FF1" w14:textId="77777777" w:rsidR="00FB58A8" w:rsidRDefault="00000000">
            <w:pPr>
              <w:pStyle w:val="TableParagraph"/>
              <w:spacing w:before="43"/>
              <w:ind w:left="115"/>
              <w:rPr>
                <w:b/>
              </w:rPr>
            </w:pPr>
            <w:r>
              <w:rPr>
                <w:b/>
              </w:rPr>
              <w:t>CRACK</w:t>
            </w:r>
            <w:r>
              <w:rPr>
                <w:b/>
                <w:spacing w:val="-8"/>
              </w:rPr>
              <w:t xml:space="preserve"> </w:t>
            </w:r>
            <w:r>
              <w:rPr>
                <w:b/>
                <w:spacing w:val="-2"/>
              </w:rPr>
              <w:t>TREATMENTS</w:t>
            </w:r>
          </w:p>
        </w:tc>
      </w:tr>
      <w:tr w:rsidR="00FB58A8" w14:paraId="3234BF7D" w14:textId="77777777">
        <w:trPr>
          <w:trHeight w:val="448"/>
        </w:trPr>
        <w:tc>
          <w:tcPr>
            <w:tcW w:w="9865" w:type="dxa"/>
            <w:gridSpan w:val="6"/>
          </w:tcPr>
          <w:p w14:paraId="34260904" w14:textId="77777777" w:rsidR="00FB58A8" w:rsidRDefault="00000000">
            <w:pPr>
              <w:pStyle w:val="TableParagraph"/>
              <w:spacing w:before="43"/>
              <w:ind w:left="115"/>
            </w:pPr>
            <w:r>
              <w:t>Crack</w:t>
            </w:r>
            <w:r>
              <w:rPr>
                <w:spacing w:val="-6"/>
              </w:rPr>
              <w:t xml:space="preserve"> </w:t>
            </w:r>
            <w:r>
              <w:t>Treatment</w:t>
            </w:r>
            <w:r>
              <w:rPr>
                <w:spacing w:val="-8"/>
              </w:rPr>
              <w:t xml:space="preserve"> </w:t>
            </w:r>
            <w:r>
              <w:rPr>
                <w:spacing w:val="-2"/>
              </w:rPr>
              <w:t>Material</w:t>
            </w:r>
          </w:p>
        </w:tc>
      </w:tr>
      <w:tr w:rsidR="00FB58A8" w14:paraId="3DDDE843" w14:textId="77777777">
        <w:trPr>
          <w:trHeight w:val="1963"/>
        </w:trPr>
        <w:tc>
          <w:tcPr>
            <w:tcW w:w="3089" w:type="dxa"/>
          </w:tcPr>
          <w:p w14:paraId="2CA2DA81" w14:textId="77777777" w:rsidR="00FB58A8" w:rsidRDefault="00FB58A8">
            <w:pPr>
              <w:pStyle w:val="TableParagraph"/>
            </w:pPr>
          </w:p>
          <w:p w14:paraId="7EA55443" w14:textId="77777777" w:rsidR="00FB58A8" w:rsidRDefault="00FB58A8">
            <w:pPr>
              <w:pStyle w:val="TableParagraph"/>
            </w:pPr>
          </w:p>
          <w:p w14:paraId="279E8088" w14:textId="77777777" w:rsidR="00FB58A8" w:rsidRDefault="00FB58A8">
            <w:pPr>
              <w:pStyle w:val="TableParagraph"/>
              <w:spacing w:before="42"/>
            </w:pPr>
          </w:p>
          <w:p w14:paraId="06B5B45B" w14:textId="77777777" w:rsidR="00FB58A8" w:rsidRDefault="00000000">
            <w:pPr>
              <w:pStyle w:val="TableParagraph"/>
              <w:spacing w:before="1"/>
              <w:ind w:left="115"/>
            </w:pPr>
            <w:r>
              <w:t>Softening</w:t>
            </w:r>
            <w:r>
              <w:rPr>
                <w:spacing w:val="-5"/>
              </w:rPr>
              <w:t xml:space="preserve"> </w:t>
            </w:r>
            <w:r>
              <w:rPr>
                <w:spacing w:val="-2"/>
              </w:rPr>
              <w:t>point</w:t>
            </w:r>
          </w:p>
        </w:tc>
        <w:tc>
          <w:tcPr>
            <w:tcW w:w="1245" w:type="dxa"/>
          </w:tcPr>
          <w:p w14:paraId="03D4BD76" w14:textId="77777777" w:rsidR="00FB58A8" w:rsidRDefault="00FB58A8">
            <w:pPr>
              <w:pStyle w:val="TableParagraph"/>
            </w:pPr>
          </w:p>
          <w:p w14:paraId="13750667" w14:textId="77777777" w:rsidR="00FB58A8" w:rsidRDefault="00FB58A8">
            <w:pPr>
              <w:pStyle w:val="TableParagraph"/>
              <w:spacing w:before="168"/>
            </w:pPr>
          </w:p>
          <w:p w14:paraId="0B83492E" w14:textId="77777777" w:rsidR="00FB58A8" w:rsidRDefault="00000000">
            <w:pPr>
              <w:pStyle w:val="TableParagraph"/>
              <w:ind w:left="112" w:right="507"/>
            </w:pPr>
            <w:r>
              <w:rPr>
                <w:spacing w:val="-4"/>
              </w:rPr>
              <w:t>ASTM D36</w:t>
            </w:r>
          </w:p>
        </w:tc>
        <w:tc>
          <w:tcPr>
            <w:tcW w:w="1349" w:type="dxa"/>
          </w:tcPr>
          <w:p w14:paraId="469B202F" w14:textId="77777777" w:rsidR="00FB58A8" w:rsidRDefault="00000000">
            <w:pPr>
              <w:pStyle w:val="TableParagraph"/>
              <w:spacing w:before="168"/>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482E86F0" w14:textId="77777777" w:rsidR="00FB58A8" w:rsidRDefault="00000000">
            <w:pPr>
              <w:pStyle w:val="TableParagraph"/>
              <w:spacing w:before="168"/>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3BFB7330" w14:textId="77777777" w:rsidR="00FB58A8" w:rsidRDefault="00FB58A8">
            <w:pPr>
              <w:pStyle w:val="TableParagraph"/>
            </w:pPr>
          </w:p>
          <w:p w14:paraId="387ED5A6" w14:textId="77777777" w:rsidR="00FB58A8" w:rsidRDefault="00FB58A8">
            <w:pPr>
              <w:pStyle w:val="TableParagraph"/>
              <w:spacing w:before="168"/>
            </w:pPr>
          </w:p>
          <w:p w14:paraId="74D719A4"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7AFFAEB2" w14:textId="77777777" w:rsidR="00FB58A8" w:rsidRDefault="00000000">
            <w:pPr>
              <w:pStyle w:val="TableParagraph"/>
              <w:spacing w:before="43"/>
              <w:ind w:left="110" w:right="138"/>
            </w:pPr>
            <w:r>
              <w:t xml:space="preserve">Indicate the </w:t>
            </w:r>
            <w:r>
              <w:rPr>
                <w:spacing w:val="-2"/>
              </w:rPr>
              <w:t xml:space="preserve">specified </w:t>
            </w:r>
            <w:r>
              <w:t xml:space="preserve">type of </w:t>
            </w:r>
            <w:r>
              <w:rPr>
                <w:spacing w:val="-2"/>
              </w:rPr>
              <w:t xml:space="preserve">crack treatment </w:t>
            </w:r>
            <w:r>
              <w:t>material on the</w:t>
            </w:r>
            <w:r>
              <w:rPr>
                <w:spacing w:val="-7"/>
              </w:rPr>
              <w:t xml:space="preserve"> </w:t>
            </w:r>
            <w:r>
              <w:t>TL-</w:t>
            </w:r>
            <w:r>
              <w:rPr>
                <w:spacing w:val="-4"/>
              </w:rPr>
              <w:t>0101</w:t>
            </w:r>
          </w:p>
        </w:tc>
      </w:tr>
      <w:tr w:rsidR="00FB58A8" w14:paraId="3B25551B" w14:textId="77777777">
        <w:trPr>
          <w:trHeight w:val="1965"/>
        </w:trPr>
        <w:tc>
          <w:tcPr>
            <w:tcW w:w="3089" w:type="dxa"/>
          </w:tcPr>
          <w:p w14:paraId="05242716" w14:textId="77777777" w:rsidR="00FB58A8" w:rsidRDefault="00FB58A8">
            <w:pPr>
              <w:pStyle w:val="TableParagraph"/>
            </w:pPr>
          </w:p>
          <w:p w14:paraId="56FC3B2D" w14:textId="77777777" w:rsidR="00FB58A8" w:rsidRDefault="00FB58A8">
            <w:pPr>
              <w:pStyle w:val="TableParagraph"/>
            </w:pPr>
          </w:p>
          <w:p w14:paraId="2577126E" w14:textId="77777777" w:rsidR="00FB58A8" w:rsidRDefault="00FB58A8">
            <w:pPr>
              <w:pStyle w:val="TableParagraph"/>
              <w:spacing w:before="44"/>
            </w:pPr>
          </w:p>
          <w:p w14:paraId="640ABAB5" w14:textId="77777777" w:rsidR="00FB58A8" w:rsidRDefault="00000000">
            <w:pPr>
              <w:pStyle w:val="TableParagraph"/>
              <w:spacing w:before="1"/>
              <w:ind w:left="115"/>
            </w:pPr>
            <w:r>
              <w:t>Cone</w:t>
            </w:r>
            <w:r>
              <w:rPr>
                <w:spacing w:val="-4"/>
              </w:rPr>
              <w:t xml:space="preserve"> </w:t>
            </w:r>
            <w:r>
              <w:rPr>
                <w:spacing w:val="-2"/>
              </w:rPr>
              <w:t>penetration</w:t>
            </w:r>
          </w:p>
        </w:tc>
        <w:tc>
          <w:tcPr>
            <w:tcW w:w="1245" w:type="dxa"/>
          </w:tcPr>
          <w:p w14:paraId="0AA9AD2A" w14:textId="77777777" w:rsidR="00FB58A8" w:rsidRDefault="00FB58A8">
            <w:pPr>
              <w:pStyle w:val="TableParagraph"/>
            </w:pPr>
          </w:p>
          <w:p w14:paraId="2A64DDF4" w14:textId="77777777" w:rsidR="00FB58A8" w:rsidRDefault="00FB58A8">
            <w:pPr>
              <w:pStyle w:val="TableParagraph"/>
              <w:spacing w:before="170"/>
            </w:pPr>
          </w:p>
          <w:p w14:paraId="7AA3AE3B" w14:textId="77777777" w:rsidR="00FB58A8" w:rsidRDefault="00000000">
            <w:pPr>
              <w:pStyle w:val="TableParagraph"/>
              <w:ind w:left="112" w:right="216"/>
            </w:pPr>
            <w:r>
              <w:rPr>
                <w:spacing w:val="-4"/>
              </w:rPr>
              <w:t>ASTM D5329</w:t>
            </w:r>
          </w:p>
        </w:tc>
        <w:tc>
          <w:tcPr>
            <w:tcW w:w="1349" w:type="dxa"/>
          </w:tcPr>
          <w:p w14:paraId="74601068" w14:textId="77777777" w:rsidR="00FB58A8" w:rsidRDefault="00000000">
            <w:pPr>
              <w:pStyle w:val="TableParagraph"/>
              <w:spacing w:before="170"/>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2462531B" w14:textId="77777777" w:rsidR="00FB58A8" w:rsidRDefault="00000000">
            <w:pPr>
              <w:pStyle w:val="TableParagraph"/>
              <w:spacing w:before="170"/>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6B1AE6E2" w14:textId="77777777" w:rsidR="00FB58A8" w:rsidRDefault="00FB58A8">
            <w:pPr>
              <w:pStyle w:val="TableParagraph"/>
            </w:pPr>
          </w:p>
          <w:p w14:paraId="02184F29" w14:textId="77777777" w:rsidR="00FB58A8" w:rsidRDefault="00FB58A8">
            <w:pPr>
              <w:pStyle w:val="TableParagraph"/>
              <w:spacing w:before="170"/>
            </w:pPr>
          </w:p>
          <w:p w14:paraId="79A19076"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46300464" w14:textId="77777777" w:rsidR="00FB58A8" w:rsidRDefault="00000000">
            <w:pPr>
              <w:pStyle w:val="TableParagraph"/>
              <w:spacing w:before="45"/>
              <w:ind w:left="110" w:right="138"/>
            </w:pPr>
            <w:r>
              <w:t xml:space="preserve">Indicate the </w:t>
            </w:r>
            <w:r>
              <w:rPr>
                <w:spacing w:val="-2"/>
              </w:rPr>
              <w:t xml:space="preserve">specified </w:t>
            </w:r>
            <w:r>
              <w:t xml:space="preserve">type of </w:t>
            </w:r>
            <w:r>
              <w:rPr>
                <w:spacing w:val="-2"/>
              </w:rPr>
              <w:t xml:space="preserve">crack treatment </w:t>
            </w:r>
            <w:r>
              <w:t>material on the</w:t>
            </w:r>
            <w:r>
              <w:rPr>
                <w:spacing w:val="-7"/>
              </w:rPr>
              <w:t xml:space="preserve"> </w:t>
            </w:r>
            <w:r>
              <w:t>TL-</w:t>
            </w:r>
            <w:r>
              <w:rPr>
                <w:spacing w:val="-4"/>
              </w:rPr>
              <w:t>0101</w:t>
            </w:r>
          </w:p>
        </w:tc>
      </w:tr>
      <w:tr w:rsidR="00FB58A8" w14:paraId="4ECC909C" w14:textId="77777777">
        <w:trPr>
          <w:trHeight w:val="1965"/>
        </w:trPr>
        <w:tc>
          <w:tcPr>
            <w:tcW w:w="3089" w:type="dxa"/>
          </w:tcPr>
          <w:p w14:paraId="223ED26A" w14:textId="77777777" w:rsidR="00FB58A8" w:rsidRDefault="00FB58A8">
            <w:pPr>
              <w:pStyle w:val="TableParagraph"/>
            </w:pPr>
          </w:p>
          <w:p w14:paraId="5F1AEBAC" w14:textId="77777777" w:rsidR="00FB58A8" w:rsidRDefault="00FB58A8">
            <w:pPr>
              <w:pStyle w:val="TableParagraph"/>
            </w:pPr>
          </w:p>
          <w:p w14:paraId="26D0040C" w14:textId="77777777" w:rsidR="00FB58A8" w:rsidRDefault="00FB58A8">
            <w:pPr>
              <w:pStyle w:val="TableParagraph"/>
              <w:spacing w:before="44"/>
            </w:pPr>
          </w:p>
          <w:p w14:paraId="1537FCAE" w14:textId="77777777" w:rsidR="00FB58A8" w:rsidRDefault="00000000">
            <w:pPr>
              <w:pStyle w:val="TableParagraph"/>
              <w:spacing w:before="1"/>
              <w:ind w:left="115"/>
            </w:pPr>
            <w:r>
              <w:rPr>
                <w:spacing w:val="-2"/>
              </w:rPr>
              <w:t>Resilience</w:t>
            </w:r>
          </w:p>
        </w:tc>
        <w:tc>
          <w:tcPr>
            <w:tcW w:w="1245" w:type="dxa"/>
          </w:tcPr>
          <w:p w14:paraId="1FE55B28" w14:textId="77777777" w:rsidR="00FB58A8" w:rsidRDefault="00FB58A8">
            <w:pPr>
              <w:pStyle w:val="TableParagraph"/>
            </w:pPr>
          </w:p>
          <w:p w14:paraId="3CE6CCFF" w14:textId="77777777" w:rsidR="00FB58A8" w:rsidRDefault="00FB58A8">
            <w:pPr>
              <w:pStyle w:val="TableParagraph"/>
              <w:spacing w:before="170"/>
            </w:pPr>
          </w:p>
          <w:p w14:paraId="7D5326B4" w14:textId="77777777" w:rsidR="00FB58A8" w:rsidRDefault="00000000">
            <w:pPr>
              <w:pStyle w:val="TableParagraph"/>
              <w:ind w:left="112" w:right="216"/>
            </w:pPr>
            <w:r>
              <w:rPr>
                <w:spacing w:val="-4"/>
              </w:rPr>
              <w:t>ASTM D5329</w:t>
            </w:r>
          </w:p>
        </w:tc>
        <w:tc>
          <w:tcPr>
            <w:tcW w:w="1349" w:type="dxa"/>
          </w:tcPr>
          <w:p w14:paraId="7A00BFF2" w14:textId="77777777" w:rsidR="00FB58A8" w:rsidRDefault="00000000">
            <w:pPr>
              <w:pStyle w:val="TableParagraph"/>
              <w:spacing w:before="170"/>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09D0B129" w14:textId="77777777" w:rsidR="00FB58A8" w:rsidRDefault="00000000">
            <w:pPr>
              <w:pStyle w:val="TableParagraph"/>
              <w:spacing w:before="170"/>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26292A51" w14:textId="77777777" w:rsidR="00FB58A8" w:rsidRDefault="00FB58A8">
            <w:pPr>
              <w:pStyle w:val="TableParagraph"/>
            </w:pPr>
          </w:p>
          <w:p w14:paraId="144936A7" w14:textId="77777777" w:rsidR="00FB58A8" w:rsidRDefault="00FB58A8">
            <w:pPr>
              <w:pStyle w:val="TableParagraph"/>
              <w:spacing w:before="170"/>
            </w:pPr>
          </w:p>
          <w:p w14:paraId="57C2543F"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5526DBD6" w14:textId="77777777" w:rsidR="00FB58A8" w:rsidRDefault="00000000">
            <w:pPr>
              <w:pStyle w:val="TableParagraph"/>
              <w:spacing w:before="43"/>
              <w:ind w:left="110" w:right="138"/>
            </w:pPr>
            <w:r>
              <w:t xml:space="preserve">Indicate the </w:t>
            </w:r>
            <w:r>
              <w:rPr>
                <w:spacing w:val="-2"/>
              </w:rPr>
              <w:t xml:space="preserve">specified </w:t>
            </w:r>
            <w:r>
              <w:t xml:space="preserve">type of </w:t>
            </w:r>
            <w:r>
              <w:rPr>
                <w:spacing w:val="-2"/>
              </w:rPr>
              <w:t xml:space="preserve">crack treatment </w:t>
            </w:r>
            <w:r>
              <w:t>material on the</w:t>
            </w:r>
            <w:r>
              <w:rPr>
                <w:spacing w:val="-7"/>
              </w:rPr>
              <w:t xml:space="preserve"> </w:t>
            </w:r>
            <w:r>
              <w:t>TL-</w:t>
            </w:r>
            <w:r>
              <w:rPr>
                <w:spacing w:val="-4"/>
              </w:rPr>
              <w:t>0101</w:t>
            </w:r>
          </w:p>
        </w:tc>
      </w:tr>
    </w:tbl>
    <w:p w14:paraId="18D491C8" w14:textId="77777777" w:rsidR="00FB58A8" w:rsidRDefault="00FB58A8">
      <w:pPr>
        <w:sectPr w:rsidR="00FB58A8">
          <w:headerReference w:type="default" r:id="rId93"/>
          <w:footerReference w:type="even" r:id="rId94"/>
          <w:footerReference w:type="default" r:id="rId95"/>
          <w:pgSz w:w="12240" w:h="15840"/>
          <w:pgMar w:top="1780" w:right="280" w:bottom="1000" w:left="420" w:header="1249" w:footer="805" w:gutter="0"/>
          <w:pgNumType w:start="37"/>
          <w:cols w:space="720"/>
        </w:sectPr>
      </w:pPr>
    </w:p>
    <w:p w14:paraId="2DE968B8" w14:textId="77777777" w:rsidR="00FB58A8" w:rsidRDefault="00000000">
      <w:pPr>
        <w:pStyle w:val="BodyText"/>
        <w:spacing w:before="80"/>
        <w:ind w:left="1164" w:right="2403"/>
      </w:pPr>
      <w:bookmarkStart w:id="48" w:name="_bookmark48"/>
      <w:bookmarkEnd w:id="48"/>
      <w:r>
        <w:rPr>
          <w:color w:val="0D0D0D"/>
        </w:rPr>
        <w:lastRenderedPageBreak/>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(6 of 8)</w:t>
      </w:r>
    </w:p>
    <w:p w14:paraId="6E63241F" w14:textId="77777777" w:rsidR="00FB58A8" w:rsidRDefault="00FB58A8">
      <w:pPr>
        <w:pStyle w:val="BodyText"/>
        <w:spacing w:before="10"/>
        <w:rPr>
          <w:sz w:val="6"/>
        </w:rPr>
      </w:pP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1245"/>
        <w:gridCol w:w="1349"/>
        <w:gridCol w:w="1269"/>
        <w:gridCol w:w="1464"/>
        <w:gridCol w:w="1449"/>
      </w:tblGrid>
      <w:tr w:rsidR="00FB58A8" w14:paraId="3B56BFFA" w14:textId="77777777">
        <w:trPr>
          <w:trHeight w:val="1070"/>
        </w:trPr>
        <w:tc>
          <w:tcPr>
            <w:tcW w:w="3089" w:type="dxa"/>
            <w:shd w:val="clear" w:color="auto" w:fill="D9D9D9"/>
          </w:tcPr>
          <w:p w14:paraId="6C6DABD3" w14:textId="77777777" w:rsidR="00FB58A8" w:rsidRDefault="00FB58A8">
            <w:pPr>
              <w:pStyle w:val="TableParagraph"/>
              <w:spacing w:before="157"/>
            </w:pPr>
          </w:p>
          <w:p w14:paraId="4665B384" w14:textId="77777777" w:rsidR="00FB58A8" w:rsidRDefault="00000000">
            <w:pPr>
              <w:pStyle w:val="TableParagraph"/>
              <w:ind w:left="8"/>
              <w:jc w:val="center"/>
              <w:rPr>
                <w:b/>
              </w:rPr>
            </w:pPr>
            <w:r>
              <w:rPr>
                <w:b/>
                <w:spacing w:val="-4"/>
              </w:rPr>
              <w:t>Test</w:t>
            </w:r>
          </w:p>
        </w:tc>
        <w:tc>
          <w:tcPr>
            <w:tcW w:w="1245" w:type="dxa"/>
            <w:shd w:val="clear" w:color="auto" w:fill="D9D9D9"/>
          </w:tcPr>
          <w:p w14:paraId="46A49E27" w14:textId="77777777" w:rsidR="00FB58A8" w:rsidRDefault="00FB58A8">
            <w:pPr>
              <w:pStyle w:val="TableParagraph"/>
              <w:spacing w:before="30"/>
            </w:pPr>
          </w:p>
          <w:p w14:paraId="345417C9" w14:textId="77777777" w:rsidR="00FB58A8" w:rsidRDefault="00000000">
            <w:pPr>
              <w:pStyle w:val="TableParagraph"/>
              <w:ind w:left="228" w:right="216" w:firstLine="165"/>
              <w:rPr>
                <w:b/>
              </w:rPr>
            </w:pPr>
            <w:r>
              <w:rPr>
                <w:b/>
                <w:spacing w:val="-4"/>
              </w:rPr>
              <w:t xml:space="preserve">Test </w:t>
            </w:r>
            <w:r>
              <w:rPr>
                <w:b/>
                <w:spacing w:val="-2"/>
              </w:rPr>
              <w:t>Method</w:t>
            </w:r>
          </w:p>
        </w:tc>
        <w:tc>
          <w:tcPr>
            <w:tcW w:w="1349" w:type="dxa"/>
            <w:shd w:val="clear" w:color="auto" w:fill="D9D9D9"/>
          </w:tcPr>
          <w:p w14:paraId="192136CA" w14:textId="77777777" w:rsidR="00FB58A8" w:rsidRDefault="00000000">
            <w:pPr>
              <w:pStyle w:val="TableParagraph"/>
              <w:spacing w:before="31"/>
              <w:ind w:left="95" w:right="80"/>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269" w:type="dxa"/>
            <w:shd w:val="clear" w:color="auto" w:fill="D9D9D9"/>
          </w:tcPr>
          <w:p w14:paraId="2A3FA2C6" w14:textId="77777777" w:rsidR="00FB58A8" w:rsidRDefault="00000000">
            <w:pPr>
              <w:pStyle w:val="TableParagraph"/>
              <w:spacing w:before="156"/>
              <w:ind w:left="176" w:right="124" w:hanging="39"/>
              <w:jc w:val="both"/>
            </w:pPr>
            <w:r>
              <w:rPr>
                <w:b/>
                <w:spacing w:val="-2"/>
              </w:rPr>
              <w:t xml:space="preserve">Sampling Location </w:t>
            </w:r>
            <w:r>
              <w:t>(Note 1)</w:t>
            </w:r>
          </w:p>
        </w:tc>
        <w:tc>
          <w:tcPr>
            <w:tcW w:w="1464" w:type="dxa"/>
            <w:shd w:val="clear" w:color="auto" w:fill="D9D9D9"/>
          </w:tcPr>
          <w:p w14:paraId="66545307" w14:textId="77777777" w:rsidR="00FB58A8" w:rsidRDefault="00000000">
            <w:pPr>
              <w:pStyle w:val="TableParagraph"/>
              <w:spacing w:before="156"/>
              <w:ind w:left="20"/>
              <w:jc w:val="center"/>
              <w:rPr>
                <w:b/>
              </w:rPr>
            </w:pPr>
            <w:r>
              <w:rPr>
                <w:b/>
                <w:spacing w:val="-2"/>
              </w:rPr>
              <w:t xml:space="preserve">Acceptance </w:t>
            </w:r>
            <w:r>
              <w:rPr>
                <w:b/>
                <w:spacing w:val="-4"/>
              </w:rPr>
              <w:t xml:space="preserve">Test </w:t>
            </w:r>
            <w:r>
              <w:rPr>
                <w:b/>
                <w:spacing w:val="-2"/>
              </w:rPr>
              <w:t>Frequency</w:t>
            </w:r>
          </w:p>
        </w:tc>
        <w:tc>
          <w:tcPr>
            <w:tcW w:w="1449" w:type="dxa"/>
            <w:shd w:val="clear" w:color="auto" w:fill="D9D9D9"/>
          </w:tcPr>
          <w:p w14:paraId="4C023039" w14:textId="77777777" w:rsidR="00FB58A8" w:rsidRDefault="00FB58A8">
            <w:pPr>
              <w:pStyle w:val="TableParagraph"/>
              <w:spacing w:before="157"/>
            </w:pPr>
          </w:p>
          <w:p w14:paraId="0B00DE24" w14:textId="77777777" w:rsidR="00FB58A8" w:rsidRDefault="00000000">
            <w:pPr>
              <w:pStyle w:val="TableParagraph"/>
              <w:ind w:left="261"/>
              <w:rPr>
                <w:b/>
              </w:rPr>
            </w:pPr>
            <w:r>
              <w:rPr>
                <w:b/>
                <w:spacing w:val="-2"/>
              </w:rPr>
              <w:t>Remarks</w:t>
            </w:r>
          </w:p>
        </w:tc>
      </w:tr>
      <w:tr w:rsidR="00FB58A8" w14:paraId="18CADC4B" w14:textId="77777777">
        <w:trPr>
          <w:trHeight w:val="448"/>
        </w:trPr>
        <w:tc>
          <w:tcPr>
            <w:tcW w:w="9865" w:type="dxa"/>
            <w:gridSpan w:val="6"/>
            <w:shd w:val="clear" w:color="auto" w:fill="F1F1F1"/>
          </w:tcPr>
          <w:p w14:paraId="0A0FBCCE" w14:textId="77777777" w:rsidR="00FB58A8" w:rsidRDefault="00000000">
            <w:pPr>
              <w:pStyle w:val="TableParagraph"/>
              <w:spacing w:before="43"/>
              <w:ind w:left="115"/>
              <w:rPr>
                <w:b/>
              </w:rPr>
            </w:pPr>
            <w:r>
              <w:rPr>
                <w:b/>
              </w:rPr>
              <w:t>CRACK</w:t>
            </w:r>
            <w:r>
              <w:rPr>
                <w:b/>
                <w:spacing w:val="-8"/>
              </w:rPr>
              <w:t xml:space="preserve"> </w:t>
            </w:r>
            <w:r>
              <w:rPr>
                <w:b/>
              </w:rPr>
              <w:t>TREATMENTS</w:t>
            </w:r>
            <w:r>
              <w:rPr>
                <w:b/>
                <w:spacing w:val="-8"/>
              </w:rPr>
              <w:t xml:space="preserve"> </w:t>
            </w:r>
            <w:r>
              <w:rPr>
                <w:b/>
                <w:spacing w:val="-2"/>
              </w:rPr>
              <w:t>(Cont.)</w:t>
            </w:r>
          </w:p>
        </w:tc>
      </w:tr>
      <w:tr w:rsidR="00FB58A8" w14:paraId="5F80FEA3" w14:textId="77777777">
        <w:trPr>
          <w:trHeight w:val="446"/>
        </w:trPr>
        <w:tc>
          <w:tcPr>
            <w:tcW w:w="9865" w:type="dxa"/>
            <w:gridSpan w:val="6"/>
          </w:tcPr>
          <w:p w14:paraId="3971D83A" w14:textId="77777777" w:rsidR="00FB58A8" w:rsidRDefault="00000000">
            <w:pPr>
              <w:pStyle w:val="TableParagraph"/>
              <w:spacing w:before="43"/>
              <w:ind w:left="115"/>
            </w:pPr>
            <w:r>
              <w:t>Crack</w:t>
            </w:r>
            <w:r>
              <w:rPr>
                <w:spacing w:val="-6"/>
              </w:rPr>
              <w:t xml:space="preserve"> </w:t>
            </w:r>
            <w:r>
              <w:t>Treatment</w:t>
            </w:r>
            <w:r>
              <w:rPr>
                <w:spacing w:val="-8"/>
              </w:rPr>
              <w:t xml:space="preserve"> </w:t>
            </w:r>
            <w:r>
              <w:rPr>
                <w:spacing w:val="-2"/>
              </w:rPr>
              <w:t>Material</w:t>
            </w:r>
          </w:p>
        </w:tc>
      </w:tr>
      <w:tr w:rsidR="00FB58A8" w14:paraId="6F0B2A58" w14:textId="77777777">
        <w:trPr>
          <w:trHeight w:val="1713"/>
        </w:trPr>
        <w:tc>
          <w:tcPr>
            <w:tcW w:w="3089" w:type="dxa"/>
          </w:tcPr>
          <w:p w14:paraId="72B59DAF" w14:textId="77777777" w:rsidR="00FB58A8" w:rsidRDefault="00FB58A8">
            <w:pPr>
              <w:pStyle w:val="TableParagraph"/>
            </w:pPr>
          </w:p>
          <w:p w14:paraId="3C6F470C" w14:textId="77777777" w:rsidR="00FB58A8" w:rsidRDefault="00FB58A8">
            <w:pPr>
              <w:pStyle w:val="TableParagraph"/>
              <w:spacing w:before="170"/>
            </w:pPr>
          </w:p>
          <w:p w14:paraId="14057699" w14:textId="77777777" w:rsidR="00FB58A8" w:rsidRDefault="00000000">
            <w:pPr>
              <w:pStyle w:val="TableParagraph"/>
              <w:ind w:left="115"/>
            </w:pPr>
            <w:r>
              <w:t>Tensile</w:t>
            </w:r>
            <w:r>
              <w:rPr>
                <w:spacing w:val="-8"/>
              </w:rPr>
              <w:t xml:space="preserve"> </w:t>
            </w:r>
            <w:r>
              <w:rPr>
                <w:spacing w:val="-2"/>
              </w:rPr>
              <w:t>adhesion</w:t>
            </w:r>
          </w:p>
        </w:tc>
        <w:tc>
          <w:tcPr>
            <w:tcW w:w="1245" w:type="dxa"/>
          </w:tcPr>
          <w:p w14:paraId="30A379E4" w14:textId="77777777" w:rsidR="00FB58A8" w:rsidRDefault="00FB58A8">
            <w:pPr>
              <w:pStyle w:val="TableParagraph"/>
            </w:pPr>
          </w:p>
          <w:p w14:paraId="0A87DD0C" w14:textId="77777777" w:rsidR="00FB58A8" w:rsidRDefault="00FB58A8">
            <w:pPr>
              <w:pStyle w:val="TableParagraph"/>
              <w:spacing w:before="43"/>
            </w:pPr>
          </w:p>
          <w:p w14:paraId="1937D833" w14:textId="77777777" w:rsidR="00FB58A8" w:rsidRDefault="00000000">
            <w:pPr>
              <w:pStyle w:val="TableParagraph"/>
              <w:ind w:left="112" w:right="216"/>
            </w:pPr>
            <w:r>
              <w:rPr>
                <w:spacing w:val="-4"/>
              </w:rPr>
              <w:t>ASTM D5329</w:t>
            </w:r>
          </w:p>
        </w:tc>
        <w:tc>
          <w:tcPr>
            <w:tcW w:w="1349" w:type="dxa"/>
          </w:tcPr>
          <w:p w14:paraId="0E6DD0E8" w14:textId="77777777" w:rsidR="00FB58A8" w:rsidRDefault="00000000">
            <w:pPr>
              <w:pStyle w:val="TableParagraph"/>
              <w:spacing w:before="43"/>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25F4067C" w14:textId="77777777" w:rsidR="00FB58A8" w:rsidRDefault="00000000">
            <w:pPr>
              <w:pStyle w:val="TableParagraph"/>
              <w:spacing w:before="43"/>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1DA99159" w14:textId="77777777" w:rsidR="00FB58A8" w:rsidRDefault="00FB58A8">
            <w:pPr>
              <w:pStyle w:val="TableParagraph"/>
            </w:pPr>
          </w:p>
          <w:p w14:paraId="0D39D60E" w14:textId="77777777" w:rsidR="00FB58A8" w:rsidRDefault="00FB58A8">
            <w:pPr>
              <w:pStyle w:val="TableParagraph"/>
              <w:spacing w:before="43"/>
            </w:pPr>
          </w:p>
          <w:p w14:paraId="7ED59EF0"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643F64CE" w14:textId="77777777" w:rsidR="00FB58A8" w:rsidRDefault="00000000">
            <w:pPr>
              <w:pStyle w:val="TableParagraph"/>
              <w:spacing w:before="170"/>
              <w:ind w:left="110" w:right="82"/>
            </w:pPr>
            <w:r>
              <w:t xml:space="preserve">Indicate the </w:t>
            </w:r>
            <w:r>
              <w:rPr>
                <w:spacing w:val="-2"/>
              </w:rPr>
              <w:t xml:space="preserve">specified </w:t>
            </w:r>
            <w:r>
              <w:t>type of material on the</w:t>
            </w:r>
            <w:r>
              <w:rPr>
                <w:spacing w:val="-7"/>
              </w:rPr>
              <w:t xml:space="preserve"> </w:t>
            </w:r>
            <w:r>
              <w:t>TL-</w:t>
            </w:r>
            <w:r>
              <w:rPr>
                <w:spacing w:val="-4"/>
              </w:rPr>
              <w:t>0101</w:t>
            </w:r>
          </w:p>
        </w:tc>
      </w:tr>
      <w:tr w:rsidR="00FB58A8" w14:paraId="3B403B34" w14:textId="77777777">
        <w:trPr>
          <w:trHeight w:val="1710"/>
        </w:trPr>
        <w:tc>
          <w:tcPr>
            <w:tcW w:w="3089" w:type="dxa"/>
          </w:tcPr>
          <w:p w14:paraId="1A64674F" w14:textId="77777777" w:rsidR="00FB58A8" w:rsidRDefault="00FB58A8">
            <w:pPr>
              <w:pStyle w:val="TableParagraph"/>
            </w:pPr>
          </w:p>
          <w:p w14:paraId="18DC0690" w14:textId="77777777" w:rsidR="00FB58A8" w:rsidRDefault="00FB58A8">
            <w:pPr>
              <w:pStyle w:val="TableParagraph"/>
              <w:spacing w:before="168"/>
            </w:pPr>
          </w:p>
          <w:p w14:paraId="4BF47304" w14:textId="77777777" w:rsidR="00FB58A8" w:rsidRDefault="00000000">
            <w:pPr>
              <w:pStyle w:val="TableParagraph"/>
              <w:ind w:left="115"/>
            </w:pPr>
            <w:r>
              <w:t>Asphalt</w:t>
            </w:r>
            <w:r>
              <w:rPr>
                <w:spacing w:val="-5"/>
              </w:rPr>
              <w:t xml:space="preserve"> </w:t>
            </w:r>
            <w:r>
              <w:rPr>
                <w:spacing w:val="-2"/>
              </w:rPr>
              <w:t>compatibility</w:t>
            </w:r>
          </w:p>
        </w:tc>
        <w:tc>
          <w:tcPr>
            <w:tcW w:w="1245" w:type="dxa"/>
          </w:tcPr>
          <w:p w14:paraId="7BED3CD6" w14:textId="77777777" w:rsidR="00FB58A8" w:rsidRDefault="00FB58A8">
            <w:pPr>
              <w:pStyle w:val="TableParagraph"/>
            </w:pPr>
          </w:p>
          <w:p w14:paraId="5743DC85" w14:textId="77777777" w:rsidR="00FB58A8" w:rsidRDefault="00FB58A8">
            <w:pPr>
              <w:pStyle w:val="TableParagraph"/>
              <w:spacing w:before="41"/>
            </w:pPr>
          </w:p>
          <w:p w14:paraId="616FC10B" w14:textId="77777777" w:rsidR="00FB58A8" w:rsidRDefault="00000000">
            <w:pPr>
              <w:pStyle w:val="TableParagraph"/>
              <w:ind w:left="112" w:right="216"/>
            </w:pPr>
            <w:r>
              <w:rPr>
                <w:spacing w:val="-4"/>
              </w:rPr>
              <w:t>ASTM D5329</w:t>
            </w:r>
          </w:p>
        </w:tc>
        <w:tc>
          <w:tcPr>
            <w:tcW w:w="1349" w:type="dxa"/>
          </w:tcPr>
          <w:p w14:paraId="174D9DF6" w14:textId="77777777" w:rsidR="00FB58A8" w:rsidRDefault="00000000">
            <w:pPr>
              <w:pStyle w:val="TableParagraph"/>
              <w:spacing w:before="43"/>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17B1AD7A" w14:textId="77777777" w:rsidR="00FB58A8" w:rsidRDefault="00000000">
            <w:pPr>
              <w:pStyle w:val="TableParagraph"/>
              <w:spacing w:before="43"/>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1658E343" w14:textId="77777777" w:rsidR="00FB58A8" w:rsidRDefault="00FB58A8">
            <w:pPr>
              <w:pStyle w:val="TableParagraph"/>
            </w:pPr>
          </w:p>
          <w:p w14:paraId="6B132ED2" w14:textId="77777777" w:rsidR="00FB58A8" w:rsidRDefault="00FB58A8">
            <w:pPr>
              <w:pStyle w:val="TableParagraph"/>
              <w:spacing w:before="41"/>
            </w:pPr>
          </w:p>
          <w:p w14:paraId="59F811F1"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1CD53ADF" w14:textId="77777777" w:rsidR="00FB58A8" w:rsidRDefault="00000000">
            <w:pPr>
              <w:pStyle w:val="TableParagraph"/>
              <w:spacing w:before="168"/>
              <w:ind w:left="110" w:right="82"/>
            </w:pPr>
            <w:r>
              <w:t xml:space="preserve">Indicate the </w:t>
            </w:r>
            <w:r>
              <w:rPr>
                <w:spacing w:val="-2"/>
              </w:rPr>
              <w:t xml:space="preserve">specified </w:t>
            </w:r>
            <w:r>
              <w:t>type of material on the</w:t>
            </w:r>
            <w:r>
              <w:rPr>
                <w:spacing w:val="-7"/>
              </w:rPr>
              <w:t xml:space="preserve"> </w:t>
            </w:r>
            <w:r>
              <w:t>TL-</w:t>
            </w:r>
            <w:r>
              <w:rPr>
                <w:spacing w:val="-4"/>
              </w:rPr>
              <w:t>0101</w:t>
            </w:r>
          </w:p>
        </w:tc>
      </w:tr>
      <w:tr w:rsidR="00FB58A8" w14:paraId="3A818050" w14:textId="77777777">
        <w:trPr>
          <w:trHeight w:val="1711"/>
        </w:trPr>
        <w:tc>
          <w:tcPr>
            <w:tcW w:w="3089" w:type="dxa"/>
          </w:tcPr>
          <w:p w14:paraId="2A2C0A97" w14:textId="77777777" w:rsidR="00FB58A8" w:rsidRDefault="00FB58A8">
            <w:pPr>
              <w:pStyle w:val="TableParagraph"/>
            </w:pPr>
          </w:p>
          <w:p w14:paraId="769F0E61" w14:textId="77777777" w:rsidR="00FB58A8" w:rsidRDefault="00FB58A8">
            <w:pPr>
              <w:pStyle w:val="TableParagraph"/>
              <w:spacing w:before="170"/>
            </w:pPr>
          </w:p>
          <w:p w14:paraId="4EF7A309" w14:textId="77777777" w:rsidR="00FB58A8" w:rsidRDefault="00000000">
            <w:pPr>
              <w:pStyle w:val="TableParagraph"/>
              <w:ind w:left="115"/>
            </w:pPr>
            <w:r>
              <w:rPr>
                <w:spacing w:val="-2"/>
              </w:rPr>
              <w:t>Flexibility</w:t>
            </w:r>
          </w:p>
        </w:tc>
        <w:tc>
          <w:tcPr>
            <w:tcW w:w="1245" w:type="dxa"/>
          </w:tcPr>
          <w:p w14:paraId="0D367D98" w14:textId="77777777" w:rsidR="00FB58A8" w:rsidRDefault="00FB58A8">
            <w:pPr>
              <w:pStyle w:val="TableParagraph"/>
            </w:pPr>
          </w:p>
          <w:p w14:paraId="7E7CE437" w14:textId="77777777" w:rsidR="00FB58A8" w:rsidRDefault="00FB58A8">
            <w:pPr>
              <w:pStyle w:val="TableParagraph"/>
              <w:spacing w:before="43"/>
            </w:pPr>
          </w:p>
          <w:p w14:paraId="184C146F" w14:textId="77777777" w:rsidR="00FB58A8" w:rsidRDefault="00000000">
            <w:pPr>
              <w:pStyle w:val="TableParagraph"/>
              <w:ind w:left="112" w:right="216"/>
            </w:pPr>
            <w:r>
              <w:rPr>
                <w:spacing w:val="-4"/>
              </w:rPr>
              <w:t>ASTM D3111</w:t>
            </w:r>
          </w:p>
        </w:tc>
        <w:tc>
          <w:tcPr>
            <w:tcW w:w="1349" w:type="dxa"/>
          </w:tcPr>
          <w:p w14:paraId="39B8A2F1" w14:textId="77777777" w:rsidR="00FB58A8" w:rsidRDefault="00000000">
            <w:pPr>
              <w:pStyle w:val="TableParagraph"/>
              <w:spacing w:before="43"/>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7B4FCF5D" w14:textId="77777777" w:rsidR="00FB58A8" w:rsidRDefault="00000000">
            <w:pPr>
              <w:pStyle w:val="TableParagraph"/>
              <w:spacing w:before="43"/>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3FD31E7E" w14:textId="77777777" w:rsidR="00FB58A8" w:rsidRDefault="00FB58A8">
            <w:pPr>
              <w:pStyle w:val="TableParagraph"/>
            </w:pPr>
          </w:p>
          <w:p w14:paraId="21459D6B" w14:textId="77777777" w:rsidR="00FB58A8" w:rsidRDefault="00FB58A8">
            <w:pPr>
              <w:pStyle w:val="TableParagraph"/>
              <w:spacing w:before="43"/>
            </w:pPr>
          </w:p>
          <w:p w14:paraId="06B4DCF4"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638D3044" w14:textId="77777777" w:rsidR="00FB58A8" w:rsidRDefault="00000000">
            <w:pPr>
              <w:pStyle w:val="TableParagraph"/>
              <w:spacing w:before="170"/>
              <w:ind w:left="110" w:right="82"/>
            </w:pPr>
            <w:r>
              <w:t xml:space="preserve">Indicate the </w:t>
            </w:r>
            <w:r>
              <w:rPr>
                <w:spacing w:val="-2"/>
              </w:rPr>
              <w:t xml:space="preserve">specified </w:t>
            </w:r>
            <w:r>
              <w:t>type of material on the</w:t>
            </w:r>
            <w:r>
              <w:rPr>
                <w:spacing w:val="-7"/>
              </w:rPr>
              <w:t xml:space="preserve"> </w:t>
            </w:r>
            <w:r>
              <w:t>TL-</w:t>
            </w:r>
            <w:r>
              <w:rPr>
                <w:spacing w:val="-4"/>
              </w:rPr>
              <w:t>0101</w:t>
            </w:r>
          </w:p>
        </w:tc>
      </w:tr>
      <w:tr w:rsidR="00FB58A8" w14:paraId="30BCB791" w14:textId="77777777">
        <w:trPr>
          <w:trHeight w:val="1713"/>
        </w:trPr>
        <w:tc>
          <w:tcPr>
            <w:tcW w:w="3089" w:type="dxa"/>
          </w:tcPr>
          <w:p w14:paraId="15244E36" w14:textId="77777777" w:rsidR="00FB58A8" w:rsidRDefault="00FB58A8">
            <w:pPr>
              <w:pStyle w:val="TableParagraph"/>
            </w:pPr>
          </w:p>
          <w:p w14:paraId="2CD93C98" w14:textId="77777777" w:rsidR="00FB58A8" w:rsidRDefault="00FB58A8">
            <w:pPr>
              <w:pStyle w:val="TableParagraph"/>
              <w:spacing w:before="170"/>
            </w:pPr>
          </w:p>
          <w:p w14:paraId="24F657EE" w14:textId="77777777" w:rsidR="00FB58A8" w:rsidRDefault="00000000">
            <w:pPr>
              <w:pStyle w:val="TableParagraph"/>
              <w:ind w:left="115"/>
            </w:pPr>
            <w:r>
              <w:t>Specific</w:t>
            </w:r>
            <w:r>
              <w:rPr>
                <w:spacing w:val="-7"/>
              </w:rPr>
              <w:t xml:space="preserve"> </w:t>
            </w:r>
            <w:r>
              <w:rPr>
                <w:spacing w:val="-2"/>
              </w:rPr>
              <w:t>gravity</w:t>
            </w:r>
          </w:p>
        </w:tc>
        <w:tc>
          <w:tcPr>
            <w:tcW w:w="1245" w:type="dxa"/>
          </w:tcPr>
          <w:p w14:paraId="19980E98" w14:textId="77777777" w:rsidR="00FB58A8" w:rsidRDefault="00FB58A8">
            <w:pPr>
              <w:pStyle w:val="TableParagraph"/>
            </w:pPr>
          </w:p>
          <w:p w14:paraId="79749B7B" w14:textId="77777777" w:rsidR="00FB58A8" w:rsidRDefault="00FB58A8">
            <w:pPr>
              <w:pStyle w:val="TableParagraph"/>
              <w:spacing w:before="43"/>
            </w:pPr>
          </w:p>
          <w:p w14:paraId="097DBBB7" w14:textId="77777777" w:rsidR="00FB58A8" w:rsidRDefault="00000000">
            <w:pPr>
              <w:pStyle w:val="TableParagraph"/>
              <w:ind w:left="112" w:right="507"/>
            </w:pPr>
            <w:r>
              <w:rPr>
                <w:spacing w:val="-4"/>
              </w:rPr>
              <w:t>ASTM D70</w:t>
            </w:r>
          </w:p>
        </w:tc>
        <w:tc>
          <w:tcPr>
            <w:tcW w:w="1349" w:type="dxa"/>
          </w:tcPr>
          <w:p w14:paraId="3797230A" w14:textId="77777777" w:rsidR="00FB58A8" w:rsidRDefault="00000000">
            <w:pPr>
              <w:pStyle w:val="TableParagraph"/>
              <w:spacing w:before="45"/>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3C27FC04" w14:textId="77777777" w:rsidR="00FB58A8" w:rsidRDefault="00000000">
            <w:pPr>
              <w:pStyle w:val="TableParagraph"/>
              <w:spacing w:before="45"/>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64FC06EF" w14:textId="77777777" w:rsidR="00FB58A8" w:rsidRDefault="00FB58A8">
            <w:pPr>
              <w:pStyle w:val="TableParagraph"/>
            </w:pPr>
          </w:p>
          <w:p w14:paraId="33A2E4BA" w14:textId="77777777" w:rsidR="00FB58A8" w:rsidRDefault="00FB58A8">
            <w:pPr>
              <w:pStyle w:val="TableParagraph"/>
              <w:spacing w:before="43"/>
            </w:pPr>
          </w:p>
          <w:p w14:paraId="0B2D8E9D"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6DC4C4BF" w14:textId="77777777" w:rsidR="00FB58A8" w:rsidRDefault="00000000">
            <w:pPr>
              <w:pStyle w:val="TableParagraph"/>
              <w:spacing w:before="170"/>
              <w:ind w:left="110" w:right="82"/>
            </w:pPr>
            <w:r>
              <w:t xml:space="preserve">Indicate the </w:t>
            </w:r>
            <w:r>
              <w:rPr>
                <w:spacing w:val="-2"/>
              </w:rPr>
              <w:t xml:space="preserve">specified </w:t>
            </w:r>
            <w:r>
              <w:t>type of material on the</w:t>
            </w:r>
            <w:r>
              <w:rPr>
                <w:spacing w:val="-7"/>
              </w:rPr>
              <w:t xml:space="preserve"> </w:t>
            </w:r>
            <w:r>
              <w:t>TL-</w:t>
            </w:r>
            <w:r>
              <w:rPr>
                <w:spacing w:val="-4"/>
              </w:rPr>
              <w:t>0101</w:t>
            </w:r>
          </w:p>
        </w:tc>
      </w:tr>
      <w:tr w:rsidR="00FB58A8" w14:paraId="6734DB2A" w14:textId="77777777">
        <w:trPr>
          <w:trHeight w:val="3230"/>
        </w:trPr>
        <w:tc>
          <w:tcPr>
            <w:tcW w:w="3089" w:type="dxa"/>
          </w:tcPr>
          <w:p w14:paraId="52DB09F8" w14:textId="77777777" w:rsidR="00FB58A8" w:rsidRDefault="00FB58A8">
            <w:pPr>
              <w:pStyle w:val="TableParagraph"/>
            </w:pPr>
          </w:p>
          <w:p w14:paraId="381A5632" w14:textId="77777777" w:rsidR="00FB58A8" w:rsidRDefault="00FB58A8">
            <w:pPr>
              <w:pStyle w:val="TableParagraph"/>
            </w:pPr>
          </w:p>
          <w:p w14:paraId="6569939A" w14:textId="77777777" w:rsidR="00FB58A8" w:rsidRDefault="00FB58A8">
            <w:pPr>
              <w:pStyle w:val="TableParagraph"/>
            </w:pPr>
          </w:p>
          <w:p w14:paraId="1E507A2D" w14:textId="77777777" w:rsidR="00FB58A8" w:rsidRDefault="00FB58A8">
            <w:pPr>
              <w:pStyle w:val="TableParagraph"/>
            </w:pPr>
          </w:p>
          <w:p w14:paraId="106BD429" w14:textId="77777777" w:rsidR="00FB58A8" w:rsidRDefault="00FB58A8">
            <w:pPr>
              <w:pStyle w:val="TableParagraph"/>
              <w:spacing w:before="170"/>
            </w:pPr>
          </w:p>
          <w:p w14:paraId="13B6EB22" w14:textId="77777777" w:rsidR="00FB58A8" w:rsidRDefault="00000000">
            <w:pPr>
              <w:pStyle w:val="TableParagraph"/>
              <w:ind w:left="115"/>
            </w:pPr>
            <w:r>
              <w:t>Sieve</w:t>
            </w:r>
            <w:r>
              <w:rPr>
                <w:spacing w:val="-5"/>
              </w:rPr>
              <w:t xml:space="preserve"> </w:t>
            </w:r>
            <w:r>
              <w:rPr>
                <w:spacing w:val="-4"/>
              </w:rPr>
              <w:t>test</w:t>
            </w:r>
          </w:p>
        </w:tc>
        <w:tc>
          <w:tcPr>
            <w:tcW w:w="1245" w:type="dxa"/>
          </w:tcPr>
          <w:p w14:paraId="6B6740B4" w14:textId="77777777" w:rsidR="00FB58A8" w:rsidRDefault="00000000">
            <w:pPr>
              <w:pStyle w:val="TableParagraph"/>
              <w:spacing w:before="43"/>
              <w:ind w:left="112" w:right="152"/>
            </w:pPr>
            <w:r>
              <w:t>See note in</w:t>
            </w:r>
            <w:r>
              <w:rPr>
                <w:spacing w:val="-16"/>
              </w:rPr>
              <w:t xml:space="preserve"> </w:t>
            </w:r>
            <w:r>
              <w:t xml:space="preserve">Section </w:t>
            </w:r>
            <w:r>
              <w:rPr>
                <w:spacing w:val="-4"/>
              </w:rPr>
              <w:t>37-</w:t>
            </w:r>
          </w:p>
          <w:p w14:paraId="732A32EC" w14:textId="77777777" w:rsidR="00FB58A8" w:rsidRDefault="00000000">
            <w:pPr>
              <w:pStyle w:val="TableParagraph"/>
              <w:spacing w:line="252" w:lineRule="exact"/>
              <w:ind w:left="112"/>
            </w:pPr>
            <w:r>
              <w:rPr>
                <w:spacing w:val="-2"/>
              </w:rPr>
              <w:t>6.01D(3)</w:t>
            </w:r>
          </w:p>
          <w:p w14:paraId="34F0798D" w14:textId="77777777" w:rsidR="00FB58A8" w:rsidRDefault="00000000">
            <w:pPr>
              <w:pStyle w:val="TableParagraph"/>
              <w:spacing w:before="2"/>
              <w:ind w:left="112" w:right="224"/>
              <w:rPr>
                <w:i/>
              </w:rPr>
            </w:pPr>
            <w:r>
              <w:rPr>
                <w:spacing w:val="-2"/>
              </w:rPr>
              <w:t xml:space="preserve">“Depart- </w:t>
            </w:r>
            <w:proofErr w:type="spellStart"/>
            <w:r>
              <w:rPr>
                <w:spacing w:val="-4"/>
              </w:rPr>
              <w:t>ment</w:t>
            </w:r>
            <w:proofErr w:type="spellEnd"/>
            <w:r>
              <w:rPr>
                <w:spacing w:val="-4"/>
              </w:rPr>
              <w:t xml:space="preserve"> </w:t>
            </w:r>
            <w:proofErr w:type="spellStart"/>
            <w:r>
              <w:rPr>
                <w:spacing w:val="-2"/>
              </w:rPr>
              <w:t>Accep</w:t>
            </w:r>
            <w:proofErr w:type="spellEnd"/>
            <w:r>
              <w:rPr>
                <w:spacing w:val="-2"/>
              </w:rPr>
              <w:t xml:space="preserve">- </w:t>
            </w:r>
            <w:proofErr w:type="spellStart"/>
            <w:r>
              <w:t>tance</w:t>
            </w:r>
            <w:proofErr w:type="spellEnd"/>
            <w:r>
              <w:t xml:space="preserve">” of </w:t>
            </w:r>
            <w:r>
              <w:rPr>
                <w:spacing w:val="-4"/>
              </w:rPr>
              <w:t xml:space="preserve">the </w:t>
            </w:r>
            <w:r>
              <w:rPr>
                <w:i/>
                <w:spacing w:val="-2"/>
              </w:rPr>
              <w:t xml:space="preserve">Standard </w:t>
            </w:r>
            <w:proofErr w:type="spellStart"/>
            <w:r>
              <w:rPr>
                <w:i/>
                <w:spacing w:val="-2"/>
              </w:rPr>
              <w:t>Specifi</w:t>
            </w:r>
            <w:proofErr w:type="spellEnd"/>
            <w:r>
              <w:rPr>
                <w:i/>
                <w:spacing w:val="-2"/>
              </w:rPr>
              <w:t>- cations</w:t>
            </w:r>
          </w:p>
        </w:tc>
        <w:tc>
          <w:tcPr>
            <w:tcW w:w="1349" w:type="dxa"/>
          </w:tcPr>
          <w:p w14:paraId="0873ECC5" w14:textId="77777777" w:rsidR="00FB58A8" w:rsidRDefault="00FB58A8">
            <w:pPr>
              <w:pStyle w:val="TableParagraph"/>
            </w:pPr>
          </w:p>
          <w:p w14:paraId="624EED2C" w14:textId="77777777" w:rsidR="00FB58A8" w:rsidRDefault="00FB58A8">
            <w:pPr>
              <w:pStyle w:val="TableParagraph"/>
            </w:pPr>
          </w:p>
          <w:p w14:paraId="08EDA640" w14:textId="77777777" w:rsidR="00FB58A8" w:rsidRDefault="00FB58A8">
            <w:pPr>
              <w:pStyle w:val="TableParagraph"/>
              <w:spacing w:before="42"/>
            </w:pPr>
          </w:p>
          <w:p w14:paraId="200FA2FE" w14:textId="77777777" w:rsidR="00FB58A8" w:rsidRDefault="00000000">
            <w:pPr>
              <w:pStyle w:val="TableParagraph"/>
              <w:ind w:left="115"/>
            </w:pPr>
            <w:r>
              <w:t>2</w:t>
            </w:r>
            <w:r>
              <w:rPr>
                <w:spacing w:val="-16"/>
              </w:rPr>
              <w:t xml:space="preserve"> </w:t>
            </w:r>
            <w:r>
              <w:t>each</w:t>
            </w:r>
            <w:r>
              <w:rPr>
                <w:spacing w:val="-15"/>
              </w:rPr>
              <w:t xml:space="preserve"> </w:t>
            </w:r>
            <w:r>
              <w:t xml:space="preserve">3-lb </w:t>
            </w:r>
            <w:r>
              <w:rPr>
                <w:spacing w:val="-2"/>
              </w:rPr>
              <w:t xml:space="preserve">minimum </w:t>
            </w:r>
            <w:r>
              <w:t xml:space="preserve">samples in </w:t>
            </w:r>
            <w:r>
              <w:rPr>
                <w:spacing w:val="-2"/>
              </w:rPr>
              <w:t xml:space="preserve">silicone release </w:t>
            </w:r>
            <w:r>
              <w:rPr>
                <w:spacing w:val="-4"/>
              </w:rPr>
              <w:t>boxes</w:t>
            </w:r>
          </w:p>
        </w:tc>
        <w:tc>
          <w:tcPr>
            <w:tcW w:w="1269" w:type="dxa"/>
          </w:tcPr>
          <w:p w14:paraId="12ECB787" w14:textId="77777777" w:rsidR="00FB58A8" w:rsidRDefault="00FB58A8">
            <w:pPr>
              <w:pStyle w:val="TableParagraph"/>
            </w:pPr>
          </w:p>
          <w:p w14:paraId="1E4973F0" w14:textId="77777777" w:rsidR="00FB58A8" w:rsidRDefault="00FB58A8">
            <w:pPr>
              <w:pStyle w:val="TableParagraph"/>
            </w:pPr>
          </w:p>
          <w:p w14:paraId="02F17304" w14:textId="77777777" w:rsidR="00FB58A8" w:rsidRDefault="00FB58A8">
            <w:pPr>
              <w:pStyle w:val="TableParagraph"/>
              <w:spacing w:before="42"/>
            </w:pPr>
          </w:p>
          <w:p w14:paraId="03D6161B" w14:textId="77777777" w:rsidR="00FB58A8" w:rsidRDefault="00000000">
            <w:pPr>
              <w:pStyle w:val="TableParagraph"/>
              <w:ind w:left="108" w:right="96"/>
            </w:pPr>
            <w:r>
              <w:rPr>
                <w:spacing w:val="-4"/>
              </w:rPr>
              <w:t>From</w:t>
            </w:r>
            <w:r>
              <w:rPr>
                <w:spacing w:val="40"/>
              </w:rPr>
              <w:t xml:space="preserve"> </w:t>
            </w:r>
            <w:r>
              <w:rPr>
                <w:spacing w:val="-2"/>
              </w:rPr>
              <w:t xml:space="preserve">crack treatment material dispensing </w:t>
            </w:r>
            <w:r>
              <w:rPr>
                <w:spacing w:val="-4"/>
              </w:rPr>
              <w:t>wand</w:t>
            </w:r>
          </w:p>
        </w:tc>
        <w:tc>
          <w:tcPr>
            <w:tcW w:w="1464" w:type="dxa"/>
          </w:tcPr>
          <w:p w14:paraId="471ABF62" w14:textId="77777777" w:rsidR="00FB58A8" w:rsidRDefault="00FB58A8">
            <w:pPr>
              <w:pStyle w:val="TableParagraph"/>
            </w:pPr>
          </w:p>
          <w:p w14:paraId="682CFE90" w14:textId="77777777" w:rsidR="00FB58A8" w:rsidRDefault="00FB58A8">
            <w:pPr>
              <w:pStyle w:val="TableParagraph"/>
            </w:pPr>
          </w:p>
          <w:p w14:paraId="212EC16B" w14:textId="77777777" w:rsidR="00FB58A8" w:rsidRDefault="00FB58A8">
            <w:pPr>
              <w:pStyle w:val="TableParagraph"/>
            </w:pPr>
          </w:p>
          <w:p w14:paraId="19BED6F4" w14:textId="77777777" w:rsidR="00FB58A8" w:rsidRDefault="00FB58A8">
            <w:pPr>
              <w:pStyle w:val="TableParagraph"/>
            </w:pPr>
          </w:p>
          <w:p w14:paraId="49490124" w14:textId="77777777" w:rsidR="00FB58A8" w:rsidRDefault="00FB58A8">
            <w:pPr>
              <w:pStyle w:val="TableParagraph"/>
              <w:spacing w:before="43"/>
            </w:pPr>
          </w:p>
          <w:p w14:paraId="10BDAC41" w14:textId="77777777" w:rsidR="00FB58A8" w:rsidRDefault="00000000">
            <w:pPr>
              <w:pStyle w:val="TableParagraph"/>
              <w:ind w:left="109" w:right="301"/>
            </w:pPr>
            <w:r>
              <w:t>Once</w:t>
            </w:r>
            <w:r>
              <w:rPr>
                <w:spacing w:val="-16"/>
              </w:rPr>
              <w:t xml:space="preserve"> </w:t>
            </w:r>
            <w:r>
              <w:t xml:space="preserve">per </w:t>
            </w:r>
            <w:r>
              <w:rPr>
                <w:spacing w:val="-2"/>
              </w:rPr>
              <w:t>project</w:t>
            </w:r>
          </w:p>
        </w:tc>
        <w:tc>
          <w:tcPr>
            <w:tcW w:w="1449" w:type="dxa"/>
          </w:tcPr>
          <w:p w14:paraId="5785FBD9" w14:textId="77777777" w:rsidR="00FB58A8" w:rsidRDefault="00FB58A8">
            <w:pPr>
              <w:pStyle w:val="TableParagraph"/>
            </w:pPr>
          </w:p>
          <w:p w14:paraId="4A1BA38D" w14:textId="77777777" w:rsidR="00FB58A8" w:rsidRDefault="00FB58A8">
            <w:pPr>
              <w:pStyle w:val="TableParagraph"/>
            </w:pPr>
          </w:p>
          <w:p w14:paraId="215E2B65" w14:textId="77777777" w:rsidR="00FB58A8" w:rsidRDefault="00FB58A8">
            <w:pPr>
              <w:pStyle w:val="TableParagraph"/>
              <w:spacing w:before="170"/>
            </w:pPr>
          </w:p>
          <w:p w14:paraId="34B38CFF" w14:textId="77777777" w:rsidR="00FB58A8" w:rsidRDefault="00000000">
            <w:pPr>
              <w:pStyle w:val="TableParagraph"/>
              <w:ind w:left="110" w:right="82"/>
            </w:pPr>
            <w:r>
              <w:t xml:space="preserve">Indicate the </w:t>
            </w:r>
            <w:r>
              <w:rPr>
                <w:spacing w:val="-2"/>
              </w:rPr>
              <w:t xml:space="preserve">specified </w:t>
            </w:r>
            <w:r>
              <w:t>type of material on the</w:t>
            </w:r>
            <w:r>
              <w:rPr>
                <w:spacing w:val="-7"/>
              </w:rPr>
              <w:t xml:space="preserve"> </w:t>
            </w:r>
            <w:r>
              <w:t>TL-</w:t>
            </w:r>
            <w:r>
              <w:rPr>
                <w:spacing w:val="-4"/>
              </w:rPr>
              <w:t>0101</w:t>
            </w:r>
          </w:p>
        </w:tc>
      </w:tr>
    </w:tbl>
    <w:p w14:paraId="71C8D3DD" w14:textId="77777777" w:rsidR="00FB58A8" w:rsidRDefault="00FB58A8">
      <w:pPr>
        <w:sectPr w:rsidR="00FB58A8">
          <w:headerReference w:type="even" r:id="rId96"/>
          <w:pgSz w:w="12240" w:h="15840"/>
          <w:pgMar w:top="1000" w:right="280" w:bottom="1000" w:left="420" w:header="0" w:footer="0" w:gutter="0"/>
          <w:cols w:space="720"/>
        </w:sectPr>
      </w:pPr>
    </w:p>
    <w:p w14:paraId="4074BDEC" w14:textId="77777777" w:rsidR="00FB58A8" w:rsidRDefault="00FB58A8">
      <w:pPr>
        <w:pStyle w:val="BodyText"/>
        <w:spacing w:before="9"/>
        <w:rPr>
          <w:sz w:val="6"/>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1625"/>
        <w:gridCol w:w="1479"/>
        <w:gridCol w:w="1713"/>
        <w:gridCol w:w="1706"/>
        <w:gridCol w:w="1210"/>
      </w:tblGrid>
      <w:tr w:rsidR="00FB58A8" w14:paraId="4A3A7FB7" w14:textId="77777777">
        <w:trPr>
          <w:trHeight w:val="1206"/>
        </w:trPr>
        <w:tc>
          <w:tcPr>
            <w:tcW w:w="2140" w:type="dxa"/>
            <w:shd w:val="clear" w:color="auto" w:fill="D9D9D9"/>
          </w:tcPr>
          <w:p w14:paraId="59A6CB4B" w14:textId="77777777" w:rsidR="00FB58A8" w:rsidRDefault="00FB58A8">
            <w:pPr>
              <w:pStyle w:val="TableParagraph"/>
              <w:spacing w:before="169"/>
            </w:pPr>
          </w:p>
          <w:p w14:paraId="6ED1DDCD" w14:textId="77777777" w:rsidR="00FB58A8" w:rsidRDefault="00000000">
            <w:pPr>
              <w:pStyle w:val="TableParagraph"/>
              <w:ind w:left="2"/>
              <w:jc w:val="center"/>
              <w:rPr>
                <w:b/>
              </w:rPr>
            </w:pPr>
            <w:bookmarkStart w:id="49" w:name="_bookmark49"/>
            <w:bookmarkEnd w:id="49"/>
            <w:r>
              <w:rPr>
                <w:b/>
                <w:spacing w:val="-4"/>
              </w:rPr>
              <w:t>Test</w:t>
            </w:r>
          </w:p>
        </w:tc>
        <w:tc>
          <w:tcPr>
            <w:tcW w:w="1625" w:type="dxa"/>
            <w:shd w:val="clear" w:color="auto" w:fill="D9D9D9"/>
          </w:tcPr>
          <w:p w14:paraId="0436EE59" w14:textId="77777777" w:rsidR="00FB58A8" w:rsidRDefault="00FB58A8">
            <w:pPr>
              <w:pStyle w:val="TableParagraph"/>
              <w:spacing w:before="169"/>
            </w:pPr>
          </w:p>
          <w:p w14:paraId="4A627CF6" w14:textId="77777777" w:rsidR="00FB58A8" w:rsidRDefault="00000000">
            <w:pPr>
              <w:pStyle w:val="TableParagraph"/>
              <w:ind w:left="154"/>
              <w:rPr>
                <w:b/>
              </w:rPr>
            </w:pPr>
            <w:r>
              <w:rPr>
                <w:b/>
              </w:rPr>
              <w:t>Test</w:t>
            </w:r>
            <w:r>
              <w:rPr>
                <w:b/>
                <w:spacing w:val="-5"/>
              </w:rPr>
              <w:t xml:space="preserve"> </w:t>
            </w:r>
            <w:r>
              <w:rPr>
                <w:b/>
                <w:spacing w:val="-2"/>
              </w:rPr>
              <w:t>Method</w:t>
            </w:r>
          </w:p>
        </w:tc>
        <w:tc>
          <w:tcPr>
            <w:tcW w:w="1479" w:type="dxa"/>
            <w:shd w:val="clear" w:color="auto" w:fill="D9D9D9"/>
          </w:tcPr>
          <w:p w14:paraId="3F60BEC9" w14:textId="77777777" w:rsidR="00FB58A8" w:rsidRDefault="00000000">
            <w:pPr>
              <w:pStyle w:val="TableParagraph"/>
              <w:spacing w:before="43"/>
              <w:ind w:left="151" w:right="146"/>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713" w:type="dxa"/>
            <w:shd w:val="clear" w:color="auto" w:fill="D9D9D9"/>
          </w:tcPr>
          <w:p w14:paraId="7D84018D" w14:textId="77777777" w:rsidR="00FB58A8" w:rsidRDefault="00000000">
            <w:pPr>
              <w:pStyle w:val="TableParagraph"/>
              <w:spacing w:before="115"/>
              <w:ind w:left="396" w:right="196" w:hanging="36"/>
              <w:rPr>
                <w:b/>
              </w:rPr>
            </w:pPr>
            <w:r>
              <w:rPr>
                <w:b/>
                <w:spacing w:val="-2"/>
              </w:rPr>
              <w:t>Sampling Location</w:t>
            </w:r>
          </w:p>
          <w:p w14:paraId="4C3C8AF0" w14:textId="77777777" w:rsidR="00FB58A8" w:rsidRDefault="00000000">
            <w:pPr>
              <w:pStyle w:val="TableParagraph"/>
              <w:spacing w:before="108"/>
              <w:ind w:left="459"/>
            </w:pPr>
            <w:r>
              <w:t>(Note</w:t>
            </w:r>
            <w:r>
              <w:rPr>
                <w:spacing w:val="-3"/>
              </w:rPr>
              <w:t xml:space="preserve"> </w:t>
            </w:r>
            <w:r>
              <w:rPr>
                <w:spacing w:val="-5"/>
              </w:rPr>
              <w:t>1)</w:t>
            </w:r>
          </w:p>
        </w:tc>
        <w:tc>
          <w:tcPr>
            <w:tcW w:w="1706" w:type="dxa"/>
            <w:shd w:val="clear" w:color="auto" w:fill="D9D9D9"/>
          </w:tcPr>
          <w:p w14:paraId="49AAF7D2" w14:textId="77777777" w:rsidR="00FB58A8" w:rsidRDefault="00000000">
            <w:pPr>
              <w:pStyle w:val="TableParagraph"/>
              <w:spacing w:before="170"/>
              <w:ind w:left="109" w:right="96"/>
              <w:jc w:val="center"/>
              <w:rPr>
                <w:b/>
              </w:rPr>
            </w:pPr>
            <w:r>
              <w:rPr>
                <w:b/>
                <w:spacing w:val="-2"/>
              </w:rPr>
              <w:t xml:space="preserve">Acceptance </w:t>
            </w:r>
            <w:r>
              <w:rPr>
                <w:b/>
                <w:spacing w:val="-4"/>
              </w:rPr>
              <w:t xml:space="preserve">Test </w:t>
            </w:r>
            <w:r>
              <w:rPr>
                <w:b/>
                <w:spacing w:val="-2"/>
              </w:rPr>
              <w:t>Frequency</w:t>
            </w:r>
          </w:p>
        </w:tc>
        <w:tc>
          <w:tcPr>
            <w:tcW w:w="1210" w:type="dxa"/>
            <w:shd w:val="clear" w:color="auto" w:fill="D9D9D9"/>
          </w:tcPr>
          <w:p w14:paraId="3EF21CF0" w14:textId="77777777" w:rsidR="00FB58A8" w:rsidRDefault="00FB58A8">
            <w:pPr>
              <w:pStyle w:val="TableParagraph"/>
              <w:spacing w:before="169"/>
            </w:pPr>
          </w:p>
          <w:p w14:paraId="694D015F" w14:textId="77777777" w:rsidR="00FB58A8" w:rsidRDefault="00000000">
            <w:pPr>
              <w:pStyle w:val="TableParagraph"/>
              <w:ind w:left="136"/>
              <w:rPr>
                <w:b/>
              </w:rPr>
            </w:pPr>
            <w:r>
              <w:rPr>
                <w:b/>
                <w:spacing w:val="-2"/>
              </w:rPr>
              <w:t>Remarks</w:t>
            </w:r>
          </w:p>
        </w:tc>
      </w:tr>
      <w:tr w:rsidR="00FB58A8" w14:paraId="2A6AD080" w14:textId="77777777">
        <w:trPr>
          <w:trHeight w:val="445"/>
        </w:trPr>
        <w:tc>
          <w:tcPr>
            <w:tcW w:w="9873" w:type="dxa"/>
            <w:gridSpan w:val="6"/>
            <w:shd w:val="clear" w:color="auto" w:fill="F1F1F1"/>
          </w:tcPr>
          <w:p w14:paraId="41426007" w14:textId="77777777" w:rsidR="00FB58A8" w:rsidRDefault="00000000">
            <w:pPr>
              <w:pStyle w:val="TableParagraph"/>
              <w:spacing w:before="43"/>
              <w:ind w:left="115"/>
              <w:rPr>
                <w:b/>
              </w:rPr>
            </w:pPr>
            <w:r>
              <w:rPr>
                <w:b/>
              </w:rPr>
              <w:t>SAND</w:t>
            </w:r>
            <w:r>
              <w:rPr>
                <w:b/>
                <w:spacing w:val="-3"/>
              </w:rPr>
              <w:t xml:space="preserve"> </w:t>
            </w:r>
            <w:r>
              <w:rPr>
                <w:b/>
              </w:rPr>
              <w:t>FOR</w:t>
            </w:r>
            <w:r>
              <w:rPr>
                <w:b/>
                <w:spacing w:val="-4"/>
              </w:rPr>
              <w:t xml:space="preserve"> </w:t>
            </w:r>
            <w:r>
              <w:rPr>
                <w:b/>
              </w:rPr>
              <w:t>CRACK</w:t>
            </w:r>
            <w:r>
              <w:rPr>
                <w:b/>
                <w:spacing w:val="-5"/>
              </w:rPr>
              <w:t xml:space="preserve"> </w:t>
            </w:r>
            <w:r>
              <w:rPr>
                <w:b/>
                <w:spacing w:val="-2"/>
              </w:rPr>
              <w:t>TREATMENT</w:t>
            </w:r>
          </w:p>
        </w:tc>
      </w:tr>
      <w:tr w:rsidR="00FB58A8" w14:paraId="1CBBB5FF" w14:textId="77777777">
        <w:trPr>
          <w:trHeight w:val="700"/>
        </w:trPr>
        <w:tc>
          <w:tcPr>
            <w:tcW w:w="2140" w:type="dxa"/>
          </w:tcPr>
          <w:p w14:paraId="5ECD7DD0" w14:textId="77777777" w:rsidR="00FB58A8" w:rsidRDefault="00000000">
            <w:pPr>
              <w:pStyle w:val="TableParagraph"/>
              <w:spacing w:before="170"/>
              <w:ind w:left="115"/>
            </w:pPr>
            <w:r>
              <w:t>Sieve</w:t>
            </w:r>
            <w:r>
              <w:rPr>
                <w:spacing w:val="-5"/>
              </w:rPr>
              <w:t xml:space="preserve"> </w:t>
            </w:r>
            <w:r>
              <w:rPr>
                <w:spacing w:val="-2"/>
              </w:rPr>
              <w:t>Analysis</w:t>
            </w:r>
          </w:p>
        </w:tc>
        <w:tc>
          <w:tcPr>
            <w:tcW w:w="1625" w:type="dxa"/>
          </w:tcPr>
          <w:p w14:paraId="0C608110" w14:textId="77777777" w:rsidR="00FB58A8" w:rsidRDefault="00000000">
            <w:pPr>
              <w:pStyle w:val="TableParagraph"/>
              <w:spacing w:before="43"/>
              <w:ind w:left="139" w:right="199"/>
            </w:pPr>
            <w:r>
              <w:rPr>
                <w:spacing w:val="-2"/>
              </w:rPr>
              <w:t xml:space="preserve">California </w:t>
            </w:r>
            <w:r>
              <w:t>Test 202</w:t>
            </w:r>
          </w:p>
        </w:tc>
        <w:tc>
          <w:tcPr>
            <w:tcW w:w="1479" w:type="dxa"/>
          </w:tcPr>
          <w:p w14:paraId="6D43F6E3" w14:textId="77777777" w:rsidR="00FB58A8" w:rsidRDefault="00000000">
            <w:pPr>
              <w:pStyle w:val="TableParagraph"/>
              <w:spacing w:before="170"/>
              <w:ind w:left="135"/>
            </w:pPr>
            <w:r>
              <w:t xml:space="preserve">25 </w:t>
            </w:r>
            <w:proofErr w:type="spellStart"/>
            <w:r>
              <w:rPr>
                <w:spacing w:val="-5"/>
              </w:rPr>
              <w:t>lb</w:t>
            </w:r>
            <w:proofErr w:type="spellEnd"/>
          </w:p>
        </w:tc>
        <w:tc>
          <w:tcPr>
            <w:tcW w:w="1713" w:type="dxa"/>
          </w:tcPr>
          <w:p w14:paraId="63634585" w14:textId="77777777" w:rsidR="00FB58A8" w:rsidRDefault="00000000">
            <w:pPr>
              <w:pStyle w:val="TableParagraph"/>
              <w:spacing w:before="170"/>
              <w:ind w:left="96"/>
            </w:pPr>
            <w:r>
              <w:rPr>
                <w:spacing w:val="-2"/>
              </w:rPr>
              <w:t>Stockpile</w:t>
            </w:r>
          </w:p>
        </w:tc>
        <w:tc>
          <w:tcPr>
            <w:tcW w:w="1706" w:type="dxa"/>
          </w:tcPr>
          <w:p w14:paraId="726EDE3F" w14:textId="77777777" w:rsidR="00FB58A8" w:rsidRDefault="00000000">
            <w:pPr>
              <w:pStyle w:val="TableParagraph"/>
              <w:spacing w:before="43"/>
              <w:ind w:left="111" w:right="76"/>
            </w:pPr>
            <w:r>
              <w:t>Once</w:t>
            </w:r>
            <w:r>
              <w:rPr>
                <w:spacing w:val="-16"/>
              </w:rPr>
              <w:t xml:space="preserve"> </w:t>
            </w:r>
            <w:r>
              <w:t xml:space="preserve">per </w:t>
            </w:r>
            <w:r>
              <w:rPr>
                <w:spacing w:val="-2"/>
              </w:rPr>
              <w:t>project</w:t>
            </w:r>
          </w:p>
        </w:tc>
        <w:tc>
          <w:tcPr>
            <w:tcW w:w="1210" w:type="dxa"/>
          </w:tcPr>
          <w:p w14:paraId="22511C69" w14:textId="77777777" w:rsidR="00FB58A8" w:rsidRDefault="00FB58A8">
            <w:pPr>
              <w:pStyle w:val="TableParagraph"/>
              <w:rPr>
                <w:rFonts w:ascii="Times New Roman"/>
                <w:sz w:val="20"/>
              </w:rPr>
            </w:pPr>
          </w:p>
        </w:tc>
      </w:tr>
      <w:tr w:rsidR="00FB58A8" w14:paraId="3E78B93A" w14:textId="77777777">
        <w:trPr>
          <w:trHeight w:val="446"/>
        </w:trPr>
        <w:tc>
          <w:tcPr>
            <w:tcW w:w="9873" w:type="dxa"/>
            <w:gridSpan w:val="6"/>
            <w:shd w:val="clear" w:color="auto" w:fill="F1F1F1"/>
          </w:tcPr>
          <w:p w14:paraId="6841C6E9" w14:textId="77777777" w:rsidR="00FB58A8" w:rsidRDefault="00000000">
            <w:pPr>
              <w:pStyle w:val="TableParagraph"/>
              <w:spacing w:before="43"/>
              <w:ind w:left="115"/>
              <w:rPr>
                <w:b/>
              </w:rPr>
            </w:pPr>
            <w:r>
              <w:rPr>
                <w:b/>
              </w:rPr>
              <w:t>SLURRY</w:t>
            </w:r>
            <w:r>
              <w:rPr>
                <w:b/>
                <w:spacing w:val="-4"/>
              </w:rPr>
              <w:t xml:space="preserve"> </w:t>
            </w:r>
            <w:r>
              <w:rPr>
                <w:b/>
              </w:rPr>
              <w:t>SEAL</w:t>
            </w:r>
            <w:r>
              <w:rPr>
                <w:b/>
                <w:spacing w:val="-4"/>
              </w:rPr>
              <w:t xml:space="preserve"> </w:t>
            </w:r>
            <w:r>
              <w:rPr>
                <w:b/>
                <w:spacing w:val="-2"/>
              </w:rPr>
              <w:t>AGGREGATE</w:t>
            </w:r>
          </w:p>
        </w:tc>
      </w:tr>
      <w:tr w:rsidR="00FB58A8" w14:paraId="735E22D7" w14:textId="77777777">
        <w:trPr>
          <w:trHeight w:val="1315"/>
        </w:trPr>
        <w:tc>
          <w:tcPr>
            <w:tcW w:w="2140" w:type="dxa"/>
          </w:tcPr>
          <w:p w14:paraId="3866C515" w14:textId="77777777" w:rsidR="00FB58A8" w:rsidRDefault="00000000">
            <w:pPr>
              <w:pStyle w:val="TableParagraph"/>
              <w:spacing w:before="43" w:line="242" w:lineRule="auto"/>
              <w:ind w:left="115" w:right="274"/>
            </w:pPr>
            <w:r>
              <w:t>Los</w:t>
            </w:r>
            <w:r>
              <w:rPr>
                <w:spacing w:val="-16"/>
              </w:rPr>
              <w:t xml:space="preserve"> </w:t>
            </w:r>
            <w:r>
              <w:t xml:space="preserve">Angeles </w:t>
            </w:r>
            <w:r>
              <w:rPr>
                <w:spacing w:val="-2"/>
              </w:rPr>
              <w:t>Rattler</w:t>
            </w:r>
          </w:p>
          <w:p w14:paraId="59A37664" w14:textId="77777777" w:rsidR="00FB58A8" w:rsidRDefault="00000000">
            <w:pPr>
              <w:pStyle w:val="TableParagraph"/>
              <w:spacing w:before="104"/>
              <w:ind w:left="115"/>
            </w:pPr>
            <w:r>
              <w:t>(loss</w:t>
            </w:r>
            <w:r>
              <w:rPr>
                <w:spacing w:val="-16"/>
              </w:rPr>
              <w:t xml:space="preserve"> </w:t>
            </w:r>
            <w:r>
              <w:t>at</w:t>
            </w:r>
            <w:r>
              <w:rPr>
                <w:spacing w:val="-15"/>
              </w:rPr>
              <w:t xml:space="preserve"> </w:t>
            </w:r>
            <w:r>
              <w:t xml:space="preserve">500 </w:t>
            </w:r>
            <w:r>
              <w:rPr>
                <w:spacing w:val="-2"/>
              </w:rPr>
              <w:t>revolutions)</w:t>
            </w:r>
          </w:p>
        </w:tc>
        <w:tc>
          <w:tcPr>
            <w:tcW w:w="1625" w:type="dxa"/>
          </w:tcPr>
          <w:p w14:paraId="6F01CA45" w14:textId="77777777" w:rsidR="00FB58A8" w:rsidRDefault="00FB58A8">
            <w:pPr>
              <w:pStyle w:val="TableParagraph"/>
              <w:spacing w:before="97"/>
            </w:pPr>
          </w:p>
          <w:p w14:paraId="32B9A125" w14:textId="77777777" w:rsidR="00FB58A8" w:rsidRDefault="00000000">
            <w:pPr>
              <w:pStyle w:val="TableParagraph"/>
              <w:spacing w:before="1"/>
              <w:ind w:left="106" w:right="199"/>
            </w:pPr>
            <w:r>
              <w:rPr>
                <w:spacing w:val="-2"/>
              </w:rPr>
              <w:t xml:space="preserve">California </w:t>
            </w:r>
            <w:r>
              <w:t>Test 211</w:t>
            </w:r>
          </w:p>
        </w:tc>
        <w:tc>
          <w:tcPr>
            <w:tcW w:w="1479" w:type="dxa"/>
          </w:tcPr>
          <w:p w14:paraId="1667C775" w14:textId="77777777" w:rsidR="00FB58A8" w:rsidRDefault="00FB58A8">
            <w:pPr>
              <w:pStyle w:val="TableParagraph"/>
              <w:spacing w:before="225"/>
            </w:pPr>
          </w:p>
          <w:p w14:paraId="265BA421" w14:textId="77777777" w:rsidR="00FB58A8" w:rsidRDefault="00000000">
            <w:pPr>
              <w:pStyle w:val="TableParagraph"/>
              <w:ind w:left="106"/>
            </w:pPr>
            <w:r>
              <w:t xml:space="preserve">50 </w:t>
            </w:r>
            <w:proofErr w:type="spellStart"/>
            <w:r>
              <w:rPr>
                <w:spacing w:val="-5"/>
              </w:rPr>
              <w:t>lb</w:t>
            </w:r>
            <w:proofErr w:type="spellEnd"/>
          </w:p>
        </w:tc>
        <w:tc>
          <w:tcPr>
            <w:tcW w:w="1713" w:type="dxa"/>
          </w:tcPr>
          <w:p w14:paraId="24B44A8D" w14:textId="77777777" w:rsidR="00FB58A8" w:rsidRDefault="00FB58A8">
            <w:pPr>
              <w:pStyle w:val="TableParagraph"/>
              <w:spacing w:before="225"/>
            </w:pPr>
          </w:p>
          <w:p w14:paraId="339CBE6B" w14:textId="77777777" w:rsidR="00FB58A8" w:rsidRDefault="00000000">
            <w:pPr>
              <w:pStyle w:val="TableParagraph"/>
              <w:ind w:left="111"/>
            </w:pPr>
            <w:r>
              <w:rPr>
                <w:spacing w:val="-2"/>
              </w:rPr>
              <w:t>Stockpile</w:t>
            </w:r>
          </w:p>
        </w:tc>
        <w:tc>
          <w:tcPr>
            <w:tcW w:w="1706" w:type="dxa"/>
          </w:tcPr>
          <w:p w14:paraId="1F41D562" w14:textId="77777777" w:rsidR="00FB58A8" w:rsidRDefault="00FB58A8">
            <w:pPr>
              <w:pStyle w:val="TableParagraph"/>
              <w:spacing w:before="97"/>
            </w:pPr>
          </w:p>
          <w:p w14:paraId="3BA3C128" w14:textId="77777777" w:rsidR="00FB58A8" w:rsidRDefault="00000000">
            <w:pPr>
              <w:pStyle w:val="TableParagraph"/>
              <w:spacing w:before="1"/>
              <w:ind w:left="104" w:right="76"/>
            </w:pPr>
            <w:r>
              <w:t>Once</w:t>
            </w:r>
            <w:r>
              <w:rPr>
                <w:spacing w:val="-16"/>
              </w:rPr>
              <w:t xml:space="preserve"> </w:t>
            </w:r>
            <w:r>
              <w:t xml:space="preserve">per </w:t>
            </w:r>
            <w:r>
              <w:rPr>
                <w:spacing w:val="-2"/>
              </w:rPr>
              <w:t>project</w:t>
            </w:r>
          </w:p>
        </w:tc>
        <w:tc>
          <w:tcPr>
            <w:tcW w:w="1210" w:type="dxa"/>
          </w:tcPr>
          <w:p w14:paraId="1435E9FC" w14:textId="77777777" w:rsidR="00FB58A8" w:rsidRDefault="00FB58A8">
            <w:pPr>
              <w:pStyle w:val="TableParagraph"/>
              <w:rPr>
                <w:rFonts w:ascii="Times New Roman"/>
                <w:sz w:val="20"/>
              </w:rPr>
            </w:pPr>
          </w:p>
        </w:tc>
      </w:tr>
      <w:tr w:rsidR="00FB58A8" w14:paraId="51E7E62D" w14:textId="77777777">
        <w:trPr>
          <w:trHeight w:val="700"/>
        </w:trPr>
        <w:tc>
          <w:tcPr>
            <w:tcW w:w="2140" w:type="dxa"/>
          </w:tcPr>
          <w:p w14:paraId="7D6B7814" w14:textId="77777777" w:rsidR="00FB58A8" w:rsidRDefault="00000000">
            <w:pPr>
              <w:pStyle w:val="TableParagraph"/>
              <w:spacing w:before="43"/>
              <w:ind w:left="115" w:right="274"/>
            </w:pPr>
            <w:r>
              <w:t>Percentage of Crushed</w:t>
            </w:r>
            <w:r>
              <w:rPr>
                <w:spacing w:val="-16"/>
              </w:rPr>
              <w:t xml:space="preserve"> </w:t>
            </w:r>
            <w:r>
              <w:t>Particles</w:t>
            </w:r>
          </w:p>
        </w:tc>
        <w:tc>
          <w:tcPr>
            <w:tcW w:w="1625" w:type="dxa"/>
          </w:tcPr>
          <w:p w14:paraId="1EEA9FB6" w14:textId="77777777" w:rsidR="00FB58A8" w:rsidRDefault="00000000">
            <w:pPr>
              <w:pStyle w:val="TableParagraph"/>
              <w:spacing w:before="43"/>
              <w:ind w:left="106" w:right="199"/>
            </w:pPr>
            <w:r>
              <w:rPr>
                <w:spacing w:val="-2"/>
              </w:rPr>
              <w:t xml:space="preserve">California </w:t>
            </w:r>
            <w:r>
              <w:t>Test 205</w:t>
            </w:r>
          </w:p>
        </w:tc>
        <w:tc>
          <w:tcPr>
            <w:tcW w:w="1479" w:type="dxa"/>
          </w:tcPr>
          <w:p w14:paraId="29FDDA1E" w14:textId="77777777" w:rsidR="00FB58A8" w:rsidRDefault="00000000">
            <w:pPr>
              <w:pStyle w:val="TableParagraph"/>
              <w:spacing w:before="170"/>
              <w:ind w:left="106"/>
            </w:pPr>
            <w:r>
              <w:t xml:space="preserve">50 </w:t>
            </w:r>
            <w:proofErr w:type="spellStart"/>
            <w:r>
              <w:rPr>
                <w:spacing w:val="-5"/>
              </w:rPr>
              <w:t>lb</w:t>
            </w:r>
            <w:proofErr w:type="spellEnd"/>
          </w:p>
        </w:tc>
        <w:tc>
          <w:tcPr>
            <w:tcW w:w="1713" w:type="dxa"/>
          </w:tcPr>
          <w:p w14:paraId="0AA571F1" w14:textId="77777777" w:rsidR="00FB58A8" w:rsidRDefault="00000000">
            <w:pPr>
              <w:pStyle w:val="TableParagraph"/>
              <w:spacing w:before="170"/>
              <w:ind w:left="111"/>
            </w:pPr>
            <w:r>
              <w:rPr>
                <w:spacing w:val="-2"/>
              </w:rPr>
              <w:t>Stockpile</w:t>
            </w:r>
          </w:p>
        </w:tc>
        <w:tc>
          <w:tcPr>
            <w:tcW w:w="1706" w:type="dxa"/>
          </w:tcPr>
          <w:p w14:paraId="0810D125" w14:textId="77777777" w:rsidR="00FB58A8" w:rsidRDefault="00000000">
            <w:pPr>
              <w:pStyle w:val="TableParagraph"/>
              <w:spacing w:before="43"/>
              <w:ind w:left="104" w:right="76"/>
            </w:pPr>
            <w:r>
              <w:t>Once</w:t>
            </w:r>
            <w:r>
              <w:rPr>
                <w:spacing w:val="-16"/>
              </w:rPr>
              <w:t xml:space="preserve"> </w:t>
            </w:r>
            <w:r>
              <w:t xml:space="preserve">per </w:t>
            </w:r>
            <w:r>
              <w:rPr>
                <w:spacing w:val="-2"/>
              </w:rPr>
              <w:t>project</w:t>
            </w:r>
          </w:p>
        </w:tc>
        <w:tc>
          <w:tcPr>
            <w:tcW w:w="1210" w:type="dxa"/>
          </w:tcPr>
          <w:p w14:paraId="08341A76" w14:textId="77777777" w:rsidR="00FB58A8" w:rsidRDefault="00FB58A8">
            <w:pPr>
              <w:pStyle w:val="TableParagraph"/>
              <w:rPr>
                <w:rFonts w:ascii="Times New Roman"/>
                <w:sz w:val="20"/>
              </w:rPr>
            </w:pPr>
          </w:p>
        </w:tc>
      </w:tr>
      <w:tr w:rsidR="00FB58A8" w14:paraId="2FA724CE" w14:textId="77777777">
        <w:trPr>
          <w:trHeight w:val="697"/>
        </w:trPr>
        <w:tc>
          <w:tcPr>
            <w:tcW w:w="2140" w:type="dxa"/>
          </w:tcPr>
          <w:p w14:paraId="487626DC" w14:textId="77777777" w:rsidR="00FB58A8" w:rsidRDefault="00000000">
            <w:pPr>
              <w:pStyle w:val="TableParagraph"/>
              <w:spacing w:before="168"/>
              <w:ind w:left="115"/>
            </w:pPr>
            <w:r>
              <w:t>Film</w:t>
            </w:r>
            <w:r>
              <w:rPr>
                <w:spacing w:val="-4"/>
              </w:rPr>
              <w:t xml:space="preserve"> </w:t>
            </w:r>
            <w:r>
              <w:rPr>
                <w:spacing w:val="-2"/>
              </w:rPr>
              <w:t>Stripping</w:t>
            </w:r>
          </w:p>
        </w:tc>
        <w:tc>
          <w:tcPr>
            <w:tcW w:w="1625" w:type="dxa"/>
          </w:tcPr>
          <w:p w14:paraId="77BDAFF1" w14:textId="77777777" w:rsidR="00FB58A8" w:rsidRDefault="00000000">
            <w:pPr>
              <w:pStyle w:val="TableParagraph"/>
              <w:spacing w:before="43"/>
              <w:ind w:left="106" w:right="199"/>
            </w:pPr>
            <w:r>
              <w:rPr>
                <w:spacing w:val="-2"/>
              </w:rPr>
              <w:t xml:space="preserve">California </w:t>
            </w:r>
            <w:r>
              <w:t>Test 302</w:t>
            </w:r>
          </w:p>
        </w:tc>
        <w:tc>
          <w:tcPr>
            <w:tcW w:w="1479" w:type="dxa"/>
          </w:tcPr>
          <w:p w14:paraId="4313B194" w14:textId="77777777" w:rsidR="00FB58A8" w:rsidRDefault="00000000">
            <w:pPr>
              <w:pStyle w:val="TableParagraph"/>
              <w:spacing w:before="168"/>
              <w:ind w:left="106"/>
            </w:pPr>
            <w:r>
              <w:t xml:space="preserve">50 </w:t>
            </w:r>
            <w:proofErr w:type="spellStart"/>
            <w:r>
              <w:rPr>
                <w:spacing w:val="-5"/>
              </w:rPr>
              <w:t>lb</w:t>
            </w:r>
            <w:proofErr w:type="spellEnd"/>
          </w:p>
        </w:tc>
        <w:tc>
          <w:tcPr>
            <w:tcW w:w="1713" w:type="dxa"/>
          </w:tcPr>
          <w:p w14:paraId="65904C83" w14:textId="77777777" w:rsidR="00FB58A8" w:rsidRDefault="00000000">
            <w:pPr>
              <w:pStyle w:val="TableParagraph"/>
              <w:spacing w:before="168"/>
              <w:ind w:left="111"/>
            </w:pPr>
            <w:r>
              <w:rPr>
                <w:spacing w:val="-2"/>
              </w:rPr>
              <w:t>Stockpile</w:t>
            </w:r>
          </w:p>
        </w:tc>
        <w:tc>
          <w:tcPr>
            <w:tcW w:w="1706" w:type="dxa"/>
          </w:tcPr>
          <w:p w14:paraId="6BD41DF2" w14:textId="77777777" w:rsidR="00FB58A8" w:rsidRDefault="00000000">
            <w:pPr>
              <w:pStyle w:val="TableParagraph"/>
              <w:spacing w:before="43"/>
              <w:ind w:left="104" w:right="76"/>
            </w:pPr>
            <w:r>
              <w:t>Once</w:t>
            </w:r>
            <w:r>
              <w:rPr>
                <w:spacing w:val="-16"/>
              </w:rPr>
              <w:t xml:space="preserve"> </w:t>
            </w:r>
            <w:r>
              <w:t xml:space="preserve">per </w:t>
            </w:r>
            <w:r>
              <w:rPr>
                <w:spacing w:val="-2"/>
              </w:rPr>
              <w:t>project</w:t>
            </w:r>
          </w:p>
        </w:tc>
        <w:tc>
          <w:tcPr>
            <w:tcW w:w="1210" w:type="dxa"/>
          </w:tcPr>
          <w:p w14:paraId="438DBD62" w14:textId="77777777" w:rsidR="00FB58A8" w:rsidRDefault="00FB58A8">
            <w:pPr>
              <w:pStyle w:val="TableParagraph"/>
              <w:rPr>
                <w:rFonts w:ascii="Times New Roman"/>
                <w:sz w:val="20"/>
              </w:rPr>
            </w:pPr>
          </w:p>
        </w:tc>
      </w:tr>
      <w:tr w:rsidR="00FB58A8" w14:paraId="4F933FAC" w14:textId="77777777">
        <w:trPr>
          <w:trHeight w:val="700"/>
        </w:trPr>
        <w:tc>
          <w:tcPr>
            <w:tcW w:w="2140" w:type="dxa"/>
          </w:tcPr>
          <w:p w14:paraId="3A3BC243" w14:textId="77777777" w:rsidR="00FB58A8" w:rsidRDefault="00000000">
            <w:pPr>
              <w:pStyle w:val="TableParagraph"/>
              <w:spacing w:before="170"/>
              <w:ind w:left="115"/>
            </w:pPr>
            <w:r>
              <w:t>Durability</w:t>
            </w:r>
            <w:r>
              <w:rPr>
                <w:spacing w:val="-11"/>
              </w:rPr>
              <w:t xml:space="preserve"> </w:t>
            </w:r>
            <w:r>
              <w:rPr>
                <w:spacing w:val="-4"/>
              </w:rPr>
              <w:t>Index</w:t>
            </w:r>
          </w:p>
        </w:tc>
        <w:tc>
          <w:tcPr>
            <w:tcW w:w="1625" w:type="dxa"/>
          </w:tcPr>
          <w:p w14:paraId="21984C7F" w14:textId="77777777" w:rsidR="00FB58A8" w:rsidRDefault="00000000">
            <w:pPr>
              <w:pStyle w:val="TableParagraph"/>
              <w:spacing w:before="45"/>
              <w:ind w:left="106" w:right="199"/>
            </w:pPr>
            <w:r>
              <w:rPr>
                <w:spacing w:val="-2"/>
              </w:rPr>
              <w:t xml:space="preserve">California </w:t>
            </w:r>
            <w:r>
              <w:t>Test 229</w:t>
            </w:r>
          </w:p>
        </w:tc>
        <w:tc>
          <w:tcPr>
            <w:tcW w:w="1479" w:type="dxa"/>
          </w:tcPr>
          <w:p w14:paraId="6ABB7AE7" w14:textId="77777777" w:rsidR="00FB58A8" w:rsidRDefault="00000000">
            <w:pPr>
              <w:pStyle w:val="TableParagraph"/>
              <w:spacing w:before="170"/>
              <w:ind w:left="106"/>
            </w:pPr>
            <w:r>
              <w:t xml:space="preserve">50 </w:t>
            </w:r>
            <w:proofErr w:type="spellStart"/>
            <w:r>
              <w:rPr>
                <w:spacing w:val="-5"/>
              </w:rPr>
              <w:t>lb</w:t>
            </w:r>
            <w:proofErr w:type="spellEnd"/>
          </w:p>
        </w:tc>
        <w:tc>
          <w:tcPr>
            <w:tcW w:w="1713" w:type="dxa"/>
          </w:tcPr>
          <w:p w14:paraId="3566D6CC" w14:textId="77777777" w:rsidR="00FB58A8" w:rsidRDefault="00000000">
            <w:pPr>
              <w:pStyle w:val="TableParagraph"/>
              <w:spacing w:before="170"/>
              <w:ind w:left="111"/>
            </w:pPr>
            <w:r>
              <w:rPr>
                <w:spacing w:val="-2"/>
              </w:rPr>
              <w:t>Stockpile</w:t>
            </w:r>
          </w:p>
        </w:tc>
        <w:tc>
          <w:tcPr>
            <w:tcW w:w="1706" w:type="dxa"/>
          </w:tcPr>
          <w:p w14:paraId="454B12A5" w14:textId="77777777" w:rsidR="00FB58A8" w:rsidRDefault="00000000">
            <w:pPr>
              <w:pStyle w:val="TableParagraph"/>
              <w:spacing w:before="45"/>
              <w:ind w:left="104" w:right="76"/>
            </w:pPr>
            <w:r>
              <w:t>Once</w:t>
            </w:r>
            <w:r>
              <w:rPr>
                <w:spacing w:val="-16"/>
              </w:rPr>
              <w:t xml:space="preserve"> </w:t>
            </w:r>
            <w:r>
              <w:t xml:space="preserve">per </w:t>
            </w:r>
            <w:r>
              <w:rPr>
                <w:spacing w:val="-2"/>
              </w:rPr>
              <w:t>project</w:t>
            </w:r>
          </w:p>
        </w:tc>
        <w:tc>
          <w:tcPr>
            <w:tcW w:w="1210" w:type="dxa"/>
          </w:tcPr>
          <w:p w14:paraId="6C17292B" w14:textId="77777777" w:rsidR="00FB58A8" w:rsidRDefault="00FB58A8">
            <w:pPr>
              <w:pStyle w:val="TableParagraph"/>
              <w:rPr>
                <w:rFonts w:ascii="Times New Roman"/>
                <w:sz w:val="20"/>
              </w:rPr>
            </w:pPr>
          </w:p>
        </w:tc>
      </w:tr>
      <w:tr w:rsidR="00FB58A8" w14:paraId="307E3E1A" w14:textId="77777777">
        <w:trPr>
          <w:trHeight w:val="1120"/>
        </w:trPr>
        <w:tc>
          <w:tcPr>
            <w:tcW w:w="2140" w:type="dxa"/>
          </w:tcPr>
          <w:p w14:paraId="5EFE766F" w14:textId="77777777" w:rsidR="00FB58A8" w:rsidRDefault="00FB58A8">
            <w:pPr>
              <w:pStyle w:val="TableParagraph"/>
              <w:spacing w:before="128"/>
            </w:pPr>
          </w:p>
          <w:p w14:paraId="63126F11" w14:textId="77777777" w:rsidR="00FB58A8" w:rsidRDefault="00000000">
            <w:pPr>
              <w:pStyle w:val="TableParagraph"/>
              <w:spacing w:before="1"/>
              <w:ind w:left="107"/>
            </w:pPr>
            <w:r>
              <w:t>Sieve</w:t>
            </w:r>
            <w:r>
              <w:rPr>
                <w:spacing w:val="-5"/>
              </w:rPr>
              <w:t xml:space="preserve"> </w:t>
            </w:r>
            <w:r>
              <w:rPr>
                <w:spacing w:val="-2"/>
              </w:rPr>
              <w:t>Analysis</w:t>
            </w:r>
          </w:p>
        </w:tc>
        <w:tc>
          <w:tcPr>
            <w:tcW w:w="1625" w:type="dxa"/>
          </w:tcPr>
          <w:p w14:paraId="553BCAD9" w14:textId="77777777" w:rsidR="00FB58A8" w:rsidRDefault="00000000">
            <w:pPr>
              <w:pStyle w:val="TableParagraph"/>
              <w:ind w:left="98" w:right="585"/>
              <w:jc w:val="both"/>
            </w:pPr>
            <w:r>
              <w:rPr>
                <w:spacing w:val="-2"/>
              </w:rPr>
              <w:t xml:space="preserve">California </w:t>
            </w:r>
            <w:r>
              <w:t>Test</w:t>
            </w:r>
            <w:r>
              <w:rPr>
                <w:spacing w:val="-16"/>
              </w:rPr>
              <w:t xml:space="preserve"> </w:t>
            </w:r>
            <w:r>
              <w:t xml:space="preserve">202, </w:t>
            </w:r>
            <w:r>
              <w:rPr>
                <w:spacing w:val="-2"/>
              </w:rPr>
              <w:t xml:space="preserve">California </w:t>
            </w:r>
            <w:r>
              <w:t>Test 105</w:t>
            </w:r>
          </w:p>
        </w:tc>
        <w:tc>
          <w:tcPr>
            <w:tcW w:w="1479" w:type="dxa"/>
          </w:tcPr>
          <w:p w14:paraId="71E1C158" w14:textId="77777777" w:rsidR="00FB58A8" w:rsidRDefault="00FB58A8">
            <w:pPr>
              <w:pStyle w:val="TableParagraph"/>
              <w:spacing w:before="128"/>
            </w:pPr>
          </w:p>
          <w:p w14:paraId="7CC336FD" w14:textId="77777777" w:rsidR="00FB58A8" w:rsidRDefault="00000000">
            <w:pPr>
              <w:pStyle w:val="TableParagraph"/>
              <w:spacing w:before="1"/>
              <w:ind w:left="99"/>
            </w:pPr>
            <w:r>
              <w:t xml:space="preserve">30 </w:t>
            </w:r>
            <w:proofErr w:type="spellStart"/>
            <w:r>
              <w:rPr>
                <w:spacing w:val="-5"/>
              </w:rPr>
              <w:t>lb</w:t>
            </w:r>
            <w:proofErr w:type="spellEnd"/>
          </w:p>
        </w:tc>
        <w:tc>
          <w:tcPr>
            <w:tcW w:w="1713" w:type="dxa"/>
          </w:tcPr>
          <w:p w14:paraId="68218902" w14:textId="77777777" w:rsidR="00FB58A8" w:rsidRDefault="00FB58A8">
            <w:pPr>
              <w:pStyle w:val="TableParagraph"/>
              <w:spacing w:before="128"/>
            </w:pPr>
          </w:p>
          <w:p w14:paraId="699210BA" w14:textId="77777777" w:rsidR="00FB58A8" w:rsidRDefault="00000000">
            <w:pPr>
              <w:pStyle w:val="TableParagraph"/>
              <w:spacing w:before="1"/>
              <w:ind w:left="111"/>
            </w:pPr>
            <w:r>
              <w:rPr>
                <w:spacing w:val="-2"/>
              </w:rPr>
              <w:t>Stockpile</w:t>
            </w:r>
          </w:p>
        </w:tc>
        <w:tc>
          <w:tcPr>
            <w:tcW w:w="1706" w:type="dxa"/>
          </w:tcPr>
          <w:p w14:paraId="2398AB34" w14:textId="77777777" w:rsidR="00FB58A8" w:rsidRDefault="00FB58A8">
            <w:pPr>
              <w:pStyle w:val="TableParagraph"/>
              <w:spacing w:before="128"/>
            </w:pPr>
          </w:p>
          <w:p w14:paraId="32ECB87E" w14:textId="77777777" w:rsidR="00FB58A8" w:rsidRDefault="00000000">
            <w:pPr>
              <w:pStyle w:val="TableParagraph"/>
              <w:spacing w:before="1"/>
              <w:ind w:left="104"/>
            </w:pPr>
            <w:r>
              <w:t>Once</w:t>
            </w:r>
            <w:r>
              <w:rPr>
                <w:spacing w:val="-4"/>
              </w:rPr>
              <w:t xml:space="preserve"> </w:t>
            </w:r>
            <w:r>
              <w:rPr>
                <w:spacing w:val="-2"/>
              </w:rPr>
              <w:t>daily</w:t>
            </w:r>
          </w:p>
        </w:tc>
        <w:tc>
          <w:tcPr>
            <w:tcW w:w="1210" w:type="dxa"/>
          </w:tcPr>
          <w:p w14:paraId="3E6E8201" w14:textId="77777777" w:rsidR="00FB58A8" w:rsidRDefault="00FB58A8">
            <w:pPr>
              <w:pStyle w:val="TableParagraph"/>
              <w:rPr>
                <w:rFonts w:ascii="Times New Roman"/>
                <w:sz w:val="20"/>
              </w:rPr>
            </w:pPr>
          </w:p>
        </w:tc>
      </w:tr>
      <w:tr w:rsidR="00FB58A8" w14:paraId="6DA3B122" w14:textId="77777777">
        <w:trPr>
          <w:trHeight w:val="614"/>
        </w:trPr>
        <w:tc>
          <w:tcPr>
            <w:tcW w:w="2140" w:type="dxa"/>
          </w:tcPr>
          <w:p w14:paraId="762127D6" w14:textId="77777777" w:rsidR="00FB58A8" w:rsidRDefault="00000000">
            <w:pPr>
              <w:pStyle w:val="TableParagraph"/>
              <w:spacing w:before="127"/>
              <w:ind w:left="107"/>
            </w:pPr>
            <w:r>
              <w:t>Sand</w:t>
            </w:r>
            <w:r>
              <w:rPr>
                <w:spacing w:val="-3"/>
              </w:rPr>
              <w:t xml:space="preserve"> </w:t>
            </w:r>
            <w:r>
              <w:rPr>
                <w:spacing w:val="-2"/>
              </w:rPr>
              <w:t>Equivalent</w:t>
            </w:r>
          </w:p>
        </w:tc>
        <w:tc>
          <w:tcPr>
            <w:tcW w:w="1625" w:type="dxa"/>
          </w:tcPr>
          <w:p w14:paraId="71022604" w14:textId="77777777" w:rsidR="00FB58A8" w:rsidRDefault="00000000">
            <w:pPr>
              <w:pStyle w:val="TableParagraph"/>
              <w:ind w:left="98" w:right="199"/>
            </w:pPr>
            <w:r>
              <w:rPr>
                <w:spacing w:val="-2"/>
              </w:rPr>
              <w:t xml:space="preserve">California </w:t>
            </w:r>
            <w:r>
              <w:t>Test 217</w:t>
            </w:r>
          </w:p>
        </w:tc>
        <w:tc>
          <w:tcPr>
            <w:tcW w:w="1479" w:type="dxa"/>
          </w:tcPr>
          <w:p w14:paraId="7A79493B" w14:textId="77777777" w:rsidR="00FB58A8" w:rsidRDefault="00000000">
            <w:pPr>
              <w:pStyle w:val="TableParagraph"/>
              <w:spacing w:before="127"/>
              <w:ind w:left="99"/>
            </w:pPr>
            <w:r>
              <w:t xml:space="preserve">30 </w:t>
            </w:r>
            <w:proofErr w:type="spellStart"/>
            <w:r>
              <w:rPr>
                <w:spacing w:val="-5"/>
              </w:rPr>
              <w:t>lb</w:t>
            </w:r>
            <w:proofErr w:type="spellEnd"/>
          </w:p>
        </w:tc>
        <w:tc>
          <w:tcPr>
            <w:tcW w:w="1713" w:type="dxa"/>
          </w:tcPr>
          <w:p w14:paraId="19FB5E49" w14:textId="77777777" w:rsidR="00FB58A8" w:rsidRDefault="00000000">
            <w:pPr>
              <w:pStyle w:val="TableParagraph"/>
              <w:spacing w:before="127"/>
              <w:ind w:left="111"/>
            </w:pPr>
            <w:r>
              <w:rPr>
                <w:spacing w:val="-2"/>
              </w:rPr>
              <w:t>Stockpile</w:t>
            </w:r>
          </w:p>
        </w:tc>
        <w:tc>
          <w:tcPr>
            <w:tcW w:w="1706" w:type="dxa"/>
          </w:tcPr>
          <w:p w14:paraId="5B5CE81D" w14:textId="77777777" w:rsidR="00FB58A8" w:rsidRDefault="00000000">
            <w:pPr>
              <w:pStyle w:val="TableParagraph"/>
              <w:spacing w:before="127"/>
              <w:ind w:left="104"/>
            </w:pPr>
            <w:r>
              <w:t>Once</w:t>
            </w:r>
            <w:r>
              <w:rPr>
                <w:spacing w:val="-4"/>
              </w:rPr>
              <w:t xml:space="preserve"> </w:t>
            </w:r>
            <w:r>
              <w:rPr>
                <w:spacing w:val="-2"/>
              </w:rPr>
              <w:t>daily</w:t>
            </w:r>
          </w:p>
        </w:tc>
        <w:tc>
          <w:tcPr>
            <w:tcW w:w="1210" w:type="dxa"/>
          </w:tcPr>
          <w:p w14:paraId="16419953" w14:textId="77777777" w:rsidR="00FB58A8" w:rsidRDefault="00FB58A8">
            <w:pPr>
              <w:pStyle w:val="TableParagraph"/>
              <w:rPr>
                <w:rFonts w:ascii="Times New Roman"/>
                <w:sz w:val="20"/>
              </w:rPr>
            </w:pPr>
          </w:p>
        </w:tc>
      </w:tr>
      <w:tr w:rsidR="00FB58A8" w14:paraId="1C4D035F" w14:textId="77777777">
        <w:trPr>
          <w:trHeight w:val="446"/>
        </w:trPr>
        <w:tc>
          <w:tcPr>
            <w:tcW w:w="9873" w:type="dxa"/>
            <w:gridSpan w:val="6"/>
            <w:shd w:val="clear" w:color="auto" w:fill="F1F1F1"/>
          </w:tcPr>
          <w:p w14:paraId="3BCF5718" w14:textId="77777777" w:rsidR="00FB58A8" w:rsidRDefault="00000000">
            <w:pPr>
              <w:pStyle w:val="TableParagraph"/>
              <w:spacing w:before="43"/>
              <w:ind w:left="115"/>
              <w:rPr>
                <w:b/>
              </w:rPr>
            </w:pPr>
            <w:r>
              <w:rPr>
                <w:b/>
                <w:spacing w:val="-2"/>
              </w:rPr>
              <w:t>MICRO-SURFACING</w:t>
            </w:r>
            <w:r>
              <w:rPr>
                <w:b/>
                <w:spacing w:val="13"/>
              </w:rPr>
              <w:t xml:space="preserve"> </w:t>
            </w:r>
            <w:r>
              <w:rPr>
                <w:b/>
                <w:spacing w:val="-2"/>
              </w:rPr>
              <w:t>AGGREGATES</w:t>
            </w:r>
          </w:p>
        </w:tc>
      </w:tr>
      <w:tr w:rsidR="00FB58A8" w14:paraId="20353590" w14:textId="77777777">
        <w:trPr>
          <w:trHeight w:val="1206"/>
        </w:trPr>
        <w:tc>
          <w:tcPr>
            <w:tcW w:w="2140" w:type="dxa"/>
          </w:tcPr>
          <w:p w14:paraId="51870A35" w14:textId="77777777" w:rsidR="00FB58A8" w:rsidRDefault="00000000">
            <w:pPr>
              <w:pStyle w:val="TableParagraph"/>
              <w:spacing w:before="45"/>
              <w:ind w:left="115" w:right="274"/>
            </w:pPr>
            <w:r>
              <w:t>Los</w:t>
            </w:r>
            <w:r>
              <w:rPr>
                <w:spacing w:val="-16"/>
              </w:rPr>
              <w:t xml:space="preserve"> </w:t>
            </w:r>
            <w:r>
              <w:t xml:space="preserve">Angeles </w:t>
            </w:r>
            <w:r>
              <w:rPr>
                <w:spacing w:val="-2"/>
              </w:rPr>
              <w:t>Rattler</w:t>
            </w:r>
          </w:p>
          <w:p w14:paraId="449F8405" w14:textId="77777777" w:rsidR="00FB58A8" w:rsidRDefault="00000000">
            <w:pPr>
              <w:pStyle w:val="TableParagraph"/>
              <w:ind w:left="115"/>
            </w:pPr>
            <w:r>
              <w:t>(loss</w:t>
            </w:r>
            <w:r>
              <w:rPr>
                <w:spacing w:val="-16"/>
              </w:rPr>
              <w:t xml:space="preserve"> </w:t>
            </w:r>
            <w:r>
              <w:t>at</w:t>
            </w:r>
            <w:r>
              <w:rPr>
                <w:spacing w:val="-15"/>
              </w:rPr>
              <w:t xml:space="preserve"> </w:t>
            </w:r>
            <w:r>
              <w:t xml:space="preserve">500 </w:t>
            </w:r>
            <w:r>
              <w:rPr>
                <w:spacing w:val="-2"/>
              </w:rPr>
              <w:t>revolutions)</w:t>
            </w:r>
          </w:p>
        </w:tc>
        <w:tc>
          <w:tcPr>
            <w:tcW w:w="1625" w:type="dxa"/>
          </w:tcPr>
          <w:p w14:paraId="36989BD1" w14:textId="77777777" w:rsidR="00FB58A8" w:rsidRDefault="00FB58A8">
            <w:pPr>
              <w:pStyle w:val="TableParagraph"/>
              <w:spacing w:before="44"/>
            </w:pPr>
          </w:p>
          <w:p w14:paraId="179E7F43" w14:textId="77777777" w:rsidR="00FB58A8" w:rsidRDefault="00000000">
            <w:pPr>
              <w:pStyle w:val="TableParagraph"/>
              <w:ind w:left="106" w:right="199"/>
            </w:pPr>
            <w:r>
              <w:rPr>
                <w:spacing w:val="-2"/>
              </w:rPr>
              <w:t xml:space="preserve">California </w:t>
            </w:r>
            <w:r>
              <w:t>Test 211</w:t>
            </w:r>
          </w:p>
        </w:tc>
        <w:tc>
          <w:tcPr>
            <w:tcW w:w="1479" w:type="dxa"/>
          </w:tcPr>
          <w:p w14:paraId="3684FB1E" w14:textId="77777777" w:rsidR="00FB58A8" w:rsidRDefault="00FB58A8">
            <w:pPr>
              <w:pStyle w:val="TableParagraph"/>
              <w:spacing w:before="171"/>
            </w:pPr>
          </w:p>
          <w:p w14:paraId="26A27635" w14:textId="77777777" w:rsidR="00FB58A8" w:rsidRDefault="00000000">
            <w:pPr>
              <w:pStyle w:val="TableParagraph"/>
              <w:ind w:left="106"/>
            </w:pPr>
            <w:r>
              <w:t xml:space="preserve">50 </w:t>
            </w:r>
            <w:proofErr w:type="spellStart"/>
            <w:r>
              <w:rPr>
                <w:spacing w:val="-5"/>
              </w:rPr>
              <w:t>lb</w:t>
            </w:r>
            <w:proofErr w:type="spellEnd"/>
          </w:p>
        </w:tc>
        <w:tc>
          <w:tcPr>
            <w:tcW w:w="1713" w:type="dxa"/>
          </w:tcPr>
          <w:p w14:paraId="419D8D98" w14:textId="77777777" w:rsidR="00FB58A8" w:rsidRDefault="00FB58A8">
            <w:pPr>
              <w:pStyle w:val="TableParagraph"/>
              <w:spacing w:before="171"/>
            </w:pPr>
          </w:p>
          <w:p w14:paraId="544DDEDA" w14:textId="77777777" w:rsidR="00FB58A8" w:rsidRDefault="00000000">
            <w:pPr>
              <w:pStyle w:val="TableParagraph"/>
              <w:ind w:left="111"/>
            </w:pPr>
            <w:r>
              <w:rPr>
                <w:spacing w:val="-2"/>
              </w:rPr>
              <w:t>Stockpile</w:t>
            </w:r>
          </w:p>
        </w:tc>
        <w:tc>
          <w:tcPr>
            <w:tcW w:w="1706" w:type="dxa"/>
          </w:tcPr>
          <w:p w14:paraId="4A6B3AD8" w14:textId="77777777" w:rsidR="00FB58A8" w:rsidRDefault="00FB58A8">
            <w:pPr>
              <w:pStyle w:val="TableParagraph"/>
              <w:spacing w:before="44"/>
            </w:pPr>
          </w:p>
          <w:p w14:paraId="0EBD4EA8" w14:textId="77777777" w:rsidR="00FB58A8" w:rsidRDefault="00000000">
            <w:pPr>
              <w:pStyle w:val="TableParagraph"/>
              <w:ind w:left="104" w:right="76"/>
            </w:pPr>
            <w:r>
              <w:t>Once</w:t>
            </w:r>
            <w:r>
              <w:rPr>
                <w:spacing w:val="-16"/>
              </w:rPr>
              <w:t xml:space="preserve"> </w:t>
            </w:r>
            <w:r>
              <w:t xml:space="preserve">per </w:t>
            </w:r>
            <w:r>
              <w:rPr>
                <w:spacing w:val="-2"/>
              </w:rPr>
              <w:t>project</w:t>
            </w:r>
          </w:p>
        </w:tc>
        <w:tc>
          <w:tcPr>
            <w:tcW w:w="1210" w:type="dxa"/>
          </w:tcPr>
          <w:p w14:paraId="0F7F42E0" w14:textId="77777777" w:rsidR="00FB58A8" w:rsidRDefault="00FB58A8">
            <w:pPr>
              <w:pStyle w:val="TableParagraph"/>
              <w:rPr>
                <w:rFonts w:ascii="Times New Roman"/>
                <w:sz w:val="20"/>
              </w:rPr>
            </w:pPr>
          </w:p>
        </w:tc>
      </w:tr>
      <w:tr w:rsidR="00FB58A8" w14:paraId="566242B7" w14:textId="77777777">
        <w:trPr>
          <w:trHeight w:val="700"/>
        </w:trPr>
        <w:tc>
          <w:tcPr>
            <w:tcW w:w="2140" w:type="dxa"/>
          </w:tcPr>
          <w:p w14:paraId="345492E8" w14:textId="77777777" w:rsidR="00FB58A8" w:rsidRDefault="00000000">
            <w:pPr>
              <w:pStyle w:val="TableParagraph"/>
              <w:spacing w:before="43"/>
              <w:ind w:left="115" w:right="274"/>
            </w:pPr>
            <w:r>
              <w:t>Percentage of Crushed</w:t>
            </w:r>
            <w:r>
              <w:rPr>
                <w:spacing w:val="-16"/>
              </w:rPr>
              <w:t xml:space="preserve"> </w:t>
            </w:r>
            <w:r>
              <w:t>Particles</w:t>
            </w:r>
          </w:p>
        </w:tc>
        <w:tc>
          <w:tcPr>
            <w:tcW w:w="1625" w:type="dxa"/>
          </w:tcPr>
          <w:p w14:paraId="2B948D99" w14:textId="77777777" w:rsidR="00FB58A8" w:rsidRDefault="00000000">
            <w:pPr>
              <w:pStyle w:val="TableParagraph"/>
              <w:spacing w:before="43"/>
              <w:ind w:left="106" w:right="199"/>
            </w:pPr>
            <w:r>
              <w:rPr>
                <w:spacing w:val="-2"/>
              </w:rPr>
              <w:t xml:space="preserve">California </w:t>
            </w:r>
            <w:r>
              <w:t>Test 205</w:t>
            </w:r>
          </w:p>
        </w:tc>
        <w:tc>
          <w:tcPr>
            <w:tcW w:w="1479" w:type="dxa"/>
          </w:tcPr>
          <w:p w14:paraId="7D08ECB6" w14:textId="77777777" w:rsidR="00FB58A8" w:rsidRDefault="00000000">
            <w:pPr>
              <w:pStyle w:val="TableParagraph"/>
              <w:spacing w:before="171"/>
              <w:ind w:left="106"/>
            </w:pPr>
            <w:r>
              <w:t xml:space="preserve">50 </w:t>
            </w:r>
            <w:proofErr w:type="spellStart"/>
            <w:r>
              <w:rPr>
                <w:spacing w:val="-5"/>
              </w:rPr>
              <w:t>lb</w:t>
            </w:r>
            <w:proofErr w:type="spellEnd"/>
          </w:p>
        </w:tc>
        <w:tc>
          <w:tcPr>
            <w:tcW w:w="1713" w:type="dxa"/>
          </w:tcPr>
          <w:p w14:paraId="5A6E02EB" w14:textId="77777777" w:rsidR="00FB58A8" w:rsidRDefault="00000000">
            <w:pPr>
              <w:pStyle w:val="TableParagraph"/>
              <w:spacing w:before="171"/>
              <w:ind w:left="111"/>
            </w:pPr>
            <w:r>
              <w:rPr>
                <w:spacing w:val="-2"/>
              </w:rPr>
              <w:t>Stockpile</w:t>
            </w:r>
          </w:p>
        </w:tc>
        <w:tc>
          <w:tcPr>
            <w:tcW w:w="1706" w:type="dxa"/>
          </w:tcPr>
          <w:p w14:paraId="4972D480" w14:textId="77777777" w:rsidR="00FB58A8" w:rsidRDefault="00000000">
            <w:pPr>
              <w:pStyle w:val="TableParagraph"/>
              <w:spacing w:before="43"/>
              <w:ind w:left="104" w:right="76"/>
            </w:pPr>
            <w:r>
              <w:t>Once</w:t>
            </w:r>
            <w:r>
              <w:rPr>
                <w:spacing w:val="-16"/>
              </w:rPr>
              <w:t xml:space="preserve"> </w:t>
            </w:r>
            <w:r>
              <w:t xml:space="preserve">per </w:t>
            </w:r>
            <w:r>
              <w:rPr>
                <w:spacing w:val="-2"/>
              </w:rPr>
              <w:t>project</w:t>
            </w:r>
          </w:p>
        </w:tc>
        <w:tc>
          <w:tcPr>
            <w:tcW w:w="1210" w:type="dxa"/>
          </w:tcPr>
          <w:p w14:paraId="554F1840" w14:textId="77777777" w:rsidR="00FB58A8" w:rsidRDefault="00FB58A8">
            <w:pPr>
              <w:pStyle w:val="TableParagraph"/>
              <w:rPr>
                <w:rFonts w:ascii="Times New Roman"/>
                <w:sz w:val="20"/>
              </w:rPr>
            </w:pPr>
          </w:p>
        </w:tc>
      </w:tr>
      <w:tr w:rsidR="00FB58A8" w14:paraId="3C1CA8FF" w14:textId="77777777">
        <w:trPr>
          <w:trHeight w:val="700"/>
        </w:trPr>
        <w:tc>
          <w:tcPr>
            <w:tcW w:w="2140" w:type="dxa"/>
          </w:tcPr>
          <w:p w14:paraId="12A63CCD" w14:textId="77777777" w:rsidR="00FB58A8" w:rsidRDefault="00000000">
            <w:pPr>
              <w:pStyle w:val="TableParagraph"/>
              <w:spacing w:before="170"/>
              <w:ind w:left="115"/>
            </w:pPr>
            <w:r>
              <w:t>Durability</w:t>
            </w:r>
            <w:r>
              <w:rPr>
                <w:spacing w:val="-11"/>
              </w:rPr>
              <w:t xml:space="preserve"> </w:t>
            </w:r>
            <w:r>
              <w:rPr>
                <w:spacing w:val="-4"/>
              </w:rPr>
              <w:t>Index</w:t>
            </w:r>
          </w:p>
        </w:tc>
        <w:tc>
          <w:tcPr>
            <w:tcW w:w="1625" w:type="dxa"/>
          </w:tcPr>
          <w:p w14:paraId="0E77418B" w14:textId="77777777" w:rsidR="00FB58A8" w:rsidRDefault="00000000">
            <w:pPr>
              <w:pStyle w:val="TableParagraph"/>
              <w:spacing w:before="43"/>
              <w:ind w:left="106" w:right="199"/>
            </w:pPr>
            <w:r>
              <w:rPr>
                <w:spacing w:val="-2"/>
              </w:rPr>
              <w:t xml:space="preserve">California </w:t>
            </w:r>
            <w:r>
              <w:t>Test 302</w:t>
            </w:r>
          </w:p>
        </w:tc>
        <w:tc>
          <w:tcPr>
            <w:tcW w:w="1479" w:type="dxa"/>
          </w:tcPr>
          <w:p w14:paraId="101A2666" w14:textId="77777777" w:rsidR="00FB58A8" w:rsidRDefault="00000000">
            <w:pPr>
              <w:pStyle w:val="TableParagraph"/>
              <w:spacing w:before="170"/>
              <w:ind w:left="106"/>
            </w:pPr>
            <w:r>
              <w:t xml:space="preserve">50 </w:t>
            </w:r>
            <w:proofErr w:type="spellStart"/>
            <w:r>
              <w:rPr>
                <w:spacing w:val="-5"/>
              </w:rPr>
              <w:t>lb</w:t>
            </w:r>
            <w:proofErr w:type="spellEnd"/>
          </w:p>
        </w:tc>
        <w:tc>
          <w:tcPr>
            <w:tcW w:w="1713" w:type="dxa"/>
          </w:tcPr>
          <w:p w14:paraId="563FD3AC" w14:textId="77777777" w:rsidR="00FB58A8" w:rsidRDefault="00000000">
            <w:pPr>
              <w:pStyle w:val="TableParagraph"/>
              <w:spacing w:before="170"/>
              <w:ind w:left="111"/>
            </w:pPr>
            <w:r>
              <w:rPr>
                <w:spacing w:val="-2"/>
              </w:rPr>
              <w:t>Stockpile</w:t>
            </w:r>
          </w:p>
        </w:tc>
        <w:tc>
          <w:tcPr>
            <w:tcW w:w="1706" w:type="dxa"/>
          </w:tcPr>
          <w:p w14:paraId="69A8454C" w14:textId="77777777" w:rsidR="00FB58A8" w:rsidRDefault="00000000">
            <w:pPr>
              <w:pStyle w:val="TableParagraph"/>
              <w:spacing w:before="43"/>
              <w:ind w:left="104" w:right="76"/>
            </w:pPr>
            <w:r>
              <w:t>Once</w:t>
            </w:r>
            <w:r>
              <w:rPr>
                <w:spacing w:val="-16"/>
              </w:rPr>
              <w:t xml:space="preserve"> </w:t>
            </w:r>
            <w:r>
              <w:t xml:space="preserve">per </w:t>
            </w:r>
            <w:r>
              <w:rPr>
                <w:spacing w:val="-2"/>
              </w:rPr>
              <w:t>project</w:t>
            </w:r>
          </w:p>
        </w:tc>
        <w:tc>
          <w:tcPr>
            <w:tcW w:w="1210" w:type="dxa"/>
          </w:tcPr>
          <w:p w14:paraId="77777050" w14:textId="77777777" w:rsidR="00FB58A8" w:rsidRDefault="00FB58A8">
            <w:pPr>
              <w:pStyle w:val="TableParagraph"/>
              <w:rPr>
                <w:rFonts w:ascii="Times New Roman"/>
                <w:sz w:val="20"/>
              </w:rPr>
            </w:pPr>
          </w:p>
        </w:tc>
      </w:tr>
    </w:tbl>
    <w:p w14:paraId="328C02E6" w14:textId="77777777" w:rsidR="00FB58A8" w:rsidRDefault="00FB58A8">
      <w:pPr>
        <w:rPr>
          <w:rFonts w:ascii="Times New Roman"/>
          <w:sz w:val="20"/>
        </w:rPr>
        <w:sectPr w:rsidR="00FB58A8">
          <w:headerReference w:type="even" r:id="rId97"/>
          <w:headerReference w:type="default" r:id="rId98"/>
          <w:footerReference w:type="even" r:id="rId99"/>
          <w:footerReference w:type="default" r:id="rId100"/>
          <w:pgSz w:w="12240" w:h="15840"/>
          <w:pgMar w:top="1780" w:right="280" w:bottom="1000" w:left="420" w:header="1249" w:footer="805" w:gutter="0"/>
          <w:pgNumType w:start="39"/>
          <w:cols w:space="720"/>
        </w:sectPr>
      </w:pPr>
    </w:p>
    <w:p w14:paraId="4057F73D" w14:textId="77777777" w:rsidR="00FB58A8" w:rsidRDefault="00FB58A8">
      <w:pPr>
        <w:pStyle w:val="BodyText"/>
        <w:spacing w:before="9"/>
        <w:rPr>
          <w:sz w:val="6"/>
        </w:rPr>
      </w:pP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621"/>
        <w:gridCol w:w="1441"/>
        <w:gridCol w:w="1712"/>
        <w:gridCol w:w="1710"/>
        <w:gridCol w:w="1222"/>
      </w:tblGrid>
      <w:tr w:rsidR="00FB58A8" w14:paraId="34CEA287" w14:textId="77777777">
        <w:trPr>
          <w:trHeight w:val="1206"/>
        </w:trPr>
        <w:tc>
          <w:tcPr>
            <w:tcW w:w="2165" w:type="dxa"/>
            <w:shd w:val="clear" w:color="auto" w:fill="D9D9D9"/>
          </w:tcPr>
          <w:p w14:paraId="09B4B628" w14:textId="77777777" w:rsidR="00FB58A8" w:rsidRDefault="00FB58A8">
            <w:pPr>
              <w:pStyle w:val="TableParagraph"/>
              <w:spacing w:before="169"/>
            </w:pPr>
          </w:p>
          <w:p w14:paraId="74BCCB95" w14:textId="77777777" w:rsidR="00FB58A8" w:rsidRDefault="00000000">
            <w:pPr>
              <w:pStyle w:val="TableParagraph"/>
              <w:ind w:left="10"/>
              <w:jc w:val="center"/>
              <w:rPr>
                <w:b/>
              </w:rPr>
            </w:pPr>
            <w:bookmarkStart w:id="50" w:name="_bookmark50"/>
            <w:bookmarkEnd w:id="50"/>
            <w:r>
              <w:rPr>
                <w:b/>
                <w:spacing w:val="-4"/>
              </w:rPr>
              <w:t>Test</w:t>
            </w:r>
          </w:p>
        </w:tc>
        <w:tc>
          <w:tcPr>
            <w:tcW w:w="1621" w:type="dxa"/>
            <w:shd w:val="clear" w:color="auto" w:fill="D9D9D9"/>
          </w:tcPr>
          <w:p w14:paraId="09DB1608" w14:textId="77777777" w:rsidR="00FB58A8" w:rsidRDefault="00FB58A8">
            <w:pPr>
              <w:pStyle w:val="TableParagraph"/>
              <w:spacing w:before="169"/>
            </w:pPr>
          </w:p>
          <w:p w14:paraId="34E8F0F9" w14:textId="77777777" w:rsidR="00FB58A8" w:rsidRDefault="00000000">
            <w:pPr>
              <w:pStyle w:val="TableParagraph"/>
              <w:ind w:left="160"/>
              <w:rPr>
                <w:b/>
              </w:rPr>
            </w:pPr>
            <w:r>
              <w:rPr>
                <w:b/>
              </w:rPr>
              <w:t>Test</w:t>
            </w:r>
            <w:r>
              <w:rPr>
                <w:b/>
                <w:spacing w:val="-5"/>
              </w:rPr>
              <w:t xml:space="preserve"> </w:t>
            </w:r>
            <w:r>
              <w:rPr>
                <w:b/>
                <w:spacing w:val="-2"/>
              </w:rPr>
              <w:t>Method</w:t>
            </w:r>
          </w:p>
        </w:tc>
        <w:tc>
          <w:tcPr>
            <w:tcW w:w="1441" w:type="dxa"/>
            <w:shd w:val="clear" w:color="auto" w:fill="D9D9D9"/>
          </w:tcPr>
          <w:p w14:paraId="67713F8B" w14:textId="77777777" w:rsidR="00FB58A8" w:rsidRDefault="00000000">
            <w:pPr>
              <w:pStyle w:val="TableParagraph"/>
              <w:spacing w:before="43"/>
              <w:ind w:left="205" w:right="194"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712" w:type="dxa"/>
            <w:shd w:val="clear" w:color="auto" w:fill="D9D9D9"/>
          </w:tcPr>
          <w:p w14:paraId="7E9FB572" w14:textId="77777777" w:rsidR="00FB58A8" w:rsidRDefault="00000000">
            <w:pPr>
              <w:pStyle w:val="TableParagraph"/>
              <w:spacing w:before="115"/>
              <w:ind w:left="394" w:right="201" w:hanging="36"/>
              <w:rPr>
                <w:b/>
              </w:rPr>
            </w:pPr>
            <w:r>
              <w:rPr>
                <w:b/>
                <w:spacing w:val="-2"/>
              </w:rPr>
              <w:t>Sampling Location</w:t>
            </w:r>
          </w:p>
          <w:p w14:paraId="5000E394" w14:textId="77777777" w:rsidR="00FB58A8" w:rsidRDefault="00000000">
            <w:pPr>
              <w:pStyle w:val="TableParagraph"/>
              <w:spacing w:before="108"/>
              <w:ind w:left="456"/>
            </w:pPr>
            <w:r>
              <w:t>(Note</w:t>
            </w:r>
            <w:r>
              <w:rPr>
                <w:spacing w:val="-3"/>
              </w:rPr>
              <w:t xml:space="preserve"> </w:t>
            </w:r>
            <w:r>
              <w:rPr>
                <w:spacing w:val="-5"/>
              </w:rPr>
              <w:t>1)</w:t>
            </w:r>
          </w:p>
        </w:tc>
        <w:tc>
          <w:tcPr>
            <w:tcW w:w="1710" w:type="dxa"/>
            <w:shd w:val="clear" w:color="auto" w:fill="D9D9D9"/>
          </w:tcPr>
          <w:p w14:paraId="4D2786B2" w14:textId="77777777" w:rsidR="00FB58A8" w:rsidRDefault="00000000">
            <w:pPr>
              <w:pStyle w:val="TableParagraph"/>
              <w:spacing w:before="170"/>
              <w:ind w:left="115" w:right="109"/>
              <w:jc w:val="center"/>
              <w:rPr>
                <w:b/>
              </w:rPr>
            </w:pPr>
            <w:r>
              <w:rPr>
                <w:b/>
                <w:spacing w:val="-2"/>
              </w:rPr>
              <w:t xml:space="preserve">Acceptance </w:t>
            </w:r>
            <w:r>
              <w:rPr>
                <w:b/>
                <w:spacing w:val="-4"/>
              </w:rPr>
              <w:t xml:space="preserve">Test </w:t>
            </w:r>
            <w:r>
              <w:rPr>
                <w:b/>
                <w:spacing w:val="-2"/>
              </w:rPr>
              <w:t>Frequency</w:t>
            </w:r>
          </w:p>
        </w:tc>
        <w:tc>
          <w:tcPr>
            <w:tcW w:w="1222" w:type="dxa"/>
            <w:shd w:val="clear" w:color="auto" w:fill="D9D9D9"/>
          </w:tcPr>
          <w:p w14:paraId="00674404" w14:textId="77777777" w:rsidR="00FB58A8" w:rsidRDefault="00FB58A8">
            <w:pPr>
              <w:pStyle w:val="TableParagraph"/>
              <w:spacing w:before="169"/>
            </w:pPr>
          </w:p>
          <w:p w14:paraId="14A90FC5" w14:textId="77777777" w:rsidR="00FB58A8" w:rsidRDefault="00000000">
            <w:pPr>
              <w:pStyle w:val="TableParagraph"/>
              <w:ind w:left="143"/>
              <w:rPr>
                <w:b/>
              </w:rPr>
            </w:pPr>
            <w:r>
              <w:rPr>
                <w:b/>
                <w:spacing w:val="-2"/>
              </w:rPr>
              <w:t>Remarks</w:t>
            </w:r>
          </w:p>
        </w:tc>
      </w:tr>
      <w:tr w:rsidR="00FB58A8" w14:paraId="418B679E" w14:textId="77777777">
        <w:trPr>
          <w:trHeight w:val="445"/>
        </w:trPr>
        <w:tc>
          <w:tcPr>
            <w:tcW w:w="9871" w:type="dxa"/>
            <w:gridSpan w:val="6"/>
            <w:shd w:val="clear" w:color="auto" w:fill="F1F1F1"/>
          </w:tcPr>
          <w:p w14:paraId="763DF275" w14:textId="77777777" w:rsidR="00FB58A8" w:rsidRDefault="00000000">
            <w:pPr>
              <w:pStyle w:val="TableParagraph"/>
              <w:spacing w:before="43"/>
              <w:ind w:left="115"/>
              <w:rPr>
                <w:b/>
              </w:rPr>
            </w:pPr>
            <w:r>
              <w:rPr>
                <w:b/>
              </w:rPr>
              <w:t>MICRO-SURFACING</w:t>
            </w:r>
            <w:r>
              <w:rPr>
                <w:b/>
                <w:spacing w:val="-14"/>
              </w:rPr>
              <w:t xml:space="preserve"> </w:t>
            </w:r>
            <w:r>
              <w:rPr>
                <w:b/>
              </w:rPr>
              <w:t>AGGREGATES</w:t>
            </w:r>
            <w:r>
              <w:rPr>
                <w:b/>
                <w:spacing w:val="-13"/>
              </w:rPr>
              <w:t xml:space="preserve"> </w:t>
            </w:r>
            <w:r>
              <w:rPr>
                <w:b/>
                <w:spacing w:val="-2"/>
              </w:rPr>
              <w:t>(Cont.)</w:t>
            </w:r>
          </w:p>
        </w:tc>
      </w:tr>
      <w:tr w:rsidR="00FB58A8" w14:paraId="304B38CA" w14:textId="77777777">
        <w:trPr>
          <w:trHeight w:val="700"/>
        </w:trPr>
        <w:tc>
          <w:tcPr>
            <w:tcW w:w="2165" w:type="dxa"/>
          </w:tcPr>
          <w:p w14:paraId="1C12EEA5" w14:textId="77777777" w:rsidR="00FB58A8" w:rsidRDefault="00000000">
            <w:pPr>
              <w:pStyle w:val="TableParagraph"/>
              <w:spacing w:before="170"/>
              <w:ind w:left="115"/>
            </w:pPr>
            <w:r>
              <w:t>Sieve</w:t>
            </w:r>
            <w:r>
              <w:rPr>
                <w:spacing w:val="-5"/>
              </w:rPr>
              <w:t xml:space="preserve"> </w:t>
            </w:r>
            <w:r>
              <w:rPr>
                <w:spacing w:val="-2"/>
              </w:rPr>
              <w:t>Analysis</w:t>
            </w:r>
          </w:p>
        </w:tc>
        <w:tc>
          <w:tcPr>
            <w:tcW w:w="1621" w:type="dxa"/>
          </w:tcPr>
          <w:p w14:paraId="1D59E60B" w14:textId="77777777" w:rsidR="00FB58A8" w:rsidRDefault="00000000">
            <w:pPr>
              <w:pStyle w:val="TableParagraph"/>
              <w:spacing w:before="43"/>
              <w:ind w:left="114" w:right="269"/>
            </w:pPr>
            <w:r>
              <w:rPr>
                <w:spacing w:val="-2"/>
              </w:rPr>
              <w:t xml:space="preserve">California </w:t>
            </w:r>
            <w:r>
              <w:t>Test 202</w:t>
            </w:r>
          </w:p>
        </w:tc>
        <w:tc>
          <w:tcPr>
            <w:tcW w:w="1441" w:type="dxa"/>
          </w:tcPr>
          <w:p w14:paraId="1CDAED05" w14:textId="77777777" w:rsidR="00FB58A8" w:rsidRDefault="00000000">
            <w:pPr>
              <w:pStyle w:val="TableParagraph"/>
              <w:spacing w:before="170"/>
              <w:ind w:left="114"/>
            </w:pPr>
            <w:r>
              <w:t xml:space="preserve">30 </w:t>
            </w:r>
            <w:proofErr w:type="spellStart"/>
            <w:r>
              <w:rPr>
                <w:spacing w:val="-5"/>
              </w:rPr>
              <w:t>lb</w:t>
            </w:r>
            <w:proofErr w:type="spellEnd"/>
          </w:p>
        </w:tc>
        <w:tc>
          <w:tcPr>
            <w:tcW w:w="1712" w:type="dxa"/>
          </w:tcPr>
          <w:p w14:paraId="15C39510" w14:textId="77777777" w:rsidR="00FB58A8" w:rsidRDefault="00000000">
            <w:pPr>
              <w:pStyle w:val="TableParagraph"/>
              <w:spacing w:before="170"/>
              <w:ind w:left="106"/>
            </w:pPr>
            <w:r>
              <w:rPr>
                <w:spacing w:val="-2"/>
              </w:rPr>
              <w:t>Stockpile</w:t>
            </w:r>
          </w:p>
        </w:tc>
        <w:tc>
          <w:tcPr>
            <w:tcW w:w="1710" w:type="dxa"/>
          </w:tcPr>
          <w:p w14:paraId="0B3A3BCA" w14:textId="77777777" w:rsidR="00FB58A8" w:rsidRDefault="00000000">
            <w:pPr>
              <w:pStyle w:val="TableParagraph"/>
              <w:spacing w:before="170"/>
              <w:ind w:left="103"/>
            </w:pPr>
            <w:r>
              <w:t>Once</w:t>
            </w:r>
            <w:r>
              <w:rPr>
                <w:spacing w:val="-4"/>
              </w:rPr>
              <w:t xml:space="preserve"> </w:t>
            </w:r>
            <w:r>
              <w:rPr>
                <w:spacing w:val="-2"/>
              </w:rPr>
              <w:t>daily</w:t>
            </w:r>
          </w:p>
        </w:tc>
        <w:tc>
          <w:tcPr>
            <w:tcW w:w="1222" w:type="dxa"/>
          </w:tcPr>
          <w:p w14:paraId="541477F8" w14:textId="77777777" w:rsidR="00FB58A8" w:rsidRDefault="00FB58A8">
            <w:pPr>
              <w:pStyle w:val="TableParagraph"/>
              <w:rPr>
                <w:rFonts w:ascii="Times New Roman"/>
                <w:sz w:val="20"/>
              </w:rPr>
            </w:pPr>
          </w:p>
        </w:tc>
      </w:tr>
      <w:tr w:rsidR="00FB58A8" w14:paraId="3C02B451" w14:textId="77777777">
        <w:trPr>
          <w:trHeight w:val="700"/>
        </w:trPr>
        <w:tc>
          <w:tcPr>
            <w:tcW w:w="2165" w:type="dxa"/>
          </w:tcPr>
          <w:p w14:paraId="50CE731A" w14:textId="77777777" w:rsidR="00FB58A8" w:rsidRDefault="00000000">
            <w:pPr>
              <w:pStyle w:val="TableParagraph"/>
              <w:spacing w:before="170"/>
              <w:ind w:left="115"/>
            </w:pPr>
            <w:r>
              <w:t>Sand</w:t>
            </w:r>
            <w:r>
              <w:rPr>
                <w:spacing w:val="-3"/>
              </w:rPr>
              <w:t xml:space="preserve"> </w:t>
            </w:r>
            <w:r>
              <w:rPr>
                <w:spacing w:val="-2"/>
              </w:rPr>
              <w:t>Equivalent</w:t>
            </w:r>
          </w:p>
        </w:tc>
        <w:tc>
          <w:tcPr>
            <w:tcW w:w="1621" w:type="dxa"/>
          </w:tcPr>
          <w:p w14:paraId="1B227E7F" w14:textId="77777777" w:rsidR="00FB58A8" w:rsidRDefault="00000000">
            <w:pPr>
              <w:pStyle w:val="TableParagraph"/>
              <w:spacing w:before="43"/>
              <w:ind w:left="114" w:right="269"/>
            </w:pPr>
            <w:r>
              <w:rPr>
                <w:spacing w:val="-2"/>
              </w:rPr>
              <w:t xml:space="preserve">California </w:t>
            </w:r>
            <w:r>
              <w:t>Test 217</w:t>
            </w:r>
          </w:p>
        </w:tc>
        <w:tc>
          <w:tcPr>
            <w:tcW w:w="1441" w:type="dxa"/>
          </w:tcPr>
          <w:p w14:paraId="155B7DA5" w14:textId="77777777" w:rsidR="00FB58A8" w:rsidRDefault="00000000">
            <w:pPr>
              <w:pStyle w:val="TableParagraph"/>
              <w:spacing w:before="170"/>
              <w:ind w:left="114"/>
            </w:pPr>
            <w:r>
              <w:t xml:space="preserve">30 </w:t>
            </w:r>
            <w:proofErr w:type="spellStart"/>
            <w:r>
              <w:rPr>
                <w:spacing w:val="-5"/>
              </w:rPr>
              <w:t>lb</w:t>
            </w:r>
            <w:proofErr w:type="spellEnd"/>
          </w:p>
        </w:tc>
        <w:tc>
          <w:tcPr>
            <w:tcW w:w="1712" w:type="dxa"/>
          </w:tcPr>
          <w:p w14:paraId="71EFDC8F" w14:textId="77777777" w:rsidR="00FB58A8" w:rsidRDefault="00000000">
            <w:pPr>
              <w:pStyle w:val="TableParagraph"/>
              <w:spacing w:before="170"/>
              <w:ind w:left="106"/>
            </w:pPr>
            <w:r>
              <w:rPr>
                <w:spacing w:val="-2"/>
              </w:rPr>
              <w:t>Stockpile</w:t>
            </w:r>
          </w:p>
        </w:tc>
        <w:tc>
          <w:tcPr>
            <w:tcW w:w="1710" w:type="dxa"/>
          </w:tcPr>
          <w:p w14:paraId="19ED4DF1" w14:textId="77777777" w:rsidR="00FB58A8" w:rsidRDefault="00000000">
            <w:pPr>
              <w:pStyle w:val="TableParagraph"/>
              <w:spacing w:before="170"/>
              <w:ind w:left="103"/>
            </w:pPr>
            <w:r>
              <w:t>Once</w:t>
            </w:r>
            <w:r>
              <w:rPr>
                <w:spacing w:val="-4"/>
              </w:rPr>
              <w:t xml:space="preserve"> </w:t>
            </w:r>
            <w:r>
              <w:rPr>
                <w:spacing w:val="-2"/>
              </w:rPr>
              <w:t>daily</w:t>
            </w:r>
          </w:p>
        </w:tc>
        <w:tc>
          <w:tcPr>
            <w:tcW w:w="1222" w:type="dxa"/>
          </w:tcPr>
          <w:p w14:paraId="3FD3D0EC" w14:textId="77777777" w:rsidR="00FB58A8" w:rsidRDefault="00FB58A8">
            <w:pPr>
              <w:pStyle w:val="TableParagraph"/>
              <w:rPr>
                <w:rFonts w:ascii="Times New Roman"/>
                <w:sz w:val="20"/>
              </w:rPr>
            </w:pPr>
          </w:p>
        </w:tc>
      </w:tr>
    </w:tbl>
    <w:p w14:paraId="4ECC654F" w14:textId="77777777" w:rsidR="00FB58A8" w:rsidRDefault="00000000">
      <w:pPr>
        <w:spacing w:before="3"/>
        <w:ind w:left="1164"/>
      </w:pPr>
      <w:r>
        <w:rPr>
          <w:spacing w:val="-2"/>
        </w:rPr>
        <w:t>Note:</w:t>
      </w:r>
    </w:p>
    <w:p w14:paraId="12577865" w14:textId="77777777" w:rsidR="00FB58A8" w:rsidRDefault="00000000">
      <w:pPr>
        <w:spacing w:before="107"/>
        <w:ind w:left="1164"/>
      </w:pPr>
      <w:r>
        <w:t>1.</w:t>
      </w:r>
      <w:r>
        <w:rPr>
          <w:spacing w:val="74"/>
          <w:w w:val="150"/>
        </w:rPr>
        <w:t xml:space="preserve"> </w:t>
      </w:r>
      <w:r>
        <w:t>Refer</w:t>
      </w:r>
      <w:r>
        <w:rPr>
          <w:spacing w:val="-4"/>
        </w:rPr>
        <w:t xml:space="preserve"> </w:t>
      </w:r>
      <w:r>
        <w:t>to</w:t>
      </w:r>
      <w:r>
        <w:rPr>
          <w:spacing w:val="-3"/>
        </w:rPr>
        <w:t xml:space="preserve"> </w:t>
      </w:r>
      <w:r>
        <w:t>California</w:t>
      </w:r>
      <w:r>
        <w:rPr>
          <w:spacing w:val="-3"/>
        </w:rPr>
        <w:t xml:space="preserve"> </w:t>
      </w:r>
      <w:r>
        <w:t>Test</w:t>
      </w:r>
      <w:r>
        <w:rPr>
          <w:spacing w:val="-5"/>
        </w:rPr>
        <w:t xml:space="preserve"> </w:t>
      </w:r>
      <w:r>
        <w:t>125</w:t>
      </w:r>
      <w:r>
        <w:rPr>
          <w:spacing w:val="-3"/>
        </w:rPr>
        <w:t xml:space="preserve"> </w:t>
      </w:r>
      <w:r>
        <w:t>for</w:t>
      </w:r>
      <w:r>
        <w:rPr>
          <w:spacing w:val="-2"/>
        </w:rPr>
        <w:t xml:space="preserve"> </w:t>
      </w:r>
      <w:r>
        <w:t>sampling</w:t>
      </w:r>
      <w:r>
        <w:rPr>
          <w:spacing w:val="-3"/>
        </w:rPr>
        <w:t xml:space="preserve"> </w:t>
      </w:r>
      <w:r>
        <w:rPr>
          <w:spacing w:val="-2"/>
        </w:rPr>
        <w:t>procedures.</w:t>
      </w:r>
    </w:p>
    <w:p w14:paraId="40B2755C" w14:textId="77777777" w:rsidR="00FB58A8" w:rsidRDefault="00FB58A8">
      <w:pPr>
        <w:sectPr w:rsidR="00FB58A8">
          <w:pgSz w:w="12240" w:h="15840"/>
          <w:pgMar w:top="1780" w:right="280" w:bottom="1000" w:left="420" w:header="1249" w:footer="805" w:gutter="0"/>
          <w:cols w:space="720"/>
        </w:sectPr>
      </w:pPr>
    </w:p>
    <w:p w14:paraId="194D2CE1" w14:textId="77777777" w:rsidR="00FB58A8" w:rsidRDefault="00000000">
      <w:pPr>
        <w:pStyle w:val="BodyText"/>
        <w:spacing w:before="80"/>
        <w:ind w:left="1020" w:right="2403"/>
      </w:pPr>
      <w:bookmarkStart w:id="51" w:name="_bookmark51"/>
      <w:bookmarkEnd w:id="51"/>
      <w:r>
        <w:rPr>
          <w:color w:val="0D0D0D"/>
        </w:rPr>
        <w:lastRenderedPageBreak/>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 of 13)</w:t>
      </w:r>
    </w:p>
    <w:p w14:paraId="40BF8124" w14:textId="77777777" w:rsidR="00FB58A8" w:rsidRDefault="00FB58A8">
      <w:pPr>
        <w:pStyle w:val="BodyText"/>
        <w:spacing w:before="10"/>
        <w:rPr>
          <w:sz w:val="6"/>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3"/>
        <w:gridCol w:w="1380"/>
        <w:gridCol w:w="2309"/>
        <w:gridCol w:w="1260"/>
        <w:gridCol w:w="1351"/>
        <w:gridCol w:w="1620"/>
        <w:gridCol w:w="1529"/>
      </w:tblGrid>
      <w:tr w:rsidR="00FB58A8" w14:paraId="4B0ECB26" w14:textId="77777777">
        <w:trPr>
          <w:trHeight w:val="1033"/>
        </w:trPr>
        <w:tc>
          <w:tcPr>
            <w:tcW w:w="1623" w:type="dxa"/>
            <w:shd w:val="clear" w:color="auto" w:fill="D9D9D9"/>
          </w:tcPr>
          <w:p w14:paraId="0DCA0DE9" w14:textId="77777777" w:rsidR="00FB58A8" w:rsidRDefault="00FB58A8">
            <w:pPr>
              <w:pStyle w:val="TableParagraph"/>
              <w:spacing w:before="82"/>
            </w:pPr>
          </w:p>
          <w:p w14:paraId="1B84503B" w14:textId="77777777" w:rsidR="00FB58A8" w:rsidRDefault="00000000">
            <w:pPr>
              <w:pStyle w:val="TableParagraph"/>
              <w:spacing w:before="1"/>
              <w:ind w:left="6" w:right="1"/>
              <w:jc w:val="center"/>
              <w:rPr>
                <w:b/>
              </w:rPr>
            </w:pPr>
            <w:r>
              <w:rPr>
                <w:b/>
                <w:spacing w:val="-4"/>
              </w:rPr>
              <w:t>Test</w:t>
            </w:r>
          </w:p>
        </w:tc>
        <w:tc>
          <w:tcPr>
            <w:tcW w:w="1380" w:type="dxa"/>
            <w:shd w:val="clear" w:color="auto" w:fill="D9D9D9"/>
          </w:tcPr>
          <w:p w14:paraId="3E069DD5" w14:textId="77777777" w:rsidR="00FB58A8" w:rsidRDefault="00000000">
            <w:pPr>
              <w:pStyle w:val="TableParagraph"/>
              <w:spacing w:before="211"/>
              <w:ind w:left="294" w:right="285" w:firstLine="165"/>
              <w:rPr>
                <w:b/>
              </w:rPr>
            </w:pPr>
            <w:r>
              <w:rPr>
                <w:b/>
                <w:spacing w:val="-4"/>
              </w:rPr>
              <w:t xml:space="preserve">Test </w:t>
            </w:r>
            <w:r>
              <w:rPr>
                <w:b/>
                <w:spacing w:val="-2"/>
              </w:rPr>
              <w:t>Method</w:t>
            </w:r>
          </w:p>
        </w:tc>
        <w:tc>
          <w:tcPr>
            <w:tcW w:w="2309" w:type="dxa"/>
            <w:shd w:val="clear" w:color="auto" w:fill="D9D9D9"/>
          </w:tcPr>
          <w:p w14:paraId="1EE1C946" w14:textId="77777777" w:rsidR="00FB58A8" w:rsidRDefault="00000000">
            <w:pPr>
              <w:pStyle w:val="TableParagraph"/>
              <w:spacing w:before="211"/>
              <w:ind w:left="353" w:right="340" w:firstLine="48"/>
              <w:rPr>
                <w:b/>
              </w:rPr>
            </w:pPr>
            <w:r>
              <w:rPr>
                <w:b/>
              </w:rPr>
              <w:t>Sample Size &amp; Container</w:t>
            </w:r>
            <w:r>
              <w:rPr>
                <w:b/>
                <w:spacing w:val="-16"/>
              </w:rPr>
              <w:t xml:space="preserve"> </w:t>
            </w:r>
            <w:r>
              <w:rPr>
                <w:b/>
              </w:rPr>
              <w:t>Type</w:t>
            </w:r>
          </w:p>
        </w:tc>
        <w:tc>
          <w:tcPr>
            <w:tcW w:w="1260" w:type="dxa"/>
            <w:shd w:val="clear" w:color="auto" w:fill="D9D9D9"/>
          </w:tcPr>
          <w:p w14:paraId="56F3548D" w14:textId="77777777" w:rsidR="00FB58A8" w:rsidRDefault="00000000">
            <w:pPr>
              <w:pStyle w:val="TableParagraph"/>
              <w:spacing w:before="31"/>
              <w:ind w:left="170" w:hanging="36"/>
              <w:rPr>
                <w:b/>
              </w:rPr>
            </w:pPr>
            <w:r>
              <w:rPr>
                <w:b/>
                <w:spacing w:val="-2"/>
              </w:rPr>
              <w:t>Sampling Location</w:t>
            </w:r>
          </w:p>
          <w:p w14:paraId="4FFF820F" w14:textId="77777777" w:rsidR="00FB58A8" w:rsidRDefault="00000000">
            <w:pPr>
              <w:pStyle w:val="TableParagraph"/>
              <w:spacing w:before="106"/>
              <w:ind w:left="232"/>
            </w:pPr>
            <w:r>
              <w:t>(Note</w:t>
            </w:r>
            <w:r>
              <w:rPr>
                <w:spacing w:val="-3"/>
              </w:rPr>
              <w:t xml:space="preserve"> </w:t>
            </w:r>
            <w:r>
              <w:rPr>
                <w:spacing w:val="-5"/>
              </w:rPr>
              <w:t>1)</w:t>
            </w:r>
          </w:p>
        </w:tc>
        <w:tc>
          <w:tcPr>
            <w:tcW w:w="1351" w:type="dxa"/>
            <w:shd w:val="clear" w:color="auto" w:fill="D9D9D9"/>
          </w:tcPr>
          <w:p w14:paraId="182D5550" w14:textId="77777777" w:rsidR="00FB58A8" w:rsidRDefault="00000000">
            <w:pPr>
              <w:pStyle w:val="TableParagraph"/>
              <w:spacing w:before="211"/>
              <w:ind w:left="117" w:firstLine="62"/>
              <w:rPr>
                <w:b/>
              </w:rPr>
            </w:pPr>
            <w:r>
              <w:rPr>
                <w:b/>
                <w:spacing w:val="-2"/>
              </w:rPr>
              <w:t>Sampling Frequency</w:t>
            </w:r>
          </w:p>
        </w:tc>
        <w:tc>
          <w:tcPr>
            <w:tcW w:w="1620" w:type="dxa"/>
            <w:shd w:val="clear" w:color="auto" w:fill="D9D9D9"/>
          </w:tcPr>
          <w:p w14:paraId="1E2EAC11" w14:textId="77777777" w:rsidR="00FB58A8" w:rsidRDefault="00000000">
            <w:pPr>
              <w:pStyle w:val="TableParagraph"/>
              <w:spacing w:before="84"/>
              <w:ind w:left="67" w:right="55"/>
              <w:jc w:val="center"/>
              <w:rPr>
                <w:b/>
              </w:rPr>
            </w:pPr>
            <w:r>
              <w:rPr>
                <w:b/>
                <w:spacing w:val="-2"/>
              </w:rPr>
              <w:t xml:space="preserve">Acceptance </w:t>
            </w:r>
            <w:r>
              <w:rPr>
                <w:b/>
                <w:spacing w:val="-4"/>
              </w:rPr>
              <w:t xml:space="preserve">Test </w:t>
            </w:r>
            <w:r>
              <w:rPr>
                <w:b/>
                <w:spacing w:val="-2"/>
              </w:rPr>
              <w:t>Frequency</w:t>
            </w:r>
          </w:p>
        </w:tc>
        <w:tc>
          <w:tcPr>
            <w:tcW w:w="1529" w:type="dxa"/>
            <w:shd w:val="clear" w:color="auto" w:fill="D9D9D9"/>
          </w:tcPr>
          <w:p w14:paraId="7F8BBF05" w14:textId="77777777" w:rsidR="00FB58A8" w:rsidRDefault="00FB58A8">
            <w:pPr>
              <w:pStyle w:val="TableParagraph"/>
              <w:spacing w:before="82"/>
            </w:pPr>
          </w:p>
          <w:p w14:paraId="2F2C2186" w14:textId="77777777" w:rsidR="00FB58A8" w:rsidRDefault="00000000">
            <w:pPr>
              <w:pStyle w:val="TableParagraph"/>
              <w:spacing w:before="1"/>
              <w:ind w:left="298"/>
              <w:rPr>
                <w:b/>
              </w:rPr>
            </w:pPr>
            <w:r>
              <w:rPr>
                <w:b/>
                <w:spacing w:val="-2"/>
              </w:rPr>
              <w:t>Remarks</w:t>
            </w:r>
          </w:p>
        </w:tc>
      </w:tr>
      <w:tr w:rsidR="00FB58A8" w14:paraId="02D4F88A" w14:textId="77777777">
        <w:trPr>
          <w:trHeight w:val="446"/>
        </w:trPr>
        <w:tc>
          <w:tcPr>
            <w:tcW w:w="11072" w:type="dxa"/>
            <w:gridSpan w:val="7"/>
            <w:shd w:val="clear" w:color="auto" w:fill="F1F1F1"/>
          </w:tcPr>
          <w:p w14:paraId="119456DC" w14:textId="77777777" w:rsidR="00FB58A8" w:rsidRDefault="00000000">
            <w:pPr>
              <w:pStyle w:val="TableParagraph"/>
              <w:spacing w:before="43"/>
              <w:ind w:left="115"/>
              <w:rPr>
                <w:b/>
              </w:rPr>
            </w:pPr>
            <w:r>
              <w:rPr>
                <w:b/>
              </w:rPr>
              <w:t>AGGREGATE:</w:t>
            </w:r>
            <w:r>
              <w:rPr>
                <w:b/>
                <w:spacing w:val="-8"/>
              </w:rPr>
              <w:t xml:space="preserve"> </w:t>
            </w:r>
            <w:r>
              <w:rPr>
                <w:b/>
              </w:rPr>
              <w:t>All</w:t>
            </w:r>
            <w:r>
              <w:rPr>
                <w:b/>
                <w:spacing w:val="-7"/>
              </w:rPr>
              <w:t xml:space="preserve"> </w:t>
            </w:r>
            <w:r>
              <w:rPr>
                <w:b/>
              </w:rPr>
              <w:t>Types</w:t>
            </w:r>
            <w:r>
              <w:rPr>
                <w:b/>
                <w:spacing w:val="-4"/>
              </w:rPr>
              <w:t xml:space="preserve"> </w:t>
            </w:r>
            <w:r>
              <w:rPr>
                <w:b/>
              </w:rPr>
              <w:t>of</w:t>
            </w:r>
            <w:r>
              <w:rPr>
                <w:b/>
                <w:spacing w:val="-5"/>
              </w:rPr>
              <w:t xml:space="preserve"> HMA</w:t>
            </w:r>
          </w:p>
        </w:tc>
      </w:tr>
      <w:tr w:rsidR="00FB58A8" w14:paraId="4E42A436" w14:textId="77777777">
        <w:trPr>
          <w:trHeight w:val="2044"/>
        </w:trPr>
        <w:tc>
          <w:tcPr>
            <w:tcW w:w="1623" w:type="dxa"/>
          </w:tcPr>
          <w:p w14:paraId="3F4F659A" w14:textId="77777777" w:rsidR="00FB58A8" w:rsidRDefault="00FB58A8">
            <w:pPr>
              <w:pStyle w:val="TableParagraph"/>
              <w:spacing w:before="30"/>
            </w:pPr>
          </w:p>
          <w:p w14:paraId="63F9A9E0" w14:textId="77777777" w:rsidR="00FB58A8" w:rsidRDefault="00000000">
            <w:pPr>
              <w:pStyle w:val="TableParagraph"/>
              <w:ind w:left="115" w:right="272"/>
            </w:pPr>
            <w:r>
              <w:rPr>
                <w:spacing w:val="-2"/>
              </w:rPr>
              <w:t>Gradation (Sieve Analysis)</w:t>
            </w:r>
          </w:p>
          <w:p w14:paraId="7BF6DA8D" w14:textId="77777777" w:rsidR="00FB58A8" w:rsidRDefault="00000000">
            <w:pPr>
              <w:pStyle w:val="TableParagraph"/>
              <w:spacing w:before="107"/>
              <w:ind w:left="115" w:right="272"/>
            </w:pPr>
            <w:r>
              <w:t>(see</w:t>
            </w:r>
            <w:r>
              <w:rPr>
                <w:spacing w:val="-16"/>
              </w:rPr>
              <w:t xml:space="preserve"> </w:t>
            </w:r>
            <w:proofErr w:type="spellStart"/>
            <w:r>
              <w:t>See</w:t>
            </w:r>
            <w:proofErr w:type="spellEnd"/>
            <w:r>
              <w:t xml:space="preserve"> Note 2)</w:t>
            </w:r>
          </w:p>
        </w:tc>
        <w:tc>
          <w:tcPr>
            <w:tcW w:w="1380" w:type="dxa"/>
          </w:tcPr>
          <w:p w14:paraId="482B4DCE" w14:textId="77777777" w:rsidR="00FB58A8" w:rsidRDefault="00000000">
            <w:pPr>
              <w:pStyle w:val="TableParagraph"/>
              <w:spacing w:before="211"/>
              <w:ind w:left="40" w:right="225"/>
              <w:jc w:val="both"/>
            </w:pPr>
            <w:r>
              <w:t>AASHTO</w:t>
            </w:r>
            <w:r>
              <w:rPr>
                <w:spacing w:val="-16"/>
              </w:rPr>
              <w:t xml:space="preserve"> </w:t>
            </w:r>
            <w:r>
              <w:t xml:space="preserve">T </w:t>
            </w:r>
            <w:r>
              <w:rPr>
                <w:spacing w:val="-4"/>
              </w:rPr>
              <w:t>27,</w:t>
            </w:r>
          </w:p>
          <w:p w14:paraId="4054B7F8" w14:textId="77777777" w:rsidR="00FB58A8" w:rsidRDefault="00000000">
            <w:pPr>
              <w:pStyle w:val="TableParagraph"/>
              <w:ind w:left="40" w:right="398"/>
              <w:jc w:val="both"/>
            </w:pPr>
            <w:r>
              <w:rPr>
                <w:spacing w:val="-2"/>
              </w:rPr>
              <w:t xml:space="preserve">California </w:t>
            </w:r>
            <w:r>
              <w:t>Test</w:t>
            </w:r>
            <w:r>
              <w:rPr>
                <w:spacing w:val="-16"/>
              </w:rPr>
              <w:t xml:space="preserve"> </w:t>
            </w:r>
            <w:r>
              <w:t xml:space="preserve">105, </w:t>
            </w:r>
            <w:r>
              <w:rPr>
                <w:spacing w:val="-2"/>
              </w:rPr>
              <w:t xml:space="preserve">California </w:t>
            </w:r>
            <w:r>
              <w:t>Test 384</w:t>
            </w:r>
          </w:p>
        </w:tc>
        <w:tc>
          <w:tcPr>
            <w:tcW w:w="2309" w:type="dxa"/>
          </w:tcPr>
          <w:p w14:paraId="0D2280A9" w14:textId="77777777" w:rsidR="00FB58A8" w:rsidRDefault="00000000">
            <w:pPr>
              <w:pStyle w:val="TableParagraph"/>
              <w:spacing w:before="31"/>
              <w:ind w:left="112"/>
            </w:pPr>
            <w:r>
              <w:t>Combined</w:t>
            </w:r>
            <w:r>
              <w:rPr>
                <w:spacing w:val="-16"/>
              </w:rPr>
              <w:t xml:space="preserve"> </w:t>
            </w:r>
            <w:r>
              <w:t>six</w:t>
            </w:r>
            <w:r>
              <w:rPr>
                <w:spacing w:val="-15"/>
              </w:rPr>
              <w:t xml:space="preserve"> </w:t>
            </w:r>
            <w:r>
              <w:t>20-lb canvas bags</w:t>
            </w:r>
          </w:p>
          <w:p w14:paraId="7FAE8585" w14:textId="77777777" w:rsidR="00FB58A8" w:rsidRDefault="00000000">
            <w:pPr>
              <w:pStyle w:val="TableParagraph"/>
              <w:spacing w:line="251" w:lineRule="exact"/>
              <w:ind w:left="112"/>
            </w:pPr>
            <w:r>
              <w:t>(see</w:t>
            </w:r>
            <w:r>
              <w:rPr>
                <w:spacing w:val="-2"/>
              </w:rPr>
              <w:t xml:space="preserve"> </w:t>
            </w:r>
            <w:proofErr w:type="spellStart"/>
            <w:r>
              <w:t>See</w:t>
            </w:r>
            <w:proofErr w:type="spellEnd"/>
            <w:r>
              <w:rPr>
                <w:spacing w:val="-5"/>
              </w:rPr>
              <w:t xml:space="preserve"> </w:t>
            </w:r>
            <w:r>
              <w:t>Note</w:t>
            </w:r>
            <w:r>
              <w:rPr>
                <w:spacing w:val="-3"/>
              </w:rPr>
              <w:t xml:space="preserve"> </w:t>
            </w:r>
            <w:r>
              <w:rPr>
                <w:spacing w:val="-5"/>
              </w:rPr>
              <w:t>3)</w:t>
            </w:r>
          </w:p>
          <w:p w14:paraId="65452D02" w14:textId="77777777" w:rsidR="00FB58A8" w:rsidRDefault="00000000">
            <w:pPr>
              <w:pStyle w:val="TableParagraph"/>
              <w:spacing w:before="109" w:line="252" w:lineRule="exact"/>
              <w:ind w:left="112"/>
            </w:pPr>
            <w:r>
              <w:rPr>
                <w:spacing w:val="-5"/>
              </w:rPr>
              <w:t>or</w:t>
            </w:r>
          </w:p>
          <w:p w14:paraId="29DCA2EF" w14:textId="77777777" w:rsidR="00FB58A8" w:rsidRDefault="00000000">
            <w:pPr>
              <w:pStyle w:val="TableParagraph"/>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1063724F" w14:textId="77777777" w:rsidR="00FB58A8" w:rsidRDefault="00FB58A8">
            <w:pPr>
              <w:pStyle w:val="TableParagraph"/>
            </w:pPr>
          </w:p>
          <w:p w14:paraId="5224FF1D" w14:textId="77777777" w:rsidR="00FB58A8" w:rsidRDefault="00FB58A8">
            <w:pPr>
              <w:pStyle w:val="TableParagraph"/>
            </w:pPr>
          </w:p>
          <w:p w14:paraId="705BE123" w14:textId="77777777" w:rsidR="00FB58A8" w:rsidRDefault="00FB58A8">
            <w:pPr>
              <w:pStyle w:val="TableParagraph"/>
              <w:spacing w:before="83"/>
            </w:pPr>
          </w:p>
          <w:p w14:paraId="0FD8E13F" w14:textId="77777777" w:rsidR="00FB58A8" w:rsidRDefault="00000000">
            <w:pPr>
              <w:pStyle w:val="TableParagraph"/>
              <w:ind w:left="115"/>
            </w:pPr>
            <w:r>
              <w:t>HMA</w:t>
            </w:r>
            <w:r>
              <w:rPr>
                <w:spacing w:val="-4"/>
              </w:rPr>
              <w:t xml:space="preserve"> </w:t>
            </w:r>
            <w:r>
              <w:rPr>
                <w:spacing w:val="-2"/>
              </w:rPr>
              <w:t>plant</w:t>
            </w:r>
          </w:p>
        </w:tc>
        <w:tc>
          <w:tcPr>
            <w:tcW w:w="1351" w:type="dxa"/>
          </w:tcPr>
          <w:p w14:paraId="0E45E629" w14:textId="77777777" w:rsidR="00FB58A8" w:rsidRDefault="00FB58A8">
            <w:pPr>
              <w:pStyle w:val="TableParagraph"/>
              <w:spacing w:before="210"/>
            </w:pPr>
          </w:p>
          <w:p w14:paraId="2A9B762F" w14:textId="77777777" w:rsidR="00FB58A8" w:rsidRDefault="00000000">
            <w:pPr>
              <w:pStyle w:val="TableParagraph"/>
              <w:ind w:left="115"/>
            </w:pPr>
            <w:r>
              <w:t>1</w:t>
            </w:r>
            <w:r>
              <w:rPr>
                <w:spacing w:val="-1"/>
              </w:rPr>
              <w:t xml:space="preserve"> </w:t>
            </w:r>
            <w:r>
              <w:t xml:space="preserve">for </w:t>
            </w:r>
            <w:r>
              <w:rPr>
                <w:spacing w:val="-4"/>
              </w:rPr>
              <w:t>each</w:t>
            </w:r>
          </w:p>
          <w:p w14:paraId="2911A0E6" w14:textId="77777777" w:rsidR="00FB58A8" w:rsidRDefault="00000000">
            <w:pPr>
              <w:pStyle w:val="TableParagraph"/>
              <w:spacing w:before="1" w:line="252" w:lineRule="exact"/>
              <w:ind w:left="115"/>
            </w:pPr>
            <w:r>
              <w:t>750</w:t>
            </w:r>
            <w:r>
              <w:rPr>
                <w:spacing w:val="-1"/>
              </w:rPr>
              <w:t xml:space="preserve"> </w:t>
            </w:r>
            <w:r>
              <w:rPr>
                <w:spacing w:val="-2"/>
              </w:rPr>
              <w:t>tons,</w:t>
            </w:r>
          </w:p>
          <w:p w14:paraId="24565765" w14:textId="77777777" w:rsidR="00FB58A8" w:rsidRDefault="00000000">
            <w:pPr>
              <w:pStyle w:val="TableParagraph"/>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1F638E3E" w14:textId="77777777" w:rsidR="00FB58A8" w:rsidRDefault="00000000">
            <w:pPr>
              <w:pStyle w:val="TableParagraph"/>
              <w:spacing w:before="211"/>
              <w:ind w:left="113" w:right="417"/>
            </w:pPr>
            <w:r>
              <w:rPr>
                <w:spacing w:val="-2"/>
              </w:rPr>
              <w:t xml:space="preserve">Production start-up evaluation. </w:t>
            </w:r>
            <w:r>
              <w:t>Minimum</w:t>
            </w:r>
            <w:r>
              <w:rPr>
                <w:spacing w:val="-16"/>
              </w:rPr>
              <w:t xml:space="preserve"> </w:t>
            </w:r>
            <w:r>
              <w:t xml:space="preserve">1 per day of </w:t>
            </w:r>
            <w:r>
              <w:rPr>
                <w:spacing w:val="-2"/>
              </w:rPr>
              <w:t>paving</w:t>
            </w:r>
          </w:p>
        </w:tc>
        <w:tc>
          <w:tcPr>
            <w:tcW w:w="1529" w:type="dxa"/>
          </w:tcPr>
          <w:p w14:paraId="49549E1D" w14:textId="77777777" w:rsidR="00FB58A8" w:rsidRDefault="00FB58A8">
            <w:pPr>
              <w:pStyle w:val="TableParagraph"/>
              <w:rPr>
                <w:rFonts w:ascii="Times New Roman"/>
                <w:sz w:val="20"/>
              </w:rPr>
            </w:pPr>
          </w:p>
        </w:tc>
      </w:tr>
      <w:tr w:rsidR="00FB58A8" w14:paraId="11F82429" w14:textId="77777777">
        <w:trPr>
          <w:trHeight w:val="2046"/>
        </w:trPr>
        <w:tc>
          <w:tcPr>
            <w:tcW w:w="1623" w:type="dxa"/>
          </w:tcPr>
          <w:p w14:paraId="6DA2981C" w14:textId="77777777" w:rsidR="00FB58A8" w:rsidRDefault="00FB58A8">
            <w:pPr>
              <w:pStyle w:val="TableParagraph"/>
            </w:pPr>
          </w:p>
          <w:p w14:paraId="11B26AFA" w14:textId="77777777" w:rsidR="00FB58A8" w:rsidRDefault="00FB58A8">
            <w:pPr>
              <w:pStyle w:val="TableParagraph"/>
              <w:spacing w:before="211"/>
            </w:pPr>
          </w:p>
          <w:p w14:paraId="04BEB597" w14:textId="77777777" w:rsidR="00FB58A8" w:rsidRDefault="00000000">
            <w:pPr>
              <w:pStyle w:val="TableParagraph"/>
              <w:ind w:left="115" w:right="272"/>
            </w:pPr>
            <w:r>
              <w:rPr>
                <w:spacing w:val="-4"/>
              </w:rPr>
              <w:t xml:space="preserve">Sand </w:t>
            </w:r>
            <w:r>
              <w:rPr>
                <w:spacing w:val="-2"/>
              </w:rPr>
              <w:t>Equivalent</w:t>
            </w:r>
          </w:p>
        </w:tc>
        <w:tc>
          <w:tcPr>
            <w:tcW w:w="1380" w:type="dxa"/>
          </w:tcPr>
          <w:p w14:paraId="2349213F" w14:textId="77777777" w:rsidR="00FB58A8" w:rsidRDefault="00FB58A8">
            <w:pPr>
              <w:pStyle w:val="TableParagraph"/>
            </w:pPr>
          </w:p>
          <w:p w14:paraId="478D3AFD" w14:textId="77777777" w:rsidR="00FB58A8" w:rsidRDefault="00FB58A8">
            <w:pPr>
              <w:pStyle w:val="TableParagraph"/>
              <w:spacing w:before="211"/>
            </w:pPr>
          </w:p>
          <w:p w14:paraId="101CD23B" w14:textId="77777777" w:rsidR="00FB58A8" w:rsidRDefault="00000000">
            <w:pPr>
              <w:pStyle w:val="TableParagraph"/>
              <w:ind w:left="40" w:right="196"/>
            </w:pPr>
            <w:r>
              <w:t>AASHTO</w:t>
            </w:r>
            <w:r>
              <w:rPr>
                <w:spacing w:val="-16"/>
              </w:rPr>
              <w:t xml:space="preserve"> </w:t>
            </w:r>
            <w:r>
              <w:t xml:space="preserve">T </w:t>
            </w:r>
            <w:r>
              <w:rPr>
                <w:spacing w:val="-4"/>
              </w:rPr>
              <w:t>176</w:t>
            </w:r>
          </w:p>
        </w:tc>
        <w:tc>
          <w:tcPr>
            <w:tcW w:w="2309" w:type="dxa"/>
          </w:tcPr>
          <w:p w14:paraId="3CB9DE80" w14:textId="77777777" w:rsidR="00FB58A8" w:rsidRDefault="00000000">
            <w:pPr>
              <w:pStyle w:val="TableParagraph"/>
              <w:spacing w:before="31"/>
              <w:ind w:left="112"/>
            </w:pPr>
            <w:r>
              <w:t>Combined</w:t>
            </w:r>
            <w:r>
              <w:rPr>
                <w:spacing w:val="-16"/>
              </w:rPr>
              <w:t xml:space="preserve"> </w:t>
            </w:r>
            <w:r>
              <w:t>six</w:t>
            </w:r>
            <w:r>
              <w:rPr>
                <w:spacing w:val="-15"/>
              </w:rPr>
              <w:t xml:space="preserve"> </w:t>
            </w:r>
            <w:r>
              <w:t>20-lb canvas bags</w:t>
            </w:r>
          </w:p>
          <w:p w14:paraId="4199AFC3" w14:textId="77777777" w:rsidR="00FB58A8" w:rsidRDefault="00000000">
            <w:pPr>
              <w:pStyle w:val="TableParagraph"/>
              <w:ind w:left="112"/>
            </w:pPr>
            <w:r>
              <w:t>(See</w:t>
            </w:r>
            <w:r>
              <w:rPr>
                <w:spacing w:val="-3"/>
              </w:rPr>
              <w:t xml:space="preserve"> </w:t>
            </w:r>
            <w:r>
              <w:t>Note</w:t>
            </w:r>
            <w:r>
              <w:rPr>
                <w:spacing w:val="-4"/>
              </w:rPr>
              <w:t xml:space="preserve"> </w:t>
            </w:r>
            <w:r>
              <w:rPr>
                <w:spacing w:val="-5"/>
              </w:rPr>
              <w:t>3)</w:t>
            </w:r>
          </w:p>
          <w:p w14:paraId="3FF8AED2" w14:textId="77777777" w:rsidR="00FB58A8" w:rsidRDefault="00000000">
            <w:pPr>
              <w:pStyle w:val="TableParagraph"/>
              <w:spacing w:before="107" w:line="252" w:lineRule="exact"/>
              <w:ind w:left="112"/>
            </w:pPr>
            <w:r>
              <w:rPr>
                <w:spacing w:val="-5"/>
              </w:rPr>
              <w:t>or</w:t>
            </w:r>
          </w:p>
          <w:p w14:paraId="4257861B" w14:textId="77777777" w:rsidR="00FB58A8" w:rsidRDefault="00000000">
            <w:pPr>
              <w:pStyle w:val="TableParagraph"/>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32C08F27" w14:textId="77777777" w:rsidR="00FB58A8" w:rsidRDefault="00FB58A8">
            <w:pPr>
              <w:pStyle w:val="TableParagraph"/>
              <w:spacing w:before="210"/>
            </w:pPr>
          </w:p>
          <w:p w14:paraId="2040A0BD"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6A6336C5" w14:textId="77777777" w:rsidR="00FB58A8" w:rsidRDefault="00FB58A8">
            <w:pPr>
              <w:pStyle w:val="TableParagraph"/>
              <w:spacing w:before="210"/>
            </w:pPr>
          </w:p>
          <w:p w14:paraId="7B3901AC" w14:textId="77777777" w:rsidR="00FB58A8" w:rsidRDefault="00000000">
            <w:pPr>
              <w:pStyle w:val="TableParagraph"/>
              <w:ind w:left="115"/>
            </w:pPr>
            <w:r>
              <w:t>1</w:t>
            </w:r>
            <w:r>
              <w:rPr>
                <w:spacing w:val="-1"/>
              </w:rPr>
              <w:t xml:space="preserve"> </w:t>
            </w:r>
            <w:r>
              <w:t xml:space="preserve">for </w:t>
            </w:r>
            <w:r>
              <w:rPr>
                <w:spacing w:val="-4"/>
              </w:rPr>
              <w:t>each</w:t>
            </w:r>
          </w:p>
          <w:p w14:paraId="55022915" w14:textId="77777777" w:rsidR="00FB58A8" w:rsidRDefault="00000000">
            <w:pPr>
              <w:pStyle w:val="TableParagraph"/>
              <w:spacing w:before="1" w:line="252" w:lineRule="exact"/>
              <w:ind w:left="115"/>
            </w:pPr>
            <w:r>
              <w:t>750</w:t>
            </w:r>
            <w:r>
              <w:rPr>
                <w:spacing w:val="-1"/>
              </w:rPr>
              <w:t xml:space="preserve"> </w:t>
            </w:r>
            <w:r>
              <w:rPr>
                <w:spacing w:val="-2"/>
              </w:rPr>
              <w:t>tons,</w:t>
            </w:r>
          </w:p>
          <w:p w14:paraId="4EEEDF5F" w14:textId="77777777" w:rsidR="00FB58A8" w:rsidRDefault="00000000">
            <w:pPr>
              <w:pStyle w:val="TableParagraph"/>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3CFC2A0F" w14:textId="77777777" w:rsidR="00FB58A8" w:rsidRDefault="00000000">
            <w:pPr>
              <w:pStyle w:val="TableParagraph"/>
              <w:spacing w:before="211"/>
              <w:ind w:left="113" w:right="417"/>
            </w:pPr>
            <w:r>
              <w:rPr>
                <w:spacing w:val="-2"/>
              </w:rPr>
              <w:t xml:space="preserve">Production start-up evaluation. </w:t>
            </w:r>
            <w:r>
              <w:t>Minimum</w:t>
            </w:r>
            <w:r>
              <w:rPr>
                <w:spacing w:val="-16"/>
              </w:rPr>
              <w:t xml:space="preserve"> </w:t>
            </w:r>
            <w:r>
              <w:t xml:space="preserve">1 per day of </w:t>
            </w:r>
            <w:r>
              <w:rPr>
                <w:spacing w:val="-2"/>
              </w:rPr>
              <w:t>paving</w:t>
            </w:r>
          </w:p>
        </w:tc>
        <w:tc>
          <w:tcPr>
            <w:tcW w:w="1529" w:type="dxa"/>
          </w:tcPr>
          <w:p w14:paraId="30E66687" w14:textId="77777777" w:rsidR="00FB58A8" w:rsidRDefault="00000000">
            <w:pPr>
              <w:pStyle w:val="TableParagraph"/>
              <w:spacing w:before="211"/>
              <w:ind w:left="113" w:right="190"/>
            </w:pPr>
            <w:r>
              <w:t>Not</w:t>
            </w:r>
            <w:r>
              <w:rPr>
                <w:spacing w:val="-16"/>
              </w:rPr>
              <w:t xml:space="preserve"> </w:t>
            </w:r>
            <w:r>
              <w:t xml:space="preserve">required for OGFC </w:t>
            </w:r>
            <w:r>
              <w:rPr>
                <w:spacing w:val="-2"/>
              </w:rPr>
              <w:t>(open graded friction course)</w:t>
            </w:r>
          </w:p>
        </w:tc>
      </w:tr>
      <w:tr w:rsidR="00FB58A8" w14:paraId="564D956F" w14:textId="77777777">
        <w:trPr>
          <w:trHeight w:val="2188"/>
        </w:trPr>
        <w:tc>
          <w:tcPr>
            <w:tcW w:w="1623" w:type="dxa"/>
          </w:tcPr>
          <w:p w14:paraId="778FE792" w14:textId="77777777" w:rsidR="00FB58A8" w:rsidRDefault="00FB58A8">
            <w:pPr>
              <w:pStyle w:val="TableParagraph"/>
            </w:pPr>
          </w:p>
          <w:p w14:paraId="66B3D275" w14:textId="77777777" w:rsidR="00FB58A8" w:rsidRDefault="00FB58A8">
            <w:pPr>
              <w:pStyle w:val="TableParagraph"/>
              <w:spacing w:before="29"/>
            </w:pPr>
          </w:p>
          <w:p w14:paraId="1B9DCD9D" w14:textId="77777777" w:rsidR="00FB58A8" w:rsidRDefault="00000000">
            <w:pPr>
              <w:pStyle w:val="TableParagraph"/>
              <w:ind w:left="115" w:right="272"/>
            </w:pPr>
            <w:r>
              <w:rPr>
                <w:spacing w:val="-2"/>
              </w:rPr>
              <w:t>Percent Crushed Particles (Coarse)</w:t>
            </w:r>
          </w:p>
        </w:tc>
        <w:tc>
          <w:tcPr>
            <w:tcW w:w="1380" w:type="dxa"/>
          </w:tcPr>
          <w:p w14:paraId="0FE5C439" w14:textId="77777777" w:rsidR="00FB58A8" w:rsidRDefault="00FB58A8">
            <w:pPr>
              <w:pStyle w:val="TableParagraph"/>
            </w:pPr>
          </w:p>
          <w:p w14:paraId="7CA57D6B" w14:textId="77777777" w:rsidR="00FB58A8" w:rsidRDefault="00FB58A8">
            <w:pPr>
              <w:pStyle w:val="TableParagraph"/>
            </w:pPr>
          </w:p>
          <w:p w14:paraId="73C97358" w14:textId="77777777" w:rsidR="00FB58A8" w:rsidRDefault="00FB58A8">
            <w:pPr>
              <w:pStyle w:val="TableParagraph"/>
              <w:spacing w:before="28"/>
            </w:pPr>
          </w:p>
          <w:p w14:paraId="125AF261" w14:textId="77777777" w:rsidR="00FB58A8" w:rsidRDefault="00000000">
            <w:pPr>
              <w:pStyle w:val="TableParagraph"/>
              <w:ind w:left="69" w:right="196"/>
            </w:pPr>
            <w:r>
              <w:t>AASHTO</w:t>
            </w:r>
            <w:r>
              <w:rPr>
                <w:spacing w:val="-16"/>
              </w:rPr>
              <w:t xml:space="preserve"> </w:t>
            </w:r>
            <w:r>
              <w:t xml:space="preserve">T </w:t>
            </w:r>
            <w:r>
              <w:rPr>
                <w:spacing w:val="-4"/>
              </w:rPr>
              <w:t>335</w:t>
            </w:r>
          </w:p>
        </w:tc>
        <w:tc>
          <w:tcPr>
            <w:tcW w:w="2309" w:type="dxa"/>
          </w:tcPr>
          <w:p w14:paraId="46112D02" w14:textId="77777777" w:rsidR="00FB58A8" w:rsidRDefault="00000000">
            <w:pPr>
              <w:pStyle w:val="TableParagraph"/>
              <w:spacing w:before="100"/>
              <w:ind w:left="112"/>
            </w:pPr>
            <w:r>
              <w:t>Combined</w:t>
            </w:r>
            <w:r>
              <w:rPr>
                <w:spacing w:val="-16"/>
              </w:rPr>
              <w:t xml:space="preserve"> </w:t>
            </w:r>
            <w:r>
              <w:t>six</w:t>
            </w:r>
            <w:r>
              <w:rPr>
                <w:spacing w:val="-15"/>
              </w:rPr>
              <w:t xml:space="preserve"> </w:t>
            </w:r>
            <w:r>
              <w:t>20-lb canvas bags</w:t>
            </w:r>
          </w:p>
          <w:p w14:paraId="1BF8814B" w14:textId="77777777" w:rsidR="00FB58A8" w:rsidRDefault="00000000">
            <w:pPr>
              <w:pStyle w:val="TableParagraph"/>
              <w:spacing w:before="1"/>
              <w:ind w:left="112"/>
            </w:pPr>
            <w:r>
              <w:t>(See</w:t>
            </w:r>
            <w:r>
              <w:rPr>
                <w:spacing w:val="-3"/>
              </w:rPr>
              <w:t xml:space="preserve"> </w:t>
            </w:r>
            <w:r>
              <w:t>Note</w:t>
            </w:r>
            <w:r>
              <w:rPr>
                <w:spacing w:val="-4"/>
              </w:rPr>
              <w:t xml:space="preserve"> </w:t>
            </w:r>
            <w:r>
              <w:rPr>
                <w:spacing w:val="-5"/>
              </w:rPr>
              <w:t>3)</w:t>
            </w:r>
          </w:p>
          <w:p w14:paraId="2784CC60" w14:textId="77777777" w:rsidR="00FB58A8" w:rsidRDefault="00000000">
            <w:pPr>
              <w:pStyle w:val="TableParagraph"/>
              <w:spacing w:before="107"/>
              <w:ind w:left="112"/>
            </w:pPr>
            <w:r>
              <w:rPr>
                <w:spacing w:val="-5"/>
              </w:rPr>
              <w:t>or</w:t>
            </w:r>
          </w:p>
          <w:p w14:paraId="2CA14635" w14:textId="77777777" w:rsidR="00FB58A8" w:rsidRDefault="00000000">
            <w:pPr>
              <w:pStyle w:val="TableParagraph"/>
              <w:spacing w:before="2"/>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420F3619" w14:textId="77777777" w:rsidR="00FB58A8" w:rsidRDefault="00FB58A8">
            <w:pPr>
              <w:pStyle w:val="TableParagraph"/>
            </w:pPr>
          </w:p>
          <w:p w14:paraId="5C9B2490" w14:textId="77777777" w:rsidR="00FB58A8" w:rsidRDefault="00FB58A8">
            <w:pPr>
              <w:pStyle w:val="TableParagraph"/>
              <w:spacing w:before="29"/>
            </w:pPr>
          </w:p>
          <w:p w14:paraId="46D68D17"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2FEF90F6" w14:textId="77777777" w:rsidR="00FB58A8" w:rsidRDefault="00FB58A8">
            <w:pPr>
              <w:pStyle w:val="TableParagraph"/>
              <w:spacing w:before="226"/>
            </w:pPr>
          </w:p>
          <w:p w14:paraId="1498EC89" w14:textId="77777777" w:rsidR="00FB58A8" w:rsidRDefault="00000000">
            <w:pPr>
              <w:pStyle w:val="TableParagraph"/>
              <w:spacing w:before="1"/>
              <w:ind w:left="115"/>
            </w:pPr>
            <w:r>
              <w:t>1</w:t>
            </w:r>
            <w:r>
              <w:rPr>
                <w:spacing w:val="-1"/>
              </w:rPr>
              <w:t xml:space="preserve"> </w:t>
            </w:r>
            <w:r>
              <w:t xml:space="preserve">for </w:t>
            </w:r>
            <w:r>
              <w:rPr>
                <w:spacing w:val="-4"/>
              </w:rPr>
              <w:t>each</w:t>
            </w:r>
          </w:p>
          <w:p w14:paraId="49B6FBF7" w14:textId="77777777" w:rsidR="00FB58A8" w:rsidRDefault="00000000">
            <w:pPr>
              <w:pStyle w:val="TableParagraph"/>
              <w:spacing w:before="1"/>
              <w:ind w:left="115"/>
            </w:pPr>
            <w:r>
              <w:t>750</w:t>
            </w:r>
            <w:r>
              <w:rPr>
                <w:spacing w:val="-1"/>
              </w:rPr>
              <w:t xml:space="preserve"> </w:t>
            </w:r>
            <w:r>
              <w:rPr>
                <w:spacing w:val="-2"/>
              </w:rPr>
              <w:t>tons,</w:t>
            </w:r>
          </w:p>
          <w:p w14:paraId="0BED156A" w14:textId="77777777" w:rsidR="00FB58A8" w:rsidRDefault="00000000">
            <w:pPr>
              <w:pStyle w:val="TableParagraph"/>
              <w:spacing w:before="107"/>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215B3F74" w14:textId="77777777" w:rsidR="00FB58A8" w:rsidRDefault="00000000">
            <w:pPr>
              <w:pStyle w:val="TableParagraph"/>
              <w:spacing w:before="28"/>
              <w:ind w:left="113" w:right="173"/>
            </w:pPr>
            <w:r>
              <w:rPr>
                <w:spacing w:val="-2"/>
              </w:rPr>
              <w:t xml:space="preserve">Production start-up evaluation, </w:t>
            </w:r>
            <w:r>
              <w:t>and</w:t>
            </w:r>
            <w:r>
              <w:rPr>
                <w:spacing w:val="-16"/>
              </w:rPr>
              <w:t xml:space="preserve"> </w:t>
            </w:r>
            <w:r>
              <w:t>minimum 1 random for</w:t>
            </w:r>
          </w:p>
          <w:p w14:paraId="449E049B" w14:textId="77777777" w:rsidR="00FB58A8" w:rsidRDefault="00000000">
            <w:pPr>
              <w:pStyle w:val="TableParagraph"/>
              <w:spacing w:before="1"/>
              <w:ind w:left="113"/>
            </w:pPr>
            <w:r>
              <w:t>every 25,000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529" w:type="dxa"/>
          </w:tcPr>
          <w:p w14:paraId="7D238260" w14:textId="77777777" w:rsidR="00FB58A8" w:rsidRDefault="00FB58A8">
            <w:pPr>
              <w:pStyle w:val="TableParagraph"/>
              <w:rPr>
                <w:rFonts w:ascii="Times New Roman"/>
                <w:sz w:val="20"/>
              </w:rPr>
            </w:pPr>
          </w:p>
        </w:tc>
      </w:tr>
      <w:tr w:rsidR="00FB58A8" w14:paraId="2CA84621" w14:textId="77777777">
        <w:trPr>
          <w:trHeight w:val="2191"/>
        </w:trPr>
        <w:tc>
          <w:tcPr>
            <w:tcW w:w="1623" w:type="dxa"/>
          </w:tcPr>
          <w:p w14:paraId="796AA733" w14:textId="77777777" w:rsidR="00FB58A8" w:rsidRDefault="00FB58A8">
            <w:pPr>
              <w:pStyle w:val="TableParagraph"/>
            </w:pPr>
          </w:p>
          <w:p w14:paraId="0B9D549A" w14:textId="77777777" w:rsidR="00FB58A8" w:rsidRDefault="00FB58A8">
            <w:pPr>
              <w:pStyle w:val="TableParagraph"/>
              <w:spacing w:before="29"/>
            </w:pPr>
          </w:p>
          <w:p w14:paraId="2DC36233" w14:textId="77777777" w:rsidR="00FB58A8" w:rsidRDefault="00000000">
            <w:pPr>
              <w:pStyle w:val="TableParagraph"/>
              <w:ind w:left="115" w:right="272"/>
            </w:pPr>
            <w:r>
              <w:rPr>
                <w:spacing w:val="-2"/>
              </w:rPr>
              <w:t>Percent Crushed Particles (Fine)</w:t>
            </w:r>
          </w:p>
        </w:tc>
        <w:tc>
          <w:tcPr>
            <w:tcW w:w="1380" w:type="dxa"/>
          </w:tcPr>
          <w:p w14:paraId="3B9B1897" w14:textId="77777777" w:rsidR="00FB58A8" w:rsidRDefault="00FB58A8">
            <w:pPr>
              <w:pStyle w:val="TableParagraph"/>
            </w:pPr>
          </w:p>
          <w:p w14:paraId="480B3F6F" w14:textId="77777777" w:rsidR="00FB58A8" w:rsidRDefault="00FB58A8">
            <w:pPr>
              <w:pStyle w:val="TableParagraph"/>
            </w:pPr>
          </w:p>
          <w:p w14:paraId="728D5259" w14:textId="77777777" w:rsidR="00FB58A8" w:rsidRDefault="00FB58A8">
            <w:pPr>
              <w:pStyle w:val="TableParagraph"/>
              <w:spacing w:before="30"/>
            </w:pPr>
          </w:p>
          <w:p w14:paraId="329D160C" w14:textId="77777777" w:rsidR="00FB58A8" w:rsidRDefault="00000000">
            <w:pPr>
              <w:pStyle w:val="TableParagraph"/>
              <w:ind w:left="69" w:right="196"/>
            </w:pPr>
            <w:r>
              <w:t>AASHTO</w:t>
            </w:r>
            <w:r>
              <w:rPr>
                <w:spacing w:val="-16"/>
              </w:rPr>
              <w:t xml:space="preserve"> </w:t>
            </w:r>
            <w:r>
              <w:t xml:space="preserve">T </w:t>
            </w:r>
            <w:r>
              <w:rPr>
                <w:spacing w:val="-4"/>
              </w:rPr>
              <w:t>335</w:t>
            </w:r>
          </w:p>
        </w:tc>
        <w:tc>
          <w:tcPr>
            <w:tcW w:w="2309" w:type="dxa"/>
          </w:tcPr>
          <w:p w14:paraId="4F638B9F" w14:textId="77777777" w:rsidR="00FB58A8" w:rsidRDefault="00000000">
            <w:pPr>
              <w:pStyle w:val="TableParagraph"/>
              <w:spacing w:before="103"/>
              <w:ind w:left="112"/>
            </w:pPr>
            <w:r>
              <w:t>Combined</w:t>
            </w:r>
            <w:r>
              <w:rPr>
                <w:spacing w:val="-16"/>
              </w:rPr>
              <w:t xml:space="preserve"> </w:t>
            </w:r>
            <w:r>
              <w:t>six</w:t>
            </w:r>
            <w:r>
              <w:rPr>
                <w:spacing w:val="-15"/>
              </w:rPr>
              <w:t xml:space="preserve"> </w:t>
            </w:r>
            <w:r>
              <w:t>20-lb canvas bags</w:t>
            </w:r>
          </w:p>
          <w:p w14:paraId="38F0349E" w14:textId="77777777" w:rsidR="00FB58A8" w:rsidRDefault="00000000">
            <w:pPr>
              <w:pStyle w:val="TableParagraph"/>
              <w:ind w:left="112"/>
            </w:pPr>
            <w:r>
              <w:t>(See</w:t>
            </w:r>
            <w:r>
              <w:rPr>
                <w:spacing w:val="-3"/>
              </w:rPr>
              <w:t xml:space="preserve"> </w:t>
            </w:r>
            <w:r>
              <w:t>Note</w:t>
            </w:r>
            <w:r>
              <w:rPr>
                <w:spacing w:val="-4"/>
              </w:rPr>
              <w:t xml:space="preserve"> </w:t>
            </w:r>
            <w:r>
              <w:rPr>
                <w:spacing w:val="-5"/>
              </w:rPr>
              <w:t>3)</w:t>
            </w:r>
          </w:p>
          <w:p w14:paraId="721F73C7" w14:textId="77777777" w:rsidR="00FB58A8" w:rsidRDefault="00000000">
            <w:pPr>
              <w:pStyle w:val="TableParagraph"/>
              <w:spacing w:before="107" w:line="252" w:lineRule="exact"/>
              <w:ind w:left="112"/>
            </w:pPr>
            <w:r>
              <w:rPr>
                <w:spacing w:val="-5"/>
              </w:rPr>
              <w:t>or</w:t>
            </w:r>
          </w:p>
          <w:p w14:paraId="3BA98617" w14:textId="77777777" w:rsidR="00FB58A8" w:rsidRDefault="00000000">
            <w:pPr>
              <w:pStyle w:val="TableParagraph"/>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7189F04D" w14:textId="77777777" w:rsidR="00FB58A8" w:rsidRDefault="00FB58A8">
            <w:pPr>
              <w:pStyle w:val="TableParagraph"/>
            </w:pPr>
          </w:p>
          <w:p w14:paraId="53D4B2E8" w14:textId="77777777" w:rsidR="00FB58A8" w:rsidRDefault="00FB58A8">
            <w:pPr>
              <w:pStyle w:val="TableParagraph"/>
              <w:spacing w:before="29"/>
            </w:pPr>
          </w:p>
          <w:p w14:paraId="21E04EB7"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3538938E" w14:textId="77777777" w:rsidR="00FB58A8" w:rsidRDefault="00FB58A8">
            <w:pPr>
              <w:pStyle w:val="TableParagraph"/>
              <w:spacing w:before="229"/>
            </w:pPr>
          </w:p>
          <w:p w14:paraId="56817697" w14:textId="77777777" w:rsidR="00FB58A8" w:rsidRDefault="00000000">
            <w:pPr>
              <w:pStyle w:val="TableParagraph"/>
              <w:spacing w:line="252" w:lineRule="exact"/>
              <w:ind w:left="115"/>
            </w:pPr>
            <w:r>
              <w:t>1</w:t>
            </w:r>
            <w:r>
              <w:rPr>
                <w:spacing w:val="-1"/>
              </w:rPr>
              <w:t xml:space="preserve"> </w:t>
            </w:r>
            <w:r>
              <w:t xml:space="preserve">for </w:t>
            </w:r>
            <w:r>
              <w:rPr>
                <w:spacing w:val="-4"/>
              </w:rPr>
              <w:t>each</w:t>
            </w:r>
          </w:p>
          <w:p w14:paraId="3FAF6E0D" w14:textId="77777777" w:rsidR="00FB58A8" w:rsidRDefault="00000000">
            <w:pPr>
              <w:pStyle w:val="TableParagraph"/>
              <w:spacing w:line="252" w:lineRule="exact"/>
              <w:ind w:left="115"/>
            </w:pPr>
            <w:r>
              <w:t>750</w:t>
            </w:r>
            <w:r>
              <w:rPr>
                <w:spacing w:val="-1"/>
              </w:rPr>
              <w:t xml:space="preserve"> </w:t>
            </w:r>
            <w:r>
              <w:rPr>
                <w:spacing w:val="-2"/>
              </w:rPr>
              <w:t>tons,</w:t>
            </w:r>
          </w:p>
          <w:p w14:paraId="481DB17A" w14:textId="77777777" w:rsidR="00FB58A8" w:rsidRDefault="00000000">
            <w:pPr>
              <w:pStyle w:val="TableParagraph"/>
              <w:spacing w:before="109"/>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362E7D79" w14:textId="77777777" w:rsidR="00FB58A8" w:rsidRDefault="00000000">
            <w:pPr>
              <w:pStyle w:val="TableParagraph"/>
              <w:spacing w:before="28"/>
              <w:ind w:left="113" w:right="173"/>
            </w:pPr>
            <w:r>
              <w:rPr>
                <w:spacing w:val="-2"/>
              </w:rPr>
              <w:t xml:space="preserve">Production start-up evaluation, </w:t>
            </w:r>
            <w:r>
              <w:t>and</w:t>
            </w:r>
            <w:r>
              <w:rPr>
                <w:spacing w:val="-16"/>
              </w:rPr>
              <w:t xml:space="preserve"> </w:t>
            </w:r>
            <w:r>
              <w:t>minimum 1 random for</w:t>
            </w:r>
          </w:p>
          <w:p w14:paraId="309050DE" w14:textId="77777777" w:rsidR="00FB58A8" w:rsidRDefault="00000000">
            <w:pPr>
              <w:pStyle w:val="TableParagraph"/>
              <w:spacing w:before="3"/>
              <w:ind w:left="113"/>
            </w:pPr>
            <w:r>
              <w:t>every 25,000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529" w:type="dxa"/>
          </w:tcPr>
          <w:p w14:paraId="2B7B1A2F" w14:textId="77777777" w:rsidR="00FB58A8" w:rsidRDefault="00FB58A8">
            <w:pPr>
              <w:pStyle w:val="TableParagraph"/>
              <w:rPr>
                <w:rFonts w:ascii="Times New Roman"/>
                <w:sz w:val="20"/>
              </w:rPr>
            </w:pPr>
          </w:p>
        </w:tc>
      </w:tr>
    </w:tbl>
    <w:p w14:paraId="4E973DA6" w14:textId="77777777" w:rsidR="00FB58A8" w:rsidRDefault="00FB58A8">
      <w:pPr>
        <w:rPr>
          <w:rFonts w:ascii="Times New Roman"/>
          <w:sz w:val="20"/>
        </w:rPr>
        <w:sectPr w:rsidR="00FB58A8">
          <w:headerReference w:type="default" r:id="rId101"/>
          <w:footerReference w:type="even" r:id="rId102"/>
          <w:footerReference w:type="default" r:id="rId103"/>
          <w:pgSz w:w="12240" w:h="15840"/>
          <w:pgMar w:top="1000" w:right="280" w:bottom="1000" w:left="420" w:header="0" w:footer="805" w:gutter="0"/>
          <w:pgNumType w:start="41"/>
          <w:cols w:space="720"/>
        </w:sectPr>
      </w:pPr>
    </w:p>
    <w:p w14:paraId="1B24E518" w14:textId="77777777" w:rsidR="00FB58A8" w:rsidRDefault="00FB58A8">
      <w:pPr>
        <w:pStyle w:val="BodyText"/>
        <w:spacing w:before="9"/>
        <w:rPr>
          <w:sz w:val="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3"/>
        <w:gridCol w:w="1380"/>
        <w:gridCol w:w="2309"/>
        <w:gridCol w:w="1260"/>
        <w:gridCol w:w="1351"/>
        <w:gridCol w:w="1620"/>
        <w:gridCol w:w="1529"/>
      </w:tblGrid>
      <w:tr w:rsidR="00FB58A8" w14:paraId="053A3F0F" w14:textId="77777777">
        <w:trPr>
          <w:trHeight w:val="1033"/>
        </w:trPr>
        <w:tc>
          <w:tcPr>
            <w:tcW w:w="1623" w:type="dxa"/>
            <w:shd w:val="clear" w:color="auto" w:fill="D9D9D9"/>
          </w:tcPr>
          <w:p w14:paraId="717590C0" w14:textId="77777777" w:rsidR="00FB58A8" w:rsidRDefault="00FB58A8">
            <w:pPr>
              <w:pStyle w:val="TableParagraph"/>
              <w:spacing w:before="82"/>
            </w:pPr>
          </w:p>
          <w:p w14:paraId="463EF715" w14:textId="77777777" w:rsidR="00FB58A8" w:rsidRDefault="00000000">
            <w:pPr>
              <w:pStyle w:val="TableParagraph"/>
              <w:spacing w:before="1"/>
              <w:ind w:left="6"/>
              <w:jc w:val="center"/>
              <w:rPr>
                <w:b/>
              </w:rPr>
            </w:pPr>
            <w:r>
              <w:rPr>
                <w:b/>
                <w:spacing w:val="-4"/>
              </w:rPr>
              <w:t>T</w:t>
            </w:r>
            <w:bookmarkStart w:id="52" w:name="_bookmark52"/>
            <w:bookmarkEnd w:id="52"/>
            <w:r>
              <w:rPr>
                <w:b/>
                <w:spacing w:val="-4"/>
              </w:rPr>
              <w:t>est</w:t>
            </w:r>
          </w:p>
        </w:tc>
        <w:tc>
          <w:tcPr>
            <w:tcW w:w="1380" w:type="dxa"/>
            <w:shd w:val="clear" w:color="auto" w:fill="D9D9D9"/>
          </w:tcPr>
          <w:p w14:paraId="7899B8AB" w14:textId="77777777" w:rsidR="00FB58A8" w:rsidRDefault="00000000">
            <w:pPr>
              <w:pStyle w:val="TableParagraph"/>
              <w:spacing w:before="208"/>
              <w:ind w:left="294" w:right="285" w:firstLine="165"/>
              <w:rPr>
                <w:b/>
              </w:rPr>
            </w:pPr>
            <w:r>
              <w:rPr>
                <w:b/>
                <w:spacing w:val="-4"/>
              </w:rPr>
              <w:t xml:space="preserve">Test </w:t>
            </w:r>
            <w:r>
              <w:rPr>
                <w:b/>
                <w:spacing w:val="-2"/>
              </w:rPr>
              <w:t>Method</w:t>
            </w:r>
          </w:p>
        </w:tc>
        <w:tc>
          <w:tcPr>
            <w:tcW w:w="2309" w:type="dxa"/>
            <w:shd w:val="clear" w:color="auto" w:fill="D9D9D9"/>
          </w:tcPr>
          <w:p w14:paraId="3C4E625F" w14:textId="77777777" w:rsidR="00FB58A8" w:rsidRDefault="00000000">
            <w:pPr>
              <w:pStyle w:val="TableParagraph"/>
              <w:spacing w:before="208"/>
              <w:ind w:left="352" w:right="340" w:firstLine="48"/>
              <w:rPr>
                <w:b/>
              </w:rPr>
            </w:pPr>
            <w:r>
              <w:rPr>
                <w:b/>
              </w:rPr>
              <w:t>Sample Size &amp; Container</w:t>
            </w:r>
            <w:r>
              <w:rPr>
                <w:b/>
                <w:spacing w:val="-16"/>
              </w:rPr>
              <w:t xml:space="preserve"> </w:t>
            </w:r>
            <w:r>
              <w:rPr>
                <w:b/>
              </w:rPr>
              <w:t>Type</w:t>
            </w:r>
          </w:p>
        </w:tc>
        <w:tc>
          <w:tcPr>
            <w:tcW w:w="1260" w:type="dxa"/>
            <w:shd w:val="clear" w:color="auto" w:fill="D9D9D9"/>
          </w:tcPr>
          <w:p w14:paraId="26209FDE" w14:textId="77777777" w:rsidR="00FB58A8" w:rsidRDefault="00000000">
            <w:pPr>
              <w:pStyle w:val="TableParagraph"/>
              <w:spacing w:before="28"/>
              <w:ind w:left="170" w:hanging="36"/>
              <w:rPr>
                <w:b/>
              </w:rPr>
            </w:pPr>
            <w:r>
              <w:rPr>
                <w:b/>
                <w:spacing w:val="-2"/>
              </w:rPr>
              <w:t>Sampling Location</w:t>
            </w:r>
          </w:p>
          <w:p w14:paraId="4CA1DAD2" w14:textId="77777777" w:rsidR="00FB58A8" w:rsidRDefault="00000000">
            <w:pPr>
              <w:pStyle w:val="TableParagraph"/>
              <w:spacing w:before="109"/>
              <w:ind w:left="232"/>
            </w:pPr>
            <w:r>
              <w:t>(Note</w:t>
            </w:r>
            <w:r>
              <w:rPr>
                <w:spacing w:val="-3"/>
              </w:rPr>
              <w:t xml:space="preserve"> </w:t>
            </w:r>
            <w:r>
              <w:rPr>
                <w:spacing w:val="-5"/>
              </w:rPr>
              <w:t>1)</w:t>
            </w:r>
          </w:p>
        </w:tc>
        <w:tc>
          <w:tcPr>
            <w:tcW w:w="1351" w:type="dxa"/>
            <w:shd w:val="clear" w:color="auto" w:fill="D9D9D9"/>
          </w:tcPr>
          <w:p w14:paraId="78547597" w14:textId="77777777" w:rsidR="00FB58A8" w:rsidRDefault="00000000">
            <w:pPr>
              <w:pStyle w:val="TableParagraph"/>
              <w:spacing w:before="208"/>
              <w:ind w:left="117" w:firstLine="62"/>
              <w:rPr>
                <w:b/>
              </w:rPr>
            </w:pPr>
            <w:r>
              <w:rPr>
                <w:b/>
                <w:spacing w:val="-2"/>
              </w:rPr>
              <w:t>Sampling Frequency</w:t>
            </w:r>
          </w:p>
        </w:tc>
        <w:tc>
          <w:tcPr>
            <w:tcW w:w="1620" w:type="dxa"/>
            <w:shd w:val="clear" w:color="auto" w:fill="D9D9D9"/>
          </w:tcPr>
          <w:p w14:paraId="5B3010BF" w14:textId="77777777" w:rsidR="00FB58A8" w:rsidRDefault="00000000">
            <w:pPr>
              <w:pStyle w:val="TableParagraph"/>
              <w:spacing w:before="84"/>
              <w:ind w:left="67" w:right="55"/>
              <w:jc w:val="center"/>
              <w:rPr>
                <w:b/>
              </w:rPr>
            </w:pPr>
            <w:r>
              <w:rPr>
                <w:b/>
                <w:spacing w:val="-2"/>
              </w:rPr>
              <w:t xml:space="preserve">Acceptance </w:t>
            </w:r>
            <w:r>
              <w:rPr>
                <w:b/>
                <w:spacing w:val="-4"/>
              </w:rPr>
              <w:t xml:space="preserve">Test </w:t>
            </w:r>
            <w:r>
              <w:rPr>
                <w:b/>
                <w:spacing w:val="-2"/>
              </w:rPr>
              <w:t>Frequency</w:t>
            </w:r>
          </w:p>
        </w:tc>
        <w:tc>
          <w:tcPr>
            <w:tcW w:w="1529" w:type="dxa"/>
            <w:shd w:val="clear" w:color="auto" w:fill="D9D9D9"/>
          </w:tcPr>
          <w:p w14:paraId="5DFF68FE" w14:textId="77777777" w:rsidR="00FB58A8" w:rsidRDefault="00FB58A8">
            <w:pPr>
              <w:pStyle w:val="TableParagraph"/>
              <w:spacing w:before="82"/>
            </w:pPr>
          </w:p>
          <w:p w14:paraId="2A6BD0E9" w14:textId="77777777" w:rsidR="00FB58A8" w:rsidRDefault="00000000">
            <w:pPr>
              <w:pStyle w:val="TableParagraph"/>
              <w:spacing w:before="1"/>
              <w:ind w:left="298"/>
              <w:rPr>
                <w:b/>
              </w:rPr>
            </w:pPr>
            <w:r>
              <w:rPr>
                <w:b/>
                <w:spacing w:val="-2"/>
              </w:rPr>
              <w:t>Remarks</w:t>
            </w:r>
          </w:p>
        </w:tc>
      </w:tr>
      <w:tr w:rsidR="00FB58A8" w14:paraId="42DA2181" w14:textId="77777777">
        <w:trPr>
          <w:trHeight w:val="446"/>
        </w:trPr>
        <w:tc>
          <w:tcPr>
            <w:tcW w:w="11072" w:type="dxa"/>
            <w:gridSpan w:val="7"/>
            <w:shd w:val="clear" w:color="auto" w:fill="F1F1F1"/>
          </w:tcPr>
          <w:p w14:paraId="2691CFB5" w14:textId="77777777" w:rsidR="00FB58A8" w:rsidRDefault="00000000">
            <w:pPr>
              <w:pStyle w:val="TableParagraph"/>
              <w:spacing w:before="43"/>
              <w:ind w:left="114"/>
              <w:rPr>
                <w:b/>
              </w:rPr>
            </w:pPr>
            <w:r>
              <w:rPr>
                <w:b/>
              </w:rPr>
              <w:t>AGGREGATE:</w:t>
            </w:r>
            <w:r>
              <w:rPr>
                <w:b/>
                <w:spacing w:val="-6"/>
              </w:rPr>
              <w:t xml:space="preserve"> </w:t>
            </w:r>
            <w:r>
              <w:rPr>
                <w:b/>
              </w:rPr>
              <w:t>All</w:t>
            </w:r>
            <w:r>
              <w:rPr>
                <w:b/>
                <w:spacing w:val="-7"/>
              </w:rPr>
              <w:t xml:space="preserve"> </w:t>
            </w:r>
            <w:r>
              <w:rPr>
                <w:b/>
              </w:rPr>
              <w:t>Types</w:t>
            </w:r>
            <w:r>
              <w:rPr>
                <w:b/>
                <w:spacing w:val="-4"/>
              </w:rPr>
              <w:t xml:space="preserve"> </w:t>
            </w:r>
            <w:r>
              <w:rPr>
                <w:b/>
              </w:rPr>
              <w:t>of</w:t>
            </w:r>
            <w:r>
              <w:rPr>
                <w:b/>
                <w:spacing w:val="-5"/>
              </w:rPr>
              <w:t xml:space="preserve"> </w:t>
            </w:r>
            <w:r>
              <w:rPr>
                <w:b/>
              </w:rPr>
              <w:t>HMA</w:t>
            </w:r>
            <w:r>
              <w:rPr>
                <w:b/>
                <w:spacing w:val="-2"/>
              </w:rPr>
              <w:t xml:space="preserve"> (Cont.)</w:t>
            </w:r>
          </w:p>
        </w:tc>
      </w:tr>
      <w:tr w:rsidR="00FB58A8" w14:paraId="50580B3E" w14:textId="77777777">
        <w:trPr>
          <w:trHeight w:val="2191"/>
        </w:trPr>
        <w:tc>
          <w:tcPr>
            <w:tcW w:w="1623" w:type="dxa"/>
          </w:tcPr>
          <w:p w14:paraId="45442808" w14:textId="77777777" w:rsidR="00FB58A8" w:rsidRDefault="00FB58A8">
            <w:pPr>
              <w:pStyle w:val="TableParagraph"/>
            </w:pPr>
          </w:p>
          <w:p w14:paraId="62C09066" w14:textId="77777777" w:rsidR="00FB58A8" w:rsidRDefault="00FB58A8">
            <w:pPr>
              <w:pStyle w:val="TableParagraph"/>
              <w:spacing w:before="156"/>
            </w:pPr>
          </w:p>
          <w:p w14:paraId="10707C90" w14:textId="77777777" w:rsidR="00FB58A8" w:rsidRDefault="00000000">
            <w:pPr>
              <w:pStyle w:val="TableParagraph"/>
              <w:ind w:left="114" w:right="272"/>
            </w:pPr>
            <w:r>
              <w:t>LA</w:t>
            </w:r>
            <w:r>
              <w:rPr>
                <w:spacing w:val="-16"/>
              </w:rPr>
              <w:t xml:space="preserve"> </w:t>
            </w:r>
            <w:r>
              <w:t xml:space="preserve">Rattler </w:t>
            </w:r>
            <w:r>
              <w:rPr>
                <w:spacing w:val="-4"/>
              </w:rPr>
              <w:t>(500</w:t>
            </w:r>
          </w:p>
          <w:p w14:paraId="46675C2E" w14:textId="77777777" w:rsidR="00FB58A8" w:rsidRDefault="00000000">
            <w:pPr>
              <w:pStyle w:val="TableParagraph"/>
              <w:ind w:left="114"/>
            </w:pPr>
            <w:r>
              <w:rPr>
                <w:spacing w:val="-2"/>
              </w:rPr>
              <w:t>Revolutions)</w:t>
            </w:r>
          </w:p>
        </w:tc>
        <w:tc>
          <w:tcPr>
            <w:tcW w:w="1380" w:type="dxa"/>
          </w:tcPr>
          <w:p w14:paraId="06482F93" w14:textId="77777777" w:rsidR="00FB58A8" w:rsidRDefault="00FB58A8">
            <w:pPr>
              <w:pStyle w:val="TableParagraph"/>
            </w:pPr>
          </w:p>
          <w:p w14:paraId="1A55CC3B" w14:textId="77777777" w:rsidR="00FB58A8" w:rsidRDefault="00FB58A8">
            <w:pPr>
              <w:pStyle w:val="TableParagraph"/>
            </w:pPr>
          </w:p>
          <w:p w14:paraId="6888C541" w14:textId="77777777" w:rsidR="00FB58A8" w:rsidRDefault="00FB58A8">
            <w:pPr>
              <w:pStyle w:val="TableParagraph"/>
              <w:spacing w:before="28"/>
            </w:pPr>
          </w:p>
          <w:p w14:paraId="620435F0" w14:textId="77777777" w:rsidR="00FB58A8" w:rsidRDefault="00000000">
            <w:pPr>
              <w:pStyle w:val="TableParagraph"/>
              <w:ind w:left="69" w:right="196"/>
            </w:pPr>
            <w:r>
              <w:t>AASHTO</w:t>
            </w:r>
            <w:r>
              <w:rPr>
                <w:spacing w:val="-16"/>
              </w:rPr>
              <w:t xml:space="preserve"> </w:t>
            </w:r>
            <w:r>
              <w:t xml:space="preserve">T </w:t>
            </w:r>
            <w:r>
              <w:rPr>
                <w:spacing w:val="-6"/>
              </w:rPr>
              <w:t>96</w:t>
            </w:r>
          </w:p>
        </w:tc>
        <w:tc>
          <w:tcPr>
            <w:tcW w:w="2309" w:type="dxa"/>
          </w:tcPr>
          <w:p w14:paraId="56962488" w14:textId="77777777" w:rsidR="00FB58A8" w:rsidRDefault="00000000">
            <w:pPr>
              <w:pStyle w:val="TableParagraph"/>
              <w:spacing w:before="100"/>
              <w:ind w:left="112"/>
            </w:pPr>
            <w:r>
              <w:t>Combined</w:t>
            </w:r>
            <w:r>
              <w:rPr>
                <w:spacing w:val="-16"/>
              </w:rPr>
              <w:t xml:space="preserve"> </w:t>
            </w:r>
            <w:r>
              <w:t>six</w:t>
            </w:r>
            <w:r>
              <w:rPr>
                <w:spacing w:val="-15"/>
              </w:rPr>
              <w:t xml:space="preserve"> </w:t>
            </w:r>
            <w:r>
              <w:t>20-lb canvas bags</w:t>
            </w:r>
          </w:p>
          <w:p w14:paraId="59046845" w14:textId="77777777" w:rsidR="00FB58A8" w:rsidRDefault="00000000">
            <w:pPr>
              <w:pStyle w:val="TableParagraph"/>
              <w:spacing w:before="1"/>
              <w:ind w:left="112"/>
            </w:pPr>
            <w:r>
              <w:t>(See</w:t>
            </w:r>
            <w:r>
              <w:rPr>
                <w:spacing w:val="-4"/>
              </w:rPr>
              <w:t xml:space="preserve"> </w:t>
            </w:r>
            <w:r>
              <w:t>Note</w:t>
            </w:r>
            <w:r>
              <w:rPr>
                <w:spacing w:val="-4"/>
              </w:rPr>
              <w:t xml:space="preserve"> </w:t>
            </w:r>
            <w:r>
              <w:rPr>
                <w:spacing w:val="-5"/>
              </w:rPr>
              <w:t>3)</w:t>
            </w:r>
          </w:p>
          <w:p w14:paraId="19210A5E" w14:textId="77777777" w:rsidR="00FB58A8" w:rsidRDefault="00000000">
            <w:pPr>
              <w:pStyle w:val="TableParagraph"/>
              <w:spacing w:before="109" w:line="252" w:lineRule="exact"/>
              <w:ind w:left="112"/>
            </w:pPr>
            <w:r>
              <w:rPr>
                <w:spacing w:val="-5"/>
              </w:rPr>
              <w:t>or</w:t>
            </w:r>
          </w:p>
          <w:p w14:paraId="23976FD2" w14:textId="77777777" w:rsidR="00FB58A8" w:rsidRDefault="00000000">
            <w:pPr>
              <w:pStyle w:val="TableParagraph"/>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03A9A38F" w14:textId="77777777" w:rsidR="00FB58A8" w:rsidRDefault="00FB58A8">
            <w:pPr>
              <w:pStyle w:val="TableParagraph"/>
            </w:pPr>
          </w:p>
          <w:p w14:paraId="1DF45761" w14:textId="77777777" w:rsidR="00FB58A8" w:rsidRDefault="00FB58A8">
            <w:pPr>
              <w:pStyle w:val="TableParagraph"/>
              <w:spacing w:before="29"/>
            </w:pPr>
          </w:p>
          <w:p w14:paraId="41C8E115"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526FA8FC" w14:textId="77777777" w:rsidR="00FB58A8" w:rsidRDefault="00FB58A8">
            <w:pPr>
              <w:pStyle w:val="TableParagraph"/>
              <w:spacing w:before="229"/>
            </w:pPr>
          </w:p>
          <w:p w14:paraId="20B2BAE4" w14:textId="77777777" w:rsidR="00FB58A8" w:rsidRDefault="00000000">
            <w:pPr>
              <w:pStyle w:val="TableParagraph"/>
              <w:spacing w:line="252" w:lineRule="exact"/>
              <w:ind w:left="115"/>
            </w:pPr>
            <w:r>
              <w:t>1</w:t>
            </w:r>
            <w:r>
              <w:rPr>
                <w:spacing w:val="-1"/>
              </w:rPr>
              <w:t xml:space="preserve"> </w:t>
            </w:r>
            <w:r>
              <w:t xml:space="preserve">for </w:t>
            </w:r>
            <w:r>
              <w:rPr>
                <w:spacing w:val="-4"/>
              </w:rPr>
              <w:t>each</w:t>
            </w:r>
          </w:p>
          <w:p w14:paraId="03B89386" w14:textId="77777777" w:rsidR="00FB58A8" w:rsidRDefault="00000000">
            <w:pPr>
              <w:pStyle w:val="TableParagraph"/>
              <w:spacing w:line="252" w:lineRule="exact"/>
              <w:ind w:left="115"/>
            </w:pPr>
            <w:r>
              <w:t>750</w:t>
            </w:r>
            <w:r>
              <w:rPr>
                <w:spacing w:val="-1"/>
              </w:rPr>
              <w:t xml:space="preserve"> </w:t>
            </w:r>
            <w:r>
              <w:rPr>
                <w:spacing w:val="-2"/>
              </w:rPr>
              <w:t>tons,</w:t>
            </w:r>
          </w:p>
          <w:p w14:paraId="5B003539" w14:textId="77777777" w:rsidR="00FB58A8" w:rsidRDefault="00000000">
            <w:pPr>
              <w:pStyle w:val="TableParagraph"/>
              <w:spacing w:before="107"/>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3206B8BB" w14:textId="77777777" w:rsidR="00FB58A8" w:rsidRDefault="00000000">
            <w:pPr>
              <w:pStyle w:val="TableParagraph"/>
              <w:spacing w:before="28"/>
              <w:ind w:left="113" w:right="173"/>
            </w:pPr>
            <w:r>
              <w:rPr>
                <w:spacing w:val="-2"/>
              </w:rPr>
              <w:t xml:space="preserve">Production start-up evaluation, </w:t>
            </w:r>
            <w:r>
              <w:t>and</w:t>
            </w:r>
            <w:r>
              <w:rPr>
                <w:spacing w:val="-16"/>
              </w:rPr>
              <w:t xml:space="preserve"> </w:t>
            </w:r>
            <w:r>
              <w:t>minimum 1 random for</w:t>
            </w:r>
          </w:p>
          <w:p w14:paraId="46E99C6C" w14:textId="77777777" w:rsidR="00FB58A8" w:rsidRDefault="00000000">
            <w:pPr>
              <w:pStyle w:val="TableParagraph"/>
              <w:ind w:left="113"/>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529" w:type="dxa"/>
          </w:tcPr>
          <w:p w14:paraId="0B22C7CF" w14:textId="77777777" w:rsidR="00FB58A8" w:rsidRDefault="00FB58A8">
            <w:pPr>
              <w:pStyle w:val="TableParagraph"/>
              <w:rPr>
                <w:rFonts w:ascii="Times New Roman"/>
                <w:sz w:val="20"/>
              </w:rPr>
            </w:pPr>
          </w:p>
        </w:tc>
      </w:tr>
      <w:tr w:rsidR="00FB58A8" w14:paraId="1CAF0FEC" w14:textId="77777777">
        <w:trPr>
          <w:trHeight w:val="2260"/>
        </w:trPr>
        <w:tc>
          <w:tcPr>
            <w:tcW w:w="1623" w:type="dxa"/>
          </w:tcPr>
          <w:p w14:paraId="5CB42875" w14:textId="77777777" w:rsidR="00FB58A8" w:rsidRDefault="00FB58A8">
            <w:pPr>
              <w:pStyle w:val="TableParagraph"/>
            </w:pPr>
          </w:p>
          <w:p w14:paraId="0680EFAB" w14:textId="77777777" w:rsidR="00FB58A8" w:rsidRDefault="00FB58A8">
            <w:pPr>
              <w:pStyle w:val="TableParagraph"/>
              <w:spacing w:before="30"/>
            </w:pPr>
          </w:p>
          <w:p w14:paraId="1B771A76" w14:textId="77777777" w:rsidR="00FB58A8" w:rsidRDefault="00000000">
            <w:pPr>
              <w:pStyle w:val="TableParagraph"/>
              <w:spacing w:line="360" w:lineRule="atLeast"/>
              <w:ind w:left="114" w:right="272"/>
            </w:pPr>
            <w:r>
              <w:t>LA</w:t>
            </w:r>
            <w:r>
              <w:rPr>
                <w:spacing w:val="-16"/>
              </w:rPr>
              <w:t xml:space="preserve"> </w:t>
            </w:r>
            <w:r>
              <w:t xml:space="preserve">Rattler </w:t>
            </w:r>
            <w:r>
              <w:rPr>
                <w:spacing w:val="-4"/>
              </w:rPr>
              <w:t>(100</w:t>
            </w:r>
          </w:p>
          <w:p w14:paraId="433EE234" w14:textId="77777777" w:rsidR="00FB58A8" w:rsidRDefault="00000000">
            <w:pPr>
              <w:pStyle w:val="TableParagraph"/>
              <w:spacing w:line="252" w:lineRule="exact"/>
              <w:ind w:left="114"/>
            </w:pPr>
            <w:r>
              <w:rPr>
                <w:spacing w:val="-2"/>
              </w:rPr>
              <w:t>Revolutions)</w:t>
            </w:r>
          </w:p>
        </w:tc>
        <w:tc>
          <w:tcPr>
            <w:tcW w:w="1380" w:type="dxa"/>
          </w:tcPr>
          <w:p w14:paraId="5E78CDB7" w14:textId="77777777" w:rsidR="00FB58A8" w:rsidRDefault="00FB58A8">
            <w:pPr>
              <w:pStyle w:val="TableParagraph"/>
            </w:pPr>
          </w:p>
          <w:p w14:paraId="5B78C3BD" w14:textId="77777777" w:rsidR="00FB58A8" w:rsidRDefault="00FB58A8">
            <w:pPr>
              <w:pStyle w:val="TableParagraph"/>
            </w:pPr>
          </w:p>
          <w:p w14:paraId="42FA16D5" w14:textId="77777777" w:rsidR="00FB58A8" w:rsidRDefault="00FB58A8">
            <w:pPr>
              <w:pStyle w:val="TableParagraph"/>
              <w:spacing w:before="64"/>
            </w:pPr>
          </w:p>
          <w:p w14:paraId="0F4AB5CF" w14:textId="77777777" w:rsidR="00FB58A8" w:rsidRDefault="00000000">
            <w:pPr>
              <w:pStyle w:val="TableParagraph"/>
              <w:ind w:left="69" w:right="196"/>
            </w:pPr>
            <w:r>
              <w:t>AASHTO</w:t>
            </w:r>
            <w:r>
              <w:rPr>
                <w:spacing w:val="-16"/>
              </w:rPr>
              <w:t xml:space="preserve"> </w:t>
            </w:r>
            <w:r>
              <w:t xml:space="preserve">T </w:t>
            </w:r>
            <w:r>
              <w:rPr>
                <w:spacing w:val="-6"/>
              </w:rPr>
              <w:t>96</w:t>
            </w:r>
          </w:p>
        </w:tc>
        <w:tc>
          <w:tcPr>
            <w:tcW w:w="2309" w:type="dxa"/>
          </w:tcPr>
          <w:p w14:paraId="402D842A" w14:textId="77777777" w:rsidR="00FB58A8" w:rsidRDefault="00000000">
            <w:pPr>
              <w:pStyle w:val="TableParagraph"/>
              <w:spacing w:before="28"/>
              <w:ind w:left="112"/>
            </w:pPr>
            <w:r>
              <w:t>Combined</w:t>
            </w:r>
            <w:r>
              <w:rPr>
                <w:spacing w:val="-16"/>
              </w:rPr>
              <w:t xml:space="preserve"> </w:t>
            </w:r>
            <w:r>
              <w:t>six</w:t>
            </w:r>
            <w:r>
              <w:rPr>
                <w:spacing w:val="-15"/>
              </w:rPr>
              <w:t xml:space="preserve"> </w:t>
            </w:r>
            <w:r>
              <w:t>20-lb canvas bags</w:t>
            </w:r>
          </w:p>
          <w:p w14:paraId="2D34216A" w14:textId="77777777" w:rsidR="00FB58A8" w:rsidRDefault="00000000">
            <w:pPr>
              <w:pStyle w:val="TableParagraph"/>
              <w:spacing w:before="109" w:line="340" w:lineRule="auto"/>
              <w:ind w:left="112" w:right="807"/>
            </w:pPr>
            <w:r>
              <w:t>(See</w:t>
            </w:r>
            <w:r>
              <w:rPr>
                <w:spacing w:val="-16"/>
              </w:rPr>
              <w:t xml:space="preserve"> </w:t>
            </w:r>
            <w:r>
              <w:t>Note</w:t>
            </w:r>
            <w:r>
              <w:rPr>
                <w:spacing w:val="-15"/>
              </w:rPr>
              <w:t xml:space="preserve"> </w:t>
            </w:r>
            <w:r>
              <w:t xml:space="preserve">3) </w:t>
            </w:r>
            <w:r>
              <w:rPr>
                <w:spacing w:val="-6"/>
              </w:rPr>
              <w:t>or</w:t>
            </w:r>
          </w:p>
          <w:p w14:paraId="43F2B766" w14:textId="77777777" w:rsidR="00FB58A8" w:rsidRDefault="00000000">
            <w:pPr>
              <w:pStyle w:val="TableParagraph"/>
              <w:spacing w:before="1"/>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5172A05E" w14:textId="77777777" w:rsidR="00FB58A8" w:rsidRDefault="00FB58A8">
            <w:pPr>
              <w:pStyle w:val="TableParagraph"/>
            </w:pPr>
          </w:p>
          <w:p w14:paraId="357F0799" w14:textId="77777777" w:rsidR="00FB58A8" w:rsidRDefault="00FB58A8">
            <w:pPr>
              <w:pStyle w:val="TableParagraph"/>
              <w:spacing w:before="62"/>
            </w:pPr>
          </w:p>
          <w:p w14:paraId="65533D11"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455A8FC4" w14:textId="77777777" w:rsidR="00FB58A8" w:rsidRDefault="00FB58A8">
            <w:pPr>
              <w:pStyle w:val="TableParagraph"/>
            </w:pPr>
          </w:p>
          <w:p w14:paraId="3E4A1CD5" w14:textId="77777777" w:rsidR="00FB58A8" w:rsidRDefault="00FB58A8">
            <w:pPr>
              <w:pStyle w:val="TableParagraph"/>
              <w:spacing w:before="9"/>
            </w:pPr>
          </w:p>
          <w:p w14:paraId="3C40EDEC" w14:textId="77777777" w:rsidR="00FB58A8" w:rsidRDefault="00000000">
            <w:pPr>
              <w:pStyle w:val="TableParagraph"/>
              <w:spacing w:before="1" w:line="252" w:lineRule="exact"/>
              <w:ind w:left="115"/>
            </w:pPr>
            <w:r>
              <w:t>1</w:t>
            </w:r>
            <w:r>
              <w:rPr>
                <w:spacing w:val="-1"/>
              </w:rPr>
              <w:t xml:space="preserve"> </w:t>
            </w:r>
            <w:r>
              <w:t xml:space="preserve">for </w:t>
            </w:r>
            <w:r>
              <w:rPr>
                <w:spacing w:val="-4"/>
              </w:rPr>
              <w:t>each</w:t>
            </w:r>
          </w:p>
          <w:p w14:paraId="21F448B5" w14:textId="77777777" w:rsidR="00FB58A8" w:rsidRDefault="00000000">
            <w:pPr>
              <w:pStyle w:val="TableParagraph"/>
              <w:spacing w:line="252" w:lineRule="exact"/>
              <w:ind w:left="115"/>
            </w:pPr>
            <w:r>
              <w:t>750</w:t>
            </w:r>
            <w:r>
              <w:rPr>
                <w:spacing w:val="-1"/>
              </w:rPr>
              <w:t xml:space="preserve"> </w:t>
            </w:r>
            <w:r>
              <w:rPr>
                <w:spacing w:val="-2"/>
              </w:rPr>
              <w:t>tons,</w:t>
            </w:r>
          </w:p>
          <w:p w14:paraId="339616A8" w14:textId="77777777" w:rsidR="00FB58A8" w:rsidRDefault="00000000">
            <w:pPr>
              <w:pStyle w:val="TableParagraph"/>
              <w:spacing w:before="109"/>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1FEFE8C6" w14:textId="77777777" w:rsidR="00FB58A8" w:rsidRDefault="00000000">
            <w:pPr>
              <w:pStyle w:val="TableParagraph"/>
              <w:spacing w:before="64"/>
              <w:ind w:left="113" w:right="173"/>
            </w:pPr>
            <w:r>
              <w:rPr>
                <w:spacing w:val="-2"/>
              </w:rPr>
              <w:t xml:space="preserve">Production start-up evaluation, </w:t>
            </w:r>
            <w:r>
              <w:t>and</w:t>
            </w:r>
            <w:r>
              <w:rPr>
                <w:spacing w:val="-16"/>
              </w:rPr>
              <w:t xml:space="preserve"> </w:t>
            </w:r>
            <w:r>
              <w:t>minimum 1 random for</w:t>
            </w:r>
          </w:p>
          <w:p w14:paraId="51C1C12E" w14:textId="77777777" w:rsidR="00FB58A8" w:rsidRDefault="00000000">
            <w:pPr>
              <w:pStyle w:val="TableParagraph"/>
              <w:ind w:left="113"/>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529" w:type="dxa"/>
          </w:tcPr>
          <w:p w14:paraId="111CE5F8" w14:textId="77777777" w:rsidR="00FB58A8" w:rsidRDefault="00FB58A8">
            <w:pPr>
              <w:pStyle w:val="TableParagraph"/>
              <w:rPr>
                <w:rFonts w:ascii="Times New Roman"/>
                <w:sz w:val="20"/>
              </w:rPr>
            </w:pPr>
          </w:p>
        </w:tc>
      </w:tr>
      <w:tr w:rsidR="00FB58A8" w14:paraId="10049F66" w14:textId="77777777">
        <w:trPr>
          <w:trHeight w:val="2260"/>
        </w:trPr>
        <w:tc>
          <w:tcPr>
            <w:tcW w:w="1623" w:type="dxa"/>
          </w:tcPr>
          <w:p w14:paraId="03028663" w14:textId="77777777" w:rsidR="00FB58A8" w:rsidRDefault="00FB58A8">
            <w:pPr>
              <w:pStyle w:val="TableParagraph"/>
            </w:pPr>
          </w:p>
          <w:p w14:paraId="12EA398B" w14:textId="77777777" w:rsidR="00FB58A8" w:rsidRDefault="00FB58A8">
            <w:pPr>
              <w:pStyle w:val="TableParagraph"/>
              <w:spacing w:before="190"/>
            </w:pPr>
          </w:p>
          <w:p w14:paraId="3EAE381B" w14:textId="77777777" w:rsidR="00FB58A8" w:rsidRDefault="00000000">
            <w:pPr>
              <w:pStyle w:val="TableParagraph"/>
              <w:ind w:left="114" w:right="272"/>
            </w:pPr>
            <w:r>
              <w:rPr>
                <w:spacing w:val="-4"/>
              </w:rPr>
              <w:t xml:space="preserve">Fine </w:t>
            </w:r>
            <w:r>
              <w:rPr>
                <w:spacing w:val="-2"/>
              </w:rPr>
              <w:t>Aggregate Angularity</w:t>
            </w:r>
          </w:p>
        </w:tc>
        <w:tc>
          <w:tcPr>
            <w:tcW w:w="1380" w:type="dxa"/>
          </w:tcPr>
          <w:p w14:paraId="3CAB2D8A" w14:textId="77777777" w:rsidR="00FB58A8" w:rsidRDefault="00FB58A8">
            <w:pPr>
              <w:pStyle w:val="TableParagraph"/>
            </w:pPr>
          </w:p>
          <w:p w14:paraId="0DFED6C9" w14:textId="77777777" w:rsidR="00FB58A8" w:rsidRDefault="00FB58A8">
            <w:pPr>
              <w:pStyle w:val="TableParagraph"/>
              <w:spacing w:before="190"/>
            </w:pPr>
          </w:p>
          <w:p w14:paraId="048293B9" w14:textId="77777777" w:rsidR="00FB58A8" w:rsidRDefault="00000000">
            <w:pPr>
              <w:pStyle w:val="TableParagraph"/>
              <w:ind w:left="69" w:right="196"/>
            </w:pPr>
            <w:r>
              <w:t>AASHTO</w:t>
            </w:r>
            <w:r>
              <w:rPr>
                <w:spacing w:val="-16"/>
              </w:rPr>
              <w:t xml:space="preserve"> </w:t>
            </w:r>
            <w:r>
              <w:t xml:space="preserve">T </w:t>
            </w:r>
            <w:r>
              <w:rPr>
                <w:spacing w:val="-4"/>
              </w:rPr>
              <w:t>304,</w:t>
            </w:r>
          </w:p>
          <w:p w14:paraId="2069C440" w14:textId="77777777" w:rsidR="00FB58A8" w:rsidRDefault="00000000">
            <w:pPr>
              <w:pStyle w:val="TableParagraph"/>
              <w:ind w:left="69"/>
            </w:pPr>
            <w:r>
              <w:t>Method</w:t>
            </w:r>
            <w:r>
              <w:rPr>
                <w:spacing w:val="-8"/>
              </w:rPr>
              <w:t xml:space="preserve"> </w:t>
            </w:r>
            <w:r>
              <w:rPr>
                <w:spacing w:val="-10"/>
              </w:rPr>
              <w:t>A</w:t>
            </w:r>
          </w:p>
        </w:tc>
        <w:tc>
          <w:tcPr>
            <w:tcW w:w="2309" w:type="dxa"/>
          </w:tcPr>
          <w:p w14:paraId="149A8CE4" w14:textId="77777777" w:rsidR="00FB58A8" w:rsidRDefault="00000000">
            <w:pPr>
              <w:pStyle w:val="TableParagraph"/>
              <w:spacing w:before="28"/>
              <w:ind w:left="112"/>
            </w:pPr>
            <w:r>
              <w:t>Combined</w:t>
            </w:r>
            <w:r>
              <w:rPr>
                <w:spacing w:val="-16"/>
              </w:rPr>
              <w:t xml:space="preserve"> </w:t>
            </w:r>
            <w:r>
              <w:t>six</w:t>
            </w:r>
            <w:r>
              <w:rPr>
                <w:spacing w:val="-15"/>
              </w:rPr>
              <w:t xml:space="preserve"> </w:t>
            </w:r>
            <w:r>
              <w:t>20-lb canvas bags</w:t>
            </w:r>
          </w:p>
          <w:p w14:paraId="081BBECE" w14:textId="77777777" w:rsidR="00FB58A8" w:rsidRDefault="00000000">
            <w:pPr>
              <w:pStyle w:val="TableParagraph"/>
              <w:spacing w:before="109" w:line="340" w:lineRule="auto"/>
              <w:ind w:left="112" w:right="807"/>
            </w:pPr>
            <w:r>
              <w:t>(See</w:t>
            </w:r>
            <w:r>
              <w:rPr>
                <w:spacing w:val="-16"/>
              </w:rPr>
              <w:t xml:space="preserve"> </w:t>
            </w:r>
            <w:r>
              <w:t>Note</w:t>
            </w:r>
            <w:r>
              <w:rPr>
                <w:spacing w:val="-15"/>
              </w:rPr>
              <w:t xml:space="preserve"> </w:t>
            </w:r>
            <w:r>
              <w:t xml:space="preserve">3) </w:t>
            </w:r>
            <w:r>
              <w:rPr>
                <w:spacing w:val="-6"/>
              </w:rPr>
              <w:t>or</w:t>
            </w:r>
          </w:p>
          <w:p w14:paraId="2B738C40" w14:textId="77777777" w:rsidR="00FB58A8" w:rsidRDefault="00000000">
            <w:pPr>
              <w:pStyle w:val="TableParagraph"/>
              <w:spacing w:before="4"/>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0AD83B8F" w14:textId="77777777" w:rsidR="00FB58A8" w:rsidRDefault="00FB58A8">
            <w:pPr>
              <w:pStyle w:val="TableParagraph"/>
            </w:pPr>
          </w:p>
          <w:p w14:paraId="24719B4B" w14:textId="77777777" w:rsidR="00FB58A8" w:rsidRDefault="00FB58A8">
            <w:pPr>
              <w:pStyle w:val="TableParagraph"/>
              <w:spacing w:before="65"/>
            </w:pPr>
          </w:p>
          <w:p w14:paraId="355F4485"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22D4659B" w14:textId="77777777" w:rsidR="00FB58A8" w:rsidRDefault="00FB58A8">
            <w:pPr>
              <w:pStyle w:val="TableParagraph"/>
            </w:pPr>
          </w:p>
          <w:p w14:paraId="494AA321" w14:textId="77777777" w:rsidR="00FB58A8" w:rsidRDefault="00FB58A8">
            <w:pPr>
              <w:pStyle w:val="TableParagraph"/>
              <w:spacing w:before="10"/>
            </w:pPr>
          </w:p>
          <w:p w14:paraId="4F610F31" w14:textId="77777777" w:rsidR="00FB58A8" w:rsidRDefault="00000000">
            <w:pPr>
              <w:pStyle w:val="TableParagraph"/>
              <w:spacing w:line="252" w:lineRule="exact"/>
              <w:ind w:left="115"/>
            </w:pPr>
            <w:r>
              <w:t>1</w:t>
            </w:r>
            <w:r>
              <w:rPr>
                <w:spacing w:val="-1"/>
              </w:rPr>
              <w:t xml:space="preserve"> </w:t>
            </w:r>
            <w:r>
              <w:t xml:space="preserve">for </w:t>
            </w:r>
            <w:r>
              <w:rPr>
                <w:spacing w:val="-4"/>
              </w:rPr>
              <w:t>each</w:t>
            </w:r>
          </w:p>
          <w:p w14:paraId="59909B59" w14:textId="77777777" w:rsidR="00FB58A8" w:rsidRDefault="00000000">
            <w:pPr>
              <w:pStyle w:val="TableParagraph"/>
              <w:spacing w:line="252" w:lineRule="exact"/>
              <w:ind w:left="115"/>
            </w:pPr>
            <w:r>
              <w:t>750</w:t>
            </w:r>
            <w:r>
              <w:rPr>
                <w:spacing w:val="-2"/>
              </w:rPr>
              <w:t xml:space="preserve"> tons,</w:t>
            </w:r>
          </w:p>
          <w:p w14:paraId="1BA4894A" w14:textId="77777777" w:rsidR="00FB58A8" w:rsidRDefault="00000000">
            <w:pPr>
              <w:pStyle w:val="TableParagraph"/>
              <w:spacing w:before="109"/>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12339B33" w14:textId="77777777" w:rsidR="00FB58A8" w:rsidRDefault="00000000">
            <w:pPr>
              <w:pStyle w:val="TableParagraph"/>
              <w:spacing w:before="64"/>
              <w:ind w:left="113" w:right="173"/>
            </w:pPr>
            <w:r>
              <w:rPr>
                <w:spacing w:val="-2"/>
              </w:rPr>
              <w:t xml:space="preserve">Production start-up evaluation, </w:t>
            </w:r>
            <w:r>
              <w:t>and</w:t>
            </w:r>
            <w:r>
              <w:rPr>
                <w:spacing w:val="-16"/>
              </w:rPr>
              <w:t xml:space="preserve"> </w:t>
            </w:r>
            <w:r>
              <w:t>minimum 1 random for</w:t>
            </w:r>
          </w:p>
          <w:p w14:paraId="60D5B9A9" w14:textId="77777777" w:rsidR="00FB58A8" w:rsidRDefault="00000000">
            <w:pPr>
              <w:pStyle w:val="TableParagraph"/>
              <w:spacing w:before="1"/>
              <w:ind w:left="113"/>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529" w:type="dxa"/>
          </w:tcPr>
          <w:p w14:paraId="024062D6" w14:textId="77777777" w:rsidR="00FB58A8" w:rsidRDefault="00FB58A8">
            <w:pPr>
              <w:pStyle w:val="TableParagraph"/>
            </w:pPr>
          </w:p>
          <w:p w14:paraId="7B1C686E" w14:textId="77777777" w:rsidR="00FB58A8" w:rsidRDefault="00FB58A8">
            <w:pPr>
              <w:pStyle w:val="TableParagraph"/>
              <w:spacing w:before="190"/>
            </w:pPr>
          </w:p>
          <w:p w14:paraId="0BDF491D" w14:textId="77777777" w:rsidR="00FB58A8" w:rsidRDefault="00000000">
            <w:pPr>
              <w:pStyle w:val="TableParagraph"/>
              <w:ind w:left="114" w:right="190"/>
              <w:jc w:val="both"/>
            </w:pPr>
            <w:r>
              <w:t>Not</w:t>
            </w:r>
            <w:r>
              <w:rPr>
                <w:spacing w:val="-16"/>
              </w:rPr>
              <w:t xml:space="preserve"> </w:t>
            </w:r>
            <w:r>
              <w:t>required for</w:t>
            </w:r>
            <w:r>
              <w:rPr>
                <w:spacing w:val="-16"/>
              </w:rPr>
              <w:t xml:space="preserve"> </w:t>
            </w:r>
            <w:r>
              <w:t>OGFC</w:t>
            </w:r>
            <w:r>
              <w:rPr>
                <w:spacing w:val="-15"/>
              </w:rPr>
              <w:t xml:space="preserve"> </w:t>
            </w:r>
            <w:r>
              <w:t>or Minor HMA</w:t>
            </w:r>
          </w:p>
        </w:tc>
      </w:tr>
      <w:tr w:rsidR="00FB58A8" w14:paraId="45C90D63" w14:textId="77777777">
        <w:trPr>
          <w:trHeight w:val="2261"/>
        </w:trPr>
        <w:tc>
          <w:tcPr>
            <w:tcW w:w="1623" w:type="dxa"/>
          </w:tcPr>
          <w:p w14:paraId="1C63D8EF" w14:textId="77777777" w:rsidR="00FB58A8" w:rsidRDefault="00FB58A8">
            <w:pPr>
              <w:pStyle w:val="TableParagraph"/>
            </w:pPr>
          </w:p>
          <w:p w14:paraId="3D860A3D" w14:textId="77777777" w:rsidR="00FB58A8" w:rsidRDefault="00FB58A8">
            <w:pPr>
              <w:pStyle w:val="TableParagraph"/>
              <w:spacing w:before="189"/>
            </w:pPr>
          </w:p>
          <w:p w14:paraId="5A438F97" w14:textId="77777777" w:rsidR="00FB58A8" w:rsidRDefault="00000000">
            <w:pPr>
              <w:pStyle w:val="TableParagraph"/>
              <w:spacing w:before="1"/>
              <w:ind w:left="114" w:right="272"/>
            </w:pPr>
            <w:r>
              <w:t xml:space="preserve">Flat and </w:t>
            </w:r>
            <w:r>
              <w:rPr>
                <w:spacing w:val="-2"/>
              </w:rPr>
              <w:t>Elongated Particles</w:t>
            </w:r>
          </w:p>
        </w:tc>
        <w:tc>
          <w:tcPr>
            <w:tcW w:w="1380" w:type="dxa"/>
          </w:tcPr>
          <w:p w14:paraId="6CE86DFE" w14:textId="77777777" w:rsidR="00FB58A8" w:rsidRDefault="00FB58A8">
            <w:pPr>
              <w:pStyle w:val="TableParagraph"/>
            </w:pPr>
          </w:p>
          <w:p w14:paraId="2BD096D2" w14:textId="77777777" w:rsidR="00FB58A8" w:rsidRDefault="00FB58A8">
            <w:pPr>
              <w:pStyle w:val="TableParagraph"/>
            </w:pPr>
          </w:p>
          <w:p w14:paraId="7C36BF57" w14:textId="77777777" w:rsidR="00FB58A8" w:rsidRDefault="00FB58A8">
            <w:pPr>
              <w:pStyle w:val="TableParagraph"/>
              <w:spacing w:before="64"/>
            </w:pPr>
          </w:p>
          <w:p w14:paraId="5B5770A1" w14:textId="77777777" w:rsidR="00FB58A8" w:rsidRDefault="00000000">
            <w:pPr>
              <w:pStyle w:val="TableParagraph"/>
              <w:ind w:left="69" w:right="285"/>
            </w:pPr>
            <w:r>
              <w:rPr>
                <w:spacing w:val="-4"/>
              </w:rPr>
              <w:t>ASTM D4791</w:t>
            </w:r>
          </w:p>
        </w:tc>
        <w:tc>
          <w:tcPr>
            <w:tcW w:w="2309" w:type="dxa"/>
          </w:tcPr>
          <w:p w14:paraId="4488AC6D" w14:textId="77777777" w:rsidR="00FB58A8" w:rsidRDefault="00000000">
            <w:pPr>
              <w:pStyle w:val="TableParagraph"/>
              <w:spacing w:before="28"/>
              <w:ind w:left="112"/>
            </w:pPr>
            <w:r>
              <w:t>Combined</w:t>
            </w:r>
            <w:r>
              <w:rPr>
                <w:spacing w:val="-16"/>
              </w:rPr>
              <w:t xml:space="preserve"> </w:t>
            </w:r>
            <w:r>
              <w:t>six</w:t>
            </w:r>
            <w:r>
              <w:rPr>
                <w:spacing w:val="-15"/>
              </w:rPr>
              <w:t xml:space="preserve"> </w:t>
            </w:r>
            <w:r>
              <w:t>20-lb canvas bags</w:t>
            </w:r>
          </w:p>
          <w:p w14:paraId="4A4BA691" w14:textId="77777777" w:rsidR="00FB58A8" w:rsidRDefault="00000000">
            <w:pPr>
              <w:pStyle w:val="TableParagraph"/>
              <w:spacing w:before="109" w:line="340" w:lineRule="auto"/>
              <w:ind w:left="112" w:right="807"/>
            </w:pPr>
            <w:r>
              <w:t>(See</w:t>
            </w:r>
            <w:r>
              <w:rPr>
                <w:spacing w:val="-16"/>
              </w:rPr>
              <w:t xml:space="preserve"> </w:t>
            </w:r>
            <w:r>
              <w:t>Note</w:t>
            </w:r>
            <w:r>
              <w:rPr>
                <w:spacing w:val="-15"/>
              </w:rPr>
              <w:t xml:space="preserve"> </w:t>
            </w:r>
            <w:r>
              <w:t xml:space="preserve">3) </w:t>
            </w:r>
            <w:r>
              <w:rPr>
                <w:spacing w:val="-6"/>
              </w:rPr>
              <w:t>or</w:t>
            </w:r>
          </w:p>
          <w:p w14:paraId="5341E1C4" w14:textId="77777777" w:rsidR="00FB58A8" w:rsidRDefault="00000000">
            <w:pPr>
              <w:pStyle w:val="TableParagraph"/>
              <w:spacing w:before="4"/>
              <w:ind w:left="112"/>
            </w:pPr>
            <w:r>
              <w:t xml:space="preserve">Batch 30 </w:t>
            </w:r>
            <w:proofErr w:type="spellStart"/>
            <w:r>
              <w:t>lb</w:t>
            </w:r>
            <w:proofErr w:type="spellEnd"/>
            <w:r>
              <w:t xml:space="preserve"> (proportioned</w:t>
            </w:r>
            <w:r>
              <w:rPr>
                <w:spacing w:val="-16"/>
              </w:rPr>
              <w:t xml:space="preserve"> </w:t>
            </w:r>
            <w:r>
              <w:t>per</w:t>
            </w:r>
            <w:r>
              <w:rPr>
                <w:spacing w:val="-15"/>
              </w:rPr>
              <w:t xml:space="preserve"> </w:t>
            </w:r>
            <w:r>
              <w:t xml:space="preserve">bin </w:t>
            </w:r>
            <w:r>
              <w:rPr>
                <w:spacing w:val="-2"/>
              </w:rPr>
              <w:t>percentages)</w:t>
            </w:r>
          </w:p>
        </w:tc>
        <w:tc>
          <w:tcPr>
            <w:tcW w:w="1260" w:type="dxa"/>
          </w:tcPr>
          <w:p w14:paraId="217EF4EC" w14:textId="77777777" w:rsidR="00FB58A8" w:rsidRDefault="00FB58A8">
            <w:pPr>
              <w:pStyle w:val="TableParagraph"/>
            </w:pPr>
          </w:p>
          <w:p w14:paraId="1E86B79C" w14:textId="77777777" w:rsidR="00FB58A8" w:rsidRDefault="00FB58A8">
            <w:pPr>
              <w:pStyle w:val="TableParagraph"/>
              <w:spacing w:before="65"/>
            </w:pPr>
          </w:p>
          <w:p w14:paraId="313EA627" w14:textId="77777777" w:rsidR="00FB58A8" w:rsidRDefault="00000000">
            <w:pPr>
              <w:pStyle w:val="TableParagraph"/>
              <w:ind w:left="115" w:right="103"/>
            </w:pPr>
            <w:r>
              <w:t>HMA</w:t>
            </w:r>
            <w:r>
              <w:rPr>
                <w:spacing w:val="-16"/>
              </w:rPr>
              <w:t xml:space="preserve"> </w:t>
            </w:r>
            <w:r>
              <w:t xml:space="preserve">plant or before </w:t>
            </w:r>
            <w:r>
              <w:rPr>
                <w:spacing w:val="-4"/>
              </w:rPr>
              <w:t xml:space="preserve">lime </w:t>
            </w:r>
            <w:r>
              <w:rPr>
                <w:spacing w:val="-2"/>
              </w:rPr>
              <w:t>treatment</w:t>
            </w:r>
          </w:p>
        </w:tc>
        <w:tc>
          <w:tcPr>
            <w:tcW w:w="1351" w:type="dxa"/>
          </w:tcPr>
          <w:p w14:paraId="4B78EEC6" w14:textId="77777777" w:rsidR="00FB58A8" w:rsidRDefault="00FB58A8">
            <w:pPr>
              <w:pStyle w:val="TableParagraph"/>
            </w:pPr>
          </w:p>
          <w:p w14:paraId="796CFC24" w14:textId="77777777" w:rsidR="00FB58A8" w:rsidRDefault="00FB58A8">
            <w:pPr>
              <w:pStyle w:val="TableParagraph"/>
              <w:spacing w:before="9"/>
            </w:pPr>
          </w:p>
          <w:p w14:paraId="6511E597" w14:textId="77777777" w:rsidR="00FB58A8" w:rsidRDefault="00000000">
            <w:pPr>
              <w:pStyle w:val="TableParagraph"/>
              <w:spacing w:before="1"/>
              <w:ind w:left="115"/>
            </w:pPr>
            <w:r>
              <w:t>1</w:t>
            </w:r>
            <w:r>
              <w:rPr>
                <w:spacing w:val="-1"/>
              </w:rPr>
              <w:t xml:space="preserve"> </w:t>
            </w:r>
            <w:r>
              <w:t xml:space="preserve">for </w:t>
            </w:r>
            <w:r>
              <w:rPr>
                <w:spacing w:val="-4"/>
              </w:rPr>
              <w:t>each</w:t>
            </w:r>
          </w:p>
          <w:p w14:paraId="7AA1BD13" w14:textId="77777777" w:rsidR="00FB58A8" w:rsidRDefault="00000000">
            <w:pPr>
              <w:pStyle w:val="TableParagraph"/>
              <w:spacing w:before="1"/>
              <w:ind w:left="115"/>
            </w:pPr>
            <w:r>
              <w:t>750</w:t>
            </w:r>
            <w:r>
              <w:rPr>
                <w:spacing w:val="-1"/>
              </w:rPr>
              <w:t xml:space="preserve"> </w:t>
            </w:r>
            <w:r>
              <w:rPr>
                <w:spacing w:val="-2"/>
              </w:rPr>
              <w:t>tons,</w:t>
            </w:r>
          </w:p>
          <w:p w14:paraId="29DF7F56" w14:textId="77777777" w:rsidR="00FB58A8" w:rsidRDefault="00000000">
            <w:pPr>
              <w:pStyle w:val="TableParagraph"/>
              <w:spacing w:before="107"/>
              <w:ind w:left="115"/>
            </w:pPr>
            <w:r>
              <w:t>1</w:t>
            </w:r>
            <w:r>
              <w:rPr>
                <w:spacing w:val="-16"/>
              </w:rPr>
              <w:t xml:space="preserve"> </w:t>
            </w:r>
            <w:r>
              <w:t>per</w:t>
            </w:r>
            <w:r>
              <w:rPr>
                <w:spacing w:val="-15"/>
              </w:rPr>
              <w:t xml:space="preserve"> </w:t>
            </w:r>
            <w:r>
              <w:t xml:space="preserve">day </w:t>
            </w:r>
            <w:r>
              <w:rPr>
                <w:spacing w:val="-2"/>
              </w:rPr>
              <w:t>minimum</w:t>
            </w:r>
          </w:p>
        </w:tc>
        <w:tc>
          <w:tcPr>
            <w:tcW w:w="1620" w:type="dxa"/>
          </w:tcPr>
          <w:p w14:paraId="7E24BC69" w14:textId="77777777" w:rsidR="00FB58A8" w:rsidRDefault="00000000">
            <w:pPr>
              <w:pStyle w:val="TableParagraph"/>
              <w:spacing w:before="64"/>
              <w:ind w:left="113" w:right="173"/>
            </w:pPr>
            <w:r>
              <w:rPr>
                <w:spacing w:val="-2"/>
              </w:rPr>
              <w:t xml:space="preserve">Production start-up evaluation, </w:t>
            </w:r>
            <w:r>
              <w:t>and</w:t>
            </w:r>
            <w:r>
              <w:rPr>
                <w:spacing w:val="-16"/>
              </w:rPr>
              <w:t xml:space="preserve"> </w:t>
            </w:r>
            <w:r>
              <w:t>minimum 1 random for</w:t>
            </w:r>
          </w:p>
          <w:p w14:paraId="625D14DC" w14:textId="77777777" w:rsidR="00FB58A8" w:rsidRDefault="00000000">
            <w:pPr>
              <w:pStyle w:val="TableParagraph"/>
              <w:ind w:left="113"/>
            </w:pPr>
            <w:r>
              <w:t>every 50,000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529" w:type="dxa"/>
          </w:tcPr>
          <w:p w14:paraId="27F61A8F" w14:textId="77777777" w:rsidR="00FB58A8" w:rsidRDefault="00FB58A8">
            <w:pPr>
              <w:pStyle w:val="TableParagraph"/>
            </w:pPr>
          </w:p>
          <w:p w14:paraId="2765A33D" w14:textId="77777777" w:rsidR="00FB58A8" w:rsidRDefault="00FB58A8">
            <w:pPr>
              <w:pStyle w:val="TableParagraph"/>
              <w:spacing w:before="189"/>
            </w:pPr>
          </w:p>
          <w:p w14:paraId="013412FC" w14:textId="77777777" w:rsidR="00FB58A8" w:rsidRDefault="00000000">
            <w:pPr>
              <w:pStyle w:val="TableParagraph"/>
              <w:spacing w:before="1"/>
              <w:ind w:left="114" w:right="126"/>
            </w:pPr>
            <w:r>
              <w:t>Not</w:t>
            </w:r>
            <w:r>
              <w:rPr>
                <w:spacing w:val="-16"/>
              </w:rPr>
              <w:t xml:space="preserve"> </w:t>
            </w:r>
            <w:r>
              <w:t xml:space="preserve">required for Minor </w:t>
            </w:r>
            <w:r>
              <w:rPr>
                <w:spacing w:val="-4"/>
              </w:rPr>
              <w:t>HMA</w:t>
            </w:r>
          </w:p>
        </w:tc>
      </w:tr>
    </w:tbl>
    <w:p w14:paraId="4D135F83" w14:textId="77777777" w:rsidR="00FB58A8" w:rsidRDefault="00FB58A8">
      <w:pPr>
        <w:sectPr w:rsidR="00FB58A8">
          <w:headerReference w:type="even" r:id="rId104"/>
          <w:headerReference w:type="default" r:id="rId105"/>
          <w:pgSz w:w="12240" w:h="15840"/>
          <w:pgMar w:top="1780" w:right="280" w:bottom="1000" w:left="420" w:header="1249" w:footer="0" w:gutter="0"/>
          <w:cols w:space="720"/>
        </w:sectPr>
      </w:pPr>
    </w:p>
    <w:p w14:paraId="7B441401" w14:textId="77777777" w:rsidR="00FB58A8" w:rsidRDefault="00FB58A8">
      <w:pPr>
        <w:pStyle w:val="BodyText"/>
        <w:spacing w:before="9"/>
        <w:rPr>
          <w:sz w:val="6"/>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92"/>
        <w:gridCol w:w="1381"/>
        <w:gridCol w:w="150"/>
        <w:gridCol w:w="2162"/>
        <w:gridCol w:w="93"/>
        <w:gridCol w:w="1171"/>
        <w:gridCol w:w="1353"/>
        <w:gridCol w:w="1622"/>
        <w:gridCol w:w="1531"/>
      </w:tblGrid>
      <w:tr w:rsidR="00FB58A8" w14:paraId="28475DD5" w14:textId="77777777">
        <w:trPr>
          <w:trHeight w:val="1033"/>
        </w:trPr>
        <w:tc>
          <w:tcPr>
            <w:tcW w:w="1624" w:type="dxa"/>
            <w:gridSpan w:val="2"/>
            <w:shd w:val="clear" w:color="auto" w:fill="D9D9D9"/>
          </w:tcPr>
          <w:p w14:paraId="7DC06E62" w14:textId="77777777" w:rsidR="00FB58A8" w:rsidRDefault="00FB58A8">
            <w:pPr>
              <w:pStyle w:val="TableParagraph"/>
              <w:spacing w:before="82"/>
            </w:pPr>
          </w:p>
          <w:p w14:paraId="5A57A7E7" w14:textId="77777777" w:rsidR="00FB58A8" w:rsidRDefault="00000000">
            <w:pPr>
              <w:pStyle w:val="TableParagraph"/>
              <w:spacing w:before="1"/>
              <w:ind w:left="4"/>
              <w:jc w:val="center"/>
              <w:rPr>
                <w:b/>
              </w:rPr>
            </w:pPr>
            <w:r>
              <w:rPr>
                <w:b/>
                <w:spacing w:val="-4"/>
              </w:rPr>
              <w:t>T</w:t>
            </w:r>
            <w:bookmarkStart w:id="53" w:name="_bookmark53"/>
            <w:bookmarkEnd w:id="53"/>
            <w:r>
              <w:rPr>
                <w:b/>
                <w:spacing w:val="-4"/>
              </w:rPr>
              <w:t>est</w:t>
            </w:r>
          </w:p>
        </w:tc>
        <w:tc>
          <w:tcPr>
            <w:tcW w:w="1381" w:type="dxa"/>
            <w:shd w:val="clear" w:color="auto" w:fill="D9D9D9"/>
          </w:tcPr>
          <w:p w14:paraId="6FD11DF6" w14:textId="77777777" w:rsidR="00FB58A8" w:rsidRDefault="00000000">
            <w:pPr>
              <w:pStyle w:val="TableParagraph"/>
              <w:spacing w:before="208"/>
              <w:ind w:left="293" w:right="287" w:firstLine="165"/>
              <w:rPr>
                <w:b/>
              </w:rPr>
            </w:pPr>
            <w:r>
              <w:rPr>
                <w:b/>
                <w:spacing w:val="-4"/>
              </w:rPr>
              <w:t xml:space="preserve">Test </w:t>
            </w:r>
            <w:r>
              <w:rPr>
                <w:b/>
                <w:spacing w:val="-2"/>
              </w:rPr>
              <w:t>Method</w:t>
            </w:r>
          </w:p>
        </w:tc>
        <w:tc>
          <w:tcPr>
            <w:tcW w:w="2312" w:type="dxa"/>
            <w:gridSpan w:val="2"/>
            <w:shd w:val="clear" w:color="auto" w:fill="D9D9D9"/>
          </w:tcPr>
          <w:p w14:paraId="4477466D" w14:textId="77777777" w:rsidR="00FB58A8" w:rsidRDefault="00000000">
            <w:pPr>
              <w:pStyle w:val="TableParagraph"/>
              <w:spacing w:before="208"/>
              <w:ind w:left="351" w:right="346" w:firstLine="48"/>
              <w:rPr>
                <w:b/>
              </w:rPr>
            </w:pPr>
            <w:r>
              <w:rPr>
                <w:b/>
              </w:rPr>
              <w:t>Sample Size &amp; Container</w:t>
            </w:r>
            <w:r>
              <w:rPr>
                <w:b/>
                <w:spacing w:val="-16"/>
              </w:rPr>
              <w:t xml:space="preserve"> </w:t>
            </w:r>
            <w:r>
              <w:rPr>
                <w:b/>
              </w:rPr>
              <w:t>Type</w:t>
            </w:r>
          </w:p>
        </w:tc>
        <w:tc>
          <w:tcPr>
            <w:tcW w:w="1264" w:type="dxa"/>
            <w:gridSpan w:val="2"/>
            <w:shd w:val="clear" w:color="auto" w:fill="D9D9D9"/>
          </w:tcPr>
          <w:p w14:paraId="2ED59858" w14:textId="77777777" w:rsidR="00FB58A8" w:rsidRDefault="00000000">
            <w:pPr>
              <w:pStyle w:val="TableParagraph"/>
              <w:spacing w:before="28"/>
              <w:ind w:left="165" w:hanging="36"/>
              <w:rPr>
                <w:b/>
              </w:rPr>
            </w:pPr>
            <w:r>
              <w:rPr>
                <w:b/>
                <w:spacing w:val="-2"/>
              </w:rPr>
              <w:t>Sampling Location</w:t>
            </w:r>
          </w:p>
          <w:p w14:paraId="53422C27" w14:textId="77777777" w:rsidR="00FB58A8" w:rsidRDefault="00000000">
            <w:pPr>
              <w:pStyle w:val="TableParagraph"/>
              <w:spacing w:before="109"/>
              <w:ind w:left="227"/>
            </w:pPr>
            <w:r>
              <w:t>(Note</w:t>
            </w:r>
            <w:r>
              <w:rPr>
                <w:spacing w:val="-3"/>
              </w:rPr>
              <w:t xml:space="preserve"> </w:t>
            </w:r>
            <w:r>
              <w:rPr>
                <w:spacing w:val="-5"/>
              </w:rPr>
              <w:t>1)</w:t>
            </w:r>
          </w:p>
        </w:tc>
        <w:tc>
          <w:tcPr>
            <w:tcW w:w="1353" w:type="dxa"/>
            <w:shd w:val="clear" w:color="auto" w:fill="D9D9D9"/>
          </w:tcPr>
          <w:p w14:paraId="2CA4B93F" w14:textId="77777777" w:rsidR="00FB58A8" w:rsidRDefault="00000000">
            <w:pPr>
              <w:pStyle w:val="TableParagraph"/>
              <w:spacing w:before="208"/>
              <w:ind w:left="109" w:firstLine="62"/>
              <w:rPr>
                <w:b/>
              </w:rPr>
            </w:pPr>
            <w:r>
              <w:rPr>
                <w:b/>
                <w:spacing w:val="-2"/>
              </w:rPr>
              <w:t>Sampling Frequency</w:t>
            </w:r>
          </w:p>
        </w:tc>
        <w:tc>
          <w:tcPr>
            <w:tcW w:w="1622" w:type="dxa"/>
            <w:shd w:val="clear" w:color="auto" w:fill="D9D9D9"/>
          </w:tcPr>
          <w:p w14:paraId="46638100" w14:textId="77777777" w:rsidR="00FB58A8" w:rsidRDefault="00000000">
            <w:pPr>
              <w:pStyle w:val="TableParagraph"/>
              <w:spacing w:before="84"/>
              <w:ind w:left="54" w:right="66"/>
              <w:jc w:val="center"/>
              <w:rPr>
                <w:b/>
              </w:rPr>
            </w:pPr>
            <w:r>
              <w:rPr>
                <w:b/>
                <w:spacing w:val="-2"/>
              </w:rPr>
              <w:t xml:space="preserve">Acceptance </w:t>
            </w:r>
            <w:r>
              <w:rPr>
                <w:b/>
                <w:spacing w:val="-4"/>
              </w:rPr>
              <w:t xml:space="preserve">Test </w:t>
            </w:r>
            <w:r>
              <w:rPr>
                <w:b/>
                <w:spacing w:val="-2"/>
              </w:rPr>
              <w:t>Frequency</w:t>
            </w:r>
          </w:p>
        </w:tc>
        <w:tc>
          <w:tcPr>
            <w:tcW w:w="1531" w:type="dxa"/>
            <w:shd w:val="clear" w:color="auto" w:fill="D9D9D9"/>
          </w:tcPr>
          <w:p w14:paraId="7258B20A" w14:textId="77777777" w:rsidR="00FB58A8" w:rsidRDefault="00FB58A8">
            <w:pPr>
              <w:pStyle w:val="TableParagraph"/>
              <w:spacing w:before="82"/>
            </w:pPr>
          </w:p>
          <w:p w14:paraId="4FB3300E" w14:textId="77777777" w:rsidR="00FB58A8" w:rsidRDefault="00000000">
            <w:pPr>
              <w:pStyle w:val="TableParagraph"/>
              <w:spacing w:before="1"/>
              <w:ind w:left="285"/>
              <w:rPr>
                <w:b/>
              </w:rPr>
            </w:pPr>
            <w:r>
              <w:rPr>
                <w:b/>
                <w:spacing w:val="-2"/>
              </w:rPr>
              <w:t>Remarks</w:t>
            </w:r>
          </w:p>
        </w:tc>
      </w:tr>
      <w:tr w:rsidR="00FB58A8" w14:paraId="4F091164" w14:textId="77777777">
        <w:trPr>
          <w:trHeight w:val="446"/>
        </w:trPr>
        <w:tc>
          <w:tcPr>
            <w:tcW w:w="11087" w:type="dxa"/>
            <w:gridSpan w:val="10"/>
            <w:shd w:val="clear" w:color="auto" w:fill="F1F1F1"/>
          </w:tcPr>
          <w:p w14:paraId="54E77890" w14:textId="77777777" w:rsidR="00FB58A8" w:rsidRDefault="00000000">
            <w:pPr>
              <w:pStyle w:val="TableParagraph"/>
              <w:spacing w:before="43"/>
              <w:ind w:left="115"/>
              <w:rPr>
                <w:b/>
              </w:rPr>
            </w:pPr>
            <w:r>
              <w:rPr>
                <w:b/>
              </w:rPr>
              <w:t>ASPHALT</w:t>
            </w:r>
            <w:r>
              <w:rPr>
                <w:b/>
                <w:spacing w:val="-5"/>
              </w:rPr>
              <w:t xml:space="preserve"> </w:t>
            </w:r>
            <w:r>
              <w:rPr>
                <w:b/>
                <w:spacing w:val="-2"/>
              </w:rPr>
              <w:t>BINDER</w:t>
            </w:r>
          </w:p>
        </w:tc>
      </w:tr>
      <w:tr w:rsidR="00FB58A8" w14:paraId="11644A4F" w14:textId="77777777">
        <w:trPr>
          <w:trHeight w:val="3482"/>
        </w:trPr>
        <w:tc>
          <w:tcPr>
            <w:tcW w:w="1624" w:type="dxa"/>
            <w:gridSpan w:val="2"/>
          </w:tcPr>
          <w:p w14:paraId="29ED0471" w14:textId="77777777" w:rsidR="00FB58A8" w:rsidRDefault="00FB58A8">
            <w:pPr>
              <w:pStyle w:val="TableParagraph"/>
            </w:pPr>
          </w:p>
          <w:p w14:paraId="04D03819" w14:textId="77777777" w:rsidR="00FB58A8" w:rsidRDefault="00FB58A8">
            <w:pPr>
              <w:pStyle w:val="TableParagraph"/>
              <w:spacing w:before="170"/>
            </w:pPr>
          </w:p>
          <w:p w14:paraId="4304D0C7" w14:textId="77777777" w:rsidR="00FB58A8" w:rsidRDefault="00000000">
            <w:pPr>
              <w:pStyle w:val="TableParagraph"/>
              <w:ind w:left="115"/>
            </w:pPr>
            <w:r>
              <w:rPr>
                <w:spacing w:val="-2"/>
              </w:rPr>
              <w:t xml:space="preserve">Various properties </w:t>
            </w:r>
            <w:r>
              <w:t xml:space="preserve">based on asphalt type used (see </w:t>
            </w:r>
            <w:r>
              <w:rPr>
                <w:i/>
                <w:spacing w:val="-2"/>
              </w:rPr>
              <w:t xml:space="preserve">Standard Specifications </w:t>
            </w:r>
            <w:r>
              <w:t>Section 92)</w:t>
            </w:r>
          </w:p>
        </w:tc>
        <w:tc>
          <w:tcPr>
            <w:tcW w:w="1381" w:type="dxa"/>
          </w:tcPr>
          <w:p w14:paraId="2ACA36E3" w14:textId="77777777" w:rsidR="00FB58A8" w:rsidRDefault="00FB58A8">
            <w:pPr>
              <w:pStyle w:val="TableParagraph"/>
            </w:pPr>
          </w:p>
          <w:p w14:paraId="2AA87F14" w14:textId="77777777" w:rsidR="00FB58A8" w:rsidRDefault="00FB58A8">
            <w:pPr>
              <w:pStyle w:val="TableParagraph"/>
            </w:pPr>
          </w:p>
          <w:p w14:paraId="1D1FE93A" w14:textId="77777777" w:rsidR="00FB58A8" w:rsidRDefault="00FB58A8">
            <w:pPr>
              <w:pStyle w:val="TableParagraph"/>
            </w:pPr>
          </w:p>
          <w:p w14:paraId="6C430A11" w14:textId="77777777" w:rsidR="00FB58A8" w:rsidRDefault="00FB58A8">
            <w:pPr>
              <w:pStyle w:val="TableParagraph"/>
              <w:spacing w:before="43"/>
            </w:pPr>
          </w:p>
          <w:p w14:paraId="62E630A0" w14:textId="77777777" w:rsidR="00FB58A8" w:rsidRDefault="00000000">
            <w:pPr>
              <w:pStyle w:val="TableParagraph"/>
              <w:spacing w:before="1"/>
              <w:ind w:left="68" w:right="259"/>
            </w:pP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92</w:t>
            </w:r>
          </w:p>
        </w:tc>
        <w:tc>
          <w:tcPr>
            <w:tcW w:w="2405" w:type="dxa"/>
            <w:gridSpan w:val="3"/>
          </w:tcPr>
          <w:p w14:paraId="33E44D1B" w14:textId="77777777" w:rsidR="00FB58A8" w:rsidRDefault="00FB58A8">
            <w:pPr>
              <w:pStyle w:val="TableParagraph"/>
            </w:pPr>
          </w:p>
          <w:p w14:paraId="586EDCA0" w14:textId="77777777" w:rsidR="00FB58A8" w:rsidRDefault="00FB58A8">
            <w:pPr>
              <w:pStyle w:val="TableParagraph"/>
            </w:pPr>
          </w:p>
          <w:p w14:paraId="3012BB78" w14:textId="77777777" w:rsidR="00FB58A8" w:rsidRDefault="00FB58A8">
            <w:pPr>
              <w:pStyle w:val="TableParagraph"/>
            </w:pPr>
          </w:p>
          <w:p w14:paraId="59AEC029" w14:textId="77777777" w:rsidR="00FB58A8" w:rsidRDefault="00FB58A8">
            <w:pPr>
              <w:pStyle w:val="TableParagraph"/>
            </w:pPr>
          </w:p>
          <w:p w14:paraId="200ECF5F" w14:textId="77777777" w:rsidR="00FB58A8" w:rsidRDefault="00FB58A8">
            <w:pPr>
              <w:pStyle w:val="TableParagraph"/>
              <w:spacing w:before="43"/>
            </w:pPr>
          </w:p>
          <w:p w14:paraId="73362741" w14:textId="77777777" w:rsidR="00FB58A8" w:rsidRDefault="00000000">
            <w:pPr>
              <w:pStyle w:val="TableParagraph"/>
              <w:ind w:left="110" w:right="691"/>
            </w:pPr>
            <w:r>
              <w:t>1-qt</w:t>
            </w:r>
            <w:r>
              <w:rPr>
                <w:spacing w:val="-16"/>
              </w:rPr>
              <w:t xml:space="preserve"> </w:t>
            </w:r>
            <w:r>
              <w:t>round</w:t>
            </w:r>
            <w:r>
              <w:rPr>
                <w:spacing w:val="-15"/>
              </w:rPr>
              <w:t xml:space="preserve"> </w:t>
            </w:r>
            <w:r>
              <w:t>wide- mouth can with friction top lid</w:t>
            </w:r>
          </w:p>
        </w:tc>
        <w:tc>
          <w:tcPr>
            <w:tcW w:w="1171" w:type="dxa"/>
          </w:tcPr>
          <w:p w14:paraId="7F8CEE35" w14:textId="77777777" w:rsidR="00FB58A8" w:rsidRDefault="00FB58A8">
            <w:pPr>
              <w:pStyle w:val="TableParagraph"/>
            </w:pPr>
          </w:p>
          <w:p w14:paraId="5C9B625C" w14:textId="77777777" w:rsidR="00FB58A8" w:rsidRDefault="00FB58A8">
            <w:pPr>
              <w:pStyle w:val="TableParagraph"/>
            </w:pPr>
          </w:p>
          <w:p w14:paraId="50194E0B" w14:textId="77777777" w:rsidR="00FB58A8" w:rsidRDefault="00FB58A8">
            <w:pPr>
              <w:pStyle w:val="TableParagraph"/>
              <w:spacing w:before="42"/>
            </w:pPr>
          </w:p>
          <w:p w14:paraId="75D3E80A" w14:textId="77777777" w:rsidR="00FB58A8" w:rsidRDefault="00000000">
            <w:pPr>
              <w:pStyle w:val="TableParagraph"/>
              <w:ind w:left="106" w:right="219"/>
            </w:pPr>
            <w:r>
              <w:rPr>
                <w:spacing w:val="-2"/>
              </w:rPr>
              <w:t xml:space="preserve">Asphalt </w:t>
            </w:r>
            <w:r>
              <w:t>feed</w:t>
            </w:r>
            <w:r>
              <w:rPr>
                <w:spacing w:val="-16"/>
              </w:rPr>
              <w:t xml:space="preserve"> </w:t>
            </w:r>
            <w:r>
              <w:t xml:space="preserve">line </w:t>
            </w:r>
            <w:proofErr w:type="spellStart"/>
            <w:r>
              <w:rPr>
                <w:spacing w:val="-2"/>
              </w:rPr>
              <w:t>connec</w:t>
            </w:r>
            <w:proofErr w:type="spellEnd"/>
            <w:r>
              <w:rPr>
                <w:spacing w:val="-2"/>
              </w:rPr>
              <w:t xml:space="preserve">- </w:t>
            </w:r>
            <w:r>
              <w:t xml:space="preserve">ting the </w:t>
            </w:r>
            <w:r>
              <w:rPr>
                <w:spacing w:val="-2"/>
              </w:rPr>
              <w:t>plant storage tanks</w:t>
            </w:r>
          </w:p>
        </w:tc>
        <w:tc>
          <w:tcPr>
            <w:tcW w:w="1353" w:type="dxa"/>
          </w:tcPr>
          <w:p w14:paraId="5D79C4FD" w14:textId="77777777" w:rsidR="00FB58A8" w:rsidRDefault="00FB58A8">
            <w:pPr>
              <w:pStyle w:val="TableParagraph"/>
            </w:pPr>
          </w:p>
          <w:p w14:paraId="2386F368" w14:textId="77777777" w:rsidR="00FB58A8" w:rsidRDefault="00FB58A8">
            <w:pPr>
              <w:pStyle w:val="TableParagraph"/>
            </w:pPr>
          </w:p>
          <w:p w14:paraId="0B3499ED" w14:textId="77777777" w:rsidR="00FB58A8" w:rsidRDefault="00FB58A8">
            <w:pPr>
              <w:pStyle w:val="TableParagraph"/>
            </w:pPr>
          </w:p>
          <w:p w14:paraId="7C01D4F6" w14:textId="77777777" w:rsidR="00FB58A8" w:rsidRDefault="00FB58A8">
            <w:pPr>
              <w:pStyle w:val="TableParagraph"/>
            </w:pPr>
          </w:p>
          <w:p w14:paraId="6D53E696" w14:textId="77777777" w:rsidR="00FB58A8" w:rsidRDefault="00FB58A8">
            <w:pPr>
              <w:pStyle w:val="TableParagraph"/>
              <w:spacing w:before="43"/>
            </w:pPr>
          </w:p>
          <w:p w14:paraId="46C20732" w14:textId="77777777" w:rsidR="00FB58A8" w:rsidRDefault="00000000">
            <w:pPr>
              <w:pStyle w:val="TableParagraph"/>
              <w:ind w:left="106" w:right="156"/>
            </w:pPr>
            <w:r>
              <w:t xml:space="preserve">1 per day of HMA </w:t>
            </w:r>
            <w:r>
              <w:rPr>
                <w:spacing w:val="-2"/>
              </w:rPr>
              <w:t>production</w:t>
            </w:r>
          </w:p>
        </w:tc>
        <w:tc>
          <w:tcPr>
            <w:tcW w:w="1622" w:type="dxa"/>
          </w:tcPr>
          <w:p w14:paraId="1C9AE900" w14:textId="77777777" w:rsidR="00FB58A8" w:rsidRDefault="00FB58A8">
            <w:pPr>
              <w:pStyle w:val="TableParagraph"/>
            </w:pPr>
          </w:p>
          <w:p w14:paraId="7DE964B0" w14:textId="77777777" w:rsidR="00FB58A8" w:rsidRDefault="00FB58A8">
            <w:pPr>
              <w:pStyle w:val="TableParagraph"/>
            </w:pPr>
          </w:p>
          <w:p w14:paraId="7DC89CE9" w14:textId="77777777" w:rsidR="00FB58A8" w:rsidRDefault="00FB58A8">
            <w:pPr>
              <w:pStyle w:val="TableParagraph"/>
            </w:pPr>
          </w:p>
          <w:p w14:paraId="143882EB" w14:textId="77777777" w:rsidR="00FB58A8" w:rsidRDefault="00FB58A8">
            <w:pPr>
              <w:pStyle w:val="TableParagraph"/>
            </w:pPr>
          </w:p>
          <w:p w14:paraId="570336FA" w14:textId="77777777" w:rsidR="00FB58A8" w:rsidRDefault="00FB58A8">
            <w:pPr>
              <w:pStyle w:val="TableParagraph"/>
              <w:spacing w:before="43"/>
            </w:pPr>
          </w:p>
          <w:p w14:paraId="31610B35" w14:textId="77777777" w:rsidR="00FB58A8" w:rsidRDefault="00000000">
            <w:pPr>
              <w:pStyle w:val="TableParagraph"/>
              <w:spacing w:line="252" w:lineRule="exact"/>
              <w:ind w:left="102"/>
            </w:pPr>
            <w:r>
              <w:t>1</w:t>
            </w:r>
            <w:r>
              <w:rPr>
                <w:spacing w:val="-4"/>
              </w:rPr>
              <w:t xml:space="preserve"> </w:t>
            </w:r>
            <w:r>
              <w:t>random</w:t>
            </w:r>
            <w:r>
              <w:rPr>
                <w:spacing w:val="-3"/>
              </w:rPr>
              <w:t xml:space="preserve"> </w:t>
            </w:r>
            <w:r>
              <w:rPr>
                <w:spacing w:val="-5"/>
              </w:rPr>
              <w:t>for</w:t>
            </w:r>
          </w:p>
          <w:p w14:paraId="72F7C9CA" w14:textId="77777777" w:rsidR="00FB58A8" w:rsidRDefault="00000000">
            <w:pPr>
              <w:pStyle w:val="TableParagraph"/>
              <w:ind w:left="102" w:right="684"/>
            </w:pPr>
            <w:r>
              <w:t xml:space="preserve">every 5 </w:t>
            </w:r>
            <w:r>
              <w:rPr>
                <w:spacing w:val="-2"/>
              </w:rPr>
              <w:t>samples</w:t>
            </w:r>
          </w:p>
        </w:tc>
        <w:tc>
          <w:tcPr>
            <w:tcW w:w="1531" w:type="dxa"/>
          </w:tcPr>
          <w:p w14:paraId="27054CE9" w14:textId="77777777" w:rsidR="00FB58A8" w:rsidRDefault="00000000">
            <w:pPr>
              <w:pStyle w:val="TableParagraph"/>
              <w:spacing w:before="43"/>
              <w:ind w:left="100" w:right="169"/>
            </w:pPr>
            <w:r>
              <w:t>Certificate</w:t>
            </w:r>
            <w:r>
              <w:rPr>
                <w:spacing w:val="-16"/>
              </w:rPr>
              <w:t xml:space="preserve"> </w:t>
            </w:r>
            <w:r>
              <w:t xml:space="preserve">of </w:t>
            </w:r>
            <w:r>
              <w:rPr>
                <w:spacing w:val="-2"/>
              </w:rPr>
              <w:t xml:space="preserve">compliance </w:t>
            </w:r>
            <w:r>
              <w:t xml:space="preserve">required for </w:t>
            </w:r>
            <w:r>
              <w:rPr>
                <w:spacing w:val="-4"/>
              </w:rPr>
              <w:t xml:space="preserve">each </w:t>
            </w:r>
            <w:r>
              <w:t xml:space="preserve">shipment; if </w:t>
            </w:r>
            <w:r>
              <w:rPr>
                <w:spacing w:val="-2"/>
              </w:rPr>
              <w:t xml:space="preserve">asphalt binder </w:t>
            </w:r>
            <w:r>
              <w:t>source</w:t>
            </w:r>
            <w:r>
              <w:rPr>
                <w:spacing w:val="-16"/>
              </w:rPr>
              <w:t xml:space="preserve"> </w:t>
            </w:r>
            <w:r>
              <w:t>is</w:t>
            </w:r>
            <w:r>
              <w:rPr>
                <w:spacing w:val="-15"/>
              </w:rPr>
              <w:t xml:space="preserve"> </w:t>
            </w:r>
            <w:r>
              <w:t>not on</w:t>
            </w:r>
            <w:r>
              <w:rPr>
                <w:spacing w:val="-12"/>
              </w:rPr>
              <w:t xml:space="preserve"> </w:t>
            </w:r>
            <w:r>
              <w:t xml:space="preserve">approved list, sample and test </w:t>
            </w:r>
            <w:r>
              <w:rPr>
                <w:spacing w:val="-2"/>
              </w:rPr>
              <w:t xml:space="preserve">asphalt </w:t>
            </w:r>
            <w:r>
              <w:t>before use</w:t>
            </w:r>
          </w:p>
        </w:tc>
      </w:tr>
      <w:tr w:rsidR="00FB58A8" w14:paraId="7FF96A98" w14:textId="77777777">
        <w:trPr>
          <w:trHeight w:val="448"/>
        </w:trPr>
        <w:tc>
          <w:tcPr>
            <w:tcW w:w="11087" w:type="dxa"/>
            <w:gridSpan w:val="10"/>
            <w:shd w:val="clear" w:color="auto" w:fill="F1F1F1"/>
          </w:tcPr>
          <w:p w14:paraId="4F836D00" w14:textId="77777777" w:rsidR="00FB58A8" w:rsidRDefault="00000000">
            <w:pPr>
              <w:pStyle w:val="TableParagraph"/>
              <w:spacing w:before="43"/>
              <w:ind w:left="115"/>
              <w:rPr>
                <w:b/>
              </w:rPr>
            </w:pPr>
            <w:r>
              <w:rPr>
                <w:b/>
              </w:rPr>
              <w:t>ASPHALT</w:t>
            </w:r>
            <w:r>
              <w:rPr>
                <w:b/>
                <w:spacing w:val="-6"/>
              </w:rPr>
              <w:t xml:space="preserve"> </w:t>
            </w:r>
            <w:r>
              <w:rPr>
                <w:b/>
              </w:rPr>
              <w:t>RUBBER</w:t>
            </w:r>
            <w:r>
              <w:rPr>
                <w:b/>
                <w:spacing w:val="-6"/>
              </w:rPr>
              <w:t xml:space="preserve"> </w:t>
            </w:r>
            <w:r>
              <w:rPr>
                <w:b/>
                <w:spacing w:val="-2"/>
              </w:rPr>
              <w:t>BINDER</w:t>
            </w:r>
          </w:p>
        </w:tc>
      </w:tr>
      <w:tr w:rsidR="00FB58A8" w14:paraId="2EC895AA" w14:textId="77777777">
        <w:trPr>
          <w:trHeight w:val="1459"/>
        </w:trPr>
        <w:tc>
          <w:tcPr>
            <w:tcW w:w="1532" w:type="dxa"/>
          </w:tcPr>
          <w:p w14:paraId="1E7B4201" w14:textId="77777777" w:rsidR="00FB58A8" w:rsidRDefault="00000000">
            <w:pPr>
              <w:pStyle w:val="TableParagraph"/>
              <w:spacing w:before="115"/>
              <w:ind w:left="115" w:right="671"/>
              <w:jc w:val="both"/>
            </w:pPr>
            <w:r>
              <w:rPr>
                <w:spacing w:val="-2"/>
              </w:rPr>
              <w:t>Asphalt Rubber Binder</w:t>
            </w:r>
          </w:p>
          <w:p w14:paraId="799FF2B5" w14:textId="77777777" w:rsidR="00FB58A8" w:rsidRDefault="00000000">
            <w:pPr>
              <w:pStyle w:val="TableParagraph"/>
              <w:spacing w:before="108"/>
              <w:ind w:left="115"/>
            </w:pPr>
            <w:r>
              <w:rPr>
                <w:spacing w:val="-2"/>
              </w:rPr>
              <w:t>Properties</w:t>
            </w:r>
          </w:p>
        </w:tc>
        <w:tc>
          <w:tcPr>
            <w:tcW w:w="1623" w:type="dxa"/>
            <w:gridSpan w:val="3"/>
          </w:tcPr>
          <w:p w14:paraId="082EFB80" w14:textId="77777777" w:rsidR="00FB58A8" w:rsidRDefault="00000000">
            <w:pPr>
              <w:pStyle w:val="TableParagraph"/>
              <w:spacing w:before="168"/>
              <w:ind w:left="71" w:right="82"/>
            </w:pPr>
            <w:r>
              <w:t>See</w:t>
            </w:r>
            <w:r>
              <w:rPr>
                <w:spacing w:val="-16"/>
              </w:rPr>
              <w:t xml:space="preserve"> </w:t>
            </w:r>
            <w:r>
              <w:rPr>
                <w:i/>
              </w:rPr>
              <w:t xml:space="preserve">Standard </w:t>
            </w:r>
            <w:r>
              <w:rPr>
                <w:i/>
                <w:spacing w:val="-2"/>
              </w:rPr>
              <w:t xml:space="preserve">Specifications </w:t>
            </w:r>
            <w:r>
              <w:t xml:space="preserve">Section 39- </w:t>
            </w:r>
            <w:r>
              <w:rPr>
                <w:spacing w:val="-2"/>
              </w:rPr>
              <w:t>2.03A(4)(e)(ii)</w:t>
            </w:r>
          </w:p>
        </w:tc>
        <w:tc>
          <w:tcPr>
            <w:tcW w:w="2162" w:type="dxa"/>
          </w:tcPr>
          <w:p w14:paraId="0D7306CA" w14:textId="77777777" w:rsidR="00FB58A8" w:rsidRDefault="00FB58A8">
            <w:pPr>
              <w:pStyle w:val="TableParagraph"/>
              <w:spacing w:before="42"/>
            </w:pPr>
          </w:p>
          <w:p w14:paraId="10D82A15" w14:textId="77777777" w:rsidR="00FB58A8" w:rsidRDefault="00000000">
            <w:pPr>
              <w:pStyle w:val="TableParagraph"/>
              <w:ind w:left="112"/>
            </w:pPr>
            <w:r>
              <w:t>1-qt</w:t>
            </w:r>
            <w:r>
              <w:rPr>
                <w:spacing w:val="-16"/>
              </w:rPr>
              <w:t xml:space="preserve"> </w:t>
            </w:r>
            <w:r>
              <w:t>round</w:t>
            </w:r>
            <w:r>
              <w:rPr>
                <w:spacing w:val="-15"/>
              </w:rPr>
              <w:t xml:space="preserve"> </w:t>
            </w:r>
            <w:r>
              <w:t>wide- mouth can with friction top lid</w:t>
            </w:r>
          </w:p>
        </w:tc>
        <w:tc>
          <w:tcPr>
            <w:tcW w:w="1264" w:type="dxa"/>
            <w:gridSpan w:val="2"/>
          </w:tcPr>
          <w:p w14:paraId="4FD33208" w14:textId="77777777" w:rsidR="00FB58A8" w:rsidRDefault="00000000">
            <w:pPr>
              <w:pStyle w:val="TableParagraph"/>
              <w:spacing w:before="43"/>
              <w:ind w:left="110" w:right="112"/>
            </w:pPr>
            <w:r>
              <w:rPr>
                <w:spacing w:val="-2"/>
              </w:rPr>
              <w:t xml:space="preserve">Asphalt rubber </w:t>
            </w:r>
            <w:r>
              <w:t>feed line from the HMA</w:t>
            </w:r>
            <w:r>
              <w:rPr>
                <w:spacing w:val="-16"/>
              </w:rPr>
              <w:t xml:space="preserve"> </w:t>
            </w:r>
            <w:r>
              <w:t>plant</w:t>
            </w:r>
          </w:p>
        </w:tc>
        <w:tc>
          <w:tcPr>
            <w:tcW w:w="1353" w:type="dxa"/>
          </w:tcPr>
          <w:p w14:paraId="743344E7" w14:textId="77777777" w:rsidR="00FB58A8" w:rsidRDefault="00FB58A8">
            <w:pPr>
              <w:pStyle w:val="TableParagraph"/>
            </w:pPr>
          </w:p>
          <w:p w14:paraId="6DE7569D" w14:textId="77777777" w:rsidR="00FB58A8" w:rsidRDefault="00FB58A8">
            <w:pPr>
              <w:pStyle w:val="TableParagraph"/>
              <w:spacing w:before="43"/>
            </w:pPr>
          </w:p>
          <w:p w14:paraId="5EF2B93F" w14:textId="77777777" w:rsidR="00FB58A8" w:rsidRDefault="00000000">
            <w:pPr>
              <w:pStyle w:val="TableParagraph"/>
              <w:spacing w:before="1"/>
              <w:ind w:left="106"/>
            </w:pPr>
            <w:r>
              <w:t>1 every</w:t>
            </w:r>
            <w:r>
              <w:rPr>
                <w:spacing w:val="-2"/>
              </w:rPr>
              <w:t xml:space="preserve"> </w:t>
            </w:r>
            <w:r>
              <w:rPr>
                <w:spacing w:val="-5"/>
              </w:rPr>
              <w:t>lot</w:t>
            </w:r>
          </w:p>
        </w:tc>
        <w:tc>
          <w:tcPr>
            <w:tcW w:w="1622" w:type="dxa"/>
          </w:tcPr>
          <w:p w14:paraId="20B99B9A" w14:textId="77777777" w:rsidR="00FB58A8" w:rsidRDefault="00000000">
            <w:pPr>
              <w:pStyle w:val="TableParagraph"/>
              <w:spacing w:before="43"/>
              <w:ind w:left="102" w:right="147"/>
            </w:pPr>
            <w:r>
              <w:rPr>
                <w:spacing w:val="-2"/>
              </w:rPr>
              <w:t xml:space="preserve">Production start-up evaluation </w:t>
            </w:r>
            <w:r>
              <w:t>and</w:t>
            </w:r>
            <w:r>
              <w:rPr>
                <w:spacing w:val="-1"/>
              </w:rPr>
              <w:t xml:space="preserve"> </w:t>
            </w:r>
            <w:r>
              <w:t>1</w:t>
            </w:r>
            <w:r>
              <w:rPr>
                <w:spacing w:val="-2"/>
              </w:rPr>
              <w:t xml:space="preserve"> random</w:t>
            </w:r>
          </w:p>
          <w:p w14:paraId="0B932423" w14:textId="77777777" w:rsidR="00FB58A8" w:rsidRDefault="00000000">
            <w:pPr>
              <w:pStyle w:val="TableParagraph"/>
              <w:spacing w:line="252" w:lineRule="exact"/>
              <w:ind w:left="102"/>
            </w:pPr>
            <w:r>
              <w:t>per</w:t>
            </w:r>
            <w:r>
              <w:rPr>
                <w:spacing w:val="-1"/>
              </w:rPr>
              <w:t xml:space="preserve"> </w:t>
            </w:r>
            <w:r>
              <w:t>5</w:t>
            </w:r>
            <w:r>
              <w:rPr>
                <w:spacing w:val="-2"/>
              </w:rPr>
              <w:t xml:space="preserve"> samples</w:t>
            </w:r>
          </w:p>
        </w:tc>
        <w:tc>
          <w:tcPr>
            <w:tcW w:w="1531" w:type="dxa"/>
          </w:tcPr>
          <w:p w14:paraId="26DE073E" w14:textId="77777777" w:rsidR="00FB58A8" w:rsidRDefault="00000000">
            <w:pPr>
              <w:pStyle w:val="TableParagraph"/>
              <w:spacing w:before="168"/>
              <w:ind w:left="100"/>
            </w:pPr>
            <w:r>
              <w:t>Certificate</w:t>
            </w:r>
            <w:r>
              <w:rPr>
                <w:spacing w:val="-16"/>
              </w:rPr>
              <w:t xml:space="preserve"> </w:t>
            </w:r>
            <w:r>
              <w:t xml:space="preserve">of </w:t>
            </w:r>
            <w:r>
              <w:rPr>
                <w:spacing w:val="-2"/>
              </w:rPr>
              <w:t xml:space="preserve">compliance </w:t>
            </w:r>
            <w:r>
              <w:t>required for each lot</w:t>
            </w:r>
          </w:p>
        </w:tc>
      </w:tr>
      <w:tr w:rsidR="00FB58A8" w14:paraId="55247935" w14:textId="77777777">
        <w:trPr>
          <w:trHeight w:val="1710"/>
        </w:trPr>
        <w:tc>
          <w:tcPr>
            <w:tcW w:w="1532" w:type="dxa"/>
          </w:tcPr>
          <w:p w14:paraId="602260D0" w14:textId="77777777" w:rsidR="00FB58A8" w:rsidRDefault="00000000">
            <w:pPr>
              <w:pStyle w:val="TableParagraph"/>
              <w:spacing w:before="242"/>
              <w:ind w:left="115" w:right="671"/>
              <w:jc w:val="both"/>
            </w:pPr>
            <w:r>
              <w:rPr>
                <w:spacing w:val="-2"/>
              </w:rPr>
              <w:t>Asphalt Rubber Binder</w:t>
            </w:r>
          </w:p>
          <w:p w14:paraId="21E90566" w14:textId="77777777" w:rsidR="00FB58A8" w:rsidRDefault="00000000">
            <w:pPr>
              <w:pStyle w:val="TableParagraph"/>
              <w:spacing w:before="107"/>
              <w:ind w:left="115"/>
            </w:pPr>
            <w:r>
              <w:rPr>
                <w:spacing w:val="-2"/>
              </w:rPr>
              <w:t>Viscosity</w:t>
            </w:r>
          </w:p>
        </w:tc>
        <w:tc>
          <w:tcPr>
            <w:tcW w:w="1623" w:type="dxa"/>
            <w:gridSpan w:val="3"/>
          </w:tcPr>
          <w:p w14:paraId="0380DADF" w14:textId="77777777" w:rsidR="00FB58A8" w:rsidRDefault="00FB58A8">
            <w:pPr>
              <w:pStyle w:val="TableParagraph"/>
            </w:pPr>
          </w:p>
          <w:p w14:paraId="01595510" w14:textId="77777777" w:rsidR="00FB58A8" w:rsidRDefault="00FB58A8">
            <w:pPr>
              <w:pStyle w:val="TableParagraph"/>
              <w:spacing w:before="168"/>
            </w:pPr>
          </w:p>
          <w:p w14:paraId="5B20F531" w14:textId="77777777" w:rsidR="00FB58A8" w:rsidRDefault="00000000">
            <w:pPr>
              <w:pStyle w:val="TableParagraph"/>
              <w:ind w:left="71"/>
            </w:pPr>
            <w:r>
              <w:t>ASTM</w:t>
            </w:r>
            <w:r>
              <w:rPr>
                <w:spacing w:val="-3"/>
              </w:rPr>
              <w:t xml:space="preserve"> </w:t>
            </w:r>
            <w:r>
              <w:rPr>
                <w:spacing w:val="-2"/>
              </w:rPr>
              <w:t>D7741</w:t>
            </w:r>
          </w:p>
        </w:tc>
        <w:tc>
          <w:tcPr>
            <w:tcW w:w="2162" w:type="dxa"/>
          </w:tcPr>
          <w:p w14:paraId="1A6B435A" w14:textId="77777777" w:rsidR="00FB58A8" w:rsidRDefault="00FB58A8">
            <w:pPr>
              <w:pStyle w:val="TableParagraph"/>
              <w:spacing w:before="169"/>
            </w:pPr>
          </w:p>
          <w:p w14:paraId="20039DE0" w14:textId="77777777" w:rsidR="00FB58A8" w:rsidRDefault="00000000">
            <w:pPr>
              <w:pStyle w:val="TableParagraph"/>
              <w:ind w:left="112"/>
            </w:pPr>
            <w:r>
              <w:t>1-qt</w:t>
            </w:r>
            <w:r>
              <w:rPr>
                <w:spacing w:val="-16"/>
              </w:rPr>
              <w:t xml:space="preserve"> </w:t>
            </w:r>
            <w:r>
              <w:t>round</w:t>
            </w:r>
            <w:r>
              <w:rPr>
                <w:spacing w:val="-15"/>
              </w:rPr>
              <w:t xml:space="preserve"> </w:t>
            </w:r>
            <w:r>
              <w:t>wide- mouth can with friction top lid</w:t>
            </w:r>
          </w:p>
        </w:tc>
        <w:tc>
          <w:tcPr>
            <w:tcW w:w="1264" w:type="dxa"/>
            <w:gridSpan w:val="2"/>
          </w:tcPr>
          <w:p w14:paraId="45CC6D78" w14:textId="77777777" w:rsidR="00FB58A8" w:rsidRDefault="00000000">
            <w:pPr>
              <w:pStyle w:val="TableParagraph"/>
              <w:spacing w:before="43"/>
              <w:ind w:left="110" w:right="113"/>
            </w:pPr>
            <w:r>
              <w:rPr>
                <w:spacing w:val="-2"/>
              </w:rPr>
              <w:t xml:space="preserve">Asphalt rubber </w:t>
            </w:r>
            <w:r>
              <w:t xml:space="preserve">feed line </w:t>
            </w:r>
            <w:proofErr w:type="spellStart"/>
            <w:r>
              <w:rPr>
                <w:spacing w:val="-2"/>
              </w:rPr>
              <w:t>connec</w:t>
            </w:r>
            <w:proofErr w:type="spellEnd"/>
            <w:r>
              <w:rPr>
                <w:spacing w:val="-2"/>
              </w:rPr>
              <w:t xml:space="preserve">- </w:t>
            </w:r>
            <w:r>
              <w:t>ting to the HMA</w:t>
            </w:r>
            <w:r>
              <w:rPr>
                <w:spacing w:val="-16"/>
              </w:rPr>
              <w:t xml:space="preserve"> </w:t>
            </w:r>
            <w:r>
              <w:t>plant</w:t>
            </w:r>
          </w:p>
        </w:tc>
        <w:tc>
          <w:tcPr>
            <w:tcW w:w="1353" w:type="dxa"/>
          </w:tcPr>
          <w:p w14:paraId="4E907F4B" w14:textId="77777777" w:rsidR="00FB58A8" w:rsidRDefault="00FB58A8">
            <w:pPr>
              <w:pStyle w:val="TableParagraph"/>
            </w:pPr>
          </w:p>
          <w:p w14:paraId="18702CE7" w14:textId="77777777" w:rsidR="00FB58A8" w:rsidRDefault="00FB58A8">
            <w:pPr>
              <w:pStyle w:val="TableParagraph"/>
              <w:spacing w:before="168"/>
            </w:pPr>
          </w:p>
          <w:p w14:paraId="2277466D" w14:textId="77777777" w:rsidR="00FB58A8" w:rsidRDefault="00000000">
            <w:pPr>
              <w:pStyle w:val="TableParagraph"/>
              <w:ind w:left="106"/>
            </w:pPr>
            <w:r>
              <w:t>1 every</w:t>
            </w:r>
            <w:r>
              <w:rPr>
                <w:spacing w:val="-2"/>
              </w:rPr>
              <w:t xml:space="preserve"> </w:t>
            </w:r>
            <w:r>
              <w:rPr>
                <w:spacing w:val="-5"/>
              </w:rPr>
              <w:t>lot</w:t>
            </w:r>
          </w:p>
        </w:tc>
        <w:tc>
          <w:tcPr>
            <w:tcW w:w="1622" w:type="dxa"/>
          </w:tcPr>
          <w:p w14:paraId="54D59964" w14:textId="77777777" w:rsidR="00FB58A8" w:rsidRDefault="00FB58A8">
            <w:pPr>
              <w:pStyle w:val="TableParagraph"/>
            </w:pPr>
          </w:p>
          <w:p w14:paraId="216A6A58" w14:textId="77777777" w:rsidR="00FB58A8" w:rsidRDefault="00FB58A8">
            <w:pPr>
              <w:pStyle w:val="TableParagraph"/>
              <w:spacing w:before="168"/>
            </w:pPr>
          </w:p>
          <w:p w14:paraId="0A7E83B8" w14:textId="77777777" w:rsidR="00FB58A8" w:rsidRDefault="00000000">
            <w:pPr>
              <w:pStyle w:val="TableParagraph"/>
              <w:ind w:left="102"/>
            </w:pPr>
            <w:r>
              <w:t>1 every</w:t>
            </w:r>
            <w:r>
              <w:rPr>
                <w:spacing w:val="-2"/>
              </w:rPr>
              <w:t xml:space="preserve"> </w:t>
            </w:r>
            <w:r>
              <w:rPr>
                <w:spacing w:val="-5"/>
              </w:rPr>
              <w:t>lot</w:t>
            </w:r>
          </w:p>
        </w:tc>
        <w:tc>
          <w:tcPr>
            <w:tcW w:w="1531" w:type="dxa"/>
          </w:tcPr>
          <w:p w14:paraId="328FE3D7" w14:textId="77777777" w:rsidR="00FB58A8" w:rsidRDefault="00000000">
            <w:pPr>
              <w:pStyle w:val="TableParagraph"/>
              <w:spacing w:before="168"/>
              <w:ind w:left="100" w:right="185"/>
            </w:pPr>
            <w:r>
              <w:t xml:space="preserve">For safety, </w:t>
            </w:r>
            <w:r>
              <w:rPr>
                <w:spacing w:val="-2"/>
              </w:rPr>
              <w:t xml:space="preserve">engineer </w:t>
            </w:r>
            <w:r>
              <w:t>may</w:t>
            </w:r>
            <w:r>
              <w:rPr>
                <w:spacing w:val="-16"/>
              </w:rPr>
              <w:t xml:space="preserve"> </w:t>
            </w:r>
            <w:r>
              <w:t xml:space="preserve">witness </w:t>
            </w:r>
            <w:r>
              <w:rPr>
                <w:spacing w:val="-2"/>
              </w:rPr>
              <w:t xml:space="preserve">contractor </w:t>
            </w:r>
            <w:r>
              <w:t>perform test</w:t>
            </w:r>
          </w:p>
        </w:tc>
      </w:tr>
    </w:tbl>
    <w:p w14:paraId="734AD8BE" w14:textId="77777777" w:rsidR="00FB58A8" w:rsidRDefault="00FB58A8">
      <w:pPr>
        <w:sectPr w:rsidR="00FB58A8">
          <w:footerReference w:type="even" r:id="rId106"/>
          <w:footerReference w:type="default" r:id="rId107"/>
          <w:pgSz w:w="12240" w:h="15840"/>
          <w:pgMar w:top="2140" w:right="280" w:bottom="1000" w:left="420" w:header="0" w:footer="805" w:gutter="0"/>
          <w:pgNumType w:start="43"/>
          <w:cols w:space="720"/>
        </w:sectPr>
      </w:pPr>
    </w:p>
    <w:p w14:paraId="1969DFD8" w14:textId="77777777" w:rsidR="00FB58A8" w:rsidRDefault="00FB58A8">
      <w:pPr>
        <w:pStyle w:val="BodyText"/>
        <w:spacing w:before="9"/>
        <w:rPr>
          <w:sz w:val="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3"/>
        <w:gridCol w:w="1621"/>
        <w:gridCol w:w="2069"/>
        <w:gridCol w:w="1261"/>
        <w:gridCol w:w="1352"/>
        <w:gridCol w:w="1621"/>
        <w:gridCol w:w="1530"/>
      </w:tblGrid>
      <w:tr w:rsidR="00FB58A8" w14:paraId="1EAA25AA" w14:textId="77777777">
        <w:trPr>
          <w:trHeight w:val="1033"/>
        </w:trPr>
        <w:tc>
          <w:tcPr>
            <w:tcW w:w="1623" w:type="dxa"/>
            <w:shd w:val="clear" w:color="auto" w:fill="D9D9D9"/>
          </w:tcPr>
          <w:p w14:paraId="0DBD2DD3" w14:textId="77777777" w:rsidR="00FB58A8" w:rsidRDefault="00FB58A8">
            <w:pPr>
              <w:pStyle w:val="TableParagraph"/>
              <w:spacing w:before="82"/>
            </w:pPr>
          </w:p>
          <w:p w14:paraId="2D93AEA7" w14:textId="77777777" w:rsidR="00FB58A8" w:rsidRDefault="00000000">
            <w:pPr>
              <w:pStyle w:val="TableParagraph"/>
              <w:spacing w:before="1"/>
              <w:ind w:left="6"/>
              <w:jc w:val="center"/>
              <w:rPr>
                <w:b/>
              </w:rPr>
            </w:pPr>
            <w:r>
              <w:rPr>
                <w:b/>
                <w:spacing w:val="-4"/>
              </w:rPr>
              <w:t>T</w:t>
            </w:r>
            <w:bookmarkStart w:id="54" w:name="_bookmark54"/>
            <w:bookmarkEnd w:id="54"/>
            <w:r>
              <w:rPr>
                <w:b/>
                <w:spacing w:val="-4"/>
              </w:rPr>
              <w:t>est</w:t>
            </w:r>
          </w:p>
        </w:tc>
        <w:tc>
          <w:tcPr>
            <w:tcW w:w="1621" w:type="dxa"/>
            <w:shd w:val="clear" w:color="auto" w:fill="D9D9D9"/>
          </w:tcPr>
          <w:p w14:paraId="159FFC96" w14:textId="77777777" w:rsidR="00FB58A8" w:rsidRDefault="00FB58A8">
            <w:pPr>
              <w:pStyle w:val="TableParagraph"/>
              <w:spacing w:before="82"/>
            </w:pPr>
          </w:p>
          <w:p w14:paraId="35A9B7A5" w14:textId="77777777" w:rsidR="00FB58A8" w:rsidRDefault="00000000">
            <w:pPr>
              <w:pStyle w:val="TableParagraph"/>
              <w:spacing w:before="1"/>
              <w:ind w:left="157"/>
              <w:rPr>
                <w:b/>
              </w:rPr>
            </w:pPr>
            <w:r>
              <w:rPr>
                <w:b/>
              </w:rPr>
              <w:t>Test</w:t>
            </w:r>
            <w:r>
              <w:rPr>
                <w:b/>
                <w:spacing w:val="-5"/>
              </w:rPr>
              <w:t xml:space="preserve"> </w:t>
            </w:r>
            <w:r>
              <w:rPr>
                <w:b/>
                <w:spacing w:val="-2"/>
              </w:rPr>
              <w:t>Method</w:t>
            </w:r>
          </w:p>
        </w:tc>
        <w:tc>
          <w:tcPr>
            <w:tcW w:w="2069" w:type="dxa"/>
            <w:shd w:val="clear" w:color="auto" w:fill="D9D9D9"/>
          </w:tcPr>
          <w:p w14:paraId="4AF714C6" w14:textId="77777777" w:rsidR="00FB58A8" w:rsidRDefault="00000000">
            <w:pPr>
              <w:pStyle w:val="TableParagraph"/>
              <w:spacing w:before="208"/>
              <w:ind w:left="231" w:right="180" w:firstLine="48"/>
              <w:rPr>
                <w:b/>
              </w:rPr>
            </w:pPr>
            <w:r>
              <w:rPr>
                <w:b/>
              </w:rPr>
              <w:t>Sample Size &amp; Container</w:t>
            </w:r>
            <w:r>
              <w:rPr>
                <w:b/>
                <w:spacing w:val="-16"/>
              </w:rPr>
              <w:t xml:space="preserve"> </w:t>
            </w:r>
            <w:r>
              <w:rPr>
                <w:b/>
              </w:rPr>
              <w:t>Type</w:t>
            </w:r>
          </w:p>
        </w:tc>
        <w:tc>
          <w:tcPr>
            <w:tcW w:w="1261" w:type="dxa"/>
            <w:shd w:val="clear" w:color="auto" w:fill="D9D9D9"/>
          </w:tcPr>
          <w:p w14:paraId="03E4D5FC" w14:textId="77777777" w:rsidR="00FB58A8" w:rsidRDefault="00000000">
            <w:pPr>
              <w:pStyle w:val="TableParagraph"/>
              <w:spacing w:before="28"/>
              <w:ind w:left="169" w:hanging="36"/>
              <w:rPr>
                <w:b/>
              </w:rPr>
            </w:pPr>
            <w:r>
              <w:rPr>
                <w:b/>
                <w:spacing w:val="-2"/>
              </w:rPr>
              <w:t>Sampling Location</w:t>
            </w:r>
          </w:p>
          <w:p w14:paraId="7CF1E728" w14:textId="77777777" w:rsidR="00FB58A8" w:rsidRDefault="00000000">
            <w:pPr>
              <w:pStyle w:val="TableParagraph"/>
              <w:spacing w:before="109"/>
              <w:ind w:left="231"/>
            </w:pPr>
            <w:r>
              <w:t>(Note</w:t>
            </w:r>
            <w:r>
              <w:rPr>
                <w:spacing w:val="-3"/>
              </w:rPr>
              <w:t xml:space="preserve"> </w:t>
            </w:r>
            <w:r>
              <w:rPr>
                <w:spacing w:val="-5"/>
              </w:rPr>
              <w:t>1)</w:t>
            </w:r>
          </w:p>
        </w:tc>
        <w:tc>
          <w:tcPr>
            <w:tcW w:w="1352" w:type="dxa"/>
            <w:shd w:val="clear" w:color="auto" w:fill="D9D9D9"/>
          </w:tcPr>
          <w:p w14:paraId="673DD5BA" w14:textId="77777777" w:rsidR="00FB58A8" w:rsidRDefault="00000000">
            <w:pPr>
              <w:pStyle w:val="TableParagraph"/>
              <w:spacing w:before="208"/>
              <w:ind w:left="115" w:firstLine="62"/>
              <w:rPr>
                <w:b/>
              </w:rPr>
            </w:pPr>
            <w:r>
              <w:rPr>
                <w:b/>
                <w:spacing w:val="-2"/>
              </w:rPr>
              <w:t>Sampling Frequency</w:t>
            </w:r>
          </w:p>
        </w:tc>
        <w:tc>
          <w:tcPr>
            <w:tcW w:w="1621" w:type="dxa"/>
            <w:shd w:val="clear" w:color="auto" w:fill="D9D9D9"/>
          </w:tcPr>
          <w:p w14:paraId="4A3D2580" w14:textId="77777777" w:rsidR="00FB58A8" w:rsidRDefault="00000000">
            <w:pPr>
              <w:pStyle w:val="TableParagraph"/>
              <w:spacing w:before="84"/>
              <w:ind w:left="65" w:right="60"/>
              <w:jc w:val="center"/>
              <w:rPr>
                <w:b/>
              </w:rPr>
            </w:pPr>
            <w:r>
              <w:rPr>
                <w:b/>
                <w:spacing w:val="-2"/>
              </w:rPr>
              <w:t xml:space="preserve">Acceptance </w:t>
            </w:r>
            <w:r>
              <w:rPr>
                <w:b/>
                <w:spacing w:val="-4"/>
              </w:rPr>
              <w:t xml:space="preserve">Test </w:t>
            </w:r>
            <w:r>
              <w:rPr>
                <w:b/>
                <w:spacing w:val="-2"/>
              </w:rPr>
              <w:t>Frequency</w:t>
            </w:r>
          </w:p>
        </w:tc>
        <w:tc>
          <w:tcPr>
            <w:tcW w:w="1530" w:type="dxa"/>
            <w:shd w:val="clear" w:color="auto" w:fill="D9D9D9"/>
          </w:tcPr>
          <w:p w14:paraId="26D46CAE" w14:textId="77777777" w:rsidR="00FB58A8" w:rsidRDefault="00FB58A8">
            <w:pPr>
              <w:pStyle w:val="TableParagraph"/>
              <w:spacing w:before="82"/>
            </w:pPr>
          </w:p>
          <w:p w14:paraId="3E5A0622" w14:textId="77777777" w:rsidR="00FB58A8" w:rsidRDefault="00000000">
            <w:pPr>
              <w:pStyle w:val="TableParagraph"/>
              <w:spacing w:before="1"/>
              <w:ind w:left="294"/>
              <w:rPr>
                <w:b/>
              </w:rPr>
            </w:pPr>
            <w:r>
              <w:rPr>
                <w:b/>
                <w:spacing w:val="-2"/>
              </w:rPr>
              <w:t>Remarks</w:t>
            </w:r>
          </w:p>
        </w:tc>
      </w:tr>
      <w:tr w:rsidR="00FB58A8" w14:paraId="6ECF325D" w14:textId="77777777">
        <w:trPr>
          <w:trHeight w:val="446"/>
        </w:trPr>
        <w:tc>
          <w:tcPr>
            <w:tcW w:w="11077" w:type="dxa"/>
            <w:gridSpan w:val="7"/>
            <w:shd w:val="clear" w:color="auto" w:fill="F1F1F1"/>
          </w:tcPr>
          <w:p w14:paraId="0073A009" w14:textId="77777777" w:rsidR="00FB58A8" w:rsidRDefault="00000000">
            <w:pPr>
              <w:pStyle w:val="TableParagraph"/>
              <w:spacing w:before="43"/>
              <w:ind w:left="114"/>
              <w:rPr>
                <w:b/>
              </w:rPr>
            </w:pPr>
            <w:r>
              <w:rPr>
                <w:b/>
              </w:rPr>
              <w:t>ASPHALT</w:t>
            </w:r>
            <w:r>
              <w:rPr>
                <w:b/>
                <w:spacing w:val="-7"/>
              </w:rPr>
              <w:t xml:space="preserve"> </w:t>
            </w:r>
            <w:r>
              <w:rPr>
                <w:b/>
              </w:rPr>
              <w:t>RUBBER</w:t>
            </w:r>
            <w:r>
              <w:rPr>
                <w:b/>
                <w:spacing w:val="-6"/>
              </w:rPr>
              <w:t xml:space="preserve"> </w:t>
            </w:r>
            <w:r>
              <w:rPr>
                <w:b/>
              </w:rPr>
              <w:t>BINDER</w:t>
            </w:r>
            <w:r>
              <w:rPr>
                <w:b/>
                <w:spacing w:val="-4"/>
              </w:rPr>
              <w:t xml:space="preserve"> </w:t>
            </w:r>
            <w:r>
              <w:rPr>
                <w:b/>
                <w:spacing w:val="-2"/>
              </w:rPr>
              <w:t>(Cont.)</w:t>
            </w:r>
          </w:p>
        </w:tc>
      </w:tr>
      <w:tr w:rsidR="00FB58A8" w14:paraId="4B67BD32" w14:textId="77777777">
        <w:trPr>
          <w:trHeight w:val="3482"/>
        </w:trPr>
        <w:tc>
          <w:tcPr>
            <w:tcW w:w="1623" w:type="dxa"/>
          </w:tcPr>
          <w:p w14:paraId="1DCC035D" w14:textId="77777777" w:rsidR="00FB58A8" w:rsidRDefault="00FB58A8">
            <w:pPr>
              <w:pStyle w:val="TableParagraph"/>
            </w:pPr>
          </w:p>
          <w:p w14:paraId="36A9C341" w14:textId="77777777" w:rsidR="00FB58A8" w:rsidRDefault="00FB58A8">
            <w:pPr>
              <w:pStyle w:val="TableParagraph"/>
            </w:pPr>
          </w:p>
          <w:p w14:paraId="29B45E7F" w14:textId="77777777" w:rsidR="00FB58A8" w:rsidRDefault="00FB58A8">
            <w:pPr>
              <w:pStyle w:val="TableParagraph"/>
            </w:pPr>
          </w:p>
          <w:p w14:paraId="0799E55D" w14:textId="77777777" w:rsidR="00FB58A8" w:rsidRDefault="00FB58A8">
            <w:pPr>
              <w:pStyle w:val="TableParagraph"/>
            </w:pPr>
          </w:p>
          <w:p w14:paraId="3600CF3E" w14:textId="77777777" w:rsidR="00FB58A8" w:rsidRDefault="00FB58A8">
            <w:pPr>
              <w:pStyle w:val="TableParagraph"/>
              <w:spacing w:before="43"/>
            </w:pPr>
          </w:p>
          <w:p w14:paraId="581B48AD" w14:textId="77777777" w:rsidR="00FB58A8" w:rsidRDefault="00000000">
            <w:pPr>
              <w:pStyle w:val="TableParagraph"/>
              <w:ind w:left="114" w:right="82"/>
            </w:pPr>
            <w:r>
              <w:t>Base</w:t>
            </w:r>
            <w:r>
              <w:rPr>
                <w:spacing w:val="-16"/>
              </w:rPr>
              <w:t xml:space="preserve"> </w:t>
            </w:r>
            <w:r>
              <w:t xml:space="preserve">Asphalt </w:t>
            </w:r>
            <w:r>
              <w:rPr>
                <w:spacing w:val="-2"/>
              </w:rPr>
              <w:t>Binder Properties</w:t>
            </w:r>
          </w:p>
        </w:tc>
        <w:tc>
          <w:tcPr>
            <w:tcW w:w="1621" w:type="dxa"/>
          </w:tcPr>
          <w:p w14:paraId="29BFF5CE" w14:textId="77777777" w:rsidR="00FB58A8" w:rsidRDefault="00FB58A8">
            <w:pPr>
              <w:pStyle w:val="TableParagraph"/>
            </w:pPr>
          </w:p>
          <w:p w14:paraId="4445BB53" w14:textId="77777777" w:rsidR="00FB58A8" w:rsidRDefault="00FB58A8">
            <w:pPr>
              <w:pStyle w:val="TableParagraph"/>
            </w:pPr>
          </w:p>
          <w:p w14:paraId="423030AD" w14:textId="77777777" w:rsidR="00FB58A8" w:rsidRDefault="00FB58A8">
            <w:pPr>
              <w:pStyle w:val="TableParagraph"/>
            </w:pPr>
          </w:p>
          <w:p w14:paraId="4DC8284D" w14:textId="77777777" w:rsidR="00FB58A8" w:rsidRDefault="00FB58A8">
            <w:pPr>
              <w:pStyle w:val="TableParagraph"/>
            </w:pPr>
          </w:p>
          <w:p w14:paraId="12BEE871" w14:textId="77777777" w:rsidR="00FB58A8" w:rsidRDefault="00FB58A8">
            <w:pPr>
              <w:pStyle w:val="TableParagraph"/>
              <w:spacing w:before="43"/>
            </w:pPr>
          </w:p>
          <w:p w14:paraId="40E8020E" w14:textId="77777777" w:rsidR="00FB58A8" w:rsidRDefault="00000000">
            <w:pPr>
              <w:pStyle w:val="TableParagraph"/>
              <w:ind w:left="69" w:right="181"/>
              <w:jc w:val="both"/>
            </w:pPr>
            <w:r>
              <w:t>See</w:t>
            </w:r>
            <w:r>
              <w:rPr>
                <w:spacing w:val="-16"/>
              </w:rPr>
              <w:t xml:space="preserve"> </w:t>
            </w:r>
            <w:r>
              <w:rPr>
                <w:i/>
              </w:rPr>
              <w:t xml:space="preserve">Standard </w:t>
            </w:r>
            <w:r>
              <w:rPr>
                <w:i/>
                <w:spacing w:val="-2"/>
              </w:rPr>
              <w:t xml:space="preserve">Specifications </w:t>
            </w:r>
            <w:r>
              <w:t>Section 92</w:t>
            </w:r>
          </w:p>
        </w:tc>
        <w:tc>
          <w:tcPr>
            <w:tcW w:w="2069" w:type="dxa"/>
          </w:tcPr>
          <w:p w14:paraId="1FA3A61C" w14:textId="77777777" w:rsidR="00FB58A8" w:rsidRDefault="00FB58A8">
            <w:pPr>
              <w:pStyle w:val="TableParagraph"/>
            </w:pPr>
          </w:p>
          <w:p w14:paraId="64283D89" w14:textId="77777777" w:rsidR="00FB58A8" w:rsidRDefault="00FB58A8">
            <w:pPr>
              <w:pStyle w:val="TableParagraph"/>
            </w:pPr>
          </w:p>
          <w:p w14:paraId="76CDA7E7" w14:textId="77777777" w:rsidR="00FB58A8" w:rsidRDefault="00FB58A8">
            <w:pPr>
              <w:pStyle w:val="TableParagraph"/>
            </w:pPr>
          </w:p>
          <w:p w14:paraId="4AAF41C7" w14:textId="77777777" w:rsidR="00FB58A8" w:rsidRDefault="00FB58A8">
            <w:pPr>
              <w:pStyle w:val="TableParagraph"/>
            </w:pPr>
          </w:p>
          <w:p w14:paraId="407B48AF" w14:textId="77777777" w:rsidR="00FB58A8" w:rsidRDefault="00FB58A8">
            <w:pPr>
              <w:pStyle w:val="TableParagraph"/>
              <w:spacing w:before="43"/>
            </w:pPr>
          </w:p>
          <w:p w14:paraId="54A02FCC" w14:textId="77777777" w:rsidR="00FB58A8" w:rsidRDefault="00000000">
            <w:pPr>
              <w:pStyle w:val="TableParagraph"/>
              <w:ind w:left="111" w:right="180"/>
            </w:pPr>
            <w:r>
              <w:t>1-qt</w:t>
            </w:r>
            <w:r>
              <w:rPr>
                <w:spacing w:val="-16"/>
              </w:rPr>
              <w:t xml:space="preserve"> </w:t>
            </w:r>
            <w:r>
              <w:t>round</w:t>
            </w:r>
            <w:r>
              <w:rPr>
                <w:spacing w:val="-15"/>
              </w:rPr>
              <w:t xml:space="preserve"> </w:t>
            </w:r>
            <w:r>
              <w:t>wide- mouth can with friction top lid</w:t>
            </w:r>
          </w:p>
        </w:tc>
        <w:tc>
          <w:tcPr>
            <w:tcW w:w="1261" w:type="dxa"/>
          </w:tcPr>
          <w:p w14:paraId="2056973A" w14:textId="77777777" w:rsidR="00FB58A8" w:rsidRDefault="00FB58A8">
            <w:pPr>
              <w:pStyle w:val="TableParagraph"/>
            </w:pPr>
          </w:p>
          <w:p w14:paraId="34F4580C" w14:textId="77777777" w:rsidR="00FB58A8" w:rsidRDefault="00FB58A8">
            <w:pPr>
              <w:pStyle w:val="TableParagraph"/>
            </w:pPr>
          </w:p>
          <w:p w14:paraId="1CE2A53E" w14:textId="77777777" w:rsidR="00FB58A8" w:rsidRDefault="00FB58A8">
            <w:pPr>
              <w:pStyle w:val="TableParagraph"/>
            </w:pPr>
          </w:p>
          <w:p w14:paraId="3DEA100B" w14:textId="77777777" w:rsidR="00FB58A8" w:rsidRDefault="00FB58A8">
            <w:pPr>
              <w:pStyle w:val="TableParagraph"/>
            </w:pPr>
          </w:p>
          <w:p w14:paraId="57764BA3" w14:textId="77777777" w:rsidR="00FB58A8" w:rsidRDefault="00FB58A8">
            <w:pPr>
              <w:pStyle w:val="TableParagraph"/>
              <w:spacing w:before="43"/>
            </w:pPr>
          </w:p>
          <w:p w14:paraId="70409DA7" w14:textId="77777777" w:rsidR="00FB58A8" w:rsidRDefault="00000000">
            <w:pPr>
              <w:pStyle w:val="TableParagraph"/>
              <w:ind w:left="114" w:right="397"/>
              <w:jc w:val="both"/>
            </w:pPr>
            <w:r>
              <w:rPr>
                <w:spacing w:val="-2"/>
              </w:rPr>
              <w:t xml:space="preserve">Asphalt storage </w:t>
            </w:r>
            <w:r>
              <w:rPr>
                <w:spacing w:val="-4"/>
              </w:rPr>
              <w:t>tank</w:t>
            </w:r>
          </w:p>
        </w:tc>
        <w:tc>
          <w:tcPr>
            <w:tcW w:w="1352" w:type="dxa"/>
          </w:tcPr>
          <w:p w14:paraId="79ED1004" w14:textId="77777777" w:rsidR="00FB58A8" w:rsidRDefault="00FB58A8">
            <w:pPr>
              <w:pStyle w:val="TableParagraph"/>
            </w:pPr>
          </w:p>
          <w:p w14:paraId="168C6F81" w14:textId="77777777" w:rsidR="00FB58A8" w:rsidRDefault="00FB58A8">
            <w:pPr>
              <w:pStyle w:val="TableParagraph"/>
            </w:pPr>
          </w:p>
          <w:p w14:paraId="249E59B1" w14:textId="77777777" w:rsidR="00FB58A8" w:rsidRDefault="00FB58A8">
            <w:pPr>
              <w:pStyle w:val="TableParagraph"/>
            </w:pPr>
          </w:p>
          <w:p w14:paraId="69E3AD1F" w14:textId="77777777" w:rsidR="00FB58A8" w:rsidRDefault="00FB58A8">
            <w:pPr>
              <w:pStyle w:val="TableParagraph"/>
            </w:pPr>
          </w:p>
          <w:p w14:paraId="5E756596" w14:textId="77777777" w:rsidR="00FB58A8" w:rsidRDefault="00FB58A8">
            <w:pPr>
              <w:pStyle w:val="TableParagraph"/>
              <w:spacing w:before="170"/>
            </w:pPr>
          </w:p>
          <w:p w14:paraId="58C717D6" w14:textId="77777777" w:rsidR="00FB58A8" w:rsidRDefault="00000000">
            <w:pPr>
              <w:pStyle w:val="TableParagraph"/>
              <w:ind w:left="113" w:right="269"/>
            </w:pPr>
            <w:r>
              <w:rPr>
                <w:spacing w:val="-4"/>
              </w:rPr>
              <w:t xml:space="preserve">Each </w:t>
            </w:r>
            <w:r>
              <w:rPr>
                <w:spacing w:val="-2"/>
              </w:rPr>
              <w:t>shipment</w:t>
            </w:r>
          </w:p>
        </w:tc>
        <w:tc>
          <w:tcPr>
            <w:tcW w:w="1621" w:type="dxa"/>
          </w:tcPr>
          <w:p w14:paraId="68EA5F9B" w14:textId="77777777" w:rsidR="00FB58A8" w:rsidRDefault="00FB58A8">
            <w:pPr>
              <w:pStyle w:val="TableParagraph"/>
            </w:pPr>
          </w:p>
          <w:p w14:paraId="0262A89C" w14:textId="77777777" w:rsidR="00FB58A8" w:rsidRDefault="00FB58A8">
            <w:pPr>
              <w:pStyle w:val="TableParagraph"/>
            </w:pPr>
          </w:p>
          <w:p w14:paraId="1DEB2059" w14:textId="77777777" w:rsidR="00FB58A8" w:rsidRDefault="00FB58A8">
            <w:pPr>
              <w:pStyle w:val="TableParagraph"/>
            </w:pPr>
          </w:p>
          <w:p w14:paraId="6044A83C" w14:textId="77777777" w:rsidR="00FB58A8" w:rsidRDefault="00FB58A8">
            <w:pPr>
              <w:pStyle w:val="TableParagraph"/>
              <w:spacing w:before="43"/>
            </w:pPr>
          </w:p>
          <w:p w14:paraId="44F6F597" w14:textId="77777777" w:rsidR="00FB58A8" w:rsidRDefault="00000000">
            <w:pPr>
              <w:pStyle w:val="TableParagraph"/>
              <w:spacing w:before="1"/>
              <w:ind w:left="110" w:right="138"/>
            </w:pPr>
            <w:r>
              <w:rPr>
                <w:spacing w:val="-2"/>
              </w:rPr>
              <w:t xml:space="preserve">Production start-up evaluation </w:t>
            </w:r>
            <w:r>
              <w:t>and</w:t>
            </w:r>
            <w:r>
              <w:rPr>
                <w:spacing w:val="-1"/>
              </w:rPr>
              <w:t xml:space="preserve"> </w:t>
            </w:r>
            <w:r>
              <w:t>1</w:t>
            </w:r>
            <w:r>
              <w:rPr>
                <w:spacing w:val="-2"/>
              </w:rPr>
              <w:t xml:space="preserve"> random</w:t>
            </w:r>
          </w:p>
          <w:p w14:paraId="51387BFE" w14:textId="77777777" w:rsidR="00FB58A8" w:rsidRDefault="00000000">
            <w:pPr>
              <w:pStyle w:val="TableParagraph"/>
              <w:spacing w:line="252" w:lineRule="exact"/>
              <w:ind w:left="110"/>
            </w:pPr>
            <w:r>
              <w:t>per</w:t>
            </w:r>
            <w:r>
              <w:rPr>
                <w:spacing w:val="-1"/>
              </w:rPr>
              <w:t xml:space="preserve"> </w:t>
            </w:r>
            <w:r>
              <w:t>5</w:t>
            </w:r>
            <w:r>
              <w:rPr>
                <w:spacing w:val="-2"/>
              </w:rPr>
              <w:t xml:space="preserve"> samples</w:t>
            </w:r>
          </w:p>
        </w:tc>
        <w:tc>
          <w:tcPr>
            <w:tcW w:w="1530" w:type="dxa"/>
          </w:tcPr>
          <w:p w14:paraId="7EF9ACD1" w14:textId="77777777" w:rsidR="00FB58A8" w:rsidRDefault="00000000">
            <w:pPr>
              <w:pStyle w:val="TableParagraph"/>
              <w:spacing w:before="43"/>
              <w:ind w:left="110" w:right="159"/>
            </w:pPr>
            <w:r>
              <w:t>Certificate</w:t>
            </w:r>
            <w:r>
              <w:rPr>
                <w:spacing w:val="-16"/>
              </w:rPr>
              <w:t xml:space="preserve"> </w:t>
            </w:r>
            <w:r>
              <w:t xml:space="preserve">of </w:t>
            </w:r>
            <w:r>
              <w:rPr>
                <w:spacing w:val="-2"/>
              </w:rPr>
              <w:t xml:space="preserve">compliance </w:t>
            </w:r>
            <w:r>
              <w:t xml:space="preserve">required for </w:t>
            </w:r>
            <w:r>
              <w:rPr>
                <w:spacing w:val="-4"/>
              </w:rPr>
              <w:t xml:space="preserve">each </w:t>
            </w:r>
            <w:r>
              <w:t xml:space="preserve">shipment; if </w:t>
            </w:r>
            <w:r>
              <w:rPr>
                <w:spacing w:val="-2"/>
              </w:rPr>
              <w:t xml:space="preserve">asphalt binder </w:t>
            </w:r>
            <w:r>
              <w:t>source</w:t>
            </w:r>
            <w:r>
              <w:rPr>
                <w:spacing w:val="-16"/>
              </w:rPr>
              <w:t xml:space="preserve"> </w:t>
            </w:r>
            <w:r>
              <w:t>is</w:t>
            </w:r>
            <w:r>
              <w:rPr>
                <w:spacing w:val="-15"/>
              </w:rPr>
              <w:t xml:space="preserve"> </w:t>
            </w:r>
            <w:r>
              <w:t>not on</w:t>
            </w:r>
            <w:r>
              <w:rPr>
                <w:spacing w:val="-13"/>
              </w:rPr>
              <w:t xml:space="preserve"> </w:t>
            </w:r>
            <w:r>
              <w:t xml:space="preserve">approved list, sample and test </w:t>
            </w:r>
            <w:r>
              <w:rPr>
                <w:spacing w:val="-2"/>
              </w:rPr>
              <w:t xml:space="preserve">asphalt </w:t>
            </w:r>
            <w:r>
              <w:t>before use</w:t>
            </w:r>
          </w:p>
        </w:tc>
      </w:tr>
      <w:tr w:rsidR="00FB58A8" w14:paraId="6A7B316E" w14:textId="77777777">
        <w:trPr>
          <w:trHeight w:val="1713"/>
        </w:trPr>
        <w:tc>
          <w:tcPr>
            <w:tcW w:w="1623" w:type="dxa"/>
          </w:tcPr>
          <w:p w14:paraId="65D1F6F6" w14:textId="77777777" w:rsidR="00FB58A8" w:rsidRDefault="00FB58A8">
            <w:pPr>
              <w:pStyle w:val="TableParagraph"/>
              <w:spacing w:before="169"/>
            </w:pPr>
          </w:p>
          <w:p w14:paraId="42FC265D" w14:textId="77777777" w:rsidR="00FB58A8" w:rsidRDefault="00000000">
            <w:pPr>
              <w:pStyle w:val="TableParagraph"/>
              <w:ind w:left="114" w:right="272"/>
            </w:pPr>
            <w:r>
              <w:rPr>
                <w:spacing w:val="-2"/>
              </w:rPr>
              <w:t>Asphalt Modifier Properties</w:t>
            </w:r>
          </w:p>
        </w:tc>
        <w:tc>
          <w:tcPr>
            <w:tcW w:w="1621" w:type="dxa"/>
          </w:tcPr>
          <w:p w14:paraId="5E58A64F" w14:textId="77777777" w:rsidR="00FB58A8" w:rsidRDefault="00FB58A8">
            <w:pPr>
              <w:pStyle w:val="TableParagraph"/>
              <w:spacing w:before="169"/>
            </w:pPr>
          </w:p>
          <w:p w14:paraId="09F10D74" w14:textId="77777777" w:rsidR="00FB58A8" w:rsidRDefault="00000000">
            <w:pPr>
              <w:pStyle w:val="TableParagraph"/>
              <w:ind w:left="69" w:right="111"/>
            </w:pPr>
            <w:r>
              <w:t>ASTM D445 ASTM D92 ASTM</w:t>
            </w:r>
            <w:r>
              <w:rPr>
                <w:spacing w:val="-16"/>
              </w:rPr>
              <w:t xml:space="preserve"> </w:t>
            </w:r>
            <w:r>
              <w:t>D2007</w:t>
            </w:r>
          </w:p>
        </w:tc>
        <w:tc>
          <w:tcPr>
            <w:tcW w:w="2069" w:type="dxa"/>
          </w:tcPr>
          <w:p w14:paraId="7F9DCC11" w14:textId="77777777" w:rsidR="00FB58A8" w:rsidRDefault="00000000">
            <w:pPr>
              <w:pStyle w:val="TableParagraph"/>
              <w:spacing w:before="43"/>
              <w:ind w:left="111" w:right="180"/>
            </w:pPr>
            <w:r>
              <w:t>1-qt round wide- mouth can with friction top lid. or 1-qt rectangular can</w:t>
            </w:r>
            <w:r>
              <w:rPr>
                <w:spacing w:val="-16"/>
              </w:rPr>
              <w:t xml:space="preserve"> </w:t>
            </w:r>
            <w:r>
              <w:t>with</w:t>
            </w:r>
            <w:r>
              <w:rPr>
                <w:spacing w:val="-15"/>
              </w:rPr>
              <w:t xml:space="preserve"> </w:t>
            </w:r>
            <w:r>
              <w:t xml:space="preserve">screw-on </w:t>
            </w:r>
            <w:r>
              <w:rPr>
                <w:spacing w:val="-4"/>
              </w:rPr>
              <w:t>lid</w:t>
            </w:r>
          </w:p>
        </w:tc>
        <w:tc>
          <w:tcPr>
            <w:tcW w:w="1261" w:type="dxa"/>
          </w:tcPr>
          <w:p w14:paraId="63AA9977" w14:textId="77777777" w:rsidR="00FB58A8" w:rsidRDefault="00FB58A8">
            <w:pPr>
              <w:pStyle w:val="TableParagraph"/>
              <w:spacing w:before="44"/>
            </w:pPr>
          </w:p>
          <w:p w14:paraId="22CE5CA6" w14:textId="77777777" w:rsidR="00FB58A8" w:rsidRDefault="00000000">
            <w:pPr>
              <w:pStyle w:val="TableParagraph"/>
              <w:ind w:left="114" w:right="383"/>
            </w:pPr>
            <w:r>
              <w:rPr>
                <w:spacing w:val="-2"/>
              </w:rPr>
              <w:t xml:space="preserve">Sample </w:t>
            </w:r>
            <w:r>
              <w:t xml:space="preserve">port on </w:t>
            </w:r>
            <w:r>
              <w:rPr>
                <w:spacing w:val="-2"/>
              </w:rPr>
              <w:t>tanker truck</w:t>
            </w:r>
          </w:p>
        </w:tc>
        <w:tc>
          <w:tcPr>
            <w:tcW w:w="1352" w:type="dxa"/>
          </w:tcPr>
          <w:p w14:paraId="61C50DCA" w14:textId="77777777" w:rsidR="00FB58A8" w:rsidRDefault="00FB58A8">
            <w:pPr>
              <w:pStyle w:val="TableParagraph"/>
            </w:pPr>
          </w:p>
          <w:p w14:paraId="5FAEF524" w14:textId="77777777" w:rsidR="00FB58A8" w:rsidRDefault="00FB58A8">
            <w:pPr>
              <w:pStyle w:val="TableParagraph"/>
              <w:spacing w:before="43"/>
            </w:pPr>
          </w:p>
          <w:p w14:paraId="55FF6275" w14:textId="77777777" w:rsidR="00FB58A8" w:rsidRDefault="00000000">
            <w:pPr>
              <w:pStyle w:val="TableParagraph"/>
              <w:ind w:left="113" w:right="269"/>
            </w:pPr>
            <w:r>
              <w:rPr>
                <w:spacing w:val="-4"/>
              </w:rPr>
              <w:t xml:space="preserve">Each </w:t>
            </w:r>
            <w:r>
              <w:rPr>
                <w:spacing w:val="-2"/>
              </w:rPr>
              <w:t>shipment</w:t>
            </w:r>
          </w:p>
        </w:tc>
        <w:tc>
          <w:tcPr>
            <w:tcW w:w="1621" w:type="dxa"/>
          </w:tcPr>
          <w:p w14:paraId="4171106D" w14:textId="77777777" w:rsidR="00FB58A8" w:rsidRDefault="00FB58A8">
            <w:pPr>
              <w:pStyle w:val="TableParagraph"/>
            </w:pPr>
          </w:p>
          <w:p w14:paraId="298FEAFC" w14:textId="77777777" w:rsidR="00FB58A8" w:rsidRDefault="00FB58A8">
            <w:pPr>
              <w:pStyle w:val="TableParagraph"/>
              <w:spacing w:before="43"/>
            </w:pPr>
          </w:p>
          <w:p w14:paraId="113680AB" w14:textId="77777777" w:rsidR="00FB58A8" w:rsidRDefault="00000000">
            <w:pPr>
              <w:pStyle w:val="TableParagraph"/>
              <w:ind w:left="110" w:right="111"/>
            </w:pPr>
            <w:r>
              <w:t>1</w:t>
            </w:r>
            <w:r>
              <w:rPr>
                <w:spacing w:val="-16"/>
              </w:rPr>
              <w:t xml:space="preserve"> </w:t>
            </w:r>
            <w:r>
              <w:t>random</w:t>
            </w:r>
            <w:r>
              <w:rPr>
                <w:spacing w:val="-15"/>
              </w:rPr>
              <w:t xml:space="preserve"> </w:t>
            </w:r>
            <w:r>
              <w:t xml:space="preserve">per </w:t>
            </w:r>
            <w:r>
              <w:rPr>
                <w:spacing w:val="-2"/>
              </w:rPr>
              <w:t>project</w:t>
            </w:r>
          </w:p>
        </w:tc>
        <w:tc>
          <w:tcPr>
            <w:tcW w:w="1530" w:type="dxa"/>
          </w:tcPr>
          <w:p w14:paraId="72F2DFA8" w14:textId="77777777" w:rsidR="00FB58A8" w:rsidRDefault="00FB58A8">
            <w:pPr>
              <w:pStyle w:val="TableParagraph"/>
              <w:rPr>
                <w:rFonts w:ascii="Times New Roman"/>
                <w:sz w:val="20"/>
              </w:rPr>
            </w:pPr>
          </w:p>
        </w:tc>
      </w:tr>
      <w:tr w:rsidR="00FB58A8" w14:paraId="7C443441" w14:textId="77777777">
        <w:trPr>
          <w:trHeight w:val="2217"/>
        </w:trPr>
        <w:tc>
          <w:tcPr>
            <w:tcW w:w="1623" w:type="dxa"/>
          </w:tcPr>
          <w:p w14:paraId="13243D7A" w14:textId="77777777" w:rsidR="00FB58A8" w:rsidRDefault="00FB58A8">
            <w:pPr>
              <w:pStyle w:val="TableParagraph"/>
              <w:spacing w:before="169"/>
            </w:pPr>
          </w:p>
          <w:p w14:paraId="7057361A" w14:textId="77777777" w:rsidR="00FB58A8" w:rsidRDefault="00000000">
            <w:pPr>
              <w:pStyle w:val="TableParagraph"/>
              <w:ind w:left="114" w:right="712"/>
              <w:jc w:val="both"/>
            </w:pPr>
            <w:r>
              <w:rPr>
                <w:spacing w:val="-2"/>
              </w:rPr>
              <w:t>Crumb Rubber Modifier (CRM)</w:t>
            </w:r>
          </w:p>
          <w:p w14:paraId="5CC379E8" w14:textId="77777777" w:rsidR="00FB58A8" w:rsidRDefault="00000000">
            <w:pPr>
              <w:pStyle w:val="TableParagraph"/>
              <w:spacing w:before="1"/>
              <w:ind w:left="114"/>
            </w:pPr>
            <w:r>
              <w:rPr>
                <w:spacing w:val="-2"/>
              </w:rPr>
              <w:t>Properties</w:t>
            </w:r>
          </w:p>
        </w:tc>
        <w:tc>
          <w:tcPr>
            <w:tcW w:w="1621" w:type="dxa"/>
          </w:tcPr>
          <w:p w14:paraId="522899DD" w14:textId="77777777" w:rsidR="00FB58A8" w:rsidRDefault="00FB58A8">
            <w:pPr>
              <w:pStyle w:val="TableParagraph"/>
            </w:pPr>
          </w:p>
          <w:p w14:paraId="7AA3924A" w14:textId="77777777" w:rsidR="00FB58A8" w:rsidRDefault="00FB58A8">
            <w:pPr>
              <w:pStyle w:val="TableParagraph"/>
              <w:spacing w:before="43"/>
            </w:pPr>
          </w:p>
          <w:p w14:paraId="70302D5F" w14:textId="77777777" w:rsidR="00FB58A8" w:rsidRDefault="00000000">
            <w:pPr>
              <w:pStyle w:val="TableParagraph"/>
              <w:ind w:left="69" w:right="111"/>
            </w:pPr>
            <w:r>
              <w:t>California</w:t>
            </w:r>
            <w:r>
              <w:rPr>
                <w:spacing w:val="-16"/>
              </w:rPr>
              <w:t xml:space="preserve"> </w:t>
            </w:r>
            <w:r>
              <w:t xml:space="preserve">Test 208, </w:t>
            </w:r>
            <w:r>
              <w:rPr>
                <w:spacing w:val="-2"/>
              </w:rPr>
              <w:t>California</w:t>
            </w:r>
          </w:p>
          <w:p w14:paraId="03498589" w14:textId="77777777" w:rsidR="00FB58A8" w:rsidRDefault="00000000">
            <w:pPr>
              <w:pStyle w:val="TableParagraph"/>
              <w:ind w:left="69" w:right="111"/>
            </w:pPr>
            <w:r>
              <w:t>Test 385, ASTM</w:t>
            </w:r>
            <w:r>
              <w:rPr>
                <w:spacing w:val="-16"/>
              </w:rPr>
              <w:t xml:space="preserve"> </w:t>
            </w:r>
            <w:r>
              <w:t>D297</w:t>
            </w:r>
          </w:p>
        </w:tc>
        <w:tc>
          <w:tcPr>
            <w:tcW w:w="2069" w:type="dxa"/>
          </w:tcPr>
          <w:p w14:paraId="36947B2A" w14:textId="77777777" w:rsidR="00FB58A8" w:rsidRDefault="00000000">
            <w:pPr>
              <w:pStyle w:val="TableParagraph"/>
              <w:spacing w:before="43"/>
              <w:ind w:left="111" w:right="180"/>
            </w:pPr>
            <w:r>
              <w:t>CRM</w:t>
            </w:r>
            <w:r>
              <w:rPr>
                <w:spacing w:val="-16"/>
              </w:rPr>
              <w:t xml:space="preserve"> </w:t>
            </w:r>
            <w:r>
              <w:t>scrap</w:t>
            </w:r>
            <w:r>
              <w:rPr>
                <w:spacing w:val="-15"/>
              </w:rPr>
              <w:t xml:space="preserve"> </w:t>
            </w:r>
            <w:r>
              <w:t xml:space="preserve">tire: Two 2.5 </w:t>
            </w:r>
            <w:proofErr w:type="spellStart"/>
            <w:r>
              <w:t>lb</w:t>
            </w:r>
            <w:proofErr w:type="spellEnd"/>
            <w:r>
              <w:t xml:space="preserve"> in gallon zip-lock </w:t>
            </w:r>
            <w:proofErr w:type="gramStart"/>
            <w:r>
              <w:rPr>
                <w:spacing w:val="-2"/>
              </w:rPr>
              <w:t>bags;</w:t>
            </w:r>
            <w:proofErr w:type="gramEnd"/>
          </w:p>
          <w:p w14:paraId="7945BC0B" w14:textId="77777777" w:rsidR="00FB58A8" w:rsidRDefault="00000000">
            <w:pPr>
              <w:pStyle w:val="TableParagraph"/>
              <w:ind w:left="111" w:right="133"/>
            </w:pPr>
            <w:r>
              <w:t>CRM</w:t>
            </w:r>
            <w:r>
              <w:rPr>
                <w:spacing w:val="-16"/>
              </w:rPr>
              <w:t xml:space="preserve"> </w:t>
            </w:r>
            <w:r>
              <w:t>high</w:t>
            </w:r>
            <w:r>
              <w:rPr>
                <w:spacing w:val="-15"/>
              </w:rPr>
              <w:t xml:space="preserve"> </w:t>
            </w:r>
            <w:r>
              <w:t xml:space="preserve">natural: Two 2.5 </w:t>
            </w:r>
            <w:proofErr w:type="spellStart"/>
            <w:r>
              <w:t>lb</w:t>
            </w:r>
            <w:proofErr w:type="spellEnd"/>
            <w:r>
              <w:t xml:space="preserve"> in gallon zip-lock </w:t>
            </w:r>
            <w:r>
              <w:rPr>
                <w:spacing w:val="-4"/>
              </w:rPr>
              <w:t>bags</w:t>
            </w:r>
          </w:p>
        </w:tc>
        <w:tc>
          <w:tcPr>
            <w:tcW w:w="1261" w:type="dxa"/>
          </w:tcPr>
          <w:p w14:paraId="034BF546" w14:textId="77777777" w:rsidR="00FB58A8" w:rsidRDefault="00FB58A8">
            <w:pPr>
              <w:pStyle w:val="TableParagraph"/>
            </w:pPr>
          </w:p>
          <w:p w14:paraId="140D3AE6" w14:textId="77777777" w:rsidR="00FB58A8" w:rsidRDefault="00FB58A8">
            <w:pPr>
              <w:pStyle w:val="TableParagraph"/>
            </w:pPr>
          </w:p>
          <w:p w14:paraId="5A99536F" w14:textId="77777777" w:rsidR="00FB58A8" w:rsidRDefault="00FB58A8">
            <w:pPr>
              <w:pStyle w:val="TableParagraph"/>
              <w:spacing w:before="42"/>
            </w:pPr>
          </w:p>
          <w:p w14:paraId="4722BDEA" w14:textId="77777777" w:rsidR="00FB58A8" w:rsidRDefault="00000000">
            <w:pPr>
              <w:pStyle w:val="TableParagraph"/>
              <w:ind w:left="114" w:right="167"/>
            </w:pPr>
            <w:r>
              <w:t>CRM</w:t>
            </w:r>
            <w:r>
              <w:rPr>
                <w:spacing w:val="-16"/>
              </w:rPr>
              <w:t xml:space="preserve"> </w:t>
            </w:r>
            <w:r>
              <w:t xml:space="preserve">bulk </w:t>
            </w:r>
            <w:r>
              <w:rPr>
                <w:spacing w:val="-4"/>
              </w:rPr>
              <w:t>bag</w:t>
            </w:r>
          </w:p>
        </w:tc>
        <w:tc>
          <w:tcPr>
            <w:tcW w:w="1352" w:type="dxa"/>
          </w:tcPr>
          <w:p w14:paraId="1ADC85C3" w14:textId="77777777" w:rsidR="00FB58A8" w:rsidRDefault="00FB58A8">
            <w:pPr>
              <w:pStyle w:val="TableParagraph"/>
            </w:pPr>
          </w:p>
          <w:p w14:paraId="190455D2" w14:textId="77777777" w:rsidR="00FB58A8" w:rsidRDefault="00FB58A8">
            <w:pPr>
              <w:pStyle w:val="TableParagraph"/>
            </w:pPr>
          </w:p>
          <w:p w14:paraId="565D13CF" w14:textId="77777777" w:rsidR="00FB58A8" w:rsidRDefault="00FB58A8">
            <w:pPr>
              <w:pStyle w:val="TableParagraph"/>
              <w:spacing w:before="42"/>
            </w:pPr>
          </w:p>
          <w:p w14:paraId="4BCDC0B8" w14:textId="77777777" w:rsidR="00FB58A8" w:rsidRDefault="00000000">
            <w:pPr>
              <w:pStyle w:val="TableParagraph"/>
              <w:ind w:left="113" w:right="269"/>
            </w:pPr>
            <w:r>
              <w:rPr>
                <w:spacing w:val="-4"/>
              </w:rPr>
              <w:t xml:space="preserve">Each </w:t>
            </w:r>
            <w:r>
              <w:rPr>
                <w:spacing w:val="-2"/>
              </w:rPr>
              <w:t>shipment</w:t>
            </w:r>
          </w:p>
        </w:tc>
        <w:tc>
          <w:tcPr>
            <w:tcW w:w="1621" w:type="dxa"/>
          </w:tcPr>
          <w:p w14:paraId="2F67287D" w14:textId="77777777" w:rsidR="00FB58A8" w:rsidRDefault="00FB58A8">
            <w:pPr>
              <w:pStyle w:val="TableParagraph"/>
            </w:pPr>
          </w:p>
          <w:p w14:paraId="23890E7E" w14:textId="77777777" w:rsidR="00FB58A8" w:rsidRDefault="00FB58A8">
            <w:pPr>
              <w:pStyle w:val="TableParagraph"/>
            </w:pPr>
          </w:p>
          <w:p w14:paraId="5BFDAB66" w14:textId="77777777" w:rsidR="00FB58A8" w:rsidRDefault="00FB58A8">
            <w:pPr>
              <w:pStyle w:val="TableParagraph"/>
              <w:spacing w:before="42"/>
            </w:pPr>
          </w:p>
          <w:p w14:paraId="2DA547AA" w14:textId="77777777" w:rsidR="00FB58A8" w:rsidRDefault="00000000">
            <w:pPr>
              <w:pStyle w:val="TableParagraph"/>
              <w:ind w:left="110" w:right="111"/>
            </w:pPr>
            <w:r>
              <w:t>1</w:t>
            </w:r>
            <w:r>
              <w:rPr>
                <w:spacing w:val="-16"/>
              </w:rPr>
              <w:t xml:space="preserve"> </w:t>
            </w:r>
            <w:r>
              <w:t>random</w:t>
            </w:r>
            <w:r>
              <w:rPr>
                <w:spacing w:val="-15"/>
              </w:rPr>
              <w:t xml:space="preserve"> </w:t>
            </w:r>
            <w:r>
              <w:t xml:space="preserve">per </w:t>
            </w:r>
            <w:r>
              <w:rPr>
                <w:spacing w:val="-2"/>
              </w:rPr>
              <w:t>project</w:t>
            </w:r>
          </w:p>
        </w:tc>
        <w:tc>
          <w:tcPr>
            <w:tcW w:w="1530" w:type="dxa"/>
          </w:tcPr>
          <w:p w14:paraId="38BB15E8" w14:textId="77777777" w:rsidR="00FB58A8" w:rsidRDefault="00FB58A8">
            <w:pPr>
              <w:pStyle w:val="TableParagraph"/>
              <w:rPr>
                <w:rFonts w:ascii="Times New Roman"/>
                <w:sz w:val="20"/>
              </w:rPr>
            </w:pPr>
          </w:p>
        </w:tc>
      </w:tr>
    </w:tbl>
    <w:p w14:paraId="5F958CAF" w14:textId="77777777" w:rsidR="00FB58A8" w:rsidRDefault="00000000">
      <w:pPr>
        <w:spacing w:before="4"/>
        <w:ind w:left="1164"/>
        <w:rPr>
          <w:sz w:val="16"/>
        </w:rPr>
      </w:pPr>
      <w:r>
        <w:rPr>
          <w:spacing w:val="-10"/>
          <w:sz w:val="16"/>
        </w:rPr>
        <w:t>.</w:t>
      </w:r>
    </w:p>
    <w:p w14:paraId="07430525" w14:textId="77777777" w:rsidR="00FB58A8" w:rsidRDefault="00FB58A8">
      <w:pPr>
        <w:rPr>
          <w:sz w:val="16"/>
        </w:rPr>
        <w:sectPr w:rsidR="00FB58A8">
          <w:headerReference w:type="even" r:id="rId108"/>
          <w:headerReference w:type="default" r:id="rId109"/>
          <w:pgSz w:w="12240" w:h="15840"/>
          <w:pgMar w:top="2140" w:right="280" w:bottom="1000" w:left="420" w:header="1610" w:footer="0" w:gutter="0"/>
          <w:cols w:space="720"/>
        </w:sectPr>
      </w:pPr>
    </w:p>
    <w:p w14:paraId="312921AD" w14:textId="77777777" w:rsidR="00FB58A8" w:rsidRDefault="00FB58A8">
      <w:pPr>
        <w:pStyle w:val="BodyText"/>
        <w:spacing w:before="9"/>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410"/>
        <w:gridCol w:w="1292"/>
        <w:gridCol w:w="1264"/>
        <w:gridCol w:w="1619"/>
        <w:gridCol w:w="1922"/>
        <w:gridCol w:w="1651"/>
      </w:tblGrid>
      <w:tr w:rsidR="00FB58A8" w14:paraId="569FE6BD" w14:textId="77777777">
        <w:trPr>
          <w:trHeight w:val="1177"/>
        </w:trPr>
        <w:tc>
          <w:tcPr>
            <w:tcW w:w="2012" w:type="dxa"/>
            <w:shd w:val="clear" w:color="auto" w:fill="D9D9D9"/>
          </w:tcPr>
          <w:p w14:paraId="11FDBD65" w14:textId="77777777" w:rsidR="00FB58A8" w:rsidRDefault="00FB58A8">
            <w:pPr>
              <w:pStyle w:val="TableParagraph"/>
              <w:spacing w:before="154"/>
            </w:pPr>
          </w:p>
          <w:p w14:paraId="4E579379" w14:textId="77777777" w:rsidR="00FB58A8" w:rsidRDefault="00000000">
            <w:pPr>
              <w:pStyle w:val="TableParagraph"/>
              <w:spacing w:before="1"/>
              <w:ind w:left="104" w:right="93"/>
              <w:jc w:val="center"/>
              <w:rPr>
                <w:b/>
              </w:rPr>
            </w:pPr>
            <w:bookmarkStart w:id="55" w:name="_bookmark55"/>
            <w:bookmarkEnd w:id="55"/>
            <w:r>
              <w:rPr>
                <w:b/>
                <w:spacing w:val="-4"/>
              </w:rPr>
              <w:t>Test</w:t>
            </w:r>
          </w:p>
        </w:tc>
        <w:tc>
          <w:tcPr>
            <w:tcW w:w="1410" w:type="dxa"/>
            <w:shd w:val="clear" w:color="auto" w:fill="D9D9D9"/>
          </w:tcPr>
          <w:p w14:paraId="10C16340" w14:textId="77777777" w:rsidR="00FB58A8" w:rsidRDefault="00FB58A8">
            <w:pPr>
              <w:pStyle w:val="TableParagraph"/>
              <w:spacing w:before="30"/>
            </w:pPr>
          </w:p>
          <w:p w14:paraId="66093D01" w14:textId="77777777" w:rsidR="00FB58A8" w:rsidRDefault="00000000">
            <w:pPr>
              <w:pStyle w:val="TableParagraph"/>
              <w:ind w:left="311" w:right="298" w:firstLine="163"/>
              <w:rPr>
                <w:b/>
              </w:rPr>
            </w:pPr>
            <w:r>
              <w:rPr>
                <w:b/>
                <w:spacing w:val="-4"/>
              </w:rPr>
              <w:t xml:space="preserve">Test </w:t>
            </w:r>
            <w:r>
              <w:rPr>
                <w:b/>
                <w:spacing w:val="-2"/>
              </w:rPr>
              <w:t>Method</w:t>
            </w:r>
          </w:p>
        </w:tc>
        <w:tc>
          <w:tcPr>
            <w:tcW w:w="1292" w:type="dxa"/>
            <w:shd w:val="clear" w:color="auto" w:fill="D9D9D9"/>
          </w:tcPr>
          <w:p w14:paraId="0B763665" w14:textId="77777777" w:rsidR="00FB58A8" w:rsidRDefault="00000000">
            <w:pPr>
              <w:pStyle w:val="TableParagraph"/>
              <w:spacing w:before="28"/>
              <w:ind w:left="58" w:right="52"/>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4" w:type="dxa"/>
            <w:shd w:val="clear" w:color="auto" w:fill="D9D9D9"/>
          </w:tcPr>
          <w:p w14:paraId="51116ACD" w14:textId="77777777" w:rsidR="00FB58A8" w:rsidRDefault="00000000">
            <w:pPr>
              <w:pStyle w:val="TableParagraph"/>
              <w:spacing w:before="100"/>
              <w:ind w:left="168" w:hanging="39"/>
              <w:rPr>
                <w:b/>
              </w:rPr>
            </w:pPr>
            <w:r>
              <w:rPr>
                <w:b/>
                <w:spacing w:val="-2"/>
              </w:rPr>
              <w:t>Sampling Location</w:t>
            </w:r>
          </w:p>
          <w:p w14:paraId="243B1776" w14:textId="77777777" w:rsidR="00FB58A8" w:rsidRDefault="00000000">
            <w:pPr>
              <w:pStyle w:val="TableParagraph"/>
              <w:spacing w:before="109"/>
              <w:ind w:left="228"/>
            </w:pPr>
            <w:r>
              <w:t>(Note</w:t>
            </w:r>
            <w:r>
              <w:rPr>
                <w:spacing w:val="-3"/>
              </w:rPr>
              <w:t xml:space="preserve"> </w:t>
            </w:r>
            <w:r>
              <w:rPr>
                <w:spacing w:val="-5"/>
              </w:rPr>
              <w:t>1)</w:t>
            </w:r>
          </w:p>
        </w:tc>
        <w:tc>
          <w:tcPr>
            <w:tcW w:w="1619" w:type="dxa"/>
            <w:shd w:val="clear" w:color="auto" w:fill="D9D9D9"/>
          </w:tcPr>
          <w:p w14:paraId="09FFCD4E" w14:textId="77777777" w:rsidR="00FB58A8" w:rsidRDefault="00FB58A8">
            <w:pPr>
              <w:pStyle w:val="TableParagraph"/>
              <w:spacing w:before="30"/>
            </w:pPr>
          </w:p>
          <w:p w14:paraId="3573EF18" w14:textId="77777777" w:rsidR="00FB58A8" w:rsidRDefault="00000000">
            <w:pPr>
              <w:pStyle w:val="TableParagraph"/>
              <w:ind w:left="248" w:right="173" w:firstLine="60"/>
              <w:rPr>
                <w:b/>
              </w:rPr>
            </w:pPr>
            <w:r>
              <w:rPr>
                <w:b/>
                <w:spacing w:val="-2"/>
              </w:rPr>
              <w:t>Sampling Frequency</w:t>
            </w:r>
          </w:p>
        </w:tc>
        <w:tc>
          <w:tcPr>
            <w:tcW w:w="1922" w:type="dxa"/>
            <w:shd w:val="clear" w:color="auto" w:fill="D9D9D9"/>
          </w:tcPr>
          <w:p w14:paraId="3BA849AE" w14:textId="77777777" w:rsidR="00FB58A8" w:rsidRDefault="00FB58A8">
            <w:pPr>
              <w:pStyle w:val="TableParagraph"/>
              <w:spacing w:before="30"/>
            </w:pPr>
          </w:p>
          <w:p w14:paraId="421F6982" w14:textId="77777777" w:rsidR="00FB58A8" w:rsidRDefault="00000000">
            <w:pPr>
              <w:pStyle w:val="TableParagraph"/>
              <w:ind w:left="139" w:right="93" w:firstLine="196"/>
              <w:rPr>
                <w:b/>
              </w:rPr>
            </w:pPr>
            <w:r>
              <w:rPr>
                <w:b/>
                <w:spacing w:val="-2"/>
              </w:rPr>
              <w:t xml:space="preserve">Acceptance </w:t>
            </w:r>
            <w:r>
              <w:rPr>
                <w:b/>
              </w:rPr>
              <w:t>Test</w:t>
            </w:r>
            <w:r>
              <w:rPr>
                <w:b/>
                <w:spacing w:val="-16"/>
              </w:rPr>
              <w:t xml:space="preserve"> </w:t>
            </w:r>
            <w:r>
              <w:rPr>
                <w:b/>
              </w:rPr>
              <w:t>Frequency</w:t>
            </w:r>
          </w:p>
        </w:tc>
        <w:tc>
          <w:tcPr>
            <w:tcW w:w="1651" w:type="dxa"/>
            <w:shd w:val="clear" w:color="auto" w:fill="D9D9D9"/>
          </w:tcPr>
          <w:p w14:paraId="4A1F7D23" w14:textId="77777777" w:rsidR="00FB58A8" w:rsidRDefault="00FB58A8">
            <w:pPr>
              <w:pStyle w:val="TableParagraph"/>
              <w:spacing w:before="154"/>
            </w:pPr>
          </w:p>
          <w:p w14:paraId="35108A8C" w14:textId="77777777" w:rsidR="00FB58A8" w:rsidRDefault="00000000">
            <w:pPr>
              <w:pStyle w:val="TableParagraph"/>
              <w:spacing w:before="1"/>
              <w:ind w:left="354"/>
              <w:rPr>
                <w:b/>
              </w:rPr>
            </w:pPr>
            <w:r>
              <w:rPr>
                <w:b/>
                <w:spacing w:val="-2"/>
              </w:rPr>
              <w:t>Remarks</w:t>
            </w:r>
          </w:p>
        </w:tc>
      </w:tr>
      <w:tr w:rsidR="00FB58A8" w14:paraId="40864BB5" w14:textId="77777777">
        <w:trPr>
          <w:trHeight w:val="445"/>
        </w:trPr>
        <w:tc>
          <w:tcPr>
            <w:tcW w:w="11170" w:type="dxa"/>
            <w:gridSpan w:val="7"/>
            <w:shd w:val="clear" w:color="auto" w:fill="F1F1F1"/>
          </w:tcPr>
          <w:p w14:paraId="4F63BE3F" w14:textId="77777777" w:rsidR="00FB58A8" w:rsidRDefault="00000000">
            <w:pPr>
              <w:pStyle w:val="TableParagraph"/>
              <w:spacing w:before="43"/>
              <w:ind w:left="115"/>
              <w:rPr>
                <w:b/>
              </w:rPr>
            </w:pPr>
            <w:r>
              <w:rPr>
                <w:b/>
              </w:rPr>
              <w:t>HOT</w:t>
            </w:r>
            <w:r>
              <w:rPr>
                <w:b/>
                <w:spacing w:val="-7"/>
              </w:rPr>
              <w:t xml:space="preserve"> </w:t>
            </w:r>
            <w:r>
              <w:rPr>
                <w:b/>
              </w:rPr>
              <w:t>MIX</w:t>
            </w:r>
            <w:r>
              <w:rPr>
                <w:b/>
                <w:spacing w:val="-6"/>
              </w:rPr>
              <w:t xml:space="preserve"> </w:t>
            </w:r>
            <w:r>
              <w:rPr>
                <w:b/>
              </w:rPr>
              <w:t>ASPHALT:</w:t>
            </w:r>
            <w:r>
              <w:rPr>
                <w:b/>
                <w:spacing w:val="-6"/>
              </w:rPr>
              <w:t xml:space="preserve"> </w:t>
            </w:r>
            <w:r>
              <w:rPr>
                <w:b/>
              </w:rPr>
              <w:t>Type</w:t>
            </w:r>
            <w:r>
              <w:rPr>
                <w:b/>
                <w:spacing w:val="-2"/>
              </w:rPr>
              <w:t xml:space="preserve"> </w:t>
            </w:r>
            <w:r>
              <w:rPr>
                <w:b/>
                <w:spacing w:val="-10"/>
              </w:rPr>
              <w:t>A</w:t>
            </w:r>
          </w:p>
        </w:tc>
      </w:tr>
      <w:tr w:rsidR="00FB58A8" w14:paraId="508DBD1C" w14:textId="77777777">
        <w:trPr>
          <w:trHeight w:val="1821"/>
        </w:trPr>
        <w:tc>
          <w:tcPr>
            <w:tcW w:w="2012" w:type="dxa"/>
          </w:tcPr>
          <w:p w14:paraId="7B1329E7" w14:textId="77777777" w:rsidR="00FB58A8" w:rsidRDefault="00FB58A8">
            <w:pPr>
              <w:pStyle w:val="TableParagraph"/>
            </w:pPr>
          </w:p>
          <w:p w14:paraId="293B8A3D" w14:textId="77777777" w:rsidR="00FB58A8" w:rsidRDefault="00FB58A8">
            <w:pPr>
              <w:pStyle w:val="TableParagraph"/>
              <w:spacing w:before="223"/>
            </w:pPr>
          </w:p>
          <w:p w14:paraId="6C3321CC" w14:textId="77777777" w:rsidR="00FB58A8" w:rsidRDefault="00000000">
            <w:pPr>
              <w:pStyle w:val="TableParagraph"/>
              <w:ind w:left="11" w:right="104"/>
              <w:jc w:val="center"/>
            </w:pPr>
            <w:r>
              <w:t>Moisture</w:t>
            </w:r>
            <w:r>
              <w:rPr>
                <w:spacing w:val="-7"/>
              </w:rPr>
              <w:t xml:space="preserve"> </w:t>
            </w:r>
            <w:r>
              <w:rPr>
                <w:spacing w:val="-2"/>
              </w:rPr>
              <w:t>Content</w:t>
            </w:r>
          </w:p>
        </w:tc>
        <w:tc>
          <w:tcPr>
            <w:tcW w:w="1410" w:type="dxa"/>
          </w:tcPr>
          <w:p w14:paraId="00A46E92" w14:textId="77777777" w:rsidR="00FB58A8" w:rsidRDefault="00FB58A8">
            <w:pPr>
              <w:pStyle w:val="TableParagraph"/>
            </w:pPr>
          </w:p>
          <w:p w14:paraId="3F329A66" w14:textId="77777777" w:rsidR="00FB58A8" w:rsidRDefault="00FB58A8">
            <w:pPr>
              <w:pStyle w:val="TableParagraph"/>
              <w:spacing w:before="98"/>
            </w:pPr>
          </w:p>
          <w:p w14:paraId="135A2036" w14:textId="77777777" w:rsidR="00FB58A8" w:rsidRDefault="00000000">
            <w:pPr>
              <w:pStyle w:val="TableParagraph"/>
              <w:ind w:left="69" w:right="226"/>
            </w:pPr>
            <w:r>
              <w:t>AASHTO</w:t>
            </w:r>
            <w:r>
              <w:rPr>
                <w:spacing w:val="-16"/>
              </w:rPr>
              <w:t xml:space="preserve"> </w:t>
            </w:r>
            <w:r>
              <w:t xml:space="preserve">T </w:t>
            </w:r>
            <w:r>
              <w:rPr>
                <w:spacing w:val="-4"/>
              </w:rPr>
              <w:t>329</w:t>
            </w:r>
          </w:p>
        </w:tc>
        <w:tc>
          <w:tcPr>
            <w:tcW w:w="1292" w:type="dxa"/>
          </w:tcPr>
          <w:p w14:paraId="03927ECE" w14:textId="77777777" w:rsidR="00FB58A8" w:rsidRDefault="00FB58A8">
            <w:pPr>
              <w:pStyle w:val="TableParagraph"/>
              <w:spacing w:before="97"/>
            </w:pPr>
          </w:p>
          <w:p w14:paraId="26174761" w14:textId="77777777" w:rsidR="00FB58A8" w:rsidRDefault="00000000">
            <w:pPr>
              <w:pStyle w:val="TableParagraph"/>
              <w:ind w:left="114" w:right="172"/>
            </w:pPr>
            <w:r>
              <w:t xml:space="preserve">10 </w:t>
            </w:r>
            <w:proofErr w:type="spellStart"/>
            <w:r>
              <w:t>lb</w:t>
            </w:r>
            <w:proofErr w:type="spellEnd"/>
            <w:r>
              <w:t xml:space="preserve">, </w:t>
            </w:r>
            <w:r>
              <w:rPr>
                <w:spacing w:val="-2"/>
              </w:rPr>
              <w:t>sealed metal container</w:t>
            </w:r>
          </w:p>
        </w:tc>
        <w:tc>
          <w:tcPr>
            <w:tcW w:w="1264" w:type="dxa"/>
          </w:tcPr>
          <w:p w14:paraId="661A23F6" w14:textId="77777777" w:rsidR="00FB58A8" w:rsidRDefault="00000000">
            <w:pPr>
              <w:pStyle w:val="TableParagraph"/>
              <w:spacing w:before="43"/>
              <w:ind w:left="110" w:right="79"/>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p>
          <w:p w14:paraId="13E27866" w14:textId="77777777" w:rsidR="00FB58A8" w:rsidRDefault="00000000">
            <w:pPr>
              <w:pStyle w:val="TableParagraph"/>
              <w:spacing w:before="109"/>
              <w:ind w:left="110" w:right="79"/>
            </w:pPr>
            <w:r>
              <w:t>(See</w:t>
            </w:r>
            <w:r>
              <w:rPr>
                <w:spacing w:val="-16"/>
              </w:rPr>
              <w:t xml:space="preserve"> </w:t>
            </w:r>
            <w:r>
              <w:t xml:space="preserve">Note </w:t>
            </w:r>
            <w:r>
              <w:rPr>
                <w:spacing w:val="-6"/>
              </w:rPr>
              <w:t>4)</w:t>
            </w:r>
          </w:p>
        </w:tc>
        <w:tc>
          <w:tcPr>
            <w:tcW w:w="1619" w:type="dxa"/>
          </w:tcPr>
          <w:p w14:paraId="7231A756" w14:textId="77777777" w:rsidR="00FB58A8" w:rsidRDefault="00000000">
            <w:pPr>
              <w:pStyle w:val="TableParagraph"/>
              <w:spacing w:before="225"/>
              <w:ind w:left="112" w:right="173"/>
            </w:pPr>
            <w:r>
              <w:rPr>
                <w:spacing w:val="-2"/>
              </w:rPr>
              <w:t xml:space="preserve">Production start-up evaluation, </w:t>
            </w:r>
            <w:r>
              <w:t>and</w:t>
            </w:r>
            <w:r>
              <w:rPr>
                <w:spacing w:val="-16"/>
              </w:rPr>
              <w:t xml:space="preserve"> </w:t>
            </w:r>
            <w:r>
              <w:t>minimum 1 per project</w:t>
            </w:r>
          </w:p>
        </w:tc>
        <w:tc>
          <w:tcPr>
            <w:tcW w:w="1922" w:type="dxa"/>
          </w:tcPr>
          <w:p w14:paraId="75ED769D" w14:textId="77777777" w:rsidR="00FB58A8" w:rsidRDefault="00000000">
            <w:pPr>
              <w:pStyle w:val="TableParagraph"/>
              <w:spacing w:before="225"/>
              <w:ind w:left="108" w:right="173"/>
            </w:pPr>
            <w:r>
              <w:t>Production</w:t>
            </w:r>
            <w:r>
              <w:rPr>
                <w:spacing w:val="-16"/>
              </w:rPr>
              <w:t xml:space="preserve"> </w:t>
            </w:r>
            <w:r>
              <w:t>start- up evaluation, and minimum 1 per project during paving</w:t>
            </w:r>
          </w:p>
        </w:tc>
        <w:tc>
          <w:tcPr>
            <w:tcW w:w="1651" w:type="dxa"/>
          </w:tcPr>
          <w:p w14:paraId="31EC664A" w14:textId="77777777" w:rsidR="00FB58A8" w:rsidRDefault="00FB58A8">
            <w:pPr>
              <w:pStyle w:val="TableParagraph"/>
              <w:spacing w:before="224"/>
            </w:pPr>
          </w:p>
          <w:p w14:paraId="551CE518" w14:textId="77777777" w:rsidR="00FB58A8" w:rsidRDefault="00000000">
            <w:pPr>
              <w:pStyle w:val="TableParagraph"/>
              <w:ind w:left="109" w:right="2"/>
            </w:pPr>
            <w:r>
              <w:t>Test</w:t>
            </w:r>
            <w:r>
              <w:rPr>
                <w:spacing w:val="-16"/>
              </w:rPr>
              <w:t xml:space="preserve"> </w:t>
            </w:r>
            <w:r>
              <w:t>within</w:t>
            </w:r>
            <w:r>
              <w:rPr>
                <w:spacing w:val="-15"/>
              </w:rPr>
              <w:t xml:space="preserve"> </w:t>
            </w:r>
            <w:r>
              <w:t xml:space="preserve">1 hour of </w:t>
            </w:r>
            <w:r>
              <w:rPr>
                <w:spacing w:val="-2"/>
              </w:rPr>
              <w:t>sampling</w:t>
            </w:r>
          </w:p>
        </w:tc>
      </w:tr>
      <w:tr w:rsidR="00FB58A8" w14:paraId="38371A79" w14:textId="77777777">
        <w:trPr>
          <w:trHeight w:val="3338"/>
        </w:trPr>
        <w:tc>
          <w:tcPr>
            <w:tcW w:w="2012" w:type="dxa"/>
          </w:tcPr>
          <w:p w14:paraId="689CAA85" w14:textId="77777777" w:rsidR="00FB58A8" w:rsidRDefault="00FB58A8">
            <w:pPr>
              <w:pStyle w:val="TableParagraph"/>
            </w:pPr>
          </w:p>
          <w:p w14:paraId="5D4697DE" w14:textId="77777777" w:rsidR="00FB58A8" w:rsidRDefault="00FB58A8">
            <w:pPr>
              <w:pStyle w:val="TableParagraph"/>
            </w:pPr>
          </w:p>
          <w:p w14:paraId="783CFA89" w14:textId="77777777" w:rsidR="00FB58A8" w:rsidRDefault="00FB58A8">
            <w:pPr>
              <w:pStyle w:val="TableParagraph"/>
            </w:pPr>
          </w:p>
          <w:p w14:paraId="56644045" w14:textId="77777777" w:rsidR="00FB58A8" w:rsidRDefault="00FB58A8">
            <w:pPr>
              <w:pStyle w:val="TableParagraph"/>
            </w:pPr>
          </w:p>
          <w:p w14:paraId="5F02837C" w14:textId="77777777" w:rsidR="00FB58A8" w:rsidRDefault="00FB58A8">
            <w:pPr>
              <w:pStyle w:val="TableParagraph"/>
              <w:spacing w:before="95"/>
            </w:pPr>
          </w:p>
          <w:p w14:paraId="7E7B25E0" w14:textId="77777777" w:rsidR="00FB58A8" w:rsidRDefault="00000000">
            <w:pPr>
              <w:pStyle w:val="TableParagraph"/>
              <w:ind w:left="115"/>
            </w:pPr>
            <w:r>
              <w:t>Asphalt</w:t>
            </w:r>
            <w:r>
              <w:rPr>
                <w:spacing w:val="-16"/>
              </w:rPr>
              <w:t xml:space="preserve"> </w:t>
            </w:r>
            <w:r>
              <w:t xml:space="preserve">Binder </w:t>
            </w:r>
            <w:r>
              <w:rPr>
                <w:spacing w:val="-2"/>
              </w:rPr>
              <w:t>Content</w:t>
            </w:r>
          </w:p>
        </w:tc>
        <w:tc>
          <w:tcPr>
            <w:tcW w:w="1410" w:type="dxa"/>
          </w:tcPr>
          <w:p w14:paraId="55690FEA" w14:textId="77777777" w:rsidR="00FB58A8" w:rsidRDefault="00FB58A8">
            <w:pPr>
              <w:pStyle w:val="TableParagraph"/>
            </w:pPr>
          </w:p>
          <w:p w14:paraId="3A94627E" w14:textId="77777777" w:rsidR="00FB58A8" w:rsidRDefault="00FB58A8">
            <w:pPr>
              <w:pStyle w:val="TableParagraph"/>
            </w:pPr>
          </w:p>
          <w:p w14:paraId="6993577C" w14:textId="77777777" w:rsidR="00FB58A8" w:rsidRDefault="00FB58A8">
            <w:pPr>
              <w:pStyle w:val="TableParagraph"/>
            </w:pPr>
          </w:p>
          <w:p w14:paraId="54901679" w14:textId="77777777" w:rsidR="00FB58A8" w:rsidRDefault="00FB58A8">
            <w:pPr>
              <w:pStyle w:val="TableParagraph"/>
              <w:spacing w:before="223"/>
            </w:pPr>
          </w:p>
          <w:p w14:paraId="36BB0569" w14:textId="77777777" w:rsidR="00FB58A8" w:rsidRDefault="00000000">
            <w:pPr>
              <w:pStyle w:val="TableParagraph"/>
              <w:spacing w:before="1"/>
              <w:ind w:left="69" w:right="226"/>
            </w:pPr>
            <w:r>
              <w:t>AASHTO</w:t>
            </w:r>
            <w:r>
              <w:rPr>
                <w:spacing w:val="-16"/>
              </w:rPr>
              <w:t xml:space="preserve"> </w:t>
            </w:r>
            <w:r>
              <w:t xml:space="preserve">T </w:t>
            </w:r>
            <w:r>
              <w:rPr>
                <w:spacing w:val="-4"/>
              </w:rPr>
              <w:t>308,</w:t>
            </w:r>
          </w:p>
          <w:p w14:paraId="3FCB64BC" w14:textId="77777777" w:rsidR="00FB58A8" w:rsidRDefault="00000000">
            <w:pPr>
              <w:pStyle w:val="TableParagraph"/>
              <w:ind w:left="69"/>
            </w:pPr>
            <w:r>
              <w:t>Method</w:t>
            </w:r>
            <w:r>
              <w:rPr>
                <w:spacing w:val="-8"/>
              </w:rPr>
              <w:t xml:space="preserve"> </w:t>
            </w:r>
            <w:r>
              <w:rPr>
                <w:spacing w:val="-10"/>
              </w:rPr>
              <w:t>A</w:t>
            </w:r>
          </w:p>
        </w:tc>
        <w:tc>
          <w:tcPr>
            <w:tcW w:w="1292" w:type="dxa"/>
          </w:tcPr>
          <w:p w14:paraId="78E46718" w14:textId="77777777" w:rsidR="00FB58A8" w:rsidRDefault="00000000">
            <w:pPr>
              <w:pStyle w:val="TableParagraph"/>
              <w:spacing w:before="43"/>
              <w:ind w:left="114" w:right="172"/>
            </w:pPr>
            <w:r>
              <w:t xml:space="preserve">60 </w:t>
            </w:r>
            <w:proofErr w:type="spellStart"/>
            <w:r>
              <w:t>lb</w:t>
            </w:r>
            <w:proofErr w:type="spellEnd"/>
            <w:r>
              <w:rPr>
                <w:spacing w:val="40"/>
              </w:rPr>
              <w:t xml:space="preserve"> </w:t>
            </w:r>
            <w:r>
              <w:t>(See</w:t>
            </w:r>
            <w:r>
              <w:rPr>
                <w:spacing w:val="-16"/>
              </w:rPr>
              <w:t xml:space="preserve"> </w:t>
            </w:r>
            <w:r>
              <w:t xml:space="preserve">Note </w:t>
            </w:r>
            <w:r>
              <w:rPr>
                <w:spacing w:val="-6"/>
              </w:rPr>
              <w:t>5)</w:t>
            </w:r>
          </w:p>
          <w:p w14:paraId="6D540C03" w14:textId="77777777" w:rsidR="00FB58A8" w:rsidRDefault="00000000">
            <w:pPr>
              <w:pStyle w:val="TableParagraph"/>
              <w:spacing w:before="107"/>
              <w:ind w:left="114"/>
            </w:pPr>
            <w:r>
              <w:rPr>
                <w:spacing w:val="-2"/>
              </w:rPr>
              <w:t>(8x8x3=8</w:t>
            </w:r>
          </w:p>
          <w:p w14:paraId="4C5DB883" w14:textId="77777777" w:rsidR="00FB58A8" w:rsidRDefault="00000000">
            <w:pPr>
              <w:pStyle w:val="TableParagraph"/>
              <w:spacing w:before="2"/>
              <w:ind w:left="114" w:right="324"/>
            </w:pPr>
            <w:r>
              <w:rPr>
                <w:spacing w:val="-2"/>
              </w:rPr>
              <w:t>boxes, 8x8x4=6</w:t>
            </w:r>
          </w:p>
          <w:p w14:paraId="427C694F" w14:textId="77777777" w:rsidR="00FB58A8" w:rsidRDefault="00000000">
            <w:pPr>
              <w:pStyle w:val="TableParagraph"/>
              <w:ind w:left="114" w:right="207"/>
            </w:pPr>
            <w:r>
              <w:rPr>
                <w:spacing w:val="-2"/>
              </w:rPr>
              <w:t>boxes, 8½x8½x4</w:t>
            </w:r>
          </w:p>
          <w:p w14:paraId="39E0CEDF" w14:textId="77777777" w:rsidR="00FB58A8" w:rsidRDefault="00000000">
            <w:pPr>
              <w:pStyle w:val="TableParagraph"/>
              <w:ind w:left="114" w:right="172"/>
            </w:pPr>
            <w:r>
              <w:rPr>
                <w:spacing w:val="-4"/>
              </w:rPr>
              <w:t xml:space="preserve">½=4 </w:t>
            </w:r>
            <w:r>
              <w:rPr>
                <w:spacing w:val="-2"/>
              </w:rPr>
              <w:t xml:space="preserve">boxes) </w:t>
            </w:r>
            <w:r>
              <w:t>(See</w:t>
            </w:r>
            <w:r>
              <w:rPr>
                <w:spacing w:val="-16"/>
              </w:rPr>
              <w:t xml:space="preserve"> </w:t>
            </w:r>
            <w:r>
              <w:t xml:space="preserve">Note </w:t>
            </w:r>
            <w:r>
              <w:rPr>
                <w:spacing w:val="-6"/>
              </w:rPr>
              <w:t>5)</w:t>
            </w:r>
          </w:p>
        </w:tc>
        <w:tc>
          <w:tcPr>
            <w:tcW w:w="1264" w:type="dxa"/>
          </w:tcPr>
          <w:p w14:paraId="006D0C52" w14:textId="77777777" w:rsidR="00FB58A8" w:rsidRDefault="00FB58A8">
            <w:pPr>
              <w:pStyle w:val="TableParagraph"/>
            </w:pPr>
          </w:p>
          <w:p w14:paraId="727E47F4" w14:textId="77777777" w:rsidR="00FB58A8" w:rsidRDefault="00FB58A8">
            <w:pPr>
              <w:pStyle w:val="TableParagraph"/>
            </w:pPr>
          </w:p>
          <w:p w14:paraId="719B553F" w14:textId="77777777" w:rsidR="00FB58A8" w:rsidRDefault="00FB58A8">
            <w:pPr>
              <w:pStyle w:val="TableParagraph"/>
              <w:spacing w:before="97"/>
            </w:pPr>
          </w:p>
          <w:p w14:paraId="6F225622" w14:textId="77777777" w:rsidR="00FB58A8" w:rsidRDefault="00000000">
            <w:pPr>
              <w:pStyle w:val="TableParagraph"/>
              <w:ind w:left="110" w:right="112"/>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9" w:type="dxa"/>
          </w:tcPr>
          <w:p w14:paraId="134F471F" w14:textId="77777777" w:rsidR="00FB58A8" w:rsidRDefault="00FB58A8">
            <w:pPr>
              <w:pStyle w:val="TableParagraph"/>
            </w:pPr>
          </w:p>
          <w:p w14:paraId="636831F9" w14:textId="77777777" w:rsidR="00FB58A8" w:rsidRDefault="00FB58A8">
            <w:pPr>
              <w:pStyle w:val="TableParagraph"/>
            </w:pPr>
          </w:p>
          <w:p w14:paraId="2F5202C3" w14:textId="77777777" w:rsidR="00FB58A8" w:rsidRDefault="00FB58A8">
            <w:pPr>
              <w:pStyle w:val="TableParagraph"/>
            </w:pPr>
          </w:p>
          <w:p w14:paraId="7840BC7E" w14:textId="77777777" w:rsidR="00FB58A8" w:rsidRDefault="00FB58A8">
            <w:pPr>
              <w:pStyle w:val="TableParagraph"/>
              <w:spacing w:before="96"/>
            </w:pPr>
          </w:p>
          <w:p w14:paraId="668C1CD1" w14:textId="77777777" w:rsidR="00FB58A8" w:rsidRDefault="00000000">
            <w:pPr>
              <w:pStyle w:val="TableParagraph"/>
              <w:spacing w:line="252" w:lineRule="exact"/>
              <w:ind w:left="112"/>
            </w:pPr>
            <w:r>
              <w:t>1</w:t>
            </w:r>
            <w:r>
              <w:rPr>
                <w:spacing w:val="-1"/>
              </w:rPr>
              <w:t xml:space="preserve"> </w:t>
            </w:r>
            <w:r>
              <w:t xml:space="preserve">for </w:t>
            </w:r>
            <w:r>
              <w:rPr>
                <w:spacing w:val="-4"/>
              </w:rPr>
              <w:t>each</w:t>
            </w:r>
          </w:p>
          <w:p w14:paraId="283A5F42" w14:textId="77777777" w:rsidR="00FB58A8" w:rsidRDefault="00000000">
            <w:pPr>
              <w:pStyle w:val="TableParagraph"/>
              <w:spacing w:line="252" w:lineRule="exact"/>
              <w:ind w:left="112"/>
            </w:pPr>
            <w:r>
              <w:t>750</w:t>
            </w:r>
            <w:r>
              <w:rPr>
                <w:spacing w:val="-1"/>
              </w:rPr>
              <w:t xml:space="preserve"> </w:t>
            </w:r>
            <w:r>
              <w:rPr>
                <w:spacing w:val="-2"/>
              </w:rPr>
              <w:t>tons,</w:t>
            </w:r>
          </w:p>
          <w:p w14:paraId="62653EF1" w14:textId="77777777" w:rsidR="00FB58A8" w:rsidRDefault="00000000">
            <w:pPr>
              <w:pStyle w:val="TableParagraph"/>
              <w:spacing w:before="2"/>
              <w:ind w:left="112" w:right="173"/>
            </w:pPr>
            <w:r>
              <w:t>1</w:t>
            </w:r>
            <w:r>
              <w:rPr>
                <w:spacing w:val="-16"/>
              </w:rPr>
              <w:t xml:space="preserve"> </w:t>
            </w:r>
            <w:r>
              <w:t>per</w:t>
            </w:r>
            <w:r>
              <w:rPr>
                <w:spacing w:val="-15"/>
              </w:rPr>
              <w:t xml:space="preserve"> </w:t>
            </w:r>
            <w:r>
              <w:t xml:space="preserve">day </w:t>
            </w:r>
            <w:r>
              <w:rPr>
                <w:spacing w:val="-2"/>
              </w:rPr>
              <w:t>minimum</w:t>
            </w:r>
          </w:p>
        </w:tc>
        <w:tc>
          <w:tcPr>
            <w:tcW w:w="1922" w:type="dxa"/>
          </w:tcPr>
          <w:p w14:paraId="612C86D4" w14:textId="77777777" w:rsidR="00FB58A8" w:rsidRDefault="00FB58A8">
            <w:pPr>
              <w:pStyle w:val="TableParagraph"/>
            </w:pPr>
          </w:p>
          <w:p w14:paraId="043D66B5" w14:textId="77777777" w:rsidR="00FB58A8" w:rsidRDefault="00FB58A8">
            <w:pPr>
              <w:pStyle w:val="TableParagraph"/>
            </w:pPr>
          </w:p>
          <w:p w14:paraId="4299F29D" w14:textId="77777777" w:rsidR="00FB58A8" w:rsidRDefault="00FB58A8">
            <w:pPr>
              <w:pStyle w:val="TableParagraph"/>
            </w:pPr>
          </w:p>
          <w:p w14:paraId="26FD481B" w14:textId="77777777" w:rsidR="00FB58A8" w:rsidRDefault="00FB58A8">
            <w:pPr>
              <w:pStyle w:val="TableParagraph"/>
              <w:spacing w:before="96"/>
            </w:pPr>
          </w:p>
          <w:p w14:paraId="5DC3E9D5" w14:textId="77777777" w:rsidR="00FB58A8" w:rsidRDefault="00000000">
            <w:pPr>
              <w:pStyle w:val="TableParagraph"/>
              <w:ind w:left="108" w:right="93"/>
            </w:pPr>
            <w:r>
              <w:t>Production</w:t>
            </w:r>
            <w:r>
              <w:rPr>
                <w:spacing w:val="-16"/>
              </w:rPr>
              <w:t xml:space="preserve"> </w:t>
            </w:r>
            <w:r>
              <w:t>start- up evaluation; minimum 1 per day of paving</w:t>
            </w:r>
          </w:p>
        </w:tc>
        <w:tc>
          <w:tcPr>
            <w:tcW w:w="1651" w:type="dxa"/>
          </w:tcPr>
          <w:p w14:paraId="3FEE68CB" w14:textId="77777777" w:rsidR="00FB58A8" w:rsidRDefault="00FB58A8">
            <w:pPr>
              <w:pStyle w:val="TableParagraph"/>
              <w:rPr>
                <w:rFonts w:ascii="Times New Roman"/>
                <w:sz w:val="20"/>
              </w:rPr>
            </w:pPr>
          </w:p>
        </w:tc>
      </w:tr>
      <w:tr w:rsidR="00FB58A8" w14:paraId="5D4895E1" w14:textId="77777777">
        <w:trPr>
          <w:trHeight w:val="3338"/>
        </w:trPr>
        <w:tc>
          <w:tcPr>
            <w:tcW w:w="2012" w:type="dxa"/>
          </w:tcPr>
          <w:p w14:paraId="34FF6EEC" w14:textId="77777777" w:rsidR="00FB58A8" w:rsidRDefault="00FB58A8">
            <w:pPr>
              <w:pStyle w:val="TableParagraph"/>
            </w:pPr>
          </w:p>
          <w:p w14:paraId="464F1AD7" w14:textId="77777777" w:rsidR="00FB58A8" w:rsidRDefault="00FB58A8">
            <w:pPr>
              <w:pStyle w:val="TableParagraph"/>
            </w:pPr>
          </w:p>
          <w:p w14:paraId="63C59267" w14:textId="77777777" w:rsidR="00FB58A8" w:rsidRDefault="00FB58A8">
            <w:pPr>
              <w:pStyle w:val="TableParagraph"/>
            </w:pPr>
          </w:p>
          <w:p w14:paraId="2D8E73A1" w14:textId="77777777" w:rsidR="00FB58A8" w:rsidRDefault="00FB58A8">
            <w:pPr>
              <w:pStyle w:val="TableParagraph"/>
              <w:spacing w:before="168"/>
            </w:pPr>
          </w:p>
          <w:p w14:paraId="4CF6A4C7" w14:textId="77777777" w:rsidR="00FB58A8" w:rsidRDefault="00000000">
            <w:pPr>
              <w:pStyle w:val="TableParagraph"/>
              <w:ind w:left="115"/>
            </w:pPr>
            <w:r>
              <w:rPr>
                <w:spacing w:val="-2"/>
              </w:rPr>
              <w:t>Maximum Theoretical</w:t>
            </w:r>
          </w:p>
          <w:p w14:paraId="2D1C5676" w14:textId="77777777" w:rsidR="00FB58A8" w:rsidRDefault="00000000">
            <w:pPr>
              <w:pStyle w:val="TableParagraph"/>
              <w:spacing w:before="109"/>
              <w:ind w:left="115"/>
            </w:pPr>
            <w:r>
              <w:rPr>
                <w:spacing w:val="-2"/>
              </w:rPr>
              <w:t>Density</w:t>
            </w:r>
          </w:p>
        </w:tc>
        <w:tc>
          <w:tcPr>
            <w:tcW w:w="1410" w:type="dxa"/>
          </w:tcPr>
          <w:p w14:paraId="332DC37C" w14:textId="77777777" w:rsidR="00FB58A8" w:rsidRDefault="00FB58A8">
            <w:pPr>
              <w:pStyle w:val="TableParagraph"/>
            </w:pPr>
          </w:p>
          <w:p w14:paraId="7DB144FC" w14:textId="77777777" w:rsidR="00FB58A8" w:rsidRDefault="00FB58A8">
            <w:pPr>
              <w:pStyle w:val="TableParagraph"/>
            </w:pPr>
          </w:p>
          <w:p w14:paraId="14B068B1" w14:textId="77777777" w:rsidR="00FB58A8" w:rsidRDefault="00FB58A8">
            <w:pPr>
              <w:pStyle w:val="TableParagraph"/>
            </w:pPr>
          </w:p>
          <w:p w14:paraId="4EAD0C91" w14:textId="77777777" w:rsidR="00FB58A8" w:rsidRDefault="00FB58A8">
            <w:pPr>
              <w:pStyle w:val="TableParagraph"/>
            </w:pPr>
          </w:p>
          <w:p w14:paraId="5FC7EE57" w14:textId="77777777" w:rsidR="00FB58A8" w:rsidRDefault="00FB58A8">
            <w:pPr>
              <w:pStyle w:val="TableParagraph"/>
              <w:spacing w:before="95"/>
            </w:pPr>
          </w:p>
          <w:p w14:paraId="140F6D61" w14:textId="77777777" w:rsidR="00FB58A8" w:rsidRDefault="00000000">
            <w:pPr>
              <w:pStyle w:val="TableParagraph"/>
              <w:ind w:left="69" w:right="226"/>
            </w:pPr>
            <w:r>
              <w:t>AASHTO</w:t>
            </w:r>
            <w:r>
              <w:rPr>
                <w:spacing w:val="-16"/>
              </w:rPr>
              <w:t xml:space="preserve"> </w:t>
            </w:r>
            <w:r>
              <w:t xml:space="preserve">T </w:t>
            </w:r>
            <w:r>
              <w:rPr>
                <w:spacing w:val="-4"/>
              </w:rPr>
              <w:t>209</w:t>
            </w:r>
          </w:p>
        </w:tc>
        <w:tc>
          <w:tcPr>
            <w:tcW w:w="1292" w:type="dxa"/>
          </w:tcPr>
          <w:p w14:paraId="2EE3D9B0" w14:textId="77777777" w:rsidR="00FB58A8" w:rsidRDefault="00000000">
            <w:pPr>
              <w:pStyle w:val="TableParagraph"/>
              <w:spacing w:before="43"/>
              <w:ind w:left="114" w:right="172"/>
            </w:pPr>
            <w:r>
              <w:t xml:space="preserve">60 </w:t>
            </w:r>
            <w:proofErr w:type="spellStart"/>
            <w:r>
              <w:t>lb</w:t>
            </w:r>
            <w:proofErr w:type="spellEnd"/>
            <w:r>
              <w:rPr>
                <w:spacing w:val="40"/>
              </w:rPr>
              <w:t xml:space="preserve"> </w:t>
            </w:r>
            <w:r>
              <w:t>(See</w:t>
            </w:r>
            <w:r>
              <w:rPr>
                <w:spacing w:val="-16"/>
              </w:rPr>
              <w:t xml:space="preserve"> </w:t>
            </w:r>
            <w:r>
              <w:t xml:space="preserve">Note </w:t>
            </w:r>
            <w:r>
              <w:rPr>
                <w:spacing w:val="-6"/>
              </w:rPr>
              <w:t>5)</w:t>
            </w:r>
          </w:p>
          <w:p w14:paraId="7622F84C" w14:textId="77777777" w:rsidR="00FB58A8" w:rsidRDefault="00000000">
            <w:pPr>
              <w:pStyle w:val="TableParagraph"/>
              <w:spacing w:before="107" w:line="252" w:lineRule="exact"/>
              <w:ind w:left="114"/>
            </w:pPr>
            <w:r>
              <w:rPr>
                <w:spacing w:val="-2"/>
              </w:rPr>
              <w:t>(8x8x3=8</w:t>
            </w:r>
          </w:p>
          <w:p w14:paraId="369C60C3" w14:textId="77777777" w:rsidR="00FB58A8" w:rsidRDefault="00000000">
            <w:pPr>
              <w:pStyle w:val="TableParagraph"/>
              <w:ind w:left="114" w:right="324"/>
            </w:pPr>
            <w:r>
              <w:rPr>
                <w:spacing w:val="-2"/>
              </w:rPr>
              <w:t>boxes, 8x8x4=6</w:t>
            </w:r>
          </w:p>
          <w:p w14:paraId="2838FB13" w14:textId="77777777" w:rsidR="00FB58A8" w:rsidRDefault="00000000">
            <w:pPr>
              <w:pStyle w:val="TableParagraph"/>
              <w:ind w:left="114" w:right="207"/>
            </w:pPr>
            <w:r>
              <w:rPr>
                <w:spacing w:val="-2"/>
              </w:rPr>
              <w:t>boxes, 8½x8½x4</w:t>
            </w:r>
          </w:p>
          <w:p w14:paraId="2D04C066" w14:textId="77777777" w:rsidR="00FB58A8" w:rsidRDefault="00000000">
            <w:pPr>
              <w:pStyle w:val="TableParagraph"/>
              <w:spacing w:before="1"/>
              <w:ind w:left="114" w:right="172"/>
            </w:pPr>
            <w:r>
              <w:rPr>
                <w:spacing w:val="-4"/>
              </w:rPr>
              <w:t xml:space="preserve">½=4 </w:t>
            </w:r>
            <w:r>
              <w:rPr>
                <w:spacing w:val="-2"/>
              </w:rPr>
              <w:t xml:space="preserve">boxes) </w:t>
            </w:r>
            <w:r>
              <w:t>(See</w:t>
            </w:r>
            <w:r>
              <w:rPr>
                <w:spacing w:val="-16"/>
              </w:rPr>
              <w:t xml:space="preserve"> </w:t>
            </w:r>
            <w:r>
              <w:t xml:space="preserve">Note </w:t>
            </w:r>
            <w:r>
              <w:rPr>
                <w:spacing w:val="-6"/>
              </w:rPr>
              <w:t>5)</w:t>
            </w:r>
          </w:p>
        </w:tc>
        <w:tc>
          <w:tcPr>
            <w:tcW w:w="1264" w:type="dxa"/>
          </w:tcPr>
          <w:p w14:paraId="2A55E13F" w14:textId="77777777" w:rsidR="00FB58A8" w:rsidRDefault="00FB58A8">
            <w:pPr>
              <w:pStyle w:val="TableParagraph"/>
            </w:pPr>
          </w:p>
          <w:p w14:paraId="3BAEFFB6" w14:textId="77777777" w:rsidR="00FB58A8" w:rsidRDefault="00FB58A8">
            <w:pPr>
              <w:pStyle w:val="TableParagraph"/>
            </w:pPr>
          </w:p>
          <w:p w14:paraId="4394AA15" w14:textId="77777777" w:rsidR="00FB58A8" w:rsidRDefault="00FB58A8">
            <w:pPr>
              <w:pStyle w:val="TableParagraph"/>
              <w:spacing w:before="95"/>
            </w:pPr>
          </w:p>
          <w:p w14:paraId="394DAD9D" w14:textId="77777777" w:rsidR="00FB58A8" w:rsidRDefault="00000000">
            <w:pPr>
              <w:pStyle w:val="TableParagraph"/>
              <w:ind w:left="110" w:right="112"/>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9" w:type="dxa"/>
          </w:tcPr>
          <w:p w14:paraId="740A2C89" w14:textId="77777777" w:rsidR="00FB58A8" w:rsidRDefault="00FB58A8">
            <w:pPr>
              <w:pStyle w:val="TableParagraph"/>
            </w:pPr>
          </w:p>
          <w:p w14:paraId="455B6F11" w14:textId="77777777" w:rsidR="00FB58A8" w:rsidRDefault="00FB58A8">
            <w:pPr>
              <w:pStyle w:val="TableParagraph"/>
            </w:pPr>
          </w:p>
          <w:p w14:paraId="5FC0BD36" w14:textId="77777777" w:rsidR="00FB58A8" w:rsidRDefault="00FB58A8">
            <w:pPr>
              <w:pStyle w:val="TableParagraph"/>
            </w:pPr>
          </w:p>
          <w:p w14:paraId="002798E3" w14:textId="77777777" w:rsidR="00FB58A8" w:rsidRDefault="00FB58A8">
            <w:pPr>
              <w:pStyle w:val="TableParagraph"/>
              <w:spacing w:before="96"/>
            </w:pPr>
          </w:p>
          <w:p w14:paraId="0A20EEE5" w14:textId="77777777" w:rsidR="00FB58A8" w:rsidRDefault="00000000">
            <w:pPr>
              <w:pStyle w:val="TableParagraph"/>
              <w:spacing w:line="252" w:lineRule="exact"/>
              <w:ind w:left="112"/>
            </w:pPr>
            <w:r>
              <w:t>1</w:t>
            </w:r>
            <w:r>
              <w:rPr>
                <w:spacing w:val="-1"/>
              </w:rPr>
              <w:t xml:space="preserve"> </w:t>
            </w:r>
            <w:r>
              <w:t xml:space="preserve">for </w:t>
            </w:r>
            <w:r>
              <w:rPr>
                <w:spacing w:val="-4"/>
              </w:rPr>
              <w:t>each</w:t>
            </w:r>
          </w:p>
          <w:p w14:paraId="2C798409" w14:textId="77777777" w:rsidR="00FB58A8" w:rsidRDefault="00000000">
            <w:pPr>
              <w:pStyle w:val="TableParagraph"/>
              <w:spacing w:line="252" w:lineRule="exact"/>
              <w:ind w:left="112"/>
            </w:pPr>
            <w:r>
              <w:t>750</w:t>
            </w:r>
            <w:r>
              <w:rPr>
                <w:spacing w:val="-1"/>
              </w:rPr>
              <w:t xml:space="preserve"> </w:t>
            </w:r>
            <w:r>
              <w:rPr>
                <w:spacing w:val="-2"/>
              </w:rPr>
              <w:t>tons,</w:t>
            </w:r>
          </w:p>
          <w:p w14:paraId="4CCB2201" w14:textId="77777777" w:rsidR="00FB58A8" w:rsidRDefault="00000000">
            <w:pPr>
              <w:pStyle w:val="TableParagraph"/>
              <w:spacing w:before="2"/>
              <w:ind w:left="112" w:right="173"/>
            </w:pPr>
            <w:r>
              <w:t>1</w:t>
            </w:r>
            <w:r>
              <w:rPr>
                <w:spacing w:val="-16"/>
              </w:rPr>
              <w:t xml:space="preserve"> </w:t>
            </w:r>
            <w:r>
              <w:t>per</w:t>
            </w:r>
            <w:r>
              <w:rPr>
                <w:spacing w:val="-15"/>
              </w:rPr>
              <w:t xml:space="preserve"> </w:t>
            </w:r>
            <w:r>
              <w:t xml:space="preserve">day </w:t>
            </w:r>
            <w:r>
              <w:rPr>
                <w:spacing w:val="-2"/>
              </w:rPr>
              <w:t>minimum</w:t>
            </w:r>
          </w:p>
        </w:tc>
        <w:tc>
          <w:tcPr>
            <w:tcW w:w="1922" w:type="dxa"/>
          </w:tcPr>
          <w:p w14:paraId="27E45BAA" w14:textId="77777777" w:rsidR="00FB58A8" w:rsidRDefault="00FB58A8">
            <w:pPr>
              <w:pStyle w:val="TableParagraph"/>
            </w:pPr>
          </w:p>
          <w:p w14:paraId="7E9D5C13" w14:textId="77777777" w:rsidR="00FB58A8" w:rsidRDefault="00FB58A8">
            <w:pPr>
              <w:pStyle w:val="TableParagraph"/>
            </w:pPr>
          </w:p>
          <w:p w14:paraId="75E24481" w14:textId="77777777" w:rsidR="00FB58A8" w:rsidRDefault="00FB58A8">
            <w:pPr>
              <w:pStyle w:val="TableParagraph"/>
            </w:pPr>
          </w:p>
          <w:p w14:paraId="046AEF98" w14:textId="77777777" w:rsidR="00FB58A8" w:rsidRDefault="00FB58A8">
            <w:pPr>
              <w:pStyle w:val="TableParagraph"/>
              <w:spacing w:before="96"/>
            </w:pPr>
          </w:p>
          <w:p w14:paraId="15764EE5" w14:textId="77777777" w:rsidR="00FB58A8" w:rsidRDefault="00000000">
            <w:pPr>
              <w:pStyle w:val="TableParagraph"/>
              <w:ind w:left="108" w:right="93"/>
            </w:pPr>
            <w:r>
              <w:t>Production</w:t>
            </w:r>
            <w:r>
              <w:rPr>
                <w:spacing w:val="-16"/>
              </w:rPr>
              <w:t xml:space="preserve"> </w:t>
            </w:r>
            <w:r>
              <w:t>start- up evaluation. 1 random test per day of paving</w:t>
            </w:r>
          </w:p>
        </w:tc>
        <w:tc>
          <w:tcPr>
            <w:tcW w:w="1651" w:type="dxa"/>
          </w:tcPr>
          <w:p w14:paraId="76BD7544" w14:textId="77777777" w:rsidR="00FB58A8" w:rsidRDefault="00FB58A8">
            <w:pPr>
              <w:pStyle w:val="TableParagraph"/>
              <w:rPr>
                <w:rFonts w:ascii="Times New Roman"/>
                <w:sz w:val="20"/>
              </w:rPr>
            </w:pPr>
          </w:p>
        </w:tc>
      </w:tr>
    </w:tbl>
    <w:p w14:paraId="44AAD365" w14:textId="77777777" w:rsidR="00FB58A8" w:rsidRDefault="00FB58A8">
      <w:pPr>
        <w:rPr>
          <w:rFonts w:ascii="Times New Roman"/>
          <w:sz w:val="20"/>
        </w:rPr>
        <w:sectPr w:rsidR="00FB58A8">
          <w:footerReference w:type="even" r:id="rId110"/>
          <w:footerReference w:type="default" r:id="rId111"/>
          <w:pgSz w:w="12240" w:h="15840"/>
          <w:pgMar w:top="2140" w:right="280" w:bottom="1000" w:left="420" w:header="0" w:footer="805" w:gutter="0"/>
          <w:pgNumType w:start="45"/>
          <w:cols w:space="720"/>
        </w:sectPr>
      </w:pPr>
    </w:p>
    <w:p w14:paraId="687CB0CA" w14:textId="77777777" w:rsidR="00FB58A8" w:rsidRDefault="00FB58A8">
      <w:pPr>
        <w:pStyle w:val="BodyText"/>
        <w:spacing w:before="9"/>
        <w:rPr>
          <w:sz w:val="6"/>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410"/>
        <w:gridCol w:w="1292"/>
        <w:gridCol w:w="1264"/>
        <w:gridCol w:w="1619"/>
        <w:gridCol w:w="1922"/>
        <w:gridCol w:w="1651"/>
      </w:tblGrid>
      <w:tr w:rsidR="00FB58A8" w14:paraId="6893020A" w14:textId="77777777">
        <w:trPr>
          <w:trHeight w:val="1285"/>
        </w:trPr>
        <w:tc>
          <w:tcPr>
            <w:tcW w:w="2012" w:type="dxa"/>
            <w:shd w:val="clear" w:color="auto" w:fill="D9D9D9"/>
          </w:tcPr>
          <w:p w14:paraId="12973331" w14:textId="77777777" w:rsidR="00FB58A8" w:rsidRDefault="00FB58A8">
            <w:pPr>
              <w:pStyle w:val="TableParagraph"/>
              <w:spacing w:before="210"/>
            </w:pPr>
          </w:p>
          <w:p w14:paraId="4D93914D" w14:textId="77777777" w:rsidR="00FB58A8" w:rsidRDefault="00000000">
            <w:pPr>
              <w:pStyle w:val="TableParagraph"/>
              <w:ind w:left="104" w:right="93"/>
              <w:jc w:val="center"/>
              <w:rPr>
                <w:b/>
              </w:rPr>
            </w:pPr>
            <w:bookmarkStart w:id="56" w:name="_bookmark56"/>
            <w:bookmarkEnd w:id="56"/>
            <w:r>
              <w:rPr>
                <w:b/>
                <w:spacing w:val="-4"/>
              </w:rPr>
              <w:t>Test</w:t>
            </w:r>
          </w:p>
        </w:tc>
        <w:tc>
          <w:tcPr>
            <w:tcW w:w="1410" w:type="dxa"/>
            <w:shd w:val="clear" w:color="auto" w:fill="D9D9D9"/>
          </w:tcPr>
          <w:p w14:paraId="313A2126" w14:textId="77777777" w:rsidR="00FB58A8" w:rsidRDefault="00FB58A8">
            <w:pPr>
              <w:pStyle w:val="TableParagraph"/>
              <w:spacing w:before="82"/>
            </w:pPr>
          </w:p>
          <w:p w14:paraId="1E16710B" w14:textId="77777777" w:rsidR="00FB58A8" w:rsidRDefault="00000000">
            <w:pPr>
              <w:pStyle w:val="TableParagraph"/>
              <w:spacing w:before="1"/>
              <w:ind w:left="311" w:right="298" w:firstLine="163"/>
              <w:rPr>
                <w:b/>
              </w:rPr>
            </w:pPr>
            <w:r>
              <w:rPr>
                <w:b/>
                <w:spacing w:val="-4"/>
              </w:rPr>
              <w:t xml:space="preserve">Test </w:t>
            </w:r>
            <w:r>
              <w:rPr>
                <w:b/>
                <w:spacing w:val="-2"/>
              </w:rPr>
              <w:t>Method</w:t>
            </w:r>
          </w:p>
        </w:tc>
        <w:tc>
          <w:tcPr>
            <w:tcW w:w="1292" w:type="dxa"/>
            <w:shd w:val="clear" w:color="auto" w:fill="D9D9D9"/>
          </w:tcPr>
          <w:p w14:paraId="5DFB7C59" w14:textId="77777777" w:rsidR="00FB58A8" w:rsidRDefault="00000000">
            <w:pPr>
              <w:pStyle w:val="TableParagraph"/>
              <w:spacing w:before="84"/>
              <w:ind w:left="58" w:right="52"/>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4" w:type="dxa"/>
            <w:shd w:val="clear" w:color="auto" w:fill="D9D9D9"/>
          </w:tcPr>
          <w:p w14:paraId="13DE5BDE" w14:textId="77777777" w:rsidR="00FB58A8" w:rsidRDefault="00000000">
            <w:pPr>
              <w:pStyle w:val="TableParagraph"/>
              <w:spacing w:before="28"/>
              <w:ind w:left="70" w:right="67"/>
              <w:jc w:val="center"/>
              <w:rPr>
                <w:b/>
              </w:rPr>
            </w:pPr>
            <w:r>
              <w:rPr>
                <w:b/>
                <w:spacing w:val="-2"/>
              </w:rPr>
              <w:t>Sampling Location</w:t>
            </w:r>
          </w:p>
          <w:p w14:paraId="54771EF3" w14:textId="77777777" w:rsidR="00FB58A8" w:rsidRDefault="00000000">
            <w:pPr>
              <w:pStyle w:val="TableParagraph"/>
              <w:spacing w:before="109"/>
              <w:ind w:left="68" w:right="67"/>
              <w:jc w:val="center"/>
            </w:pPr>
            <w:r>
              <w:t>(See</w:t>
            </w:r>
            <w:r>
              <w:rPr>
                <w:spacing w:val="-16"/>
              </w:rPr>
              <w:t xml:space="preserve"> </w:t>
            </w:r>
            <w:r>
              <w:t xml:space="preserve">Note </w:t>
            </w:r>
            <w:r>
              <w:rPr>
                <w:spacing w:val="-6"/>
              </w:rPr>
              <w:t>1)</w:t>
            </w:r>
          </w:p>
        </w:tc>
        <w:tc>
          <w:tcPr>
            <w:tcW w:w="1619" w:type="dxa"/>
            <w:shd w:val="clear" w:color="auto" w:fill="D9D9D9"/>
          </w:tcPr>
          <w:p w14:paraId="78EB3F2B" w14:textId="77777777" w:rsidR="00FB58A8" w:rsidRDefault="00FB58A8">
            <w:pPr>
              <w:pStyle w:val="TableParagraph"/>
              <w:spacing w:before="82"/>
            </w:pPr>
          </w:p>
          <w:p w14:paraId="73E34E3A" w14:textId="77777777" w:rsidR="00FB58A8" w:rsidRDefault="00000000">
            <w:pPr>
              <w:pStyle w:val="TableParagraph"/>
              <w:spacing w:before="1"/>
              <w:ind w:left="248" w:right="173" w:firstLine="60"/>
              <w:rPr>
                <w:b/>
              </w:rPr>
            </w:pPr>
            <w:r>
              <w:rPr>
                <w:b/>
                <w:spacing w:val="-2"/>
              </w:rPr>
              <w:t>Sampling Frequency</w:t>
            </w:r>
          </w:p>
        </w:tc>
        <w:tc>
          <w:tcPr>
            <w:tcW w:w="1922" w:type="dxa"/>
            <w:shd w:val="clear" w:color="auto" w:fill="D9D9D9"/>
          </w:tcPr>
          <w:p w14:paraId="723CFFC7" w14:textId="77777777" w:rsidR="00FB58A8" w:rsidRDefault="00FB58A8">
            <w:pPr>
              <w:pStyle w:val="TableParagraph"/>
              <w:spacing w:before="82"/>
            </w:pPr>
          </w:p>
          <w:p w14:paraId="292D671C" w14:textId="77777777" w:rsidR="00FB58A8" w:rsidRDefault="00000000">
            <w:pPr>
              <w:pStyle w:val="TableParagraph"/>
              <w:spacing w:before="1"/>
              <w:ind w:left="139" w:right="93" w:firstLine="196"/>
              <w:rPr>
                <w:b/>
              </w:rPr>
            </w:pPr>
            <w:r>
              <w:rPr>
                <w:b/>
                <w:spacing w:val="-2"/>
              </w:rPr>
              <w:t xml:space="preserve">Acceptance </w:t>
            </w:r>
            <w:r>
              <w:rPr>
                <w:b/>
              </w:rPr>
              <w:t>Test</w:t>
            </w:r>
            <w:r>
              <w:rPr>
                <w:b/>
                <w:spacing w:val="-16"/>
              </w:rPr>
              <w:t xml:space="preserve"> </w:t>
            </w:r>
            <w:r>
              <w:rPr>
                <w:b/>
              </w:rPr>
              <w:t>Frequency</w:t>
            </w:r>
          </w:p>
        </w:tc>
        <w:tc>
          <w:tcPr>
            <w:tcW w:w="1651" w:type="dxa"/>
            <w:shd w:val="clear" w:color="auto" w:fill="D9D9D9"/>
          </w:tcPr>
          <w:p w14:paraId="4DD973B7" w14:textId="77777777" w:rsidR="00FB58A8" w:rsidRDefault="00FB58A8">
            <w:pPr>
              <w:pStyle w:val="TableParagraph"/>
              <w:spacing w:before="210"/>
            </w:pPr>
          </w:p>
          <w:p w14:paraId="2A390574" w14:textId="77777777" w:rsidR="00FB58A8" w:rsidRDefault="00000000">
            <w:pPr>
              <w:pStyle w:val="TableParagraph"/>
              <w:ind w:left="354"/>
              <w:rPr>
                <w:b/>
              </w:rPr>
            </w:pPr>
            <w:r>
              <w:rPr>
                <w:b/>
                <w:spacing w:val="-2"/>
              </w:rPr>
              <w:t>Remarks</w:t>
            </w:r>
          </w:p>
        </w:tc>
      </w:tr>
      <w:tr w:rsidR="00FB58A8" w14:paraId="33FBA8EA" w14:textId="77777777">
        <w:trPr>
          <w:trHeight w:val="446"/>
        </w:trPr>
        <w:tc>
          <w:tcPr>
            <w:tcW w:w="11170" w:type="dxa"/>
            <w:gridSpan w:val="7"/>
            <w:shd w:val="clear" w:color="auto" w:fill="F1F1F1"/>
          </w:tcPr>
          <w:p w14:paraId="6AC21DBC" w14:textId="77777777" w:rsidR="00FB58A8" w:rsidRDefault="00000000">
            <w:pPr>
              <w:pStyle w:val="TableParagraph"/>
              <w:spacing w:before="43"/>
              <w:ind w:left="114"/>
              <w:rPr>
                <w:b/>
              </w:rPr>
            </w:pPr>
            <w:r>
              <w:rPr>
                <w:b/>
              </w:rPr>
              <w:t>HOT</w:t>
            </w:r>
            <w:r>
              <w:rPr>
                <w:b/>
                <w:spacing w:val="-5"/>
              </w:rPr>
              <w:t xml:space="preserve"> </w:t>
            </w:r>
            <w:r>
              <w:rPr>
                <w:b/>
              </w:rPr>
              <w:t>MIX</w:t>
            </w:r>
            <w:r>
              <w:rPr>
                <w:b/>
                <w:spacing w:val="-5"/>
              </w:rPr>
              <w:t xml:space="preserve"> </w:t>
            </w:r>
            <w:r>
              <w:rPr>
                <w:b/>
              </w:rPr>
              <w:t>ASPHALT:</w:t>
            </w:r>
            <w:r>
              <w:rPr>
                <w:b/>
                <w:spacing w:val="-5"/>
              </w:rPr>
              <w:t xml:space="preserve"> </w:t>
            </w:r>
            <w:r>
              <w:rPr>
                <w:b/>
              </w:rPr>
              <w:t>Type</w:t>
            </w:r>
            <w:r>
              <w:rPr>
                <w:b/>
                <w:spacing w:val="-2"/>
              </w:rPr>
              <w:t xml:space="preserve"> </w:t>
            </w:r>
            <w:r>
              <w:rPr>
                <w:b/>
              </w:rPr>
              <w:t xml:space="preserve">A </w:t>
            </w:r>
            <w:r>
              <w:rPr>
                <w:b/>
                <w:spacing w:val="-2"/>
              </w:rPr>
              <w:t>(Cont.)</w:t>
            </w:r>
          </w:p>
        </w:tc>
      </w:tr>
      <w:tr w:rsidR="00FB58A8" w14:paraId="3B83BFC3" w14:textId="77777777">
        <w:trPr>
          <w:trHeight w:val="2724"/>
        </w:trPr>
        <w:tc>
          <w:tcPr>
            <w:tcW w:w="2012" w:type="dxa"/>
          </w:tcPr>
          <w:p w14:paraId="588BD6E6" w14:textId="77777777" w:rsidR="00FB58A8" w:rsidRDefault="00FB58A8">
            <w:pPr>
              <w:pStyle w:val="TableParagraph"/>
            </w:pPr>
          </w:p>
          <w:p w14:paraId="07C010BF" w14:textId="77777777" w:rsidR="00FB58A8" w:rsidRDefault="00FB58A8">
            <w:pPr>
              <w:pStyle w:val="TableParagraph"/>
            </w:pPr>
          </w:p>
          <w:p w14:paraId="6E4F2508" w14:textId="77777777" w:rsidR="00FB58A8" w:rsidRDefault="00FB58A8">
            <w:pPr>
              <w:pStyle w:val="TableParagraph"/>
            </w:pPr>
          </w:p>
          <w:p w14:paraId="6D4CA634" w14:textId="77777777" w:rsidR="00FB58A8" w:rsidRDefault="00FB58A8">
            <w:pPr>
              <w:pStyle w:val="TableParagraph"/>
              <w:spacing w:before="171"/>
            </w:pPr>
          </w:p>
          <w:p w14:paraId="3091144C" w14:textId="77777777" w:rsidR="00FB58A8" w:rsidRDefault="00000000">
            <w:pPr>
              <w:pStyle w:val="TableParagraph"/>
              <w:ind w:left="114"/>
            </w:pPr>
            <w:r>
              <w:t>Air</w:t>
            </w:r>
            <w:r>
              <w:rPr>
                <w:spacing w:val="-3"/>
              </w:rPr>
              <w:t xml:space="preserve"> </w:t>
            </w:r>
            <w:r>
              <w:t>Void</w:t>
            </w:r>
            <w:r>
              <w:rPr>
                <w:spacing w:val="-3"/>
              </w:rPr>
              <w:t xml:space="preserve"> </w:t>
            </w:r>
            <w:r>
              <w:rPr>
                <w:spacing w:val="-2"/>
              </w:rPr>
              <w:t>Content</w:t>
            </w:r>
          </w:p>
        </w:tc>
        <w:tc>
          <w:tcPr>
            <w:tcW w:w="1410" w:type="dxa"/>
          </w:tcPr>
          <w:p w14:paraId="48C487BE" w14:textId="77777777" w:rsidR="00FB58A8" w:rsidRDefault="00FB58A8">
            <w:pPr>
              <w:pStyle w:val="TableParagraph"/>
            </w:pPr>
          </w:p>
          <w:p w14:paraId="36985F96" w14:textId="77777777" w:rsidR="00FB58A8" w:rsidRDefault="00FB58A8">
            <w:pPr>
              <w:pStyle w:val="TableParagraph"/>
            </w:pPr>
          </w:p>
          <w:p w14:paraId="0E97D5FC" w14:textId="77777777" w:rsidR="00FB58A8" w:rsidRDefault="00FB58A8">
            <w:pPr>
              <w:pStyle w:val="TableParagraph"/>
            </w:pPr>
          </w:p>
          <w:p w14:paraId="71F8EBE0" w14:textId="77777777" w:rsidR="00FB58A8" w:rsidRDefault="00FB58A8">
            <w:pPr>
              <w:pStyle w:val="TableParagraph"/>
              <w:spacing w:before="44"/>
            </w:pPr>
          </w:p>
          <w:p w14:paraId="757DED94" w14:textId="77777777" w:rsidR="00FB58A8" w:rsidRDefault="00000000">
            <w:pPr>
              <w:pStyle w:val="TableParagraph"/>
              <w:ind w:left="68" w:right="226"/>
            </w:pPr>
            <w:r>
              <w:t>AASHTO</w:t>
            </w:r>
            <w:r>
              <w:rPr>
                <w:spacing w:val="-16"/>
              </w:rPr>
              <w:t xml:space="preserve"> </w:t>
            </w:r>
            <w:r>
              <w:t xml:space="preserve">T </w:t>
            </w:r>
            <w:r>
              <w:rPr>
                <w:spacing w:val="-4"/>
              </w:rPr>
              <w:t>269</w:t>
            </w:r>
          </w:p>
        </w:tc>
        <w:tc>
          <w:tcPr>
            <w:tcW w:w="1292" w:type="dxa"/>
          </w:tcPr>
          <w:p w14:paraId="7B1034AF" w14:textId="77777777" w:rsidR="00FB58A8" w:rsidRDefault="00000000">
            <w:pPr>
              <w:pStyle w:val="TableParagraph"/>
              <w:spacing w:before="43"/>
              <w:ind w:left="113" w:right="124"/>
            </w:pPr>
            <w:r>
              <w:t xml:space="preserve">100 </w:t>
            </w:r>
            <w:proofErr w:type="spellStart"/>
            <w:r>
              <w:t>lb</w:t>
            </w:r>
            <w:proofErr w:type="spellEnd"/>
            <w:r>
              <w:t xml:space="preserve"> (See Note </w:t>
            </w:r>
            <w:r>
              <w:rPr>
                <w:spacing w:val="-6"/>
              </w:rPr>
              <w:t xml:space="preserve">5) </w:t>
            </w:r>
            <w:r>
              <w:rPr>
                <w:spacing w:val="-2"/>
              </w:rPr>
              <w:t>(8x8x3=12</w:t>
            </w:r>
          </w:p>
          <w:p w14:paraId="37C20966" w14:textId="77777777" w:rsidR="00FB58A8" w:rsidRDefault="00000000">
            <w:pPr>
              <w:pStyle w:val="TableParagraph"/>
              <w:spacing w:before="1"/>
              <w:ind w:left="113" w:right="172"/>
            </w:pPr>
            <w:r>
              <w:rPr>
                <w:spacing w:val="-2"/>
              </w:rPr>
              <w:t>boxes, 8x8x4=10</w:t>
            </w:r>
          </w:p>
          <w:p w14:paraId="29EF5038" w14:textId="77777777" w:rsidR="00FB58A8" w:rsidRDefault="00000000">
            <w:pPr>
              <w:pStyle w:val="TableParagraph"/>
              <w:spacing w:before="1"/>
              <w:ind w:left="113" w:right="172"/>
            </w:pPr>
            <w:r>
              <w:rPr>
                <w:spacing w:val="-2"/>
              </w:rPr>
              <w:t>boxes, 8½x8½x4</w:t>
            </w:r>
          </w:p>
          <w:p w14:paraId="5CE536BB" w14:textId="77777777" w:rsidR="00FB58A8" w:rsidRDefault="00000000">
            <w:pPr>
              <w:pStyle w:val="TableParagraph"/>
              <w:ind w:left="113" w:right="500"/>
            </w:pPr>
            <w:r>
              <w:rPr>
                <w:spacing w:val="-4"/>
              </w:rPr>
              <w:t xml:space="preserve">½=8 </w:t>
            </w:r>
            <w:r>
              <w:rPr>
                <w:spacing w:val="-2"/>
              </w:rPr>
              <w:t>boxes)</w:t>
            </w:r>
          </w:p>
        </w:tc>
        <w:tc>
          <w:tcPr>
            <w:tcW w:w="1264" w:type="dxa"/>
          </w:tcPr>
          <w:p w14:paraId="60717B39" w14:textId="77777777" w:rsidR="00FB58A8" w:rsidRDefault="00FB58A8">
            <w:pPr>
              <w:pStyle w:val="TableParagraph"/>
            </w:pPr>
          </w:p>
          <w:p w14:paraId="7C912AFF" w14:textId="77777777" w:rsidR="00FB58A8" w:rsidRDefault="00FB58A8">
            <w:pPr>
              <w:pStyle w:val="TableParagraph"/>
              <w:spacing w:before="43"/>
            </w:pPr>
          </w:p>
          <w:p w14:paraId="682B6B0D" w14:textId="77777777" w:rsidR="00FB58A8" w:rsidRDefault="00000000">
            <w:pPr>
              <w:pStyle w:val="TableParagraph"/>
              <w:ind w:left="110" w:right="112"/>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9" w:type="dxa"/>
          </w:tcPr>
          <w:p w14:paraId="64B6B9A5" w14:textId="77777777" w:rsidR="00FB58A8" w:rsidRDefault="00FB58A8">
            <w:pPr>
              <w:pStyle w:val="TableParagraph"/>
            </w:pPr>
          </w:p>
          <w:p w14:paraId="50FCECAC" w14:textId="77777777" w:rsidR="00FB58A8" w:rsidRDefault="00FB58A8">
            <w:pPr>
              <w:pStyle w:val="TableParagraph"/>
              <w:spacing w:before="170"/>
            </w:pPr>
          </w:p>
          <w:p w14:paraId="12105462" w14:textId="77777777" w:rsidR="00FB58A8" w:rsidRDefault="00000000">
            <w:pPr>
              <w:pStyle w:val="TableParagraph"/>
              <w:ind w:left="112" w:right="244"/>
            </w:pPr>
            <w:r>
              <w:rPr>
                <w:spacing w:val="-2"/>
              </w:rPr>
              <w:t xml:space="preserve">Production start-up </w:t>
            </w:r>
            <w:r>
              <w:t>evaluation,</w:t>
            </w:r>
            <w:r>
              <w:rPr>
                <w:spacing w:val="-9"/>
              </w:rPr>
              <w:t xml:space="preserve"> </w:t>
            </w:r>
            <w:r>
              <w:rPr>
                <w:spacing w:val="-10"/>
              </w:rPr>
              <w:t>1</w:t>
            </w:r>
          </w:p>
          <w:p w14:paraId="1781FB89" w14:textId="77777777" w:rsidR="00FB58A8" w:rsidRDefault="00000000">
            <w:pPr>
              <w:pStyle w:val="TableParagraph"/>
              <w:ind w:left="112"/>
            </w:pPr>
            <w:r>
              <w:t>every 25,000 tons</w:t>
            </w:r>
            <w:r>
              <w:rPr>
                <w:spacing w:val="-16"/>
              </w:rPr>
              <w:t xml:space="preserve"> </w:t>
            </w:r>
            <w:r>
              <w:t>of</w:t>
            </w:r>
            <w:r>
              <w:rPr>
                <w:spacing w:val="-15"/>
              </w:rPr>
              <w:t xml:space="preserve"> </w:t>
            </w:r>
            <w:r>
              <w:t>paving</w:t>
            </w:r>
          </w:p>
        </w:tc>
        <w:tc>
          <w:tcPr>
            <w:tcW w:w="1922" w:type="dxa"/>
          </w:tcPr>
          <w:p w14:paraId="709B78A1" w14:textId="77777777" w:rsidR="00FB58A8" w:rsidRDefault="00FB58A8">
            <w:pPr>
              <w:pStyle w:val="TableParagraph"/>
            </w:pPr>
          </w:p>
          <w:p w14:paraId="176FABBB" w14:textId="77777777" w:rsidR="00FB58A8" w:rsidRDefault="00FB58A8">
            <w:pPr>
              <w:pStyle w:val="TableParagraph"/>
              <w:spacing w:before="43"/>
            </w:pPr>
          </w:p>
          <w:p w14:paraId="321BE67F" w14:textId="77777777" w:rsidR="00FB58A8" w:rsidRDefault="00000000">
            <w:pPr>
              <w:pStyle w:val="TableParagraph"/>
              <w:ind w:left="108" w:right="93"/>
            </w:pPr>
            <w:r>
              <w:t>Production start- up evaluation, and minimum 1 random</w:t>
            </w:r>
            <w:r>
              <w:rPr>
                <w:spacing w:val="-16"/>
              </w:rPr>
              <w:t xml:space="preserve"> </w:t>
            </w:r>
            <w:r>
              <w:t>for</w:t>
            </w:r>
            <w:r>
              <w:rPr>
                <w:spacing w:val="-15"/>
              </w:rPr>
              <w:t xml:space="preserve"> </w:t>
            </w:r>
            <w:r>
              <w:t xml:space="preserve">every 25,000 tons of </w:t>
            </w:r>
            <w:r>
              <w:rPr>
                <w:spacing w:val="-2"/>
              </w:rPr>
              <w:t>paving</w:t>
            </w:r>
          </w:p>
        </w:tc>
        <w:tc>
          <w:tcPr>
            <w:tcW w:w="1651" w:type="dxa"/>
          </w:tcPr>
          <w:p w14:paraId="73666D80" w14:textId="77777777" w:rsidR="00FB58A8" w:rsidRDefault="00FB58A8">
            <w:pPr>
              <w:pStyle w:val="TableParagraph"/>
              <w:rPr>
                <w:rFonts w:ascii="Times New Roman"/>
                <w:sz w:val="20"/>
              </w:rPr>
            </w:pPr>
          </w:p>
        </w:tc>
      </w:tr>
      <w:tr w:rsidR="00FB58A8" w14:paraId="487CC371" w14:textId="77777777">
        <w:trPr>
          <w:trHeight w:val="2723"/>
        </w:trPr>
        <w:tc>
          <w:tcPr>
            <w:tcW w:w="2012" w:type="dxa"/>
          </w:tcPr>
          <w:p w14:paraId="486063D9" w14:textId="77777777" w:rsidR="00FB58A8" w:rsidRDefault="00FB58A8">
            <w:pPr>
              <w:pStyle w:val="TableParagraph"/>
            </w:pPr>
          </w:p>
          <w:p w14:paraId="34E344AA" w14:textId="77777777" w:rsidR="00FB58A8" w:rsidRDefault="00FB58A8">
            <w:pPr>
              <w:pStyle w:val="TableParagraph"/>
            </w:pPr>
          </w:p>
          <w:p w14:paraId="0DCDF684" w14:textId="77777777" w:rsidR="00FB58A8" w:rsidRDefault="00FB58A8">
            <w:pPr>
              <w:pStyle w:val="TableParagraph"/>
            </w:pPr>
          </w:p>
          <w:p w14:paraId="3176E7BE" w14:textId="77777777" w:rsidR="00FB58A8" w:rsidRDefault="00FB58A8">
            <w:pPr>
              <w:pStyle w:val="TableParagraph"/>
              <w:spacing w:before="43"/>
            </w:pPr>
          </w:p>
          <w:p w14:paraId="39A529EF" w14:textId="77777777" w:rsidR="00FB58A8" w:rsidRDefault="00000000">
            <w:pPr>
              <w:pStyle w:val="TableParagraph"/>
              <w:spacing w:before="1"/>
              <w:ind w:left="114"/>
            </w:pPr>
            <w:r>
              <w:t>Voids</w:t>
            </w:r>
            <w:r>
              <w:rPr>
                <w:spacing w:val="-16"/>
              </w:rPr>
              <w:t xml:space="preserve"> </w:t>
            </w:r>
            <w:r>
              <w:t>in</w:t>
            </w:r>
            <w:r>
              <w:rPr>
                <w:spacing w:val="-15"/>
              </w:rPr>
              <w:t xml:space="preserve"> </w:t>
            </w:r>
            <w:r>
              <w:t xml:space="preserve">Mineral </w:t>
            </w:r>
            <w:r>
              <w:rPr>
                <w:spacing w:val="-2"/>
              </w:rPr>
              <w:t>Aggregate</w:t>
            </w:r>
          </w:p>
        </w:tc>
        <w:tc>
          <w:tcPr>
            <w:tcW w:w="1410" w:type="dxa"/>
          </w:tcPr>
          <w:p w14:paraId="10467B5C" w14:textId="77777777" w:rsidR="00FB58A8" w:rsidRDefault="00FB58A8">
            <w:pPr>
              <w:pStyle w:val="TableParagraph"/>
            </w:pPr>
          </w:p>
          <w:p w14:paraId="7AF74179" w14:textId="77777777" w:rsidR="00FB58A8" w:rsidRDefault="00FB58A8">
            <w:pPr>
              <w:pStyle w:val="TableParagraph"/>
            </w:pPr>
          </w:p>
          <w:p w14:paraId="7A97C2FA" w14:textId="77777777" w:rsidR="00FB58A8" w:rsidRDefault="00FB58A8">
            <w:pPr>
              <w:pStyle w:val="TableParagraph"/>
              <w:spacing w:before="44"/>
            </w:pPr>
          </w:p>
          <w:p w14:paraId="2B1FF31F" w14:textId="77777777" w:rsidR="00FB58A8" w:rsidRDefault="00000000">
            <w:pPr>
              <w:pStyle w:val="TableParagraph"/>
              <w:spacing w:before="1" w:line="252" w:lineRule="exact"/>
              <w:ind w:left="68"/>
            </w:pPr>
            <w:r>
              <w:rPr>
                <w:spacing w:val="-2"/>
              </w:rPr>
              <w:t>SP-</w:t>
            </w:r>
            <w:r>
              <w:rPr>
                <w:spacing w:val="-10"/>
              </w:rPr>
              <w:t>2</w:t>
            </w:r>
          </w:p>
          <w:p w14:paraId="03BEC14F" w14:textId="77777777" w:rsidR="00FB58A8" w:rsidRDefault="00000000">
            <w:pPr>
              <w:pStyle w:val="TableParagraph"/>
              <w:ind w:left="68"/>
            </w:pPr>
            <w:r>
              <w:rPr>
                <w:spacing w:val="-2"/>
              </w:rPr>
              <w:t>Asphalt Mixture Volumetrics</w:t>
            </w:r>
          </w:p>
        </w:tc>
        <w:tc>
          <w:tcPr>
            <w:tcW w:w="1292" w:type="dxa"/>
          </w:tcPr>
          <w:p w14:paraId="480AAD65" w14:textId="77777777" w:rsidR="00FB58A8" w:rsidRDefault="00000000">
            <w:pPr>
              <w:pStyle w:val="TableParagraph"/>
              <w:spacing w:before="45"/>
              <w:ind w:left="113" w:right="124"/>
            </w:pPr>
            <w:r>
              <w:t xml:space="preserve">100 </w:t>
            </w:r>
            <w:proofErr w:type="spellStart"/>
            <w:r>
              <w:t>lb</w:t>
            </w:r>
            <w:proofErr w:type="spellEnd"/>
            <w:r>
              <w:t xml:space="preserve"> (See Note </w:t>
            </w:r>
            <w:r>
              <w:rPr>
                <w:spacing w:val="-6"/>
              </w:rPr>
              <w:t xml:space="preserve">5) </w:t>
            </w:r>
            <w:r>
              <w:rPr>
                <w:spacing w:val="-2"/>
              </w:rPr>
              <w:t>(8x8x3=12</w:t>
            </w:r>
          </w:p>
          <w:p w14:paraId="5CAAD049" w14:textId="77777777" w:rsidR="00FB58A8" w:rsidRDefault="00000000">
            <w:pPr>
              <w:pStyle w:val="TableParagraph"/>
              <w:ind w:left="113" w:right="172"/>
            </w:pPr>
            <w:r>
              <w:rPr>
                <w:spacing w:val="-2"/>
              </w:rPr>
              <w:t>boxes, 8x8x4=10</w:t>
            </w:r>
          </w:p>
          <w:p w14:paraId="20055D22" w14:textId="77777777" w:rsidR="00FB58A8" w:rsidRDefault="00000000">
            <w:pPr>
              <w:pStyle w:val="TableParagraph"/>
              <w:ind w:left="113" w:right="172"/>
            </w:pPr>
            <w:r>
              <w:rPr>
                <w:spacing w:val="-2"/>
              </w:rPr>
              <w:t>boxes, 8½x8½x4</w:t>
            </w:r>
          </w:p>
          <w:p w14:paraId="08D2A850" w14:textId="77777777" w:rsidR="00FB58A8" w:rsidRDefault="00000000">
            <w:pPr>
              <w:pStyle w:val="TableParagraph"/>
              <w:ind w:left="113" w:right="500"/>
            </w:pPr>
            <w:r>
              <w:rPr>
                <w:spacing w:val="-4"/>
              </w:rPr>
              <w:t xml:space="preserve">½=8 </w:t>
            </w:r>
            <w:r>
              <w:rPr>
                <w:spacing w:val="-2"/>
              </w:rPr>
              <w:t>boxes)</w:t>
            </w:r>
          </w:p>
        </w:tc>
        <w:tc>
          <w:tcPr>
            <w:tcW w:w="1264" w:type="dxa"/>
          </w:tcPr>
          <w:p w14:paraId="148FB911" w14:textId="77777777" w:rsidR="00FB58A8" w:rsidRDefault="00FB58A8">
            <w:pPr>
              <w:pStyle w:val="TableParagraph"/>
            </w:pPr>
          </w:p>
          <w:p w14:paraId="68BB76E6" w14:textId="77777777" w:rsidR="00FB58A8" w:rsidRDefault="00FB58A8">
            <w:pPr>
              <w:pStyle w:val="TableParagraph"/>
              <w:spacing w:before="43"/>
            </w:pPr>
          </w:p>
          <w:p w14:paraId="7ACD3875" w14:textId="77777777" w:rsidR="00FB58A8" w:rsidRDefault="00000000">
            <w:pPr>
              <w:pStyle w:val="TableParagraph"/>
              <w:ind w:left="110" w:right="112"/>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9" w:type="dxa"/>
          </w:tcPr>
          <w:p w14:paraId="2DFBD7B7" w14:textId="77777777" w:rsidR="00FB58A8" w:rsidRDefault="00FB58A8">
            <w:pPr>
              <w:pStyle w:val="TableParagraph"/>
            </w:pPr>
          </w:p>
          <w:p w14:paraId="318F6105" w14:textId="77777777" w:rsidR="00FB58A8" w:rsidRDefault="00FB58A8">
            <w:pPr>
              <w:pStyle w:val="TableParagraph"/>
              <w:spacing w:before="170"/>
            </w:pPr>
          </w:p>
          <w:p w14:paraId="6489D8FA" w14:textId="77777777" w:rsidR="00FB58A8" w:rsidRDefault="00000000">
            <w:pPr>
              <w:pStyle w:val="TableParagraph"/>
              <w:ind w:left="112" w:right="244"/>
            </w:pPr>
            <w:r>
              <w:rPr>
                <w:spacing w:val="-2"/>
              </w:rPr>
              <w:t xml:space="preserve">Production start-up </w:t>
            </w:r>
            <w:r>
              <w:t>evaluation,</w:t>
            </w:r>
            <w:r>
              <w:rPr>
                <w:spacing w:val="-9"/>
              </w:rPr>
              <w:t xml:space="preserve"> </w:t>
            </w:r>
            <w:r>
              <w:rPr>
                <w:spacing w:val="-10"/>
              </w:rPr>
              <w:t>1</w:t>
            </w:r>
          </w:p>
          <w:p w14:paraId="1755D8B2" w14:textId="77777777" w:rsidR="00FB58A8" w:rsidRDefault="00000000">
            <w:pPr>
              <w:pStyle w:val="TableParagraph"/>
              <w:ind w:left="112"/>
            </w:pPr>
            <w:r>
              <w:t>every 25,000 tons</w:t>
            </w:r>
            <w:r>
              <w:rPr>
                <w:spacing w:val="-16"/>
              </w:rPr>
              <w:t xml:space="preserve"> </w:t>
            </w:r>
            <w:r>
              <w:t>of</w:t>
            </w:r>
            <w:r>
              <w:rPr>
                <w:spacing w:val="-15"/>
              </w:rPr>
              <w:t xml:space="preserve"> </w:t>
            </w:r>
            <w:r>
              <w:t>paving</w:t>
            </w:r>
          </w:p>
        </w:tc>
        <w:tc>
          <w:tcPr>
            <w:tcW w:w="1922" w:type="dxa"/>
          </w:tcPr>
          <w:p w14:paraId="5366F164" w14:textId="77777777" w:rsidR="00FB58A8" w:rsidRDefault="00FB58A8">
            <w:pPr>
              <w:pStyle w:val="TableParagraph"/>
            </w:pPr>
          </w:p>
          <w:p w14:paraId="2F47632B" w14:textId="77777777" w:rsidR="00FB58A8" w:rsidRDefault="00FB58A8">
            <w:pPr>
              <w:pStyle w:val="TableParagraph"/>
              <w:spacing w:before="43"/>
            </w:pPr>
          </w:p>
          <w:p w14:paraId="60B43A4B" w14:textId="77777777" w:rsidR="00FB58A8" w:rsidRDefault="00000000">
            <w:pPr>
              <w:pStyle w:val="TableParagraph"/>
              <w:ind w:left="108" w:right="93"/>
            </w:pPr>
            <w:r>
              <w:t>Production start- up evaluation, and minimum 1 random</w:t>
            </w:r>
            <w:r>
              <w:rPr>
                <w:spacing w:val="-16"/>
              </w:rPr>
              <w:t xml:space="preserve"> </w:t>
            </w:r>
            <w:r>
              <w:t>for</w:t>
            </w:r>
            <w:r>
              <w:rPr>
                <w:spacing w:val="-15"/>
              </w:rPr>
              <w:t xml:space="preserve"> </w:t>
            </w:r>
            <w:r>
              <w:t xml:space="preserve">every 25,000 tons of </w:t>
            </w:r>
            <w:r>
              <w:rPr>
                <w:spacing w:val="-2"/>
              </w:rPr>
              <w:t>paving</w:t>
            </w:r>
          </w:p>
        </w:tc>
        <w:tc>
          <w:tcPr>
            <w:tcW w:w="1651" w:type="dxa"/>
          </w:tcPr>
          <w:p w14:paraId="7D2D28A2" w14:textId="77777777" w:rsidR="00FB58A8" w:rsidRDefault="00FB58A8">
            <w:pPr>
              <w:pStyle w:val="TableParagraph"/>
              <w:rPr>
                <w:rFonts w:ascii="Times New Roman"/>
                <w:sz w:val="20"/>
              </w:rPr>
            </w:pPr>
          </w:p>
        </w:tc>
      </w:tr>
      <w:tr w:rsidR="00FB58A8" w14:paraId="15C06811" w14:textId="77777777">
        <w:trPr>
          <w:trHeight w:val="2640"/>
        </w:trPr>
        <w:tc>
          <w:tcPr>
            <w:tcW w:w="2012" w:type="dxa"/>
          </w:tcPr>
          <w:p w14:paraId="756291CD" w14:textId="77777777" w:rsidR="00FB58A8" w:rsidRDefault="00FB58A8">
            <w:pPr>
              <w:pStyle w:val="TableParagraph"/>
            </w:pPr>
          </w:p>
          <w:p w14:paraId="618057D0" w14:textId="77777777" w:rsidR="00FB58A8" w:rsidRDefault="00FB58A8">
            <w:pPr>
              <w:pStyle w:val="TableParagraph"/>
            </w:pPr>
          </w:p>
          <w:p w14:paraId="13B5A799" w14:textId="77777777" w:rsidR="00FB58A8" w:rsidRDefault="00FB58A8">
            <w:pPr>
              <w:pStyle w:val="TableParagraph"/>
            </w:pPr>
          </w:p>
          <w:p w14:paraId="3AEB54AD" w14:textId="77777777" w:rsidR="00FB58A8" w:rsidRDefault="00FB58A8">
            <w:pPr>
              <w:pStyle w:val="TableParagraph"/>
              <w:spacing w:before="127"/>
            </w:pPr>
          </w:p>
          <w:p w14:paraId="711C3E3F" w14:textId="77777777" w:rsidR="00FB58A8" w:rsidRDefault="00000000">
            <w:pPr>
              <w:pStyle w:val="TableParagraph"/>
              <w:spacing w:before="1"/>
              <w:ind w:left="107"/>
            </w:pPr>
            <w:r>
              <w:t>Dust</w:t>
            </w:r>
            <w:r>
              <w:rPr>
                <w:spacing w:val="-3"/>
              </w:rPr>
              <w:t xml:space="preserve"> </w:t>
            </w:r>
            <w:r>
              <w:rPr>
                <w:spacing w:val="-2"/>
              </w:rPr>
              <w:t>Proportion</w:t>
            </w:r>
          </w:p>
        </w:tc>
        <w:tc>
          <w:tcPr>
            <w:tcW w:w="1410" w:type="dxa"/>
          </w:tcPr>
          <w:p w14:paraId="638CE913" w14:textId="77777777" w:rsidR="00FB58A8" w:rsidRDefault="00FB58A8">
            <w:pPr>
              <w:pStyle w:val="TableParagraph"/>
            </w:pPr>
          </w:p>
          <w:p w14:paraId="2FD67736" w14:textId="77777777" w:rsidR="00FB58A8" w:rsidRDefault="00FB58A8">
            <w:pPr>
              <w:pStyle w:val="TableParagraph"/>
            </w:pPr>
          </w:p>
          <w:p w14:paraId="51A82F61" w14:textId="77777777" w:rsidR="00FB58A8" w:rsidRDefault="00FB58A8">
            <w:pPr>
              <w:pStyle w:val="TableParagraph"/>
              <w:spacing w:before="1"/>
            </w:pPr>
          </w:p>
          <w:p w14:paraId="3C2E7122" w14:textId="77777777" w:rsidR="00FB58A8" w:rsidRDefault="00000000">
            <w:pPr>
              <w:pStyle w:val="TableParagraph"/>
              <w:spacing w:line="252" w:lineRule="exact"/>
              <w:ind w:left="61"/>
            </w:pPr>
            <w:r>
              <w:rPr>
                <w:spacing w:val="-2"/>
              </w:rPr>
              <w:t>SP-</w:t>
            </w:r>
            <w:r>
              <w:rPr>
                <w:spacing w:val="-10"/>
              </w:rPr>
              <w:t>2</w:t>
            </w:r>
          </w:p>
          <w:p w14:paraId="5CB6F779" w14:textId="77777777" w:rsidR="00FB58A8" w:rsidRDefault="00000000">
            <w:pPr>
              <w:pStyle w:val="TableParagraph"/>
              <w:ind w:left="61"/>
            </w:pPr>
            <w:r>
              <w:rPr>
                <w:spacing w:val="-2"/>
              </w:rPr>
              <w:t>Asphalt Mixture Volumetrics</w:t>
            </w:r>
          </w:p>
        </w:tc>
        <w:tc>
          <w:tcPr>
            <w:tcW w:w="1292" w:type="dxa"/>
          </w:tcPr>
          <w:p w14:paraId="7240B9CA" w14:textId="77777777" w:rsidR="00FB58A8" w:rsidRDefault="00000000">
            <w:pPr>
              <w:pStyle w:val="TableParagraph"/>
              <w:spacing w:before="2"/>
              <w:ind w:left="106" w:right="131"/>
            </w:pPr>
            <w:r>
              <w:t xml:space="preserve">100 </w:t>
            </w:r>
            <w:proofErr w:type="spellStart"/>
            <w:r>
              <w:t>lb</w:t>
            </w:r>
            <w:proofErr w:type="spellEnd"/>
            <w:r>
              <w:t xml:space="preserve"> (See Note </w:t>
            </w:r>
            <w:r>
              <w:rPr>
                <w:spacing w:val="-6"/>
              </w:rPr>
              <w:t xml:space="preserve">5) </w:t>
            </w:r>
            <w:r>
              <w:rPr>
                <w:spacing w:val="-2"/>
              </w:rPr>
              <w:t>(8x8x3=12</w:t>
            </w:r>
          </w:p>
          <w:p w14:paraId="38247C9C" w14:textId="77777777" w:rsidR="00FB58A8" w:rsidRDefault="00000000">
            <w:pPr>
              <w:pStyle w:val="TableParagraph"/>
              <w:ind w:left="106" w:right="172"/>
            </w:pPr>
            <w:r>
              <w:rPr>
                <w:spacing w:val="-2"/>
              </w:rPr>
              <w:t>boxes, 8x8x4=10</w:t>
            </w:r>
          </w:p>
          <w:p w14:paraId="6ACD3AD2" w14:textId="77777777" w:rsidR="00FB58A8" w:rsidRDefault="00000000">
            <w:pPr>
              <w:pStyle w:val="TableParagraph"/>
              <w:ind w:left="106" w:right="172"/>
            </w:pPr>
            <w:r>
              <w:rPr>
                <w:spacing w:val="-2"/>
              </w:rPr>
              <w:t>boxes, 8½x8½x4</w:t>
            </w:r>
          </w:p>
          <w:p w14:paraId="5E56756F" w14:textId="77777777" w:rsidR="00FB58A8" w:rsidRDefault="00000000">
            <w:pPr>
              <w:pStyle w:val="TableParagraph"/>
              <w:ind w:left="106" w:right="507"/>
            </w:pPr>
            <w:r>
              <w:rPr>
                <w:spacing w:val="-4"/>
              </w:rPr>
              <w:t xml:space="preserve">½=8 </w:t>
            </w:r>
            <w:r>
              <w:rPr>
                <w:spacing w:val="-2"/>
              </w:rPr>
              <w:t>boxes)</w:t>
            </w:r>
          </w:p>
        </w:tc>
        <w:tc>
          <w:tcPr>
            <w:tcW w:w="1264" w:type="dxa"/>
          </w:tcPr>
          <w:p w14:paraId="35E419F0" w14:textId="77777777" w:rsidR="00FB58A8" w:rsidRDefault="00FB58A8">
            <w:pPr>
              <w:pStyle w:val="TableParagraph"/>
            </w:pPr>
          </w:p>
          <w:p w14:paraId="0AC3D446" w14:textId="77777777" w:rsidR="00FB58A8" w:rsidRDefault="00FB58A8">
            <w:pPr>
              <w:pStyle w:val="TableParagraph"/>
            </w:pPr>
          </w:p>
          <w:p w14:paraId="15B32ADE" w14:textId="77777777" w:rsidR="00FB58A8" w:rsidRDefault="00000000">
            <w:pPr>
              <w:pStyle w:val="TableParagraph"/>
              <w:ind w:left="103" w:right="119"/>
            </w:pPr>
            <w:r>
              <w:t>Loose</w:t>
            </w:r>
            <w:r>
              <w:rPr>
                <w:spacing w:val="-10"/>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9" w:type="dxa"/>
          </w:tcPr>
          <w:p w14:paraId="15804B49" w14:textId="77777777" w:rsidR="00FB58A8" w:rsidRDefault="00FB58A8">
            <w:pPr>
              <w:pStyle w:val="TableParagraph"/>
            </w:pPr>
          </w:p>
          <w:p w14:paraId="75D4F1AE" w14:textId="77777777" w:rsidR="00FB58A8" w:rsidRDefault="00FB58A8">
            <w:pPr>
              <w:pStyle w:val="TableParagraph"/>
              <w:spacing w:before="127"/>
            </w:pPr>
          </w:p>
          <w:p w14:paraId="054888F7" w14:textId="77777777" w:rsidR="00FB58A8" w:rsidRDefault="00000000">
            <w:pPr>
              <w:pStyle w:val="TableParagraph"/>
              <w:ind w:left="104" w:right="251"/>
            </w:pPr>
            <w:r>
              <w:rPr>
                <w:spacing w:val="-2"/>
              </w:rPr>
              <w:t xml:space="preserve">Production start-up </w:t>
            </w:r>
            <w:r>
              <w:t>evaluation,</w:t>
            </w:r>
            <w:r>
              <w:rPr>
                <w:spacing w:val="-9"/>
              </w:rPr>
              <w:t xml:space="preserve"> </w:t>
            </w:r>
            <w:r>
              <w:rPr>
                <w:spacing w:val="-10"/>
              </w:rPr>
              <w:t>1</w:t>
            </w:r>
          </w:p>
          <w:p w14:paraId="4ABB1CCF" w14:textId="77777777" w:rsidR="00FB58A8" w:rsidRDefault="00000000">
            <w:pPr>
              <w:pStyle w:val="TableParagraph"/>
              <w:ind w:left="104"/>
            </w:pPr>
            <w:r>
              <w:t>every 25,000 tons</w:t>
            </w:r>
            <w:r>
              <w:rPr>
                <w:spacing w:val="-16"/>
              </w:rPr>
              <w:t xml:space="preserve"> </w:t>
            </w:r>
            <w:r>
              <w:t>of</w:t>
            </w:r>
            <w:r>
              <w:rPr>
                <w:spacing w:val="-15"/>
              </w:rPr>
              <w:t xml:space="preserve"> </w:t>
            </w:r>
            <w:r>
              <w:t>paving</w:t>
            </w:r>
          </w:p>
        </w:tc>
        <w:tc>
          <w:tcPr>
            <w:tcW w:w="1922" w:type="dxa"/>
          </w:tcPr>
          <w:p w14:paraId="074D0A11" w14:textId="77777777" w:rsidR="00FB58A8" w:rsidRDefault="00FB58A8">
            <w:pPr>
              <w:pStyle w:val="TableParagraph"/>
            </w:pPr>
          </w:p>
          <w:p w14:paraId="3187F1FD" w14:textId="77777777" w:rsidR="00FB58A8" w:rsidRDefault="00FB58A8">
            <w:pPr>
              <w:pStyle w:val="TableParagraph"/>
            </w:pPr>
          </w:p>
          <w:p w14:paraId="475B3926" w14:textId="77777777" w:rsidR="00FB58A8" w:rsidRDefault="00000000">
            <w:pPr>
              <w:pStyle w:val="TableParagraph"/>
              <w:ind w:left="101" w:right="93"/>
            </w:pPr>
            <w:r>
              <w:t>Production start- up evaluation, and minimum 1 random</w:t>
            </w:r>
            <w:r>
              <w:rPr>
                <w:spacing w:val="-16"/>
              </w:rPr>
              <w:t xml:space="preserve"> </w:t>
            </w:r>
            <w:r>
              <w:t>for</w:t>
            </w:r>
            <w:r>
              <w:rPr>
                <w:spacing w:val="-15"/>
              </w:rPr>
              <w:t xml:space="preserve"> </w:t>
            </w:r>
            <w:r>
              <w:t xml:space="preserve">every 25,000 tons of </w:t>
            </w:r>
            <w:r>
              <w:rPr>
                <w:spacing w:val="-2"/>
              </w:rPr>
              <w:t>paving</w:t>
            </w:r>
          </w:p>
        </w:tc>
        <w:tc>
          <w:tcPr>
            <w:tcW w:w="1651" w:type="dxa"/>
          </w:tcPr>
          <w:p w14:paraId="11AC302A" w14:textId="77777777" w:rsidR="00FB58A8" w:rsidRDefault="00FB58A8">
            <w:pPr>
              <w:pStyle w:val="TableParagraph"/>
              <w:rPr>
                <w:rFonts w:ascii="Times New Roman"/>
                <w:sz w:val="20"/>
              </w:rPr>
            </w:pPr>
          </w:p>
        </w:tc>
      </w:tr>
    </w:tbl>
    <w:p w14:paraId="11651F7B" w14:textId="77777777" w:rsidR="00FB58A8" w:rsidRDefault="00FB58A8">
      <w:pPr>
        <w:rPr>
          <w:rFonts w:ascii="Times New Roman"/>
          <w:sz w:val="20"/>
        </w:rPr>
        <w:sectPr w:rsidR="00FB58A8">
          <w:headerReference w:type="even" r:id="rId112"/>
          <w:headerReference w:type="default" r:id="rId113"/>
          <w:pgSz w:w="12240" w:h="15840"/>
          <w:pgMar w:top="2140" w:right="280" w:bottom="1000" w:left="420" w:header="1610" w:footer="0" w:gutter="0"/>
          <w:cols w:space="720"/>
        </w:sectPr>
      </w:pPr>
    </w:p>
    <w:p w14:paraId="6F757A36" w14:textId="77777777" w:rsidR="00FB58A8" w:rsidRDefault="00FB58A8">
      <w:pPr>
        <w:pStyle w:val="BodyText"/>
        <w:spacing w:before="9"/>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79"/>
        <w:gridCol w:w="1262"/>
        <w:gridCol w:w="1619"/>
        <w:gridCol w:w="1923"/>
        <w:gridCol w:w="1660"/>
      </w:tblGrid>
      <w:tr w:rsidR="00FB58A8" w14:paraId="61AE7DB8" w14:textId="77777777">
        <w:trPr>
          <w:trHeight w:val="1177"/>
        </w:trPr>
        <w:tc>
          <w:tcPr>
            <w:tcW w:w="1980" w:type="dxa"/>
            <w:shd w:val="clear" w:color="auto" w:fill="D9D9D9"/>
          </w:tcPr>
          <w:p w14:paraId="08DE633B" w14:textId="77777777" w:rsidR="00FB58A8" w:rsidRDefault="00FB58A8">
            <w:pPr>
              <w:pStyle w:val="TableParagraph"/>
              <w:spacing w:before="154"/>
            </w:pPr>
          </w:p>
          <w:p w14:paraId="56917A6A" w14:textId="77777777" w:rsidR="00FB58A8" w:rsidRDefault="00000000">
            <w:pPr>
              <w:pStyle w:val="TableParagraph"/>
              <w:spacing w:before="1"/>
              <w:ind w:left="70" w:right="61"/>
              <w:jc w:val="center"/>
              <w:rPr>
                <w:b/>
              </w:rPr>
            </w:pPr>
            <w:bookmarkStart w:id="57" w:name="_bookmark57"/>
            <w:bookmarkEnd w:id="57"/>
            <w:r>
              <w:rPr>
                <w:b/>
                <w:spacing w:val="-4"/>
              </w:rPr>
              <w:t>Test</w:t>
            </w:r>
          </w:p>
        </w:tc>
        <w:tc>
          <w:tcPr>
            <w:tcW w:w="1440" w:type="dxa"/>
            <w:shd w:val="clear" w:color="auto" w:fill="D9D9D9"/>
          </w:tcPr>
          <w:p w14:paraId="26122640" w14:textId="77777777" w:rsidR="00FB58A8" w:rsidRDefault="00FB58A8">
            <w:pPr>
              <w:pStyle w:val="TableParagraph"/>
              <w:spacing w:before="30"/>
            </w:pPr>
          </w:p>
          <w:p w14:paraId="215234C0" w14:textId="77777777" w:rsidR="00FB58A8" w:rsidRDefault="00000000">
            <w:pPr>
              <w:pStyle w:val="TableParagraph"/>
              <w:ind w:left="326" w:right="313" w:firstLine="165"/>
              <w:rPr>
                <w:b/>
              </w:rPr>
            </w:pPr>
            <w:r>
              <w:rPr>
                <w:b/>
                <w:spacing w:val="-4"/>
              </w:rPr>
              <w:t xml:space="preserve">Test </w:t>
            </w:r>
            <w:r>
              <w:rPr>
                <w:b/>
                <w:spacing w:val="-2"/>
              </w:rPr>
              <w:t>Method</w:t>
            </w:r>
          </w:p>
        </w:tc>
        <w:tc>
          <w:tcPr>
            <w:tcW w:w="1279" w:type="dxa"/>
            <w:shd w:val="clear" w:color="auto" w:fill="D9D9D9"/>
          </w:tcPr>
          <w:p w14:paraId="69BE78DF" w14:textId="77777777" w:rsidR="00FB58A8" w:rsidRDefault="00000000">
            <w:pPr>
              <w:pStyle w:val="TableParagraph"/>
              <w:spacing w:before="28"/>
              <w:ind w:left="60" w:right="37"/>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2" w:type="dxa"/>
            <w:shd w:val="clear" w:color="auto" w:fill="D9D9D9"/>
          </w:tcPr>
          <w:p w14:paraId="4B2FFC05" w14:textId="77777777" w:rsidR="00FB58A8" w:rsidRDefault="00000000">
            <w:pPr>
              <w:pStyle w:val="TableParagraph"/>
              <w:spacing w:before="100"/>
              <w:ind w:left="183" w:right="110" w:hanging="39"/>
              <w:rPr>
                <w:b/>
              </w:rPr>
            </w:pPr>
            <w:r>
              <w:rPr>
                <w:b/>
                <w:spacing w:val="-2"/>
              </w:rPr>
              <w:t>Sampling Location</w:t>
            </w:r>
          </w:p>
          <w:p w14:paraId="0AE43312" w14:textId="77777777" w:rsidR="00FB58A8" w:rsidRDefault="00000000">
            <w:pPr>
              <w:pStyle w:val="TableParagraph"/>
              <w:spacing w:before="109"/>
              <w:ind w:left="243"/>
            </w:pPr>
            <w:r>
              <w:t>(Note</w:t>
            </w:r>
            <w:r>
              <w:rPr>
                <w:spacing w:val="-3"/>
              </w:rPr>
              <w:t xml:space="preserve"> </w:t>
            </w:r>
            <w:r>
              <w:rPr>
                <w:spacing w:val="-5"/>
              </w:rPr>
              <w:t>1)</w:t>
            </w:r>
          </w:p>
        </w:tc>
        <w:tc>
          <w:tcPr>
            <w:tcW w:w="1619" w:type="dxa"/>
            <w:shd w:val="clear" w:color="auto" w:fill="D9D9D9"/>
          </w:tcPr>
          <w:p w14:paraId="6F87F88D" w14:textId="77777777" w:rsidR="00FB58A8" w:rsidRDefault="00FB58A8">
            <w:pPr>
              <w:pStyle w:val="TableParagraph"/>
              <w:spacing w:before="30"/>
            </w:pPr>
          </w:p>
          <w:p w14:paraId="4E573035" w14:textId="77777777" w:rsidR="00FB58A8" w:rsidRDefault="00000000">
            <w:pPr>
              <w:pStyle w:val="TableParagraph"/>
              <w:ind w:left="263" w:right="173" w:firstLine="60"/>
              <w:rPr>
                <w:b/>
              </w:rPr>
            </w:pPr>
            <w:r>
              <w:rPr>
                <w:b/>
                <w:spacing w:val="-2"/>
              </w:rPr>
              <w:t>Sampling Frequency</w:t>
            </w:r>
          </w:p>
        </w:tc>
        <w:tc>
          <w:tcPr>
            <w:tcW w:w="1923" w:type="dxa"/>
            <w:shd w:val="clear" w:color="auto" w:fill="D9D9D9"/>
          </w:tcPr>
          <w:p w14:paraId="01E14C2E" w14:textId="77777777" w:rsidR="00FB58A8" w:rsidRDefault="00FB58A8">
            <w:pPr>
              <w:pStyle w:val="TableParagraph"/>
              <w:spacing w:before="30"/>
            </w:pPr>
          </w:p>
          <w:p w14:paraId="3B343BE8" w14:textId="77777777" w:rsidR="00FB58A8" w:rsidRDefault="00000000">
            <w:pPr>
              <w:pStyle w:val="TableParagraph"/>
              <w:ind w:left="156" w:right="77" w:firstLine="196"/>
              <w:rPr>
                <w:b/>
              </w:rPr>
            </w:pPr>
            <w:r>
              <w:rPr>
                <w:b/>
                <w:spacing w:val="-2"/>
              </w:rPr>
              <w:t xml:space="preserve">Acceptance </w:t>
            </w:r>
            <w:r>
              <w:rPr>
                <w:b/>
              </w:rPr>
              <w:t>Test</w:t>
            </w:r>
            <w:r>
              <w:rPr>
                <w:b/>
                <w:spacing w:val="-16"/>
              </w:rPr>
              <w:t xml:space="preserve"> </w:t>
            </w:r>
            <w:r>
              <w:rPr>
                <w:b/>
              </w:rPr>
              <w:t>Frequency</w:t>
            </w:r>
          </w:p>
        </w:tc>
        <w:tc>
          <w:tcPr>
            <w:tcW w:w="1660" w:type="dxa"/>
            <w:shd w:val="clear" w:color="auto" w:fill="D9D9D9"/>
          </w:tcPr>
          <w:p w14:paraId="5DEAF9CA" w14:textId="77777777" w:rsidR="00FB58A8" w:rsidRDefault="00FB58A8">
            <w:pPr>
              <w:pStyle w:val="TableParagraph"/>
              <w:spacing w:before="154"/>
            </w:pPr>
          </w:p>
          <w:p w14:paraId="1A7DA84E" w14:textId="77777777" w:rsidR="00FB58A8" w:rsidRDefault="00000000">
            <w:pPr>
              <w:pStyle w:val="TableParagraph"/>
              <w:spacing w:before="1"/>
              <w:ind w:left="367"/>
              <w:rPr>
                <w:b/>
              </w:rPr>
            </w:pPr>
            <w:r>
              <w:rPr>
                <w:b/>
                <w:spacing w:val="-2"/>
              </w:rPr>
              <w:t>Remarks</w:t>
            </w:r>
          </w:p>
        </w:tc>
      </w:tr>
      <w:tr w:rsidR="00FB58A8" w14:paraId="414C9F0E" w14:textId="77777777">
        <w:trPr>
          <w:trHeight w:val="445"/>
        </w:trPr>
        <w:tc>
          <w:tcPr>
            <w:tcW w:w="11163" w:type="dxa"/>
            <w:gridSpan w:val="7"/>
            <w:shd w:val="clear" w:color="auto" w:fill="F1F1F1"/>
          </w:tcPr>
          <w:p w14:paraId="7E19DD52" w14:textId="77777777" w:rsidR="00FB58A8" w:rsidRDefault="00000000">
            <w:pPr>
              <w:pStyle w:val="TableParagraph"/>
              <w:spacing w:before="43"/>
              <w:ind w:left="115"/>
              <w:rPr>
                <w:b/>
              </w:rPr>
            </w:pPr>
            <w:r>
              <w:rPr>
                <w:b/>
              </w:rPr>
              <w:t>HOT</w:t>
            </w:r>
            <w:r>
              <w:rPr>
                <w:b/>
                <w:spacing w:val="-5"/>
              </w:rPr>
              <w:t xml:space="preserve"> </w:t>
            </w:r>
            <w:r>
              <w:rPr>
                <w:b/>
              </w:rPr>
              <w:t>MIX</w:t>
            </w:r>
            <w:r>
              <w:rPr>
                <w:b/>
                <w:spacing w:val="-5"/>
              </w:rPr>
              <w:t xml:space="preserve"> </w:t>
            </w:r>
            <w:r>
              <w:rPr>
                <w:b/>
              </w:rPr>
              <w:t>ASPHALT:</w:t>
            </w:r>
            <w:r>
              <w:rPr>
                <w:b/>
                <w:spacing w:val="-5"/>
              </w:rPr>
              <w:t xml:space="preserve"> </w:t>
            </w:r>
            <w:r>
              <w:rPr>
                <w:b/>
              </w:rPr>
              <w:t>Type</w:t>
            </w:r>
            <w:r>
              <w:rPr>
                <w:b/>
                <w:spacing w:val="-2"/>
              </w:rPr>
              <w:t xml:space="preserve"> </w:t>
            </w:r>
            <w:r>
              <w:rPr>
                <w:b/>
              </w:rPr>
              <w:t xml:space="preserve">A </w:t>
            </w:r>
            <w:r>
              <w:rPr>
                <w:b/>
                <w:spacing w:val="-2"/>
              </w:rPr>
              <w:t>(Cont.)</w:t>
            </w:r>
          </w:p>
        </w:tc>
      </w:tr>
      <w:tr w:rsidR="00FB58A8" w14:paraId="7F5EDE3A" w14:textId="77777777">
        <w:trPr>
          <w:trHeight w:val="2640"/>
        </w:trPr>
        <w:tc>
          <w:tcPr>
            <w:tcW w:w="1980" w:type="dxa"/>
          </w:tcPr>
          <w:p w14:paraId="337EB720" w14:textId="77777777" w:rsidR="00FB58A8" w:rsidRDefault="00FB58A8">
            <w:pPr>
              <w:pStyle w:val="TableParagraph"/>
            </w:pPr>
          </w:p>
          <w:p w14:paraId="1F4414B4" w14:textId="77777777" w:rsidR="00FB58A8" w:rsidRDefault="00FB58A8">
            <w:pPr>
              <w:pStyle w:val="TableParagraph"/>
            </w:pPr>
          </w:p>
          <w:p w14:paraId="11DAFB36" w14:textId="77777777" w:rsidR="00FB58A8" w:rsidRDefault="00FB58A8">
            <w:pPr>
              <w:pStyle w:val="TableParagraph"/>
            </w:pPr>
          </w:p>
          <w:p w14:paraId="18E3F47A" w14:textId="77777777" w:rsidR="00FB58A8" w:rsidRDefault="00FB58A8">
            <w:pPr>
              <w:pStyle w:val="TableParagraph"/>
              <w:spacing w:before="1"/>
            </w:pPr>
          </w:p>
          <w:p w14:paraId="7C26A616" w14:textId="77777777" w:rsidR="00FB58A8" w:rsidRDefault="00000000">
            <w:pPr>
              <w:pStyle w:val="TableParagraph"/>
              <w:ind w:left="107" w:right="103"/>
            </w:pPr>
            <w:r>
              <w:t>Hamburg</w:t>
            </w:r>
            <w:r>
              <w:rPr>
                <w:spacing w:val="-16"/>
              </w:rPr>
              <w:t xml:space="preserve"> </w:t>
            </w:r>
            <w:r>
              <w:t xml:space="preserve">Wheel </w:t>
            </w:r>
            <w:r>
              <w:rPr>
                <w:spacing w:val="-2"/>
              </w:rPr>
              <w:t>Track</w:t>
            </w:r>
          </w:p>
        </w:tc>
        <w:tc>
          <w:tcPr>
            <w:tcW w:w="1440" w:type="dxa"/>
          </w:tcPr>
          <w:p w14:paraId="71BE9BEA" w14:textId="77777777" w:rsidR="00FB58A8" w:rsidRDefault="00FB58A8">
            <w:pPr>
              <w:pStyle w:val="TableParagraph"/>
            </w:pPr>
          </w:p>
          <w:p w14:paraId="38705F03" w14:textId="77777777" w:rsidR="00FB58A8" w:rsidRDefault="00FB58A8">
            <w:pPr>
              <w:pStyle w:val="TableParagraph"/>
            </w:pPr>
          </w:p>
          <w:p w14:paraId="49F9CB6F" w14:textId="77777777" w:rsidR="00FB58A8" w:rsidRDefault="00FB58A8">
            <w:pPr>
              <w:pStyle w:val="TableParagraph"/>
              <w:spacing w:before="126"/>
            </w:pPr>
          </w:p>
          <w:p w14:paraId="0EFE36E5" w14:textId="77777777" w:rsidR="00FB58A8" w:rsidRDefault="00000000">
            <w:pPr>
              <w:pStyle w:val="TableParagraph"/>
              <w:spacing w:line="242" w:lineRule="auto"/>
              <w:ind w:left="65" w:right="260"/>
            </w:pPr>
            <w:r>
              <w:t>AASHTO</w:t>
            </w:r>
            <w:r>
              <w:rPr>
                <w:spacing w:val="-16"/>
              </w:rPr>
              <w:t xml:space="preserve"> </w:t>
            </w:r>
            <w:r>
              <w:t xml:space="preserve">T </w:t>
            </w:r>
            <w:r>
              <w:rPr>
                <w:spacing w:val="-4"/>
              </w:rPr>
              <w:t>324</w:t>
            </w:r>
          </w:p>
          <w:p w14:paraId="498CB34D" w14:textId="77777777" w:rsidR="00FB58A8" w:rsidRDefault="00000000">
            <w:pPr>
              <w:pStyle w:val="TableParagraph"/>
              <w:spacing w:line="249" w:lineRule="exact"/>
              <w:ind w:left="65"/>
            </w:pPr>
            <w:r>
              <w:rPr>
                <w:spacing w:val="-2"/>
              </w:rPr>
              <w:t>(Modified)</w:t>
            </w:r>
          </w:p>
        </w:tc>
        <w:tc>
          <w:tcPr>
            <w:tcW w:w="1279" w:type="dxa"/>
          </w:tcPr>
          <w:p w14:paraId="35C76F15" w14:textId="77777777" w:rsidR="00FB58A8" w:rsidRDefault="00000000">
            <w:pPr>
              <w:pStyle w:val="TableParagraph"/>
              <w:spacing w:before="2"/>
              <w:ind w:left="108" w:right="165"/>
            </w:pPr>
            <w:r>
              <w:t xml:space="preserve">70 </w:t>
            </w:r>
            <w:proofErr w:type="spellStart"/>
            <w:r>
              <w:t>lb</w:t>
            </w:r>
            <w:proofErr w:type="spellEnd"/>
            <w:r>
              <w:rPr>
                <w:spacing w:val="40"/>
              </w:rPr>
              <w:t xml:space="preserve"> </w:t>
            </w:r>
            <w:r>
              <w:t>(See</w:t>
            </w:r>
            <w:r>
              <w:rPr>
                <w:spacing w:val="-16"/>
              </w:rPr>
              <w:t xml:space="preserve"> </w:t>
            </w:r>
            <w:r>
              <w:t xml:space="preserve">Note </w:t>
            </w:r>
            <w:r>
              <w:rPr>
                <w:spacing w:val="-6"/>
              </w:rPr>
              <w:t xml:space="preserve">5) </w:t>
            </w:r>
            <w:r>
              <w:rPr>
                <w:spacing w:val="-2"/>
              </w:rPr>
              <w:t>(8x8x3=9</w:t>
            </w:r>
          </w:p>
          <w:p w14:paraId="3EFD57DD" w14:textId="77777777" w:rsidR="00FB58A8" w:rsidRDefault="00000000">
            <w:pPr>
              <w:pStyle w:val="TableParagraph"/>
              <w:ind w:left="108" w:right="317"/>
            </w:pPr>
            <w:r>
              <w:rPr>
                <w:spacing w:val="-2"/>
              </w:rPr>
              <w:t>boxes, 8x8x4=7</w:t>
            </w:r>
          </w:p>
          <w:p w14:paraId="18208DF5" w14:textId="77777777" w:rsidR="00FB58A8" w:rsidRDefault="00000000">
            <w:pPr>
              <w:pStyle w:val="TableParagraph"/>
              <w:ind w:left="108" w:right="165"/>
            </w:pPr>
            <w:r>
              <w:rPr>
                <w:spacing w:val="-2"/>
              </w:rPr>
              <w:t>boxes, 8½x8½x4</w:t>
            </w:r>
          </w:p>
          <w:p w14:paraId="33F2AD39" w14:textId="77777777" w:rsidR="00FB58A8" w:rsidRDefault="00000000">
            <w:pPr>
              <w:pStyle w:val="TableParagraph"/>
              <w:ind w:left="108" w:right="492"/>
            </w:pPr>
            <w:r>
              <w:rPr>
                <w:spacing w:val="-4"/>
              </w:rPr>
              <w:t xml:space="preserve">½=6 </w:t>
            </w:r>
            <w:r>
              <w:rPr>
                <w:spacing w:val="-2"/>
              </w:rPr>
              <w:t>boxes)</w:t>
            </w:r>
          </w:p>
        </w:tc>
        <w:tc>
          <w:tcPr>
            <w:tcW w:w="1262" w:type="dxa"/>
          </w:tcPr>
          <w:p w14:paraId="7FEC268A" w14:textId="77777777" w:rsidR="00FB58A8" w:rsidRDefault="00FB58A8">
            <w:pPr>
              <w:pStyle w:val="TableParagraph"/>
            </w:pPr>
          </w:p>
          <w:p w14:paraId="218F7D3D" w14:textId="77777777" w:rsidR="00FB58A8" w:rsidRDefault="00FB58A8">
            <w:pPr>
              <w:pStyle w:val="TableParagraph"/>
            </w:pPr>
          </w:p>
          <w:p w14:paraId="18C43F71" w14:textId="77777777" w:rsidR="00FB58A8" w:rsidRDefault="00FB58A8">
            <w:pPr>
              <w:pStyle w:val="TableParagraph"/>
              <w:spacing w:before="1"/>
            </w:pPr>
          </w:p>
          <w:p w14:paraId="3BC280F5" w14:textId="77777777" w:rsidR="00FB58A8" w:rsidRDefault="00000000">
            <w:pPr>
              <w:pStyle w:val="TableParagraph"/>
              <w:ind w:left="118"/>
            </w:pPr>
            <w:r>
              <w:t>Loose</w:t>
            </w:r>
            <w:r>
              <w:rPr>
                <w:spacing w:val="-16"/>
              </w:rPr>
              <w:t xml:space="preserve"> </w:t>
            </w:r>
            <w:r>
              <w:t xml:space="preserve">mix at plant, truck, or </w:t>
            </w:r>
            <w:r>
              <w:rPr>
                <w:spacing w:val="-2"/>
              </w:rPr>
              <w:t>windrow</w:t>
            </w:r>
          </w:p>
        </w:tc>
        <w:tc>
          <w:tcPr>
            <w:tcW w:w="1619" w:type="dxa"/>
          </w:tcPr>
          <w:p w14:paraId="2FDA059B" w14:textId="77777777" w:rsidR="00FB58A8" w:rsidRDefault="00FB58A8">
            <w:pPr>
              <w:pStyle w:val="TableParagraph"/>
            </w:pPr>
          </w:p>
          <w:p w14:paraId="5A15D38A" w14:textId="77777777" w:rsidR="00FB58A8" w:rsidRDefault="00FB58A8">
            <w:pPr>
              <w:pStyle w:val="TableParagraph"/>
              <w:spacing w:before="127"/>
            </w:pPr>
          </w:p>
          <w:p w14:paraId="126132DF" w14:textId="77777777" w:rsidR="00FB58A8" w:rsidRDefault="00000000">
            <w:pPr>
              <w:pStyle w:val="TableParagraph"/>
              <w:ind w:left="119" w:right="237"/>
            </w:pPr>
            <w:r>
              <w:rPr>
                <w:spacing w:val="-2"/>
              </w:rPr>
              <w:t xml:space="preserve">Production start-up </w:t>
            </w:r>
            <w:r>
              <w:t>evaluation,</w:t>
            </w:r>
            <w:r>
              <w:rPr>
                <w:spacing w:val="-9"/>
              </w:rPr>
              <w:t xml:space="preserve"> </w:t>
            </w:r>
            <w:r>
              <w:rPr>
                <w:spacing w:val="-10"/>
              </w:rPr>
              <w:t>1</w:t>
            </w:r>
          </w:p>
          <w:p w14:paraId="35E95168" w14:textId="77777777" w:rsidR="00FB58A8" w:rsidRDefault="00000000">
            <w:pPr>
              <w:pStyle w:val="TableParagraph"/>
              <w:ind w:left="119"/>
            </w:pPr>
            <w:r>
              <w:t>every 10,000 tons</w:t>
            </w:r>
            <w:r>
              <w:rPr>
                <w:spacing w:val="-16"/>
              </w:rPr>
              <w:t xml:space="preserve"> </w:t>
            </w:r>
            <w:r>
              <w:t>of</w:t>
            </w:r>
            <w:r>
              <w:rPr>
                <w:spacing w:val="-15"/>
              </w:rPr>
              <w:t xml:space="preserve"> </w:t>
            </w:r>
            <w:r>
              <w:t>paving</w:t>
            </w:r>
          </w:p>
        </w:tc>
        <w:tc>
          <w:tcPr>
            <w:tcW w:w="1923" w:type="dxa"/>
          </w:tcPr>
          <w:p w14:paraId="52E4C5B1" w14:textId="77777777" w:rsidR="00FB58A8" w:rsidRDefault="00FB58A8">
            <w:pPr>
              <w:pStyle w:val="TableParagraph"/>
            </w:pPr>
          </w:p>
          <w:p w14:paraId="2D80F902" w14:textId="77777777" w:rsidR="00FB58A8" w:rsidRDefault="00FB58A8">
            <w:pPr>
              <w:pStyle w:val="TableParagraph"/>
            </w:pPr>
          </w:p>
          <w:p w14:paraId="47DD962C" w14:textId="77777777" w:rsidR="00FB58A8" w:rsidRDefault="00000000">
            <w:pPr>
              <w:pStyle w:val="TableParagraph"/>
              <w:ind w:left="118" w:right="77"/>
            </w:pPr>
            <w:r>
              <w:t>Production start- up evaluation, and minimum 1 random</w:t>
            </w:r>
            <w:r>
              <w:rPr>
                <w:spacing w:val="-16"/>
              </w:rPr>
              <w:t xml:space="preserve"> </w:t>
            </w:r>
            <w:r>
              <w:t>for</w:t>
            </w:r>
            <w:r>
              <w:rPr>
                <w:spacing w:val="-15"/>
              </w:rPr>
              <w:t xml:space="preserve"> </w:t>
            </w:r>
            <w:r>
              <w:t>every 10,000 tons or less of paving</w:t>
            </w:r>
          </w:p>
        </w:tc>
        <w:tc>
          <w:tcPr>
            <w:tcW w:w="1660" w:type="dxa"/>
          </w:tcPr>
          <w:p w14:paraId="1AD6E4A9" w14:textId="77777777" w:rsidR="00FB58A8" w:rsidRDefault="00FB58A8">
            <w:pPr>
              <w:pStyle w:val="TableParagraph"/>
            </w:pPr>
          </w:p>
          <w:p w14:paraId="410EF698" w14:textId="77777777" w:rsidR="00FB58A8" w:rsidRDefault="00FB58A8">
            <w:pPr>
              <w:pStyle w:val="TableParagraph"/>
            </w:pPr>
          </w:p>
          <w:p w14:paraId="7616FED4" w14:textId="77777777" w:rsidR="00FB58A8" w:rsidRDefault="00FB58A8">
            <w:pPr>
              <w:pStyle w:val="TableParagraph"/>
            </w:pPr>
          </w:p>
          <w:p w14:paraId="6B3B1482" w14:textId="77777777" w:rsidR="00FB58A8" w:rsidRDefault="00FB58A8">
            <w:pPr>
              <w:pStyle w:val="TableParagraph"/>
              <w:spacing w:before="1"/>
            </w:pPr>
          </w:p>
          <w:p w14:paraId="548EA50E" w14:textId="77777777" w:rsidR="00FB58A8" w:rsidRDefault="00000000">
            <w:pPr>
              <w:pStyle w:val="TableParagraph"/>
              <w:ind w:left="115" w:right="111"/>
            </w:pPr>
            <w:r>
              <w:t>Not required for</w:t>
            </w:r>
            <w:r>
              <w:rPr>
                <w:spacing w:val="-16"/>
              </w:rPr>
              <w:t xml:space="preserve"> </w:t>
            </w:r>
            <w:r>
              <w:t>Minor</w:t>
            </w:r>
            <w:r>
              <w:rPr>
                <w:spacing w:val="-15"/>
              </w:rPr>
              <w:t xml:space="preserve"> </w:t>
            </w:r>
            <w:r>
              <w:t>HMA</w:t>
            </w:r>
          </w:p>
        </w:tc>
      </w:tr>
      <w:tr w:rsidR="00FB58A8" w14:paraId="3AEC5437" w14:textId="77777777">
        <w:trPr>
          <w:trHeight w:val="2997"/>
        </w:trPr>
        <w:tc>
          <w:tcPr>
            <w:tcW w:w="1980" w:type="dxa"/>
          </w:tcPr>
          <w:p w14:paraId="75805698" w14:textId="77777777" w:rsidR="00FB58A8" w:rsidRDefault="00FB58A8">
            <w:pPr>
              <w:pStyle w:val="TableParagraph"/>
            </w:pPr>
          </w:p>
          <w:p w14:paraId="57870B6A" w14:textId="77777777" w:rsidR="00FB58A8" w:rsidRDefault="00FB58A8">
            <w:pPr>
              <w:pStyle w:val="TableParagraph"/>
            </w:pPr>
          </w:p>
          <w:p w14:paraId="72CDC7A2" w14:textId="77777777" w:rsidR="00FB58A8" w:rsidRDefault="00FB58A8">
            <w:pPr>
              <w:pStyle w:val="TableParagraph"/>
            </w:pPr>
          </w:p>
          <w:p w14:paraId="5B7081CB" w14:textId="77777777" w:rsidR="00FB58A8" w:rsidRDefault="00FB58A8">
            <w:pPr>
              <w:pStyle w:val="TableParagraph"/>
              <w:spacing w:before="180"/>
            </w:pPr>
          </w:p>
          <w:p w14:paraId="063030FA" w14:textId="77777777" w:rsidR="00FB58A8" w:rsidRDefault="00000000">
            <w:pPr>
              <w:pStyle w:val="TableParagraph"/>
              <w:ind w:left="107" w:right="103"/>
            </w:pPr>
            <w:r>
              <w:rPr>
                <w:spacing w:val="-2"/>
              </w:rPr>
              <w:t>Moisture Susceptibility</w:t>
            </w:r>
          </w:p>
        </w:tc>
        <w:tc>
          <w:tcPr>
            <w:tcW w:w="1440" w:type="dxa"/>
          </w:tcPr>
          <w:p w14:paraId="01D38D56" w14:textId="77777777" w:rsidR="00FB58A8" w:rsidRDefault="00FB58A8">
            <w:pPr>
              <w:pStyle w:val="TableParagraph"/>
            </w:pPr>
          </w:p>
          <w:p w14:paraId="2BE1DDA8" w14:textId="77777777" w:rsidR="00FB58A8" w:rsidRDefault="00FB58A8">
            <w:pPr>
              <w:pStyle w:val="TableParagraph"/>
            </w:pPr>
          </w:p>
          <w:p w14:paraId="13013F77" w14:textId="77777777" w:rsidR="00FB58A8" w:rsidRDefault="00FB58A8">
            <w:pPr>
              <w:pStyle w:val="TableParagraph"/>
            </w:pPr>
          </w:p>
          <w:p w14:paraId="31EC8303" w14:textId="77777777" w:rsidR="00FB58A8" w:rsidRDefault="00FB58A8">
            <w:pPr>
              <w:pStyle w:val="TableParagraph"/>
              <w:spacing w:before="180"/>
            </w:pPr>
          </w:p>
          <w:p w14:paraId="596AC834" w14:textId="77777777" w:rsidR="00FB58A8" w:rsidRDefault="00000000">
            <w:pPr>
              <w:pStyle w:val="TableParagraph"/>
              <w:ind w:left="65" w:right="260"/>
            </w:pPr>
            <w:r>
              <w:t>AASHTO</w:t>
            </w:r>
            <w:r>
              <w:rPr>
                <w:spacing w:val="-16"/>
              </w:rPr>
              <w:t xml:space="preserve"> </w:t>
            </w:r>
            <w:r>
              <w:t xml:space="preserve">T </w:t>
            </w:r>
            <w:r>
              <w:rPr>
                <w:spacing w:val="-4"/>
              </w:rPr>
              <w:t>283</w:t>
            </w:r>
          </w:p>
        </w:tc>
        <w:tc>
          <w:tcPr>
            <w:tcW w:w="1279" w:type="dxa"/>
          </w:tcPr>
          <w:p w14:paraId="708F62FB" w14:textId="77777777" w:rsidR="00FB58A8" w:rsidRDefault="00000000">
            <w:pPr>
              <w:pStyle w:val="TableParagraph"/>
              <w:ind w:left="108"/>
            </w:pPr>
            <w:r>
              <w:t>140</w:t>
            </w:r>
            <w:r>
              <w:rPr>
                <w:spacing w:val="-1"/>
              </w:rPr>
              <w:t xml:space="preserve"> </w:t>
            </w:r>
            <w:proofErr w:type="spellStart"/>
            <w:r>
              <w:rPr>
                <w:spacing w:val="-5"/>
              </w:rPr>
              <w:t>lb</w:t>
            </w:r>
            <w:proofErr w:type="spellEnd"/>
          </w:p>
          <w:p w14:paraId="47D52D32" w14:textId="77777777" w:rsidR="00FB58A8" w:rsidRDefault="00000000">
            <w:pPr>
              <w:pStyle w:val="TableParagraph"/>
              <w:spacing w:before="107"/>
              <w:ind w:left="108" w:right="165"/>
            </w:pPr>
            <w:r>
              <w:rPr>
                <w:spacing w:val="-4"/>
              </w:rPr>
              <w:t xml:space="preserve">(See </w:t>
            </w:r>
            <w:r>
              <w:t>Notes</w:t>
            </w:r>
            <w:r>
              <w:rPr>
                <w:spacing w:val="-16"/>
              </w:rPr>
              <w:t xml:space="preserve"> </w:t>
            </w:r>
            <w:r>
              <w:t>5</w:t>
            </w:r>
            <w:r>
              <w:rPr>
                <w:spacing w:val="-15"/>
              </w:rPr>
              <w:t xml:space="preserve"> </w:t>
            </w:r>
            <w:r>
              <w:t>&amp;</w:t>
            </w:r>
          </w:p>
          <w:p w14:paraId="5833B44C" w14:textId="77777777" w:rsidR="00FB58A8" w:rsidRDefault="00000000">
            <w:pPr>
              <w:pStyle w:val="TableParagraph"/>
              <w:ind w:left="108"/>
            </w:pPr>
            <w:r>
              <w:rPr>
                <w:spacing w:val="-6"/>
              </w:rPr>
              <w:t xml:space="preserve">6) </w:t>
            </w:r>
            <w:r>
              <w:rPr>
                <w:spacing w:val="-2"/>
              </w:rPr>
              <w:t>(8x8x3=18</w:t>
            </w:r>
          </w:p>
          <w:p w14:paraId="5298BF58" w14:textId="77777777" w:rsidR="00FB58A8" w:rsidRDefault="00000000">
            <w:pPr>
              <w:pStyle w:val="TableParagraph"/>
              <w:ind w:left="108" w:right="165"/>
            </w:pPr>
            <w:r>
              <w:rPr>
                <w:spacing w:val="-2"/>
              </w:rPr>
              <w:t>boxes, 8x8x4=15</w:t>
            </w:r>
          </w:p>
          <w:p w14:paraId="48F176D9" w14:textId="77777777" w:rsidR="00FB58A8" w:rsidRDefault="00000000">
            <w:pPr>
              <w:pStyle w:val="TableParagraph"/>
              <w:spacing w:before="1"/>
              <w:ind w:left="108" w:right="165"/>
            </w:pPr>
            <w:r>
              <w:rPr>
                <w:spacing w:val="-2"/>
              </w:rPr>
              <w:t>boxes, 8½x8½x4</w:t>
            </w:r>
          </w:p>
          <w:p w14:paraId="7269418A" w14:textId="77777777" w:rsidR="00FB58A8" w:rsidRDefault="00000000">
            <w:pPr>
              <w:pStyle w:val="TableParagraph"/>
              <w:spacing w:line="251" w:lineRule="exact"/>
              <w:ind w:left="108"/>
            </w:pPr>
            <w:r>
              <w:rPr>
                <w:spacing w:val="-4"/>
              </w:rPr>
              <w:t>½=12</w:t>
            </w:r>
          </w:p>
          <w:p w14:paraId="4B043BC0" w14:textId="77777777" w:rsidR="00FB58A8" w:rsidRDefault="00000000">
            <w:pPr>
              <w:pStyle w:val="TableParagraph"/>
              <w:spacing w:before="2"/>
              <w:ind w:left="108"/>
            </w:pPr>
            <w:r>
              <w:rPr>
                <w:spacing w:val="-2"/>
              </w:rPr>
              <w:t>boxes)</w:t>
            </w:r>
          </w:p>
        </w:tc>
        <w:tc>
          <w:tcPr>
            <w:tcW w:w="1262" w:type="dxa"/>
          </w:tcPr>
          <w:p w14:paraId="7C750EE3" w14:textId="77777777" w:rsidR="00FB58A8" w:rsidRDefault="00FB58A8">
            <w:pPr>
              <w:pStyle w:val="TableParagraph"/>
            </w:pPr>
          </w:p>
          <w:p w14:paraId="31C90803" w14:textId="77777777" w:rsidR="00FB58A8" w:rsidRDefault="00FB58A8">
            <w:pPr>
              <w:pStyle w:val="TableParagraph"/>
            </w:pPr>
          </w:p>
          <w:p w14:paraId="08452426" w14:textId="77777777" w:rsidR="00FB58A8" w:rsidRDefault="00FB58A8">
            <w:pPr>
              <w:pStyle w:val="TableParagraph"/>
              <w:spacing w:before="179"/>
            </w:pPr>
          </w:p>
          <w:p w14:paraId="5F887D1A" w14:textId="77777777" w:rsidR="00FB58A8" w:rsidRDefault="00000000">
            <w:pPr>
              <w:pStyle w:val="TableParagraph"/>
              <w:ind w:left="118"/>
            </w:pPr>
            <w:r>
              <w:t>Loose</w:t>
            </w:r>
            <w:r>
              <w:rPr>
                <w:spacing w:val="-16"/>
              </w:rPr>
              <w:t xml:space="preserve"> </w:t>
            </w:r>
            <w:r>
              <w:t xml:space="preserve">mix at plant, truck, or </w:t>
            </w:r>
            <w:r>
              <w:rPr>
                <w:spacing w:val="-2"/>
              </w:rPr>
              <w:t>windrow</w:t>
            </w:r>
          </w:p>
        </w:tc>
        <w:tc>
          <w:tcPr>
            <w:tcW w:w="1619" w:type="dxa"/>
          </w:tcPr>
          <w:p w14:paraId="12342A3C" w14:textId="77777777" w:rsidR="00FB58A8" w:rsidRDefault="00FB58A8">
            <w:pPr>
              <w:pStyle w:val="TableParagraph"/>
            </w:pPr>
          </w:p>
          <w:p w14:paraId="764506D3" w14:textId="77777777" w:rsidR="00FB58A8" w:rsidRDefault="00FB58A8">
            <w:pPr>
              <w:pStyle w:val="TableParagraph"/>
            </w:pPr>
          </w:p>
          <w:p w14:paraId="5123D459" w14:textId="77777777" w:rsidR="00FB58A8" w:rsidRDefault="00FB58A8">
            <w:pPr>
              <w:pStyle w:val="TableParagraph"/>
              <w:spacing w:before="52"/>
            </w:pPr>
          </w:p>
          <w:p w14:paraId="6696325F" w14:textId="77777777" w:rsidR="00FB58A8" w:rsidRDefault="00000000">
            <w:pPr>
              <w:pStyle w:val="TableParagraph"/>
              <w:ind w:left="119" w:right="237"/>
            </w:pPr>
            <w:r>
              <w:rPr>
                <w:spacing w:val="-2"/>
              </w:rPr>
              <w:t xml:space="preserve">Production start-up </w:t>
            </w:r>
            <w:r>
              <w:t>evaluation,</w:t>
            </w:r>
            <w:r>
              <w:rPr>
                <w:spacing w:val="-9"/>
              </w:rPr>
              <w:t xml:space="preserve"> </w:t>
            </w:r>
            <w:r>
              <w:rPr>
                <w:spacing w:val="-10"/>
              </w:rPr>
              <w:t>1</w:t>
            </w:r>
          </w:p>
          <w:p w14:paraId="2B1750C3" w14:textId="77777777" w:rsidR="00FB58A8" w:rsidRDefault="00000000">
            <w:pPr>
              <w:pStyle w:val="TableParagraph"/>
              <w:spacing w:before="2"/>
              <w:ind w:left="119"/>
            </w:pPr>
            <w:r>
              <w:t>every 50,000 tons</w:t>
            </w:r>
            <w:r>
              <w:rPr>
                <w:spacing w:val="-16"/>
              </w:rPr>
              <w:t xml:space="preserve"> </w:t>
            </w:r>
            <w:r>
              <w:t>of</w:t>
            </w:r>
            <w:r>
              <w:rPr>
                <w:spacing w:val="-15"/>
              </w:rPr>
              <w:t xml:space="preserve"> </w:t>
            </w:r>
            <w:r>
              <w:t>paving</w:t>
            </w:r>
          </w:p>
        </w:tc>
        <w:tc>
          <w:tcPr>
            <w:tcW w:w="1923" w:type="dxa"/>
          </w:tcPr>
          <w:p w14:paraId="3882120C" w14:textId="77777777" w:rsidR="00FB58A8" w:rsidRDefault="00FB58A8">
            <w:pPr>
              <w:pStyle w:val="TableParagraph"/>
            </w:pPr>
          </w:p>
          <w:p w14:paraId="70FB1B97" w14:textId="77777777" w:rsidR="00FB58A8" w:rsidRDefault="00FB58A8">
            <w:pPr>
              <w:pStyle w:val="TableParagraph"/>
              <w:spacing w:before="180"/>
            </w:pPr>
          </w:p>
          <w:p w14:paraId="6C5E69C3" w14:textId="77777777" w:rsidR="00FB58A8" w:rsidRDefault="00000000">
            <w:pPr>
              <w:pStyle w:val="TableParagraph"/>
              <w:ind w:left="118" w:right="149"/>
            </w:pPr>
            <w:r>
              <w:t>Production</w:t>
            </w:r>
            <w:r>
              <w:rPr>
                <w:spacing w:val="-16"/>
              </w:rPr>
              <w:t xml:space="preserve"> </w:t>
            </w:r>
            <w:r>
              <w:t>start- up evaluation, and minimum 1 random test for every 50,000 tons of paving</w:t>
            </w:r>
          </w:p>
        </w:tc>
        <w:tc>
          <w:tcPr>
            <w:tcW w:w="1660" w:type="dxa"/>
          </w:tcPr>
          <w:p w14:paraId="7D0C4C0E" w14:textId="77777777" w:rsidR="00FB58A8" w:rsidRDefault="00FB58A8">
            <w:pPr>
              <w:pStyle w:val="TableParagraph"/>
            </w:pPr>
          </w:p>
          <w:p w14:paraId="5BCEBCC8" w14:textId="77777777" w:rsidR="00FB58A8" w:rsidRDefault="00FB58A8">
            <w:pPr>
              <w:pStyle w:val="TableParagraph"/>
            </w:pPr>
          </w:p>
          <w:p w14:paraId="252D1CB3" w14:textId="77777777" w:rsidR="00FB58A8" w:rsidRDefault="00FB58A8">
            <w:pPr>
              <w:pStyle w:val="TableParagraph"/>
              <w:spacing w:before="52"/>
            </w:pPr>
          </w:p>
          <w:p w14:paraId="4EB2C2E9" w14:textId="77777777" w:rsidR="00FB58A8" w:rsidRDefault="00000000">
            <w:pPr>
              <w:pStyle w:val="TableParagraph"/>
              <w:ind w:left="115" w:right="111"/>
            </w:pPr>
            <w:r>
              <w:t>Test for dry strength and wet strength; not required for</w:t>
            </w:r>
            <w:r>
              <w:rPr>
                <w:spacing w:val="-16"/>
              </w:rPr>
              <w:t xml:space="preserve"> </w:t>
            </w:r>
            <w:r>
              <w:t>Minor</w:t>
            </w:r>
            <w:r>
              <w:rPr>
                <w:spacing w:val="-15"/>
              </w:rPr>
              <w:t xml:space="preserve"> </w:t>
            </w:r>
            <w:r>
              <w:t>HMA</w:t>
            </w:r>
          </w:p>
        </w:tc>
      </w:tr>
      <w:tr w:rsidR="00FB58A8" w14:paraId="79BB1C86" w14:textId="77777777">
        <w:trPr>
          <w:trHeight w:val="448"/>
        </w:trPr>
        <w:tc>
          <w:tcPr>
            <w:tcW w:w="11163" w:type="dxa"/>
            <w:gridSpan w:val="7"/>
            <w:shd w:val="clear" w:color="auto" w:fill="F1F1F1"/>
          </w:tcPr>
          <w:p w14:paraId="17678738" w14:textId="77777777" w:rsidR="00FB58A8" w:rsidRDefault="00000000">
            <w:pPr>
              <w:pStyle w:val="TableParagraph"/>
              <w:spacing w:before="43"/>
              <w:ind w:left="115"/>
              <w:rPr>
                <w:b/>
              </w:rPr>
            </w:pPr>
            <w:r>
              <w:rPr>
                <w:b/>
              </w:rPr>
              <w:t>HOT</w:t>
            </w:r>
            <w:r>
              <w:rPr>
                <w:b/>
                <w:spacing w:val="-5"/>
              </w:rPr>
              <w:t xml:space="preserve"> </w:t>
            </w:r>
            <w:r>
              <w:rPr>
                <w:b/>
              </w:rPr>
              <w:t>MIX</w:t>
            </w:r>
            <w:r>
              <w:rPr>
                <w:b/>
                <w:spacing w:val="-4"/>
              </w:rPr>
              <w:t xml:space="preserve"> </w:t>
            </w:r>
            <w:r>
              <w:rPr>
                <w:b/>
              </w:rPr>
              <w:t>ASPHALT:</w:t>
            </w:r>
            <w:r>
              <w:rPr>
                <w:b/>
                <w:spacing w:val="-4"/>
              </w:rPr>
              <w:t xml:space="preserve"> </w:t>
            </w:r>
            <w:r>
              <w:rPr>
                <w:b/>
              </w:rPr>
              <w:t>With</w:t>
            </w:r>
            <w:r>
              <w:rPr>
                <w:b/>
                <w:spacing w:val="-3"/>
              </w:rPr>
              <w:t xml:space="preserve"> </w:t>
            </w:r>
            <w:r>
              <w:rPr>
                <w:b/>
                <w:spacing w:val="-2"/>
              </w:rPr>
              <w:t>RAP/RAS</w:t>
            </w:r>
          </w:p>
        </w:tc>
      </w:tr>
      <w:tr w:rsidR="00FB58A8" w14:paraId="7BEE823D" w14:textId="77777777">
        <w:trPr>
          <w:trHeight w:val="2433"/>
        </w:trPr>
        <w:tc>
          <w:tcPr>
            <w:tcW w:w="1980" w:type="dxa"/>
          </w:tcPr>
          <w:p w14:paraId="1A422ED4" w14:textId="77777777" w:rsidR="00FB58A8" w:rsidRDefault="00FB58A8">
            <w:pPr>
              <w:pStyle w:val="TableParagraph"/>
            </w:pPr>
          </w:p>
          <w:p w14:paraId="780B2F16" w14:textId="77777777" w:rsidR="00FB58A8" w:rsidRDefault="00FB58A8">
            <w:pPr>
              <w:pStyle w:val="TableParagraph"/>
            </w:pPr>
          </w:p>
          <w:p w14:paraId="601A6869" w14:textId="77777777" w:rsidR="00FB58A8" w:rsidRDefault="00FB58A8">
            <w:pPr>
              <w:pStyle w:val="TableParagraph"/>
            </w:pPr>
          </w:p>
          <w:p w14:paraId="70246313" w14:textId="77777777" w:rsidR="00FB58A8" w:rsidRDefault="00FB58A8">
            <w:pPr>
              <w:pStyle w:val="TableParagraph"/>
              <w:spacing w:before="24"/>
            </w:pPr>
          </w:p>
          <w:p w14:paraId="3EF9D56D" w14:textId="77777777" w:rsidR="00FB58A8" w:rsidRDefault="00000000">
            <w:pPr>
              <w:pStyle w:val="TableParagraph"/>
              <w:ind w:left="115"/>
            </w:pPr>
            <w:r>
              <w:t>Binder</w:t>
            </w:r>
            <w:r>
              <w:rPr>
                <w:spacing w:val="-4"/>
              </w:rPr>
              <w:t xml:space="preserve"> </w:t>
            </w:r>
            <w:r>
              <w:rPr>
                <w:spacing w:val="-2"/>
              </w:rPr>
              <w:t>Recovery</w:t>
            </w:r>
          </w:p>
        </w:tc>
        <w:tc>
          <w:tcPr>
            <w:tcW w:w="1440" w:type="dxa"/>
          </w:tcPr>
          <w:p w14:paraId="117D8474" w14:textId="77777777" w:rsidR="00FB58A8" w:rsidRDefault="00000000">
            <w:pPr>
              <w:pStyle w:val="TableParagraph"/>
              <w:spacing w:before="242"/>
              <w:ind w:left="69"/>
            </w:pPr>
            <w:r>
              <w:t>AASHTO</w:t>
            </w:r>
            <w:r>
              <w:rPr>
                <w:spacing w:val="-16"/>
              </w:rPr>
              <w:t xml:space="preserve"> </w:t>
            </w:r>
            <w:r>
              <w:t xml:space="preserve">T </w:t>
            </w:r>
            <w:r>
              <w:rPr>
                <w:spacing w:val="-4"/>
              </w:rPr>
              <w:t>164</w:t>
            </w:r>
          </w:p>
          <w:p w14:paraId="174EFF0E" w14:textId="77777777" w:rsidR="00FB58A8" w:rsidRDefault="00FB58A8">
            <w:pPr>
              <w:pStyle w:val="TableParagraph"/>
              <w:spacing w:before="215"/>
            </w:pPr>
          </w:p>
          <w:p w14:paraId="4C9B764E" w14:textId="77777777" w:rsidR="00FB58A8" w:rsidRDefault="00000000">
            <w:pPr>
              <w:pStyle w:val="TableParagraph"/>
              <w:ind w:left="69" w:right="313"/>
            </w:pPr>
            <w:r>
              <w:rPr>
                <w:spacing w:val="-4"/>
              </w:rPr>
              <w:t>ASTM D1856</w:t>
            </w:r>
          </w:p>
        </w:tc>
        <w:tc>
          <w:tcPr>
            <w:tcW w:w="1279" w:type="dxa"/>
          </w:tcPr>
          <w:p w14:paraId="03166D59" w14:textId="77777777" w:rsidR="00FB58A8" w:rsidRDefault="00000000">
            <w:pPr>
              <w:pStyle w:val="TableParagraph"/>
              <w:spacing w:before="43"/>
              <w:ind w:left="116"/>
            </w:pPr>
            <w:r>
              <w:t xml:space="preserve">10 </w:t>
            </w:r>
            <w:proofErr w:type="spellStart"/>
            <w:r>
              <w:rPr>
                <w:spacing w:val="-5"/>
              </w:rPr>
              <w:t>lb</w:t>
            </w:r>
            <w:proofErr w:type="spellEnd"/>
          </w:p>
          <w:p w14:paraId="0E6DAF19" w14:textId="77777777" w:rsidR="00FB58A8" w:rsidRDefault="00000000">
            <w:pPr>
              <w:pStyle w:val="TableParagraph"/>
              <w:spacing w:before="107"/>
              <w:ind w:left="116"/>
            </w:pPr>
            <w:r>
              <w:rPr>
                <w:spacing w:val="-2"/>
              </w:rPr>
              <w:t>(8x8x3=1</w:t>
            </w:r>
          </w:p>
          <w:p w14:paraId="20E31BAB" w14:textId="77777777" w:rsidR="00FB58A8" w:rsidRDefault="00000000">
            <w:pPr>
              <w:pStyle w:val="TableParagraph"/>
              <w:spacing w:before="1"/>
              <w:ind w:left="116" w:right="309"/>
            </w:pPr>
            <w:r>
              <w:rPr>
                <w:spacing w:val="-4"/>
              </w:rPr>
              <w:t xml:space="preserve">box, </w:t>
            </w:r>
            <w:r>
              <w:rPr>
                <w:spacing w:val="-2"/>
              </w:rPr>
              <w:t>8x8x4=1</w:t>
            </w:r>
          </w:p>
          <w:p w14:paraId="43A92179" w14:textId="77777777" w:rsidR="00FB58A8" w:rsidRDefault="00000000">
            <w:pPr>
              <w:pStyle w:val="TableParagraph"/>
              <w:ind w:left="116" w:right="192"/>
            </w:pPr>
            <w:r>
              <w:rPr>
                <w:spacing w:val="-4"/>
              </w:rPr>
              <w:t xml:space="preserve">box, </w:t>
            </w:r>
            <w:r>
              <w:rPr>
                <w:spacing w:val="-2"/>
              </w:rPr>
              <w:t>8½x8½x4</w:t>
            </w:r>
          </w:p>
          <w:p w14:paraId="4A75FB32" w14:textId="77777777" w:rsidR="00FB58A8" w:rsidRDefault="00000000">
            <w:pPr>
              <w:pStyle w:val="TableParagraph"/>
              <w:ind w:left="116"/>
            </w:pPr>
            <w:r>
              <w:t>½=1</w:t>
            </w:r>
            <w:r>
              <w:rPr>
                <w:spacing w:val="-1"/>
              </w:rPr>
              <w:t xml:space="preserve"> </w:t>
            </w:r>
            <w:r>
              <w:rPr>
                <w:spacing w:val="-4"/>
              </w:rPr>
              <w:t>box)</w:t>
            </w:r>
          </w:p>
        </w:tc>
        <w:tc>
          <w:tcPr>
            <w:tcW w:w="1262" w:type="dxa"/>
          </w:tcPr>
          <w:p w14:paraId="2B3277A5" w14:textId="77777777" w:rsidR="00FB58A8" w:rsidRDefault="00FB58A8">
            <w:pPr>
              <w:pStyle w:val="TableParagraph"/>
              <w:spacing w:before="97"/>
            </w:pPr>
          </w:p>
          <w:p w14:paraId="4A24BD8C" w14:textId="77777777" w:rsidR="00FB58A8" w:rsidRDefault="00000000">
            <w:pPr>
              <w:pStyle w:val="TableParagraph"/>
              <w:ind w:left="97" w:right="90"/>
            </w:pPr>
            <w:r>
              <w:t>Loose</w:t>
            </w:r>
            <w:r>
              <w:rPr>
                <w:spacing w:val="-10"/>
              </w:rPr>
              <w:t xml:space="preserve"> </w:t>
            </w:r>
            <w:r>
              <w:t xml:space="preserve">mix </w:t>
            </w:r>
            <w:r>
              <w:rPr>
                <w:spacing w:val="-4"/>
              </w:rPr>
              <w:t xml:space="preserve">from </w:t>
            </w:r>
            <w:r>
              <w:t>behind</w:t>
            </w:r>
            <w:r>
              <w:rPr>
                <w:spacing w:val="-16"/>
              </w:rPr>
              <w:t xml:space="preserve"> </w:t>
            </w:r>
            <w:r>
              <w:t xml:space="preserve">the </w:t>
            </w:r>
            <w:r>
              <w:rPr>
                <w:spacing w:val="-2"/>
              </w:rPr>
              <w:t>paver</w:t>
            </w:r>
          </w:p>
          <w:p w14:paraId="7E887E12" w14:textId="77777777" w:rsidR="00FB58A8" w:rsidRDefault="00000000">
            <w:pPr>
              <w:pStyle w:val="TableParagraph"/>
              <w:spacing w:before="106" w:line="242" w:lineRule="auto"/>
              <w:ind w:left="97" w:right="90"/>
            </w:pPr>
            <w:r>
              <w:t>(See</w:t>
            </w:r>
            <w:r>
              <w:rPr>
                <w:spacing w:val="-16"/>
              </w:rPr>
              <w:t xml:space="preserve"> </w:t>
            </w:r>
            <w:r>
              <w:t xml:space="preserve">Note </w:t>
            </w:r>
            <w:r>
              <w:rPr>
                <w:spacing w:val="-6"/>
              </w:rPr>
              <w:t>4)</w:t>
            </w:r>
          </w:p>
        </w:tc>
        <w:tc>
          <w:tcPr>
            <w:tcW w:w="1619" w:type="dxa"/>
          </w:tcPr>
          <w:p w14:paraId="55596D0D" w14:textId="77777777" w:rsidR="00FB58A8" w:rsidRDefault="00FB58A8">
            <w:pPr>
              <w:pStyle w:val="TableParagraph"/>
            </w:pPr>
          </w:p>
          <w:p w14:paraId="62B976F1" w14:textId="77777777" w:rsidR="00FB58A8" w:rsidRDefault="00FB58A8">
            <w:pPr>
              <w:pStyle w:val="TableParagraph"/>
              <w:spacing w:before="24"/>
            </w:pPr>
          </w:p>
          <w:p w14:paraId="0014F8FC" w14:textId="77777777" w:rsidR="00FB58A8" w:rsidRDefault="00000000">
            <w:pPr>
              <w:pStyle w:val="TableParagraph"/>
              <w:ind w:left="95" w:right="261"/>
            </w:pPr>
            <w:r>
              <w:rPr>
                <w:spacing w:val="-2"/>
              </w:rPr>
              <w:t xml:space="preserve">Production start-up </w:t>
            </w:r>
            <w:r>
              <w:t>evaluation,</w:t>
            </w:r>
            <w:r>
              <w:rPr>
                <w:spacing w:val="-9"/>
              </w:rPr>
              <w:t xml:space="preserve"> </w:t>
            </w:r>
            <w:r>
              <w:rPr>
                <w:spacing w:val="-10"/>
              </w:rPr>
              <w:t>1</w:t>
            </w:r>
          </w:p>
          <w:p w14:paraId="3FA09192" w14:textId="77777777" w:rsidR="00FB58A8" w:rsidRDefault="00000000">
            <w:pPr>
              <w:pStyle w:val="TableParagraph"/>
              <w:ind w:left="95"/>
            </w:pPr>
            <w:r>
              <w:t>every 25,000 tons</w:t>
            </w:r>
            <w:r>
              <w:rPr>
                <w:spacing w:val="-16"/>
              </w:rPr>
              <w:t xml:space="preserve"> </w:t>
            </w:r>
            <w:r>
              <w:t>of</w:t>
            </w:r>
            <w:r>
              <w:rPr>
                <w:spacing w:val="-15"/>
              </w:rPr>
              <w:t xml:space="preserve"> </w:t>
            </w:r>
            <w:r>
              <w:t>paving</w:t>
            </w:r>
          </w:p>
        </w:tc>
        <w:tc>
          <w:tcPr>
            <w:tcW w:w="1923" w:type="dxa"/>
          </w:tcPr>
          <w:p w14:paraId="0DFD6676" w14:textId="77777777" w:rsidR="00FB58A8" w:rsidRDefault="00FB58A8">
            <w:pPr>
              <w:pStyle w:val="TableParagraph"/>
            </w:pPr>
          </w:p>
          <w:p w14:paraId="4D506481" w14:textId="77777777" w:rsidR="00FB58A8" w:rsidRDefault="00FB58A8">
            <w:pPr>
              <w:pStyle w:val="TableParagraph"/>
              <w:spacing w:before="151"/>
            </w:pPr>
          </w:p>
          <w:p w14:paraId="202C8614" w14:textId="77777777" w:rsidR="00FB58A8" w:rsidRDefault="00000000">
            <w:pPr>
              <w:pStyle w:val="TableParagraph"/>
              <w:spacing w:line="252" w:lineRule="exact"/>
              <w:ind w:left="96"/>
            </w:pPr>
            <w:r>
              <w:t>1</w:t>
            </w:r>
            <w:r>
              <w:rPr>
                <w:spacing w:val="-4"/>
              </w:rPr>
              <w:t xml:space="preserve"> </w:t>
            </w:r>
            <w:r>
              <w:t>random</w:t>
            </w:r>
            <w:r>
              <w:rPr>
                <w:spacing w:val="-3"/>
              </w:rPr>
              <w:t xml:space="preserve"> </w:t>
            </w:r>
            <w:r>
              <w:rPr>
                <w:spacing w:val="-5"/>
              </w:rPr>
              <w:t>for</w:t>
            </w:r>
          </w:p>
          <w:p w14:paraId="67205F3E" w14:textId="77777777" w:rsidR="00FB58A8" w:rsidRDefault="00000000">
            <w:pPr>
              <w:pStyle w:val="TableParagraph"/>
              <w:ind w:left="96" w:right="149"/>
            </w:pPr>
            <w:r>
              <w:t>every 25,000 tons</w:t>
            </w:r>
            <w:r>
              <w:rPr>
                <w:spacing w:val="-12"/>
              </w:rPr>
              <w:t xml:space="preserve"> </w:t>
            </w:r>
            <w:r>
              <w:t>or</w:t>
            </w:r>
            <w:r>
              <w:rPr>
                <w:spacing w:val="-12"/>
              </w:rPr>
              <w:t xml:space="preserve"> </w:t>
            </w:r>
            <w:r>
              <w:t>less</w:t>
            </w:r>
            <w:r>
              <w:rPr>
                <w:spacing w:val="-14"/>
              </w:rPr>
              <w:t xml:space="preserve"> </w:t>
            </w:r>
            <w:r>
              <w:t xml:space="preserve">of </w:t>
            </w:r>
            <w:r>
              <w:rPr>
                <w:spacing w:val="-2"/>
              </w:rPr>
              <w:t>paving</w:t>
            </w:r>
          </w:p>
        </w:tc>
        <w:tc>
          <w:tcPr>
            <w:tcW w:w="1660" w:type="dxa"/>
          </w:tcPr>
          <w:p w14:paraId="5FF2AD48" w14:textId="77777777" w:rsidR="00FB58A8" w:rsidRDefault="00FB58A8">
            <w:pPr>
              <w:pStyle w:val="TableParagraph"/>
              <w:rPr>
                <w:rFonts w:ascii="Times New Roman"/>
                <w:sz w:val="20"/>
              </w:rPr>
            </w:pPr>
          </w:p>
        </w:tc>
      </w:tr>
    </w:tbl>
    <w:p w14:paraId="08074B42" w14:textId="77777777" w:rsidR="00FB58A8" w:rsidRDefault="00FB58A8">
      <w:pPr>
        <w:rPr>
          <w:rFonts w:ascii="Times New Roman"/>
          <w:sz w:val="20"/>
        </w:rPr>
        <w:sectPr w:rsidR="00FB58A8">
          <w:footerReference w:type="even" r:id="rId114"/>
          <w:footerReference w:type="default" r:id="rId115"/>
          <w:pgSz w:w="12240" w:h="15840"/>
          <w:pgMar w:top="2140" w:right="280" w:bottom="1000" w:left="420" w:header="0" w:footer="805" w:gutter="0"/>
          <w:pgNumType w:start="47"/>
          <w:cols w:space="720"/>
        </w:sectPr>
      </w:pPr>
    </w:p>
    <w:p w14:paraId="1ADEE870" w14:textId="77777777" w:rsidR="00FB58A8" w:rsidRDefault="00FB58A8">
      <w:pPr>
        <w:pStyle w:val="BodyText"/>
        <w:spacing w:before="9"/>
        <w:rPr>
          <w:sz w:val="6"/>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74"/>
        <w:gridCol w:w="1261"/>
        <w:gridCol w:w="1618"/>
        <w:gridCol w:w="1921"/>
        <w:gridCol w:w="1664"/>
      </w:tblGrid>
      <w:tr w:rsidR="00FB58A8" w14:paraId="1BD5B4D1" w14:textId="77777777">
        <w:trPr>
          <w:trHeight w:val="1177"/>
        </w:trPr>
        <w:tc>
          <w:tcPr>
            <w:tcW w:w="1980" w:type="dxa"/>
            <w:shd w:val="clear" w:color="auto" w:fill="D9D9D9"/>
          </w:tcPr>
          <w:p w14:paraId="7487D2C5" w14:textId="77777777" w:rsidR="00FB58A8" w:rsidRDefault="00FB58A8">
            <w:pPr>
              <w:pStyle w:val="TableParagraph"/>
              <w:spacing w:before="154"/>
            </w:pPr>
          </w:p>
          <w:p w14:paraId="19ADD7B7" w14:textId="77777777" w:rsidR="00FB58A8" w:rsidRDefault="00000000">
            <w:pPr>
              <w:pStyle w:val="TableParagraph"/>
              <w:spacing w:before="1"/>
              <w:ind w:left="70" w:right="61"/>
              <w:jc w:val="center"/>
              <w:rPr>
                <w:b/>
              </w:rPr>
            </w:pPr>
            <w:bookmarkStart w:id="58" w:name="_bookmark58"/>
            <w:bookmarkEnd w:id="58"/>
            <w:r>
              <w:rPr>
                <w:b/>
                <w:spacing w:val="-4"/>
              </w:rPr>
              <w:t>Test</w:t>
            </w:r>
          </w:p>
        </w:tc>
        <w:tc>
          <w:tcPr>
            <w:tcW w:w="1440" w:type="dxa"/>
            <w:shd w:val="clear" w:color="auto" w:fill="D9D9D9"/>
          </w:tcPr>
          <w:p w14:paraId="3D393C9B" w14:textId="77777777" w:rsidR="00FB58A8" w:rsidRDefault="00FB58A8">
            <w:pPr>
              <w:pStyle w:val="TableParagraph"/>
              <w:spacing w:before="30"/>
            </w:pPr>
          </w:p>
          <w:p w14:paraId="57D6D7D4" w14:textId="77777777" w:rsidR="00FB58A8" w:rsidRDefault="00000000">
            <w:pPr>
              <w:pStyle w:val="TableParagraph"/>
              <w:ind w:left="326" w:right="313" w:firstLine="165"/>
              <w:rPr>
                <w:b/>
              </w:rPr>
            </w:pPr>
            <w:r>
              <w:rPr>
                <w:b/>
                <w:spacing w:val="-4"/>
              </w:rPr>
              <w:t xml:space="preserve">Test </w:t>
            </w:r>
            <w:r>
              <w:rPr>
                <w:b/>
                <w:spacing w:val="-2"/>
              </w:rPr>
              <w:t>Method</w:t>
            </w:r>
          </w:p>
        </w:tc>
        <w:tc>
          <w:tcPr>
            <w:tcW w:w="1274" w:type="dxa"/>
            <w:shd w:val="clear" w:color="auto" w:fill="D9D9D9"/>
          </w:tcPr>
          <w:p w14:paraId="6822D1D4" w14:textId="77777777" w:rsidR="00FB58A8" w:rsidRDefault="00000000">
            <w:pPr>
              <w:pStyle w:val="TableParagraph"/>
              <w:spacing w:before="28"/>
              <w:ind w:left="60" w:right="32"/>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1" w:type="dxa"/>
            <w:shd w:val="clear" w:color="auto" w:fill="D9D9D9"/>
          </w:tcPr>
          <w:p w14:paraId="1AD8AED9" w14:textId="77777777" w:rsidR="00FB58A8" w:rsidRDefault="00000000">
            <w:pPr>
              <w:pStyle w:val="TableParagraph"/>
              <w:spacing w:before="100"/>
              <w:ind w:left="188" w:hanging="39"/>
              <w:rPr>
                <w:b/>
              </w:rPr>
            </w:pPr>
            <w:r>
              <w:rPr>
                <w:b/>
                <w:spacing w:val="-2"/>
              </w:rPr>
              <w:t>Sampling Location</w:t>
            </w:r>
          </w:p>
          <w:p w14:paraId="05B885D7" w14:textId="77777777" w:rsidR="00FB58A8" w:rsidRDefault="00000000">
            <w:pPr>
              <w:pStyle w:val="TableParagraph"/>
              <w:spacing w:before="109"/>
              <w:ind w:left="248"/>
            </w:pPr>
            <w:r>
              <w:t>(Note</w:t>
            </w:r>
            <w:r>
              <w:rPr>
                <w:spacing w:val="-3"/>
              </w:rPr>
              <w:t xml:space="preserve"> </w:t>
            </w:r>
            <w:r>
              <w:rPr>
                <w:spacing w:val="-5"/>
              </w:rPr>
              <w:t>1)</w:t>
            </w:r>
          </w:p>
        </w:tc>
        <w:tc>
          <w:tcPr>
            <w:tcW w:w="1618" w:type="dxa"/>
            <w:shd w:val="clear" w:color="auto" w:fill="D9D9D9"/>
          </w:tcPr>
          <w:p w14:paraId="12F335C4" w14:textId="77777777" w:rsidR="00FB58A8" w:rsidRDefault="00FB58A8">
            <w:pPr>
              <w:pStyle w:val="TableParagraph"/>
              <w:spacing w:before="30"/>
            </w:pPr>
          </w:p>
          <w:p w14:paraId="17625D92" w14:textId="77777777" w:rsidR="00FB58A8" w:rsidRDefault="00000000">
            <w:pPr>
              <w:pStyle w:val="TableParagraph"/>
              <w:ind w:left="269" w:firstLine="60"/>
              <w:rPr>
                <w:b/>
              </w:rPr>
            </w:pPr>
            <w:r>
              <w:rPr>
                <w:b/>
                <w:spacing w:val="-2"/>
              </w:rPr>
              <w:t>Sampling Frequency</w:t>
            </w:r>
          </w:p>
        </w:tc>
        <w:tc>
          <w:tcPr>
            <w:tcW w:w="1921" w:type="dxa"/>
            <w:shd w:val="clear" w:color="auto" w:fill="D9D9D9"/>
          </w:tcPr>
          <w:p w14:paraId="33AC7AD0" w14:textId="77777777" w:rsidR="00FB58A8" w:rsidRDefault="00FB58A8">
            <w:pPr>
              <w:pStyle w:val="TableParagraph"/>
              <w:spacing w:before="30"/>
            </w:pPr>
          </w:p>
          <w:p w14:paraId="7AF0500E" w14:textId="77777777" w:rsidR="00FB58A8" w:rsidRDefault="00000000">
            <w:pPr>
              <w:pStyle w:val="TableParagraph"/>
              <w:ind w:left="163" w:right="18" w:firstLine="196"/>
              <w:rPr>
                <w:b/>
              </w:rPr>
            </w:pPr>
            <w:r>
              <w:rPr>
                <w:b/>
                <w:spacing w:val="-2"/>
              </w:rPr>
              <w:t xml:space="preserve">Acceptance </w:t>
            </w:r>
            <w:r>
              <w:rPr>
                <w:b/>
              </w:rPr>
              <w:t>Test</w:t>
            </w:r>
            <w:r>
              <w:rPr>
                <w:b/>
                <w:spacing w:val="-16"/>
              </w:rPr>
              <w:t xml:space="preserve"> </w:t>
            </w:r>
            <w:r>
              <w:rPr>
                <w:b/>
              </w:rPr>
              <w:t>Frequency</w:t>
            </w:r>
          </w:p>
        </w:tc>
        <w:tc>
          <w:tcPr>
            <w:tcW w:w="1664" w:type="dxa"/>
            <w:shd w:val="clear" w:color="auto" w:fill="D9D9D9"/>
          </w:tcPr>
          <w:p w14:paraId="703C28C3" w14:textId="77777777" w:rsidR="00FB58A8" w:rsidRDefault="00FB58A8">
            <w:pPr>
              <w:pStyle w:val="TableParagraph"/>
              <w:spacing w:before="154"/>
            </w:pPr>
          </w:p>
          <w:p w14:paraId="4EF4AE76" w14:textId="77777777" w:rsidR="00FB58A8" w:rsidRDefault="00000000">
            <w:pPr>
              <w:pStyle w:val="TableParagraph"/>
              <w:spacing w:before="1"/>
              <w:ind w:left="376"/>
              <w:rPr>
                <w:b/>
              </w:rPr>
            </w:pPr>
            <w:r>
              <w:rPr>
                <w:b/>
                <w:spacing w:val="-2"/>
              </w:rPr>
              <w:t>Remarks</w:t>
            </w:r>
          </w:p>
        </w:tc>
      </w:tr>
      <w:tr w:rsidR="00FB58A8" w14:paraId="742F506B" w14:textId="77777777">
        <w:trPr>
          <w:trHeight w:val="445"/>
        </w:trPr>
        <w:tc>
          <w:tcPr>
            <w:tcW w:w="11158" w:type="dxa"/>
            <w:gridSpan w:val="7"/>
            <w:shd w:val="clear" w:color="auto" w:fill="F1F1F1"/>
          </w:tcPr>
          <w:p w14:paraId="7086887E" w14:textId="77777777" w:rsidR="00FB58A8" w:rsidRDefault="00000000">
            <w:pPr>
              <w:pStyle w:val="TableParagraph"/>
              <w:spacing w:before="43"/>
              <w:ind w:left="114"/>
              <w:rPr>
                <w:b/>
              </w:rPr>
            </w:pPr>
            <w:r>
              <w:rPr>
                <w:b/>
              </w:rPr>
              <w:t>RUBBERIZED</w:t>
            </w:r>
            <w:r>
              <w:rPr>
                <w:b/>
                <w:spacing w:val="-5"/>
              </w:rPr>
              <w:t xml:space="preserve"> </w:t>
            </w:r>
            <w:r>
              <w:rPr>
                <w:b/>
              </w:rPr>
              <w:t>HOT</w:t>
            </w:r>
            <w:r>
              <w:rPr>
                <w:b/>
                <w:spacing w:val="-5"/>
              </w:rPr>
              <w:t xml:space="preserve"> </w:t>
            </w:r>
            <w:r>
              <w:rPr>
                <w:b/>
              </w:rPr>
              <w:t>MIX</w:t>
            </w:r>
            <w:r>
              <w:rPr>
                <w:b/>
                <w:spacing w:val="-7"/>
              </w:rPr>
              <w:t xml:space="preserve"> </w:t>
            </w:r>
            <w:r>
              <w:rPr>
                <w:b/>
              </w:rPr>
              <w:t>ASPHALT:</w:t>
            </w:r>
            <w:r>
              <w:rPr>
                <w:b/>
                <w:spacing w:val="-6"/>
              </w:rPr>
              <w:t xml:space="preserve"> </w:t>
            </w:r>
            <w:r>
              <w:rPr>
                <w:b/>
              </w:rPr>
              <w:t>Gap</w:t>
            </w:r>
            <w:r>
              <w:rPr>
                <w:b/>
                <w:spacing w:val="-9"/>
              </w:rPr>
              <w:t xml:space="preserve"> </w:t>
            </w:r>
            <w:r>
              <w:rPr>
                <w:b/>
                <w:spacing w:val="-2"/>
              </w:rPr>
              <w:t>Graded</w:t>
            </w:r>
          </w:p>
        </w:tc>
      </w:tr>
      <w:tr w:rsidR="00FB58A8" w14:paraId="472735A7" w14:textId="77777777">
        <w:trPr>
          <w:trHeight w:val="1821"/>
        </w:trPr>
        <w:tc>
          <w:tcPr>
            <w:tcW w:w="1980" w:type="dxa"/>
          </w:tcPr>
          <w:p w14:paraId="562D0272" w14:textId="77777777" w:rsidR="00FB58A8" w:rsidRDefault="00FB58A8">
            <w:pPr>
              <w:pStyle w:val="TableParagraph"/>
            </w:pPr>
          </w:p>
          <w:p w14:paraId="17C3A6B5" w14:textId="77777777" w:rsidR="00FB58A8" w:rsidRDefault="00FB58A8">
            <w:pPr>
              <w:pStyle w:val="TableParagraph"/>
              <w:spacing w:before="223"/>
            </w:pPr>
          </w:p>
          <w:p w14:paraId="47DF38AF" w14:textId="77777777" w:rsidR="00FB58A8" w:rsidRDefault="00000000">
            <w:pPr>
              <w:pStyle w:val="TableParagraph"/>
              <w:ind w:left="13" w:right="74"/>
              <w:jc w:val="center"/>
            </w:pPr>
            <w:r>
              <w:t>Moisture</w:t>
            </w:r>
            <w:r>
              <w:rPr>
                <w:spacing w:val="-7"/>
              </w:rPr>
              <w:t xml:space="preserve"> </w:t>
            </w:r>
            <w:r>
              <w:rPr>
                <w:spacing w:val="-2"/>
              </w:rPr>
              <w:t>Content</w:t>
            </w:r>
          </w:p>
        </w:tc>
        <w:tc>
          <w:tcPr>
            <w:tcW w:w="1440" w:type="dxa"/>
          </w:tcPr>
          <w:p w14:paraId="598E5DA0" w14:textId="77777777" w:rsidR="00FB58A8" w:rsidRDefault="00FB58A8">
            <w:pPr>
              <w:pStyle w:val="TableParagraph"/>
            </w:pPr>
          </w:p>
          <w:p w14:paraId="45AAAAFA" w14:textId="77777777" w:rsidR="00FB58A8" w:rsidRDefault="00FB58A8">
            <w:pPr>
              <w:pStyle w:val="TableParagraph"/>
              <w:spacing w:before="98"/>
            </w:pPr>
          </w:p>
          <w:p w14:paraId="3F6E0938" w14:textId="77777777" w:rsidR="00FB58A8" w:rsidRDefault="00000000">
            <w:pPr>
              <w:pStyle w:val="TableParagraph"/>
              <w:ind w:left="69"/>
            </w:pPr>
            <w:r>
              <w:t>AASHTO</w:t>
            </w:r>
            <w:r>
              <w:rPr>
                <w:spacing w:val="-16"/>
              </w:rPr>
              <w:t xml:space="preserve"> </w:t>
            </w:r>
            <w:r>
              <w:t xml:space="preserve">T </w:t>
            </w:r>
            <w:r>
              <w:rPr>
                <w:spacing w:val="-4"/>
              </w:rPr>
              <w:t>329</w:t>
            </w:r>
          </w:p>
        </w:tc>
        <w:tc>
          <w:tcPr>
            <w:tcW w:w="1274" w:type="dxa"/>
          </w:tcPr>
          <w:p w14:paraId="7B647F5C" w14:textId="77777777" w:rsidR="00FB58A8" w:rsidRDefault="00FB58A8">
            <w:pPr>
              <w:pStyle w:val="TableParagraph"/>
              <w:spacing w:before="97"/>
            </w:pPr>
          </w:p>
          <w:p w14:paraId="5976DA57" w14:textId="77777777" w:rsidR="00FB58A8" w:rsidRDefault="00000000">
            <w:pPr>
              <w:pStyle w:val="TableParagraph"/>
              <w:ind w:left="115" w:right="103"/>
            </w:pPr>
            <w:r>
              <w:t xml:space="preserve">10 </w:t>
            </w:r>
            <w:proofErr w:type="spellStart"/>
            <w:r>
              <w:t>lb</w:t>
            </w:r>
            <w:proofErr w:type="spellEnd"/>
            <w:r>
              <w:t xml:space="preserve">, </w:t>
            </w:r>
            <w:r>
              <w:rPr>
                <w:spacing w:val="-2"/>
              </w:rPr>
              <w:t>sealed metal container</w:t>
            </w:r>
          </w:p>
        </w:tc>
        <w:tc>
          <w:tcPr>
            <w:tcW w:w="1261" w:type="dxa"/>
          </w:tcPr>
          <w:p w14:paraId="3FA3276D" w14:textId="77777777" w:rsidR="00FB58A8" w:rsidRDefault="00000000">
            <w:pPr>
              <w:pStyle w:val="TableParagraph"/>
              <w:spacing w:before="43"/>
              <w:ind w:left="101" w:right="85"/>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p>
          <w:p w14:paraId="712C690C" w14:textId="77777777" w:rsidR="00FB58A8" w:rsidRDefault="00000000">
            <w:pPr>
              <w:pStyle w:val="TableParagraph"/>
              <w:spacing w:before="109"/>
              <w:ind w:left="101" w:right="85"/>
            </w:pPr>
            <w:r>
              <w:t>(See</w:t>
            </w:r>
            <w:r>
              <w:rPr>
                <w:spacing w:val="-16"/>
              </w:rPr>
              <w:t xml:space="preserve"> </w:t>
            </w:r>
            <w:r>
              <w:t xml:space="preserve">Note </w:t>
            </w:r>
            <w:r>
              <w:rPr>
                <w:spacing w:val="-6"/>
              </w:rPr>
              <w:t>4)</w:t>
            </w:r>
          </w:p>
        </w:tc>
        <w:tc>
          <w:tcPr>
            <w:tcW w:w="1618" w:type="dxa"/>
          </w:tcPr>
          <w:p w14:paraId="4FC6D324" w14:textId="77777777" w:rsidR="00FB58A8" w:rsidRDefault="00000000">
            <w:pPr>
              <w:pStyle w:val="TableParagraph"/>
              <w:spacing w:before="225"/>
              <w:ind w:left="101" w:right="183"/>
            </w:pPr>
            <w:r>
              <w:rPr>
                <w:spacing w:val="-2"/>
              </w:rPr>
              <w:t xml:space="preserve">Production start-up evaluation, </w:t>
            </w:r>
            <w:r>
              <w:t>and</w:t>
            </w:r>
            <w:r>
              <w:rPr>
                <w:spacing w:val="-16"/>
              </w:rPr>
              <w:t xml:space="preserve"> </w:t>
            </w:r>
            <w:r>
              <w:t>minimum 1 per project</w:t>
            </w:r>
          </w:p>
        </w:tc>
        <w:tc>
          <w:tcPr>
            <w:tcW w:w="1921" w:type="dxa"/>
          </w:tcPr>
          <w:p w14:paraId="199EE791" w14:textId="77777777" w:rsidR="00FB58A8" w:rsidRDefault="00000000">
            <w:pPr>
              <w:pStyle w:val="TableParagraph"/>
              <w:spacing w:before="225"/>
              <w:ind w:left="103" w:right="177"/>
            </w:pPr>
            <w:r>
              <w:t>Production</w:t>
            </w:r>
            <w:r>
              <w:rPr>
                <w:spacing w:val="-16"/>
              </w:rPr>
              <w:t xml:space="preserve"> </w:t>
            </w:r>
            <w:r>
              <w:t>start- up evaluation, and minimum 1 per project during paving</w:t>
            </w:r>
          </w:p>
        </w:tc>
        <w:tc>
          <w:tcPr>
            <w:tcW w:w="1664" w:type="dxa"/>
          </w:tcPr>
          <w:p w14:paraId="00267734" w14:textId="77777777" w:rsidR="00FB58A8" w:rsidRDefault="00FB58A8">
            <w:pPr>
              <w:pStyle w:val="TableParagraph"/>
              <w:spacing w:before="224"/>
            </w:pPr>
          </w:p>
          <w:p w14:paraId="5EB7AAFB" w14:textId="77777777" w:rsidR="00FB58A8" w:rsidRDefault="00000000">
            <w:pPr>
              <w:pStyle w:val="TableParagraph"/>
              <w:ind w:left="102" w:right="34"/>
            </w:pPr>
            <w:r>
              <w:t>Test</w:t>
            </w:r>
            <w:r>
              <w:rPr>
                <w:spacing w:val="-16"/>
              </w:rPr>
              <w:t xml:space="preserve"> </w:t>
            </w:r>
            <w:r>
              <w:t>within</w:t>
            </w:r>
            <w:r>
              <w:rPr>
                <w:spacing w:val="-15"/>
              </w:rPr>
              <w:t xml:space="preserve"> </w:t>
            </w:r>
            <w:r>
              <w:t xml:space="preserve">1 hour of </w:t>
            </w:r>
            <w:r>
              <w:rPr>
                <w:spacing w:val="-2"/>
              </w:rPr>
              <w:t>sampling</w:t>
            </w:r>
          </w:p>
        </w:tc>
      </w:tr>
      <w:tr w:rsidR="00FB58A8" w14:paraId="4CC2680C" w14:textId="77777777">
        <w:trPr>
          <w:trHeight w:val="2832"/>
        </w:trPr>
        <w:tc>
          <w:tcPr>
            <w:tcW w:w="1980" w:type="dxa"/>
          </w:tcPr>
          <w:p w14:paraId="4642210F" w14:textId="77777777" w:rsidR="00FB58A8" w:rsidRDefault="00FB58A8">
            <w:pPr>
              <w:pStyle w:val="TableParagraph"/>
            </w:pPr>
          </w:p>
          <w:p w14:paraId="71FB0AAC" w14:textId="77777777" w:rsidR="00FB58A8" w:rsidRDefault="00FB58A8">
            <w:pPr>
              <w:pStyle w:val="TableParagraph"/>
            </w:pPr>
          </w:p>
          <w:p w14:paraId="46D55A9A" w14:textId="77777777" w:rsidR="00FB58A8" w:rsidRDefault="00FB58A8">
            <w:pPr>
              <w:pStyle w:val="TableParagraph"/>
            </w:pPr>
          </w:p>
          <w:p w14:paraId="02019200" w14:textId="77777777" w:rsidR="00FB58A8" w:rsidRDefault="00FB58A8">
            <w:pPr>
              <w:pStyle w:val="TableParagraph"/>
              <w:spacing w:before="96"/>
            </w:pPr>
          </w:p>
          <w:p w14:paraId="114ACB7E" w14:textId="77777777" w:rsidR="00FB58A8" w:rsidRDefault="00000000">
            <w:pPr>
              <w:pStyle w:val="TableParagraph"/>
              <w:ind w:left="114" w:right="103"/>
            </w:pPr>
            <w:r>
              <w:t>Asphalt</w:t>
            </w:r>
            <w:r>
              <w:rPr>
                <w:spacing w:val="-16"/>
              </w:rPr>
              <w:t xml:space="preserve"> </w:t>
            </w:r>
            <w:r>
              <w:t xml:space="preserve">Binder </w:t>
            </w:r>
            <w:r>
              <w:rPr>
                <w:spacing w:val="-2"/>
              </w:rPr>
              <w:t>Content</w:t>
            </w:r>
          </w:p>
        </w:tc>
        <w:tc>
          <w:tcPr>
            <w:tcW w:w="1440" w:type="dxa"/>
          </w:tcPr>
          <w:p w14:paraId="7D6D4ACF" w14:textId="77777777" w:rsidR="00FB58A8" w:rsidRDefault="00FB58A8">
            <w:pPr>
              <w:pStyle w:val="TableParagraph"/>
            </w:pPr>
          </w:p>
          <w:p w14:paraId="64DBD438" w14:textId="77777777" w:rsidR="00FB58A8" w:rsidRDefault="00FB58A8">
            <w:pPr>
              <w:pStyle w:val="TableParagraph"/>
            </w:pPr>
          </w:p>
          <w:p w14:paraId="60694D45" w14:textId="77777777" w:rsidR="00FB58A8" w:rsidRDefault="00FB58A8">
            <w:pPr>
              <w:pStyle w:val="TableParagraph"/>
              <w:spacing w:before="222"/>
            </w:pPr>
          </w:p>
          <w:p w14:paraId="42C6439B" w14:textId="77777777" w:rsidR="00FB58A8" w:rsidRDefault="00000000">
            <w:pPr>
              <w:pStyle w:val="TableParagraph"/>
              <w:ind w:left="69"/>
            </w:pPr>
            <w:r>
              <w:t>AASHTO</w:t>
            </w:r>
            <w:r>
              <w:rPr>
                <w:spacing w:val="-4"/>
              </w:rPr>
              <w:t xml:space="preserve"> </w:t>
            </w:r>
            <w:r>
              <w:rPr>
                <w:spacing w:val="-10"/>
              </w:rPr>
              <w:t>T</w:t>
            </w:r>
          </w:p>
          <w:p w14:paraId="4B1C6E98" w14:textId="77777777" w:rsidR="00FB58A8" w:rsidRDefault="00000000">
            <w:pPr>
              <w:pStyle w:val="TableParagraph"/>
              <w:spacing w:before="2"/>
              <w:ind w:left="69" w:right="87"/>
            </w:pPr>
            <w:r>
              <w:t>308,</w:t>
            </w:r>
            <w:r>
              <w:rPr>
                <w:spacing w:val="-16"/>
              </w:rPr>
              <w:t xml:space="preserve"> </w:t>
            </w:r>
            <w:r>
              <w:t xml:space="preserve">Method </w:t>
            </w:r>
            <w:r>
              <w:rPr>
                <w:spacing w:val="-10"/>
              </w:rPr>
              <w:t>A</w:t>
            </w:r>
          </w:p>
        </w:tc>
        <w:tc>
          <w:tcPr>
            <w:tcW w:w="1274" w:type="dxa"/>
          </w:tcPr>
          <w:p w14:paraId="1CCB9C88" w14:textId="77777777" w:rsidR="00FB58A8" w:rsidRDefault="00000000">
            <w:pPr>
              <w:pStyle w:val="TableParagraph"/>
              <w:spacing w:before="43"/>
              <w:ind w:left="115"/>
            </w:pPr>
            <w:r>
              <w:t xml:space="preserve">60 </w:t>
            </w:r>
            <w:proofErr w:type="spellStart"/>
            <w:r>
              <w:rPr>
                <w:spacing w:val="-5"/>
              </w:rPr>
              <w:t>lb</w:t>
            </w:r>
            <w:proofErr w:type="spellEnd"/>
          </w:p>
          <w:p w14:paraId="4A40C2AE" w14:textId="77777777" w:rsidR="00FB58A8" w:rsidRDefault="00000000">
            <w:pPr>
              <w:pStyle w:val="TableParagraph"/>
              <w:spacing w:before="107"/>
              <w:ind w:left="115" w:right="103"/>
            </w:pPr>
            <w:r>
              <w:t>(See</w:t>
            </w:r>
            <w:r>
              <w:rPr>
                <w:spacing w:val="-16"/>
              </w:rPr>
              <w:t xml:space="preserve"> </w:t>
            </w:r>
            <w:r>
              <w:t xml:space="preserve">Note </w:t>
            </w:r>
            <w:r>
              <w:rPr>
                <w:spacing w:val="-6"/>
              </w:rPr>
              <w:t xml:space="preserve">5) </w:t>
            </w:r>
            <w:r>
              <w:rPr>
                <w:spacing w:val="-2"/>
              </w:rPr>
              <w:t>(8x8x3=8</w:t>
            </w:r>
          </w:p>
          <w:p w14:paraId="31796CAC" w14:textId="77777777" w:rsidR="00FB58A8" w:rsidRDefault="00000000">
            <w:pPr>
              <w:pStyle w:val="TableParagraph"/>
              <w:spacing w:before="2"/>
              <w:ind w:left="115" w:right="103"/>
            </w:pPr>
            <w:r>
              <w:rPr>
                <w:spacing w:val="-2"/>
              </w:rPr>
              <w:t>boxes, 8x8x4=6</w:t>
            </w:r>
          </w:p>
          <w:p w14:paraId="1A4AC5B3" w14:textId="77777777" w:rsidR="00FB58A8" w:rsidRDefault="00000000">
            <w:pPr>
              <w:pStyle w:val="TableParagraph"/>
              <w:ind w:left="115" w:right="103"/>
            </w:pPr>
            <w:r>
              <w:rPr>
                <w:spacing w:val="-2"/>
              </w:rPr>
              <w:t>boxes, 8½x8½x4</w:t>
            </w:r>
          </w:p>
          <w:p w14:paraId="418F14E1" w14:textId="77777777" w:rsidR="00FB58A8" w:rsidRDefault="00000000">
            <w:pPr>
              <w:pStyle w:val="TableParagraph"/>
              <w:ind w:left="115" w:right="480"/>
            </w:pPr>
            <w:r>
              <w:rPr>
                <w:spacing w:val="-4"/>
              </w:rPr>
              <w:t xml:space="preserve">½=4 </w:t>
            </w:r>
            <w:r>
              <w:rPr>
                <w:spacing w:val="-2"/>
              </w:rPr>
              <w:t>boxes)</w:t>
            </w:r>
          </w:p>
        </w:tc>
        <w:tc>
          <w:tcPr>
            <w:tcW w:w="1261" w:type="dxa"/>
          </w:tcPr>
          <w:p w14:paraId="2920E610" w14:textId="77777777" w:rsidR="00FB58A8" w:rsidRDefault="00FB58A8">
            <w:pPr>
              <w:pStyle w:val="TableParagraph"/>
            </w:pPr>
          </w:p>
          <w:p w14:paraId="6E26C3FC" w14:textId="77777777" w:rsidR="00FB58A8" w:rsidRDefault="00FB58A8">
            <w:pPr>
              <w:pStyle w:val="TableParagraph"/>
              <w:spacing w:before="43"/>
            </w:pPr>
          </w:p>
          <w:p w14:paraId="60398205" w14:textId="77777777" w:rsidR="00FB58A8" w:rsidRDefault="00000000">
            <w:pPr>
              <w:pStyle w:val="TableParagraph"/>
              <w:ind w:left="101" w:right="85"/>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p>
          <w:p w14:paraId="193DF42D" w14:textId="77777777" w:rsidR="00FB58A8" w:rsidRDefault="00000000">
            <w:pPr>
              <w:pStyle w:val="TableParagraph"/>
              <w:spacing w:before="107"/>
              <w:ind w:left="101" w:right="85"/>
            </w:pPr>
            <w:r>
              <w:t>(See</w:t>
            </w:r>
            <w:r>
              <w:rPr>
                <w:spacing w:val="-16"/>
              </w:rPr>
              <w:t xml:space="preserve"> </w:t>
            </w:r>
            <w:r>
              <w:t xml:space="preserve">Note </w:t>
            </w:r>
            <w:r>
              <w:rPr>
                <w:spacing w:val="-6"/>
              </w:rPr>
              <w:t>4)</w:t>
            </w:r>
          </w:p>
        </w:tc>
        <w:tc>
          <w:tcPr>
            <w:tcW w:w="1618" w:type="dxa"/>
          </w:tcPr>
          <w:p w14:paraId="78CD2D93" w14:textId="77777777" w:rsidR="00FB58A8" w:rsidRDefault="00FB58A8">
            <w:pPr>
              <w:pStyle w:val="TableParagraph"/>
            </w:pPr>
          </w:p>
          <w:p w14:paraId="725A4853" w14:textId="77777777" w:rsidR="00FB58A8" w:rsidRDefault="00FB58A8">
            <w:pPr>
              <w:pStyle w:val="TableParagraph"/>
            </w:pPr>
          </w:p>
          <w:p w14:paraId="0C9595F6" w14:textId="77777777" w:rsidR="00FB58A8" w:rsidRDefault="00FB58A8">
            <w:pPr>
              <w:pStyle w:val="TableParagraph"/>
              <w:spacing w:before="97"/>
            </w:pPr>
          </w:p>
          <w:p w14:paraId="61A6B0F1" w14:textId="77777777" w:rsidR="00FB58A8" w:rsidRDefault="00000000">
            <w:pPr>
              <w:pStyle w:val="TableParagraph"/>
              <w:spacing w:line="252" w:lineRule="exact"/>
              <w:ind w:left="101"/>
            </w:pPr>
            <w:r>
              <w:t>1</w:t>
            </w:r>
            <w:r>
              <w:rPr>
                <w:spacing w:val="-1"/>
              </w:rPr>
              <w:t xml:space="preserve"> </w:t>
            </w:r>
            <w:r>
              <w:t xml:space="preserve">for </w:t>
            </w:r>
            <w:r>
              <w:rPr>
                <w:spacing w:val="-4"/>
              </w:rPr>
              <w:t>each</w:t>
            </w:r>
          </w:p>
          <w:p w14:paraId="52DEFEB1" w14:textId="77777777" w:rsidR="00FB58A8" w:rsidRDefault="00000000">
            <w:pPr>
              <w:pStyle w:val="TableParagraph"/>
              <w:ind w:left="101" w:right="183"/>
            </w:pPr>
            <w:r>
              <w:t>750</w:t>
            </w:r>
            <w:r>
              <w:rPr>
                <w:spacing w:val="-16"/>
              </w:rPr>
              <w:t xml:space="preserve"> </w:t>
            </w:r>
            <w:r>
              <w:t>tons,</w:t>
            </w:r>
            <w:r>
              <w:rPr>
                <w:spacing w:val="-15"/>
              </w:rPr>
              <w:t xml:space="preserve"> </w:t>
            </w:r>
            <w:r>
              <w:t xml:space="preserve">1 per day </w:t>
            </w:r>
            <w:r>
              <w:rPr>
                <w:spacing w:val="-2"/>
              </w:rPr>
              <w:t>minimum</w:t>
            </w:r>
          </w:p>
        </w:tc>
        <w:tc>
          <w:tcPr>
            <w:tcW w:w="1921" w:type="dxa"/>
          </w:tcPr>
          <w:p w14:paraId="4FDDB0C7" w14:textId="77777777" w:rsidR="00FB58A8" w:rsidRDefault="00FB58A8">
            <w:pPr>
              <w:pStyle w:val="TableParagraph"/>
            </w:pPr>
          </w:p>
          <w:p w14:paraId="06D3B264" w14:textId="77777777" w:rsidR="00FB58A8" w:rsidRDefault="00FB58A8">
            <w:pPr>
              <w:pStyle w:val="TableParagraph"/>
            </w:pPr>
          </w:p>
          <w:p w14:paraId="026F4F9E" w14:textId="77777777" w:rsidR="00FB58A8" w:rsidRDefault="00FB58A8">
            <w:pPr>
              <w:pStyle w:val="TableParagraph"/>
              <w:spacing w:before="97"/>
            </w:pPr>
          </w:p>
          <w:p w14:paraId="034E171A" w14:textId="77777777" w:rsidR="00FB58A8" w:rsidRDefault="00000000">
            <w:pPr>
              <w:pStyle w:val="TableParagraph"/>
              <w:ind w:left="103" w:right="18"/>
            </w:pPr>
            <w:r>
              <w:t>Production</w:t>
            </w:r>
            <w:r>
              <w:rPr>
                <w:spacing w:val="-16"/>
              </w:rPr>
              <w:t xml:space="preserve"> </w:t>
            </w:r>
            <w:r>
              <w:t>start- up evaluation; 1 random test per day of paving</w:t>
            </w:r>
          </w:p>
        </w:tc>
        <w:tc>
          <w:tcPr>
            <w:tcW w:w="1664" w:type="dxa"/>
          </w:tcPr>
          <w:p w14:paraId="65D8E47C" w14:textId="77777777" w:rsidR="00FB58A8" w:rsidRDefault="00FB58A8">
            <w:pPr>
              <w:pStyle w:val="TableParagraph"/>
              <w:rPr>
                <w:rFonts w:ascii="Times New Roman"/>
                <w:sz w:val="20"/>
              </w:rPr>
            </w:pPr>
          </w:p>
        </w:tc>
      </w:tr>
      <w:tr w:rsidR="00FB58A8" w14:paraId="5217C28B" w14:textId="77777777">
        <w:trPr>
          <w:trHeight w:val="2831"/>
        </w:trPr>
        <w:tc>
          <w:tcPr>
            <w:tcW w:w="1980" w:type="dxa"/>
          </w:tcPr>
          <w:p w14:paraId="591E61FC" w14:textId="77777777" w:rsidR="00FB58A8" w:rsidRDefault="00FB58A8">
            <w:pPr>
              <w:pStyle w:val="TableParagraph"/>
            </w:pPr>
          </w:p>
          <w:p w14:paraId="7DA1E147" w14:textId="77777777" w:rsidR="00FB58A8" w:rsidRDefault="00FB58A8">
            <w:pPr>
              <w:pStyle w:val="TableParagraph"/>
            </w:pPr>
          </w:p>
          <w:p w14:paraId="464C4DBD" w14:textId="77777777" w:rsidR="00FB58A8" w:rsidRDefault="00FB58A8">
            <w:pPr>
              <w:pStyle w:val="TableParagraph"/>
            </w:pPr>
          </w:p>
          <w:p w14:paraId="784F29B1" w14:textId="77777777" w:rsidR="00FB58A8" w:rsidRDefault="00FB58A8">
            <w:pPr>
              <w:pStyle w:val="TableParagraph"/>
              <w:spacing w:before="96"/>
            </w:pPr>
          </w:p>
          <w:p w14:paraId="0FFF69EF" w14:textId="77777777" w:rsidR="00FB58A8" w:rsidRDefault="00000000">
            <w:pPr>
              <w:pStyle w:val="TableParagraph"/>
              <w:ind w:left="114" w:right="103"/>
            </w:pPr>
            <w:r>
              <w:rPr>
                <w:spacing w:val="-2"/>
              </w:rPr>
              <w:t xml:space="preserve">Theoretical </w:t>
            </w:r>
            <w:r>
              <w:t>Maximum</w:t>
            </w:r>
            <w:r>
              <w:rPr>
                <w:spacing w:val="-16"/>
              </w:rPr>
              <w:t xml:space="preserve"> </w:t>
            </w:r>
            <w:r>
              <w:t>Density</w:t>
            </w:r>
          </w:p>
        </w:tc>
        <w:tc>
          <w:tcPr>
            <w:tcW w:w="1440" w:type="dxa"/>
          </w:tcPr>
          <w:p w14:paraId="548FA866" w14:textId="77777777" w:rsidR="00FB58A8" w:rsidRDefault="00FB58A8">
            <w:pPr>
              <w:pStyle w:val="TableParagraph"/>
            </w:pPr>
          </w:p>
          <w:p w14:paraId="263C4233" w14:textId="77777777" w:rsidR="00FB58A8" w:rsidRDefault="00FB58A8">
            <w:pPr>
              <w:pStyle w:val="TableParagraph"/>
            </w:pPr>
          </w:p>
          <w:p w14:paraId="70C45CA4" w14:textId="77777777" w:rsidR="00FB58A8" w:rsidRDefault="00FB58A8">
            <w:pPr>
              <w:pStyle w:val="TableParagraph"/>
            </w:pPr>
          </w:p>
          <w:p w14:paraId="3822EFAC" w14:textId="77777777" w:rsidR="00FB58A8" w:rsidRDefault="00FB58A8">
            <w:pPr>
              <w:pStyle w:val="TableParagraph"/>
              <w:spacing w:before="96"/>
            </w:pPr>
          </w:p>
          <w:p w14:paraId="2F516922" w14:textId="77777777" w:rsidR="00FB58A8" w:rsidRDefault="00000000">
            <w:pPr>
              <w:pStyle w:val="TableParagraph"/>
              <w:ind w:left="69"/>
            </w:pPr>
            <w:r>
              <w:t>AASHTO</w:t>
            </w:r>
            <w:r>
              <w:rPr>
                <w:spacing w:val="-16"/>
              </w:rPr>
              <w:t xml:space="preserve"> </w:t>
            </w:r>
            <w:r>
              <w:t xml:space="preserve">T </w:t>
            </w:r>
            <w:r>
              <w:rPr>
                <w:spacing w:val="-4"/>
              </w:rPr>
              <w:t>209</w:t>
            </w:r>
          </w:p>
        </w:tc>
        <w:tc>
          <w:tcPr>
            <w:tcW w:w="1274" w:type="dxa"/>
          </w:tcPr>
          <w:p w14:paraId="613B1A69" w14:textId="77777777" w:rsidR="00FB58A8" w:rsidRDefault="00000000">
            <w:pPr>
              <w:pStyle w:val="TableParagraph"/>
              <w:spacing w:before="43"/>
              <w:ind w:left="115"/>
            </w:pPr>
            <w:r>
              <w:t xml:space="preserve">60 </w:t>
            </w:r>
            <w:proofErr w:type="spellStart"/>
            <w:r>
              <w:rPr>
                <w:spacing w:val="-5"/>
              </w:rPr>
              <w:t>lb</w:t>
            </w:r>
            <w:proofErr w:type="spellEnd"/>
          </w:p>
          <w:p w14:paraId="33711EEA" w14:textId="77777777" w:rsidR="00FB58A8" w:rsidRDefault="00000000">
            <w:pPr>
              <w:pStyle w:val="TableParagraph"/>
              <w:spacing w:before="107"/>
              <w:ind w:left="115" w:right="103"/>
            </w:pPr>
            <w:r>
              <w:t>(See</w:t>
            </w:r>
            <w:r>
              <w:rPr>
                <w:spacing w:val="-16"/>
              </w:rPr>
              <w:t xml:space="preserve"> </w:t>
            </w:r>
            <w:r>
              <w:t xml:space="preserve">Note </w:t>
            </w:r>
            <w:r>
              <w:rPr>
                <w:spacing w:val="-6"/>
              </w:rPr>
              <w:t xml:space="preserve">5) </w:t>
            </w:r>
            <w:r>
              <w:rPr>
                <w:spacing w:val="-2"/>
              </w:rPr>
              <w:t>(8x8x3=8</w:t>
            </w:r>
          </w:p>
          <w:p w14:paraId="15BBB8A6" w14:textId="77777777" w:rsidR="00FB58A8" w:rsidRDefault="00000000">
            <w:pPr>
              <w:pStyle w:val="TableParagraph"/>
              <w:spacing w:before="2"/>
              <w:ind w:left="115" w:right="103"/>
            </w:pPr>
            <w:r>
              <w:rPr>
                <w:spacing w:val="-2"/>
              </w:rPr>
              <w:t>boxes, 8x8x4=6</w:t>
            </w:r>
          </w:p>
          <w:p w14:paraId="5DA77046" w14:textId="77777777" w:rsidR="00FB58A8" w:rsidRDefault="00000000">
            <w:pPr>
              <w:pStyle w:val="TableParagraph"/>
              <w:ind w:left="115" w:right="103"/>
            </w:pPr>
            <w:r>
              <w:rPr>
                <w:spacing w:val="-2"/>
              </w:rPr>
              <w:t>boxes, 8½x8½x4</w:t>
            </w:r>
          </w:p>
          <w:p w14:paraId="7B8B2191" w14:textId="77777777" w:rsidR="00FB58A8" w:rsidRDefault="00000000">
            <w:pPr>
              <w:pStyle w:val="TableParagraph"/>
              <w:ind w:left="115" w:right="480"/>
            </w:pPr>
            <w:r>
              <w:rPr>
                <w:spacing w:val="-4"/>
              </w:rPr>
              <w:t xml:space="preserve">½=4 </w:t>
            </w:r>
            <w:r>
              <w:rPr>
                <w:spacing w:val="-2"/>
              </w:rPr>
              <w:t>boxes)</w:t>
            </w:r>
          </w:p>
        </w:tc>
        <w:tc>
          <w:tcPr>
            <w:tcW w:w="1261" w:type="dxa"/>
          </w:tcPr>
          <w:p w14:paraId="2393A659" w14:textId="77777777" w:rsidR="00FB58A8" w:rsidRDefault="00FB58A8">
            <w:pPr>
              <w:pStyle w:val="TableParagraph"/>
            </w:pPr>
          </w:p>
          <w:p w14:paraId="726162BF" w14:textId="77777777" w:rsidR="00FB58A8" w:rsidRDefault="00FB58A8">
            <w:pPr>
              <w:pStyle w:val="TableParagraph"/>
              <w:spacing w:before="43"/>
            </w:pPr>
          </w:p>
          <w:p w14:paraId="1D161EFE" w14:textId="77777777" w:rsidR="00FB58A8" w:rsidRDefault="00000000">
            <w:pPr>
              <w:pStyle w:val="TableParagraph"/>
              <w:ind w:left="101" w:right="85"/>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p>
          <w:p w14:paraId="74AFB56F" w14:textId="77777777" w:rsidR="00FB58A8" w:rsidRDefault="00000000">
            <w:pPr>
              <w:pStyle w:val="TableParagraph"/>
              <w:spacing w:before="107"/>
              <w:ind w:left="101" w:right="85"/>
            </w:pPr>
            <w:r>
              <w:t>(See</w:t>
            </w:r>
            <w:r>
              <w:rPr>
                <w:spacing w:val="-16"/>
              </w:rPr>
              <w:t xml:space="preserve"> </w:t>
            </w:r>
            <w:r>
              <w:t xml:space="preserve">Note </w:t>
            </w:r>
            <w:r>
              <w:rPr>
                <w:spacing w:val="-6"/>
              </w:rPr>
              <w:t>4)</w:t>
            </w:r>
          </w:p>
        </w:tc>
        <w:tc>
          <w:tcPr>
            <w:tcW w:w="1618" w:type="dxa"/>
          </w:tcPr>
          <w:p w14:paraId="13D06840" w14:textId="77777777" w:rsidR="00FB58A8" w:rsidRDefault="00FB58A8">
            <w:pPr>
              <w:pStyle w:val="TableParagraph"/>
            </w:pPr>
          </w:p>
          <w:p w14:paraId="3D3C1BB8" w14:textId="77777777" w:rsidR="00FB58A8" w:rsidRDefault="00FB58A8">
            <w:pPr>
              <w:pStyle w:val="TableParagraph"/>
            </w:pPr>
          </w:p>
          <w:p w14:paraId="46002BB9" w14:textId="77777777" w:rsidR="00FB58A8" w:rsidRDefault="00FB58A8">
            <w:pPr>
              <w:pStyle w:val="TableParagraph"/>
              <w:spacing w:before="97"/>
            </w:pPr>
          </w:p>
          <w:p w14:paraId="0F9A35CC" w14:textId="77777777" w:rsidR="00FB58A8" w:rsidRDefault="00000000">
            <w:pPr>
              <w:pStyle w:val="TableParagraph"/>
              <w:spacing w:line="252" w:lineRule="exact"/>
              <w:ind w:left="101"/>
            </w:pPr>
            <w:r>
              <w:t>1</w:t>
            </w:r>
            <w:r>
              <w:rPr>
                <w:spacing w:val="-1"/>
              </w:rPr>
              <w:t xml:space="preserve"> </w:t>
            </w:r>
            <w:r>
              <w:t xml:space="preserve">for </w:t>
            </w:r>
            <w:r>
              <w:rPr>
                <w:spacing w:val="-4"/>
              </w:rPr>
              <w:t>each</w:t>
            </w:r>
          </w:p>
          <w:p w14:paraId="2A0E8191" w14:textId="77777777" w:rsidR="00FB58A8" w:rsidRDefault="00000000">
            <w:pPr>
              <w:pStyle w:val="TableParagraph"/>
              <w:ind w:left="101" w:right="183"/>
            </w:pPr>
            <w:r>
              <w:t>750</w:t>
            </w:r>
            <w:r>
              <w:rPr>
                <w:spacing w:val="-16"/>
              </w:rPr>
              <w:t xml:space="preserve"> </w:t>
            </w:r>
            <w:r>
              <w:t>tons,</w:t>
            </w:r>
            <w:r>
              <w:rPr>
                <w:spacing w:val="-15"/>
              </w:rPr>
              <w:t xml:space="preserve"> </w:t>
            </w:r>
            <w:r>
              <w:t xml:space="preserve">1 per day </w:t>
            </w:r>
            <w:r>
              <w:rPr>
                <w:spacing w:val="-2"/>
              </w:rPr>
              <w:t>minimum</w:t>
            </w:r>
          </w:p>
        </w:tc>
        <w:tc>
          <w:tcPr>
            <w:tcW w:w="1921" w:type="dxa"/>
          </w:tcPr>
          <w:p w14:paraId="098D62D5" w14:textId="77777777" w:rsidR="00FB58A8" w:rsidRDefault="00FB58A8">
            <w:pPr>
              <w:pStyle w:val="TableParagraph"/>
            </w:pPr>
          </w:p>
          <w:p w14:paraId="10153FFA" w14:textId="77777777" w:rsidR="00FB58A8" w:rsidRDefault="00FB58A8">
            <w:pPr>
              <w:pStyle w:val="TableParagraph"/>
            </w:pPr>
          </w:p>
          <w:p w14:paraId="1A440EF2" w14:textId="77777777" w:rsidR="00FB58A8" w:rsidRDefault="00FB58A8">
            <w:pPr>
              <w:pStyle w:val="TableParagraph"/>
              <w:spacing w:before="97"/>
            </w:pPr>
          </w:p>
          <w:p w14:paraId="3FFE2B70" w14:textId="77777777" w:rsidR="00FB58A8" w:rsidRDefault="00000000">
            <w:pPr>
              <w:pStyle w:val="TableParagraph"/>
              <w:ind w:left="103" w:right="18"/>
            </w:pPr>
            <w:r>
              <w:t>Production</w:t>
            </w:r>
            <w:r>
              <w:rPr>
                <w:spacing w:val="-16"/>
              </w:rPr>
              <w:t xml:space="preserve"> </w:t>
            </w:r>
            <w:r>
              <w:t>start- up evaluation; minimum 1 per day of paving</w:t>
            </w:r>
          </w:p>
        </w:tc>
        <w:tc>
          <w:tcPr>
            <w:tcW w:w="1664" w:type="dxa"/>
          </w:tcPr>
          <w:p w14:paraId="14D53325" w14:textId="77777777" w:rsidR="00FB58A8" w:rsidRDefault="00FB58A8">
            <w:pPr>
              <w:pStyle w:val="TableParagraph"/>
              <w:rPr>
                <w:rFonts w:ascii="Times New Roman"/>
                <w:sz w:val="20"/>
              </w:rPr>
            </w:pPr>
          </w:p>
        </w:tc>
      </w:tr>
    </w:tbl>
    <w:p w14:paraId="748F3FDC" w14:textId="77777777" w:rsidR="00FB58A8" w:rsidRDefault="00FB58A8">
      <w:pPr>
        <w:rPr>
          <w:rFonts w:ascii="Times New Roman"/>
          <w:sz w:val="20"/>
        </w:rPr>
        <w:sectPr w:rsidR="00FB58A8">
          <w:headerReference w:type="even" r:id="rId116"/>
          <w:headerReference w:type="default" r:id="rId117"/>
          <w:pgSz w:w="12240" w:h="15840"/>
          <w:pgMar w:top="2140" w:right="280" w:bottom="1000" w:left="420" w:header="1610" w:footer="0" w:gutter="0"/>
          <w:cols w:space="720"/>
        </w:sectPr>
      </w:pPr>
    </w:p>
    <w:p w14:paraId="3691D44E" w14:textId="77777777" w:rsidR="00FB58A8" w:rsidRDefault="00FB58A8">
      <w:pPr>
        <w:pStyle w:val="BodyText"/>
        <w:spacing w:before="9"/>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74"/>
        <w:gridCol w:w="1261"/>
        <w:gridCol w:w="1618"/>
        <w:gridCol w:w="1965"/>
        <w:gridCol w:w="1619"/>
      </w:tblGrid>
      <w:tr w:rsidR="00FB58A8" w14:paraId="27317E44" w14:textId="77777777">
        <w:trPr>
          <w:trHeight w:val="1177"/>
        </w:trPr>
        <w:tc>
          <w:tcPr>
            <w:tcW w:w="1980" w:type="dxa"/>
            <w:shd w:val="clear" w:color="auto" w:fill="D9D9D9"/>
          </w:tcPr>
          <w:p w14:paraId="138A9812" w14:textId="77777777" w:rsidR="00FB58A8" w:rsidRDefault="00FB58A8">
            <w:pPr>
              <w:pStyle w:val="TableParagraph"/>
              <w:spacing w:before="154"/>
            </w:pPr>
          </w:p>
          <w:p w14:paraId="46F894F3" w14:textId="77777777" w:rsidR="00FB58A8" w:rsidRDefault="00000000">
            <w:pPr>
              <w:pStyle w:val="TableParagraph"/>
              <w:spacing w:before="1"/>
              <w:ind w:left="70" w:right="61"/>
              <w:jc w:val="center"/>
              <w:rPr>
                <w:b/>
              </w:rPr>
            </w:pPr>
            <w:bookmarkStart w:id="59" w:name="_bookmark59"/>
            <w:bookmarkEnd w:id="59"/>
            <w:r>
              <w:rPr>
                <w:b/>
                <w:spacing w:val="-4"/>
              </w:rPr>
              <w:t>Test</w:t>
            </w:r>
          </w:p>
        </w:tc>
        <w:tc>
          <w:tcPr>
            <w:tcW w:w="1440" w:type="dxa"/>
            <w:shd w:val="clear" w:color="auto" w:fill="D9D9D9"/>
          </w:tcPr>
          <w:p w14:paraId="497700C6" w14:textId="77777777" w:rsidR="00FB58A8" w:rsidRDefault="00FB58A8">
            <w:pPr>
              <w:pStyle w:val="TableParagraph"/>
              <w:spacing w:before="30"/>
            </w:pPr>
          </w:p>
          <w:p w14:paraId="7565853E" w14:textId="77777777" w:rsidR="00FB58A8" w:rsidRDefault="00000000">
            <w:pPr>
              <w:pStyle w:val="TableParagraph"/>
              <w:ind w:left="326" w:right="313" w:firstLine="165"/>
              <w:rPr>
                <w:b/>
              </w:rPr>
            </w:pPr>
            <w:r>
              <w:rPr>
                <w:b/>
                <w:spacing w:val="-4"/>
              </w:rPr>
              <w:t xml:space="preserve">Test </w:t>
            </w:r>
            <w:r>
              <w:rPr>
                <w:b/>
                <w:spacing w:val="-2"/>
              </w:rPr>
              <w:t>Method</w:t>
            </w:r>
          </w:p>
        </w:tc>
        <w:tc>
          <w:tcPr>
            <w:tcW w:w="1274" w:type="dxa"/>
            <w:shd w:val="clear" w:color="auto" w:fill="D9D9D9"/>
          </w:tcPr>
          <w:p w14:paraId="52B58925" w14:textId="77777777" w:rsidR="00FB58A8" w:rsidRDefault="00000000">
            <w:pPr>
              <w:pStyle w:val="TableParagraph"/>
              <w:spacing w:before="28"/>
              <w:ind w:left="60" w:right="32"/>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1" w:type="dxa"/>
            <w:shd w:val="clear" w:color="auto" w:fill="D9D9D9"/>
          </w:tcPr>
          <w:p w14:paraId="195B2065" w14:textId="77777777" w:rsidR="00FB58A8" w:rsidRDefault="00000000">
            <w:pPr>
              <w:pStyle w:val="TableParagraph"/>
              <w:spacing w:before="100"/>
              <w:ind w:left="188" w:hanging="39"/>
              <w:rPr>
                <w:b/>
              </w:rPr>
            </w:pPr>
            <w:r>
              <w:rPr>
                <w:b/>
                <w:spacing w:val="-2"/>
              </w:rPr>
              <w:t>Sampling Location</w:t>
            </w:r>
          </w:p>
          <w:p w14:paraId="57F66EE6" w14:textId="77777777" w:rsidR="00FB58A8" w:rsidRDefault="00000000">
            <w:pPr>
              <w:pStyle w:val="TableParagraph"/>
              <w:spacing w:before="109"/>
              <w:ind w:left="248"/>
            </w:pPr>
            <w:r>
              <w:t>(Note</w:t>
            </w:r>
            <w:r>
              <w:rPr>
                <w:spacing w:val="-3"/>
              </w:rPr>
              <w:t xml:space="preserve"> </w:t>
            </w:r>
            <w:r>
              <w:rPr>
                <w:spacing w:val="-5"/>
              </w:rPr>
              <w:t>1)</w:t>
            </w:r>
          </w:p>
        </w:tc>
        <w:tc>
          <w:tcPr>
            <w:tcW w:w="1618" w:type="dxa"/>
            <w:shd w:val="clear" w:color="auto" w:fill="D9D9D9"/>
          </w:tcPr>
          <w:p w14:paraId="24094DD7" w14:textId="77777777" w:rsidR="00FB58A8" w:rsidRDefault="00FB58A8">
            <w:pPr>
              <w:pStyle w:val="TableParagraph"/>
              <w:spacing w:before="30"/>
            </w:pPr>
          </w:p>
          <w:p w14:paraId="13FBF43F" w14:textId="77777777" w:rsidR="00FB58A8" w:rsidRDefault="00000000">
            <w:pPr>
              <w:pStyle w:val="TableParagraph"/>
              <w:ind w:left="269" w:firstLine="60"/>
              <w:rPr>
                <w:b/>
              </w:rPr>
            </w:pPr>
            <w:r>
              <w:rPr>
                <w:b/>
                <w:spacing w:val="-2"/>
              </w:rPr>
              <w:t>Sampling Frequency</w:t>
            </w:r>
          </w:p>
        </w:tc>
        <w:tc>
          <w:tcPr>
            <w:tcW w:w="1965" w:type="dxa"/>
            <w:shd w:val="clear" w:color="auto" w:fill="D9D9D9"/>
          </w:tcPr>
          <w:p w14:paraId="43D5BEC6" w14:textId="77777777" w:rsidR="00FB58A8" w:rsidRDefault="00FB58A8">
            <w:pPr>
              <w:pStyle w:val="TableParagraph"/>
              <w:spacing w:before="30"/>
            </w:pPr>
          </w:p>
          <w:p w14:paraId="7A047A02" w14:textId="77777777" w:rsidR="00FB58A8" w:rsidRDefault="00000000">
            <w:pPr>
              <w:pStyle w:val="TableParagraph"/>
              <w:ind w:left="177" w:firstLine="196"/>
              <w:rPr>
                <w:b/>
              </w:rPr>
            </w:pPr>
            <w:r>
              <w:rPr>
                <w:b/>
                <w:spacing w:val="-2"/>
              </w:rPr>
              <w:t xml:space="preserve">Acceptance </w:t>
            </w:r>
            <w:r>
              <w:rPr>
                <w:b/>
              </w:rPr>
              <w:t>Test</w:t>
            </w:r>
            <w:r>
              <w:rPr>
                <w:b/>
                <w:spacing w:val="-16"/>
              </w:rPr>
              <w:t xml:space="preserve"> </w:t>
            </w:r>
            <w:r>
              <w:rPr>
                <w:b/>
              </w:rPr>
              <w:t>Frequency</w:t>
            </w:r>
          </w:p>
        </w:tc>
        <w:tc>
          <w:tcPr>
            <w:tcW w:w="1619" w:type="dxa"/>
            <w:shd w:val="clear" w:color="auto" w:fill="D9D9D9"/>
          </w:tcPr>
          <w:p w14:paraId="18C994E4" w14:textId="77777777" w:rsidR="00FB58A8" w:rsidRDefault="00FB58A8">
            <w:pPr>
              <w:pStyle w:val="TableParagraph"/>
              <w:spacing w:before="154"/>
            </w:pPr>
          </w:p>
          <w:p w14:paraId="0861B38B" w14:textId="77777777" w:rsidR="00FB58A8" w:rsidRDefault="00000000">
            <w:pPr>
              <w:pStyle w:val="TableParagraph"/>
              <w:spacing w:before="1"/>
              <w:ind w:left="349"/>
              <w:rPr>
                <w:b/>
              </w:rPr>
            </w:pPr>
            <w:r>
              <w:rPr>
                <w:b/>
                <w:spacing w:val="-2"/>
              </w:rPr>
              <w:t>Remarks</w:t>
            </w:r>
          </w:p>
        </w:tc>
      </w:tr>
      <w:tr w:rsidR="00FB58A8" w14:paraId="2BBC65C3" w14:textId="77777777">
        <w:trPr>
          <w:trHeight w:val="445"/>
        </w:trPr>
        <w:tc>
          <w:tcPr>
            <w:tcW w:w="11157" w:type="dxa"/>
            <w:gridSpan w:val="7"/>
            <w:shd w:val="clear" w:color="auto" w:fill="F1F1F1"/>
          </w:tcPr>
          <w:p w14:paraId="30C5B4F8" w14:textId="77777777" w:rsidR="00FB58A8" w:rsidRDefault="00000000">
            <w:pPr>
              <w:pStyle w:val="TableParagraph"/>
              <w:spacing w:before="43"/>
              <w:ind w:left="115"/>
              <w:rPr>
                <w:b/>
              </w:rPr>
            </w:pPr>
            <w:r>
              <w:rPr>
                <w:b/>
              </w:rPr>
              <w:t>RUBBERIZED</w:t>
            </w:r>
            <w:r>
              <w:rPr>
                <w:b/>
                <w:spacing w:val="-5"/>
              </w:rPr>
              <w:t xml:space="preserve"> </w:t>
            </w:r>
            <w:r>
              <w:rPr>
                <w:b/>
              </w:rPr>
              <w:t>HOT</w:t>
            </w:r>
            <w:r>
              <w:rPr>
                <w:b/>
                <w:spacing w:val="-5"/>
              </w:rPr>
              <w:t xml:space="preserve"> </w:t>
            </w:r>
            <w:r>
              <w:rPr>
                <w:b/>
              </w:rPr>
              <w:t>MIX</w:t>
            </w:r>
            <w:r>
              <w:rPr>
                <w:b/>
                <w:spacing w:val="-7"/>
              </w:rPr>
              <w:t xml:space="preserve"> </w:t>
            </w:r>
            <w:r>
              <w:rPr>
                <w:b/>
              </w:rPr>
              <w:t>ASPHALT:</w:t>
            </w:r>
            <w:r>
              <w:rPr>
                <w:b/>
                <w:spacing w:val="-6"/>
              </w:rPr>
              <w:t xml:space="preserve"> </w:t>
            </w:r>
            <w:r>
              <w:rPr>
                <w:b/>
              </w:rPr>
              <w:t>Gap</w:t>
            </w:r>
            <w:r>
              <w:rPr>
                <w:b/>
                <w:spacing w:val="-9"/>
              </w:rPr>
              <w:t xml:space="preserve"> </w:t>
            </w:r>
            <w:r>
              <w:rPr>
                <w:b/>
                <w:spacing w:val="-2"/>
              </w:rPr>
              <w:t>Graded</w:t>
            </w:r>
          </w:p>
        </w:tc>
      </w:tr>
      <w:tr w:rsidR="00FB58A8" w14:paraId="7E6644E3" w14:textId="77777777">
        <w:trPr>
          <w:trHeight w:val="2724"/>
        </w:trPr>
        <w:tc>
          <w:tcPr>
            <w:tcW w:w="1980" w:type="dxa"/>
          </w:tcPr>
          <w:p w14:paraId="7598B13E" w14:textId="77777777" w:rsidR="00FB58A8" w:rsidRDefault="00FB58A8">
            <w:pPr>
              <w:pStyle w:val="TableParagraph"/>
            </w:pPr>
          </w:p>
          <w:p w14:paraId="7DD49BB2" w14:textId="77777777" w:rsidR="00FB58A8" w:rsidRDefault="00FB58A8">
            <w:pPr>
              <w:pStyle w:val="TableParagraph"/>
            </w:pPr>
          </w:p>
          <w:p w14:paraId="6065E563" w14:textId="77777777" w:rsidR="00FB58A8" w:rsidRDefault="00FB58A8">
            <w:pPr>
              <w:pStyle w:val="TableParagraph"/>
            </w:pPr>
          </w:p>
          <w:p w14:paraId="401DEC31" w14:textId="77777777" w:rsidR="00FB58A8" w:rsidRDefault="00FB58A8">
            <w:pPr>
              <w:pStyle w:val="TableParagraph"/>
              <w:spacing w:before="171"/>
            </w:pPr>
          </w:p>
          <w:p w14:paraId="56FAFCD9" w14:textId="77777777" w:rsidR="00FB58A8" w:rsidRDefault="00000000">
            <w:pPr>
              <w:pStyle w:val="TableParagraph"/>
              <w:ind w:left="115"/>
            </w:pPr>
            <w:r>
              <w:t>Air</w:t>
            </w:r>
            <w:r>
              <w:rPr>
                <w:spacing w:val="-3"/>
              </w:rPr>
              <w:t xml:space="preserve"> </w:t>
            </w:r>
            <w:r>
              <w:t>Void</w:t>
            </w:r>
            <w:r>
              <w:rPr>
                <w:spacing w:val="-3"/>
              </w:rPr>
              <w:t xml:space="preserve"> </w:t>
            </w:r>
            <w:r>
              <w:rPr>
                <w:spacing w:val="-2"/>
              </w:rPr>
              <w:t>Content</w:t>
            </w:r>
          </w:p>
        </w:tc>
        <w:tc>
          <w:tcPr>
            <w:tcW w:w="1440" w:type="dxa"/>
          </w:tcPr>
          <w:p w14:paraId="75C303FE" w14:textId="77777777" w:rsidR="00FB58A8" w:rsidRDefault="00FB58A8">
            <w:pPr>
              <w:pStyle w:val="TableParagraph"/>
            </w:pPr>
          </w:p>
          <w:p w14:paraId="557D2E71" w14:textId="77777777" w:rsidR="00FB58A8" w:rsidRDefault="00FB58A8">
            <w:pPr>
              <w:pStyle w:val="TableParagraph"/>
            </w:pPr>
          </w:p>
          <w:p w14:paraId="3E6B98F7" w14:textId="77777777" w:rsidR="00FB58A8" w:rsidRDefault="00FB58A8">
            <w:pPr>
              <w:pStyle w:val="TableParagraph"/>
            </w:pPr>
          </w:p>
          <w:p w14:paraId="40D8157F" w14:textId="77777777" w:rsidR="00FB58A8" w:rsidRDefault="00FB58A8">
            <w:pPr>
              <w:pStyle w:val="TableParagraph"/>
              <w:spacing w:before="44"/>
            </w:pPr>
          </w:p>
          <w:p w14:paraId="3CBD73D7" w14:textId="77777777" w:rsidR="00FB58A8" w:rsidRDefault="00000000">
            <w:pPr>
              <w:pStyle w:val="TableParagraph"/>
              <w:ind w:left="69"/>
            </w:pPr>
            <w:r>
              <w:t>AASHTO</w:t>
            </w:r>
            <w:r>
              <w:rPr>
                <w:spacing w:val="-16"/>
              </w:rPr>
              <w:t xml:space="preserve"> </w:t>
            </w:r>
            <w:r>
              <w:t xml:space="preserve">T </w:t>
            </w:r>
            <w:r>
              <w:rPr>
                <w:spacing w:val="-4"/>
              </w:rPr>
              <w:t>269</w:t>
            </w:r>
          </w:p>
        </w:tc>
        <w:tc>
          <w:tcPr>
            <w:tcW w:w="1274" w:type="dxa"/>
          </w:tcPr>
          <w:p w14:paraId="4B11DC9E" w14:textId="77777777" w:rsidR="00FB58A8" w:rsidRDefault="00000000">
            <w:pPr>
              <w:pStyle w:val="TableParagraph"/>
              <w:spacing w:before="43"/>
              <w:ind w:left="116" w:right="103"/>
            </w:pPr>
            <w:r>
              <w:t xml:space="preserve">100 </w:t>
            </w:r>
            <w:proofErr w:type="spellStart"/>
            <w:r>
              <w:t>lb</w:t>
            </w:r>
            <w:proofErr w:type="spellEnd"/>
            <w:r>
              <w:t xml:space="preserve"> (See</w:t>
            </w:r>
            <w:r>
              <w:rPr>
                <w:spacing w:val="-16"/>
              </w:rPr>
              <w:t xml:space="preserve"> </w:t>
            </w:r>
            <w:r>
              <w:t xml:space="preserve">Note </w:t>
            </w:r>
            <w:r>
              <w:rPr>
                <w:spacing w:val="-6"/>
              </w:rPr>
              <w:t xml:space="preserve">5) </w:t>
            </w:r>
            <w:r>
              <w:rPr>
                <w:spacing w:val="-2"/>
              </w:rPr>
              <w:t>(8x8x3=1</w:t>
            </w:r>
          </w:p>
          <w:p w14:paraId="07496741" w14:textId="77777777" w:rsidR="00FB58A8" w:rsidRDefault="00000000">
            <w:pPr>
              <w:pStyle w:val="TableParagraph"/>
              <w:spacing w:before="1"/>
              <w:ind w:left="116" w:right="103"/>
            </w:pPr>
            <w:r>
              <w:t xml:space="preserve">2 boxes, </w:t>
            </w:r>
            <w:r>
              <w:rPr>
                <w:spacing w:val="-2"/>
              </w:rPr>
              <w:t>8x8x4=10</w:t>
            </w:r>
          </w:p>
          <w:p w14:paraId="260AD187" w14:textId="77777777" w:rsidR="00FB58A8" w:rsidRDefault="00000000">
            <w:pPr>
              <w:pStyle w:val="TableParagraph"/>
              <w:spacing w:before="1"/>
              <w:ind w:left="116" w:right="187"/>
            </w:pPr>
            <w:r>
              <w:rPr>
                <w:spacing w:val="-2"/>
              </w:rPr>
              <w:t>boxes, 8½x8½x4</w:t>
            </w:r>
          </w:p>
          <w:p w14:paraId="0814E244" w14:textId="77777777" w:rsidR="00FB58A8" w:rsidRDefault="00000000">
            <w:pPr>
              <w:pStyle w:val="TableParagraph"/>
              <w:ind w:left="116" w:right="479"/>
            </w:pPr>
            <w:r>
              <w:rPr>
                <w:spacing w:val="-4"/>
              </w:rPr>
              <w:t xml:space="preserve">½=8 </w:t>
            </w:r>
            <w:r>
              <w:rPr>
                <w:spacing w:val="-2"/>
              </w:rPr>
              <w:t>boxes)</w:t>
            </w:r>
          </w:p>
        </w:tc>
        <w:tc>
          <w:tcPr>
            <w:tcW w:w="1261" w:type="dxa"/>
          </w:tcPr>
          <w:p w14:paraId="2439035A" w14:textId="77777777" w:rsidR="00FB58A8" w:rsidRDefault="00FB58A8">
            <w:pPr>
              <w:pStyle w:val="TableParagraph"/>
            </w:pPr>
          </w:p>
          <w:p w14:paraId="3A425376" w14:textId="77777777" w:rsidR="00FB58A8" w:rsidRDefault="00FB58A8">
            <w:pPr>
              <w:pStyle w:val="TableParagraph"/>
              <w:spacing w:before="43"/>
            </w:pPr>
          </w:p>
          <w:p w14:paraId="1D889F73" w14:textId="77777777" w:rsidR="00FB58A8" w:rsidRDefault="00000000">
            <w:pPr>
              <w:pStyle w:val="TableParagraph"/>
              <w:ind w:left="102" w:right="117"/>
            </w:pPr>
            <w:r>
              <w:t>Loose</w:t>
            </w:r>
            <w:r>
              <w:rPr>
                <w:spacing w:val="-10"/>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8" w:type="dxa"/>
          </w:tcPr>
          <w:p w14:paraId="1D59C07E" w14:textId="77777777" w:rsidR="00FB58A8" w:rsidRDefault="00FB58A8">
            <w:pPr>
              <w:pStyle w:val="TableParagraph"/>
            </w:pPr>
          </w:p>
          <w:p w14:paraId="173A60B7" w14:textId="77777777" w:rsidR="00FB58A8" w:rsidRDefault="00FB58A8">
            <w:pPr>
              <w:pStyle w:val="TableParagraph"/>
              <w:spacing w:before="170"/>
            </w:pPr>
          </w:p>
          <w:p w14:paraId="359D1623" w14:textId="77777777" w:rsidR="00FB58A8" w:rsidRDefault="00000000">
            <w:pPr>
              <w:pStyle w:val="TableParagraph"/>
              <w:ind w:left="101" w:right="254"/>
            </w:pPr>
            <w:r>
              <w:rPr>
                <w:spacing w:val="-2"/>
              </w:rPr>
              <w:t xml:space="preserve">Production start-up </w:t>
            </w:r>
            <w:r>
              <w:t>evaluation,</w:t>
            </w:r>
            <w:r>
              <w:rPr>
                <w:spacing w:val="-9"/>
              </w:rPr>
              <w:t xml:space="preserve"> </w:t>
            </w:r>
            <w:r>
              <w:rPr>
                <w:spacing w:val="-10"/>
              </w:rPr>
              <w:t>1</w:t>
            </w:r>
          </w:p>
          <w:p w14:paraId="66670565" w14:textId="77777777" w:rsidR="00FB58A8" w:rsidRDefault="00000000">
            <w:pPr>
              <w:pStyle w:val="TableParagraph"/>
              <w:ind w:left="101"/>
            </w:pPr>
            <w:r>
              <w:t>every 25,000 tons</w:t>
            </w:r>
            <w:r>
              <w:rPr>
                <w:spacing w:val="-16"/>
              </w:rPr>
              <w:t xml:space="preserve"> </w:t>
            </w:r>
            <w:r>
              <w:t>of</w:t>
            </w:r>
            <w:r>
              <w:rPr>
                <w:spacing w:val="-15"/>
              </w:rPr>
              <w:t xml:space="preserve"> </w:t>
            </w:r>
            <w:r>
              <w:t>paving</w:t>
            </w:r>
          </w:p>
        </w:tc>
        <w:tc>
          <w:tcPr>
            <w:tcW w:w="1965" w:type="dxa"/>
          </w:tcPr>
          <w:p w14:paraId="1946D4E0" w14:textId="77777777" w:rsidR="00FB58A8" w:rsidRDefault="00FB58A8">
            <w:pPr>
              <w:pStyle w:val="TableParagraph"/>
            </w:pPr>
          </w:p>
          <w:p w14:paraId="4D615F67" w14:textId="77777777" w:rsidR="00FB58A8" w:rsidRDefault="00FB58A8">
            <w:pPr>
              <w:pStyle w:val="TableParagraph"/>
              <w:spacing w:before="43"/>
            </w:pPr>
          </w:p>
          <w:p w14:paraId="2B95DDF1" w14:textId="77777777" w:rsidR="00FB58A8" w:rsidRDefault="00000000">
            <w:pPr>
              <w:pStyle w:val="TableParagraph"/>
              <w:ind w:left="103" w:right="98"/>
            </w:pPr>
            <w:r>
              <w:t>Production start- up evaluation, and minimum 1 random test for every</w:t>
            </w:r>
            <w:r>
              <w:rPr>
                <w:spacing w:val="-16"/>
              </w:rPr>
              <w:t xml:space="preserve"> </w:t>
            </w:r>
            <w:r>
              <w:t>25,000</w:t>
            </w:r>
            <w:r>
              <w:rPr>
                <w:spacing w:val="-15"/>
              </w:rPr>
              <w:t xml:space="preserve"> </w:t>
            </w:r>
            <w:r>
              <w:t>tons of paving</w:t>
            </w:r>
          </w:p>
        </w:tc>
        <w:tc>
          <w:tcPr>
            <w:tcW w:w="1619" w:type="dxa"/>
          </w:tcPr>
          <w:p w14:paraId="2F703321" w14:textId="77777777" w:rsidR="00FB58A8" w:rsidRDefault="00FB58A8">
            <w:pPr>
              <w:pStyle w:val="TableParagraph"/>
              <w:rPr>
                <w:rFonts w:ascii="Times New Roman"/>
                <w:sz w:val="20"/>
              </w:rPr>
            </w:pPr>
          </w:p>
        </w:tc>
      </w:tr>
      <w:tr w:rsidR="00FB58A8" w14:paraId="13BE7419" w14:textId="77777777">
        <w:trPr>
          <w:trHeight w:val="350"/>
        </w:trPr>
        <w:tc>
          <w:tcPr>
            <w:tcW w:w="1980" w:type="dxa"/>
            <w:tcBorders>
              <w:bottom w:val="nil"/>
            </w:tcBorders>
          </w:tcPr>
          <w:p w14:paraId="346DB8BE" w14:textId="77777777" w:rsidR="00FB58A8" w:rsidRDefault="00FB58A8">
            <w:pPr>
              <w:pStyle w:val="TableParagraph"/>
              <w:rPr>
                <w:rFonts w:ascii="Times New Roman"/>
                <w:sz w:val="20"/>
              </w:rPr>
            </w:pPr>
          </w:p>
        </w:tc>
        <w:tc>
          <w:tcPr>
            <w:tcW w:w="1440" w:type="dxa"/>
            <w:tcBorders>
              <w:bottom w:val="nil"/>
            </w:tcBorders>
          </w:tcPr>
          <w:p w14:paraId="705529A9" w14:textId="77777777" w:rsidR="00FB58A8" w:rsidRDefault="00FB58A8">
            <w:pPr>
              <w:pStyle w:val="TableParagraph"/>
              <w:rPr>
                <w:rFonts w:ascii="Times New Roman"/>
                <w:sz w:val="20"/>
              </w:rPr>
            </w:pPr>
          </w:p>
        </w:tc>
        <w:tc>
          <w:tcPr>
            <w:tcW w:w="1274" w:type="dxa"/>
            <w:tcBorders>
              <w:bottom w:val="nil"/>
            </w:tcBorders>
          </w:tcPr>
          <w:p w14:paraId="0E2C3408" w14:textId="77777777" w:rsidR="00FB58A8" w:rsidRDefault="00000000">
            <w:pPr>
              <w:pStyle w:val="TableParagraph"/>
              <w:spacing w:before="45"/>
              <w:ind w:left="116"/>
            </w:pPr>
            <w:r>
              <w:t>100</w:t>
            </w:r>
            <w:r>
              <w:rPr>
                <w:spacing w:val="-1"/>
              </w:rPr>
              <w:t xml:space="preserve"> </w:t>
            </w:r>
            <w:proofErr w:type="spellStart"/>
            <w:r>
              <w:rPr>
                <w:spacing w:val="-5"/>
              </w:rPr>
              <w:t>lb</w:t>
            </w:r>
            <w:proofErr w:type="spellEnd"/>
          </w:p>
        </w:tc>
        <w:tc>
          <w:tcPr>
            <w:tcW w:w="1261" w:type="dxa"/>
            <w:tcBorders>
              <w:bottom w:val="nil"/>
            </w:tcBorders>
          </w:tcPr>
          <w:p w14:paraId="50D4BF4B" w14:textId="77777777" w:rsidR="00FB58A8" w:rsidRDefault="00FB58A8">
            <w:pPr>
              <w:pStyle w:val="TableParagraph"/>
              <w:rPr>
                <w:rFonts w:ascii="Times New Roman"/>
                <w:sz w:val="20"/>
              </w:rPr>
            </w:pPr>
          </w:p>
        </w:tc>
        <w:tc>
          <w:tcPr>
            <w:tcW w:w="1618" w:type="dxa"/>
            <w:tcBorders>
              <w:bottom w:val="nil"/>
            </w:tcBorders>
          </w:tcPr>
          <w:p w14:paraId="0CBB766B" w14:textId="77777777" w:rsidR="00FB58A8" w:rsidRDefault="00FB58A8">
            <w:pPr>
              <w:pStyle w:val="TableParagraph"/>
              <w:rPr>
                <w:rFonts w:ascii="Times New Roman"/>
                <w:sz w:val="20"/>
              </w:rPr>
            </w:pPr>
          </w:p>
        </w:tc>
        <w:tc>
          <w:tcPr>
            <w:tcW w:w="1965" w:type="dxa"/>
            <w:tcBorders>
              <w:bottom w:val="nil"/>
            </w:tcBorders>
          </w:tcPr>
          <w:p w14:paraId="0EBA9601" w14:textId="77777777" w:rsidR="00FB58A8" w:rsidRDefault="00FB58A8">
            <w:pPr>
              <w:pStyle w:val="TableParagraph"/>
              <w:rPr>
                <w:rFonts w:ascii="Times New Roman"/>
                <w:sz w:val="20"/>
              </w:rPr>
            </w:pPr>
          </w:p>
        </w:tc>
        <w:tc>
          <w:tcPr>
            <w:tcW w:w="1619" w:type="dxa"/>
            <w:vMerge w:val="restart"/>
          </w:tcPr>
          <w:p w14:paraId="27196182" w14:textId="77777777" w:rsidR="00FB58A8" w:rsidRDefault="00FB58A8">
            <w:pPr>
              <w:pStyle w:val="TableParagraph"/>
              <w:rPr>
                <w:rFonts w:ascii="Times New Roman"/>
                <w:sz w:val="20"/>
              </w:rPr>
            </w:pPr>
          </w:p>
        </w:tc>
      </w:tr>
      <w:tr w:rsidR="00FB58A8" w14:paraId="0E561550" w14:textId="77777777">
        <w:trPr>
          <w:trHeight w:val="2471"/>
        </w:trPr>
        <w:tc>
          <w:tcPr>
            <w:tcW w:w="1980" w:type="dxa"/>
            <w:tcBorders>
              <w:top w:val="nil"/>
            </w:tcBorders>
          </w:tcPr>
          <w:p w14:paraId="0C789B95" w14:textId="77777777" w:rsidR="00FB58A8" w:rsidRDefault="00FB58A8">
            <w:pPr>
              <w:pStyle w:val="TableParagraph"/>
            </w:pPr>
          </w:p>
          <w:p w14:paraId="09F554F6" w14:textId="77777777" w:rsidR="00FB58A8" w:rsidRDefault="00FB58A8">
            <w:pPr>
              <w:pStyle w:val="TableParagraph"/>
              <w:spacing w:before="244"/>
            </w:pPr>
          </w:p>
          <w:p w14:paraId="23C90CD4" w14:textId="77777777" w:rsidR="00FB58A8" w:rsidRDefault="00000000">
            <w:pPr>
              <w:pStyle w:val="TableParagraph"/>
              <w:spacing w:before="1"/>
              <w:ind w:left="115" w:right="103"/>
            </w:pPr>
            <w:r>
              <w:t>Voids</w:t>
            </w:r>
            <w:r>
              <w:rPr>
                <w:spacing w:val="-16"/>
              </w:rPr>
              <w:t xml:space="preserve"> </w:t>
            </w:r>
            <w:r>
              <w:t>in</w:t>
            </w:r>
            <w:r>
              <w:rPr>
                <w:spacing w:val="-15"/>
              </w:rPr>
              <w:t xml:space="preserve"> </w:t>
            </w:r>
            <w:r>
              <w:t xml:space="preserve">Mineral </w:t>
            </w:r>
            <w:r>
              <w:rPr>
                <w:spacing w:val="-2"/>
              </w:rPr>
              <w:t>Aggregate</w:t>
            </w:r>
          </w:p>
        </w:tc>
        <w:tc>
          <w:tcPr>
            <w:tcW w:w="1440" w:type="dxa"/>
            <w:tcBorders>
              <w:top w:val="nil"/>
            </w:tcBorders>
          </w:tcPr>
          <w:p w14:paraId="72FDE1FA" w14:textId="77777777" w:rsidR="00FB58A8" w:rsidRDefault="00FB58A8">
            <w:pPr>
              <w:pStyle w:val="TableParagraph"/>
              <w:spacing w:before="243"/>
            </w:pPr>
          </w:p>
          <w:p w14:paraId="10D3202B" w14:textId="77777777" w:rsidR="00FB58A8" w:rsidRDefault="00000000">
            <w:pPr>
              <w:pStyle w:val="TableParagraph"/>
              <w:ind w:left="69"/>
            </w:pPr>
            <w:r>
              <w:rPr>
                <w:spacing w:val="-2"/>
              </w:rPr>
              <w:t>SP-</w:t>
            </w:r>
            <w:r>
              <w:rPr>
                <w:spacing w:val="-10"/>
              </w:rPr>
              <w:t>2</w:t>
            </w:r>
          </w:p>
          <w:p w14:paraId="0E85DE47" w14:textId="77777777" w:rsidR="00FB58A8" w:rsidRDefault="00000000">
            <w:pPr>
              <w:pStyle w:val="TableParagraph"/>
              <w:spacing w:before="2"/>
              <w:ind w:left="69"/>
            </w:pPr>
            <w:r>
              <w:rPr>
                <w:spacing w:val="-2"/>
              </w:rPr>
              <w:t>Asphalt Mixture Volumetrics</w:t>
            </w:r>
          </w:p>
        </w:tc>
        <w:tc>
          <w:tcPr>
            <w:tcW w:w="1274" w:type="dxa"/>
            <w:tcBorders>
              <w:top w:val="nil"/>
            </w:tcBorders>
          </w:tcPr>
          <w:p w14:paraId="40ACF64D" w14:textId="77777777" w:rsidR="00FB58A8" w:rsidRDefault="00000000">
            <w:pPr>
              <w:pStyle w:val="TableParagraph"/>
              <w:spacing w:before="45"/>
              <w:ind w:left="116" w:right="103"/>
            </w:pPr>
            <w:r>
              <w:t>(See</w:t>
            </w:r>
            <w:r>
              <w:rPr>
                <w:spacing w:val="-16"/>
              </w:rPr>
              <w:t xml:space="preserve"> </w:t>
            </w:r>
            <w:r>
              <w:t xml:space="preserve">Note </w:t>
            </w:r>
            <w:r>
              <w:rPr>
                <w:spacing w:val="-6"/>
              </w:rPr>
              <w:t xml:space="preserve">5) </w:t>
            </w:r>
            <w:r>
              <w:rPr>
                <w:spacing w:val="-2"/>
              </w:rPr>
              <w:t>(8x8x3=1</w:t>
            </w:r>
          </w:p>
          <w:p w14:paraId="4671BDC4" w14:textId="77777777" w:rsidR="00FB58A8" w:rsidRDefault="00000000">
            <w:pPr>
              <w:pStyle w:val="TableParagraph"/>
              <w:ind w:left="116" w:right="103"/>
            </w:pPr>
            <w:r>
              <w:t xml:space="preserve">2 boxes, </w:t>
            </w:r>
            <w:r>
              <w:rPr>
                <w:spacing w:val="-2"/>
              </w:rPr>
              <w:t>8x8x4=10</w:t>
            </w:r>
          </w:p>
          <w:p w14:paraId="1489E139" w14:textId="77777777" w:rsidR="00FB58A8" w:rsidRDefault="00000000">
            <w:pPr>
              <w:pStyle w:val="TableParagraph"/>
              <w:ind w:left="116" w:right="187"/>
            </w:pPr>
            <w:r>
              <w:rPr>
                <w:spacing w:val="-2"/>
              </w:rPr>
              <w:t>boxes, 8½x8½x4</w:t>
            </w:r>
          </w:p>
          <w:p w14:paraId="0891F318" w14:textId="77777777" w:rsidR="00FB58A8" w:rsidRDefault="00000000">
            <w:pPr>
              <w:pStyle w:val="TableParagraph"/>
              <w:spacing w:before="1"/>
              <w:ind w:left="116" w:right="479"/>
            </w:pPr>
            <w:r>
              <w:rPr>
                <w:spacing w:val="-4"/>
              </w:rPr>
              <w:t xml:space="preserve">½=8 </w:t>
            </w:r>
            <w:r>
              <w:rPr>
                <w:spacing w:val="-2"/>
              </w:rPr>
              <w:t>boxes)</w:t>
            </w:r>
          </w:p>
        </w:tc>
        <w:tc>
          <w:tcPr>
            <w:tcW w:w="1261" w:type="dxa"/>
            <w:tcBorders>
              <w:top w:val="nil"/>
            </w:tcBorders>
          </w:tcPr>
          <w:p w14:paraId="622799B6" w14:textId="77777777" w:rsidR="00FB58A8" w:rsidRDefault="00000000">
            <w:pPr>
              <w:pStyle w:val="TableParagraph"/>
              <w:spacing w:before="244"/>
              <w:ind w:left="102" w:right="117"/>
            </w:pPr>
            <w:r>
              <w:t>Loose</w:t>
            </w:r>
            <w:r>
              <w:rPr>
                <w:spacing w:val="-10"/>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8" w:type="dxa"/>
            <w:tcBorders>
              <w:top w:val="nil"/>
            </w:tcBorders>
          </w:tcPr>
          <w:p w14:paraId="2440CB96" w14:textId="77777777" w:rsidR="00FB58A8" w:rsidRDefault="00FB58A8">
            <w:pPr>
              <w:pStyle w:val="TableParagraph"/>
              <w:spacing w:before="118"/>
            </w:pPr>
          </w:p>
          <w:p w14:paraId="64CF059E" w14:textId="77777777" w:rsidR="00FB58A8" w:rsidRDefault="00000000">
            <w:pPr>
              <w:pStyle w:val="TableParagraph"/>
              <w:ind w:left="101" w:right="254"/>
            </w:pPr>
            <w:r>
              <w:rPr>
                <w:spacing w:val="-2"/>
              </w:rPr>
              <w:t xml:space="preserve">Production start-up </w:t>
            </w:r>
            <w:r>
              <w:t>evaluation,</w:t>
            </w:r>
            <w:r>
              <w:rPr>
                <w:spacing w:val="-9"/>
              </w:rPr>
              <w:t xml:space="preserve"> </w:t>
            </w:r>
            <w:r>
              <w:rPr>
                <w:spacing w:val="-10"/>
              </w:rPr>
              <w:t>1</w:t>
            </w:r>
          </w:p>
          <w:p w14:paraId="75176D37" w14:textId="77777777" w:rsidR="00FB58A8" w:rsidRDefault="00000000">
            <w:pPr>
              <w:pStyle w:val="TableParagraph"/>
              <w:ind w:left="101"/>
            </w:pPr>
            <w:r>
              <w:t>every 25,000 tons</w:t>
            </w:r>
            <w:r>
              <w:rPr>
                <w:spacing w:val="-16"/>
              </w:rPr>
              <w:t xml:space="preserve"> </w:t>
            </w:r>
            <w:r>
              <w:t>of</w:t>
            </w:r>
            <w:r>
              <w:rPr>
                <w:spacing w:val="-15"/>
              </w:rPr>
              <w:t xml:space="preserve"> </w:t>
            </w:r>
            <w:r>
              <w:t>paving</w:t>
            </w:r>
          </w:p>
        </w:tc>
        <w:tc>
          <w:tcPr>
            <w:tcW w:w="1965" w:type="dxa"/>
            <w:tcBorders>
              <w:top w:val="nil"/>
            </w:tcBorders>
          </w:tcPr>
          <w:p w14:paraId="1EC5C9A0" w14:textId="77777777" w:rsidR="00FB58A8" w:rsidRDefault="00000000">
            <w:pPr>
              <w:pStyle w:val="TableParagraph"/>
              <w:spacing w:before="244"/>
              <w:ind w:left="103" w:right="98"/>
            </w:pPr>
            <w:r>
              <w:t>Production start- up evaluation, and minimum 1 random test for every</w:t>
            </w:r>
            <w:r>
              <w:rPr>
                <w:spacing w:val="-16"/>
              </w:rPr>
              <w:t xml:space="preserve"> </w:t>
            </w:r>
            <w:r>
              <w:t>25,000</w:t>
            </w:r>
            <w:r>
              <w:rPr>
                <w:spacing w:val="-15"/>
              </w:rPr>
              <w:t xml:space="preserve"> </w:t>
            </w:r>
            <w:r>
              <w:t>tons of paving</w:t>
            </w:r>
          </w:p>
        </w:tc>
        <w:tc>
          <w:tcPr>
            <w:tcW w:w="1619" w:type="dxa"/>
            <w:vMerge/>
            <w:tcBorders>
              <w:top w:val="nil"/>
            </w:tcBorders>
          </w:tcPr>
          <w:p w14:paraId="24D4AF4E" w14:textId="77777777" w:rsidR="00FB58A8" w:rsidRDefault="00FB58A8">
            <w:pPr>
              <w:rPr>
                <w:sz w:val="2"/>
                <w:szCs w:val="2"/>
              </w:rPr>
            </w:pPr>
          </w:p>
        </w:tc>
      </w:tr>
      <w:tr w:rsidR="00FB58A8" w14:paraId="004F5E00" w14:textId="77777777">
        <w:trPr>
          <w:trHeight w:val="2726"/>
        </w:trPr>
        <w:tc>
          <w:tcPr>
            <w:tcW w:w="1980" w:type="dxa"/>
          </w:tcPr>
          <w:p w14:paraId="177C469A" w14:textId="77777777" w:rsidR="00FB58A8" w:rsidRDefault="00FB58A8">
            <w:pPr>
              <w:pStyle w:val="TableParagraph"/>
            </w:pPr>
          </w:p>
          <w:p w14:paraId="15AD3FB0" w14:textId="77777777" w:rsidR="00FB58A8" w:rsidRDefault="00FB58A8">
            <w:pPr>
              <w:pStyle w:val="TableParagraph"/>
            </w:pPr>
          </w:p>
          <w:p w14:paraId="32711031" w14:textId="77777777" w:rsidR="00FB58A8" w:rsidRDefault="00FB58A8">
            <w:pPr>
              <w:pStyle w:val="TableParagraph"/>
            </w:pPr>
          </w:p>
          <w:p w14:paraId="3686E5B1" w14:textId="77777777" w:rsidR="00FB58A8" w:rsidRDefault="00FB58A8">
            <w:pPr>
              <w:pStyle w:val="TableParagraph"/>
              <w:spacing w:before="171"/>
            </w:pPr>
          </w:p>
          <w:p w14:paraId="7026927C" w14:textId="77777777" w:rsidR="00FB58A8" w:rsidRDefault="00000000">
            <w:pPr>
              <w:pStyle w:val="TableParagraph"/>
              <w:ind w:left="115"/>
            </w:pPr>
            <w:r>
              <w:t>Dust</w:t>
            </w:r>
            <w:r>
              <w:rPr>
                <w:spacing w:val="-3"/>
              </w:rPr>
              <w:t xml:space="preserve"> </w:t>
            </w:r>
            <w:r>
              <w:rPr>
                <w:spacing w:val="-2"/>
              </w:rPr>
              <w:t>Proportion</w:t>
            </w:r>
          </w:p>
        </w:tc>
        <w:tc>
          <w:tcPr>
            <w:tcW w:w="1440" w:type="dxa"/>
          </w:tcPr>
          <w:p w14:paraId="12CEA16D" w14:textId="77777777" w:rsidR="00FB58A8" w:rsidRDefault="00FB58A8">
            <w:pPr>
              <w:pStyle w:val="TableParagraph"/>
            </w:pPr>
          </w:p>
          <w:p w14:paraId="1C13882D" w14:textId="77777777" w:rsidR="00FB58A8" w:rsidRDefault="00FB58A8">
            <w:pPr>
              <w:pStyle w:val="TableParagraph"/>
            </w:pPr>
          </w:p>
          <w:p w14:paraId="345BD4F4" w14:textId="77777777" w:rsidR="00FB58A8" w:rsidRDefault="00FB58A8">
            <w:pPr>
              <w:pStyle w:val="TableParagraph"/>
              <w:spacing w:before="44"/>
            </w:pPr>
          </w:p>
          <w:p w14:paraId="42056DBB" w14:textId="77777777" w:rsidR="00FB58A8" w:rsidRDefault="00000000">
            <w:pPr>
              <w:pStyle w:val="TableParagraph"/>
              <w:spacing w:before="1" w:line="252" w:lineRule="exact"/>
              <w:ind w:left="69"/>
            </w:pPr>
            <w:r>
              <w:rPr>
                <w:spacing w:val="-2"/>
              </w:rPr>
              <w:t>SP-</w:t>
            </w:r>
            <w:r>
              <w:rPr>
                <w:spacing w:val="-10"/>
              </w:rPr>
              <w:t>2</w:t>
            </w:r>
          </w:p>
          <w:p w14:paraId="654F77A6" w14:textId="77777777" w:rsidR="00FB58A8" w:rsidRDefault="00000000">
            <w:pPr>
              <w:pStyle w:val="TableParagraph"/>
              <w:ind w:left="69"/>
            </w:pPr>
            <w:r>
              <w:rPr>
                <w:spacing w:val="-2"/>
              </w:rPr>
              <w:t>Asphalt Mixture Volumetrics</w:t>
            </w:r>
          </w:p>
        </w:tc>
        <w:tc>
          <w:tcPr>
            <w:tcW w:w="1274" w:type="dxa"/>
          </w:tcPr>
          <w:p w14:paraId="34ADF78B" w14:textId="77777777" w:rsidR="00FB58A8" w:rsidRDefault="00000000">
            <w:pPr>
              <w:pStyle w:val="TableParagraph"/>
              <w:spacing w:before="45"/>
              <w:ind w:left="116" w:right="103"/>
            </w:pPr>
            <w:r>
              <w:t xml:space="preserve">100 </w:t>
            </w:r>
            <w:proofErr w:type="spellStart"/>
            <w:r>
              <w:t>lb</w:t>
            </w:r>
            <w:proofErr w:type="spellEnd"/>
            <w:r>
              <w:t xml:space="preserve"> (See</w:t>
            </w:r>
            <w:r>
              <w:rPr>
                <w:spacing w:val="-16"/>
              </w:rPr>
              <w:t xml:space="preserve"> </w:t>
            </w:r>
            <w:r>
              <w:t xml:space="preserve">Note </w:t>
            </w:r>
            <w:r>
              <w:rPr>
                <w:spacing w:val="-6"/>
              </w:rPr>
              <w:t xml:space="preserve">5) </w:t>
            </w:r>
            <w:r>
              <w:rPr>
                <w:spacing w:val="-2"/>
              </w:rPr>
              <w:t>(8x8x3=1</w:t>
            </w:r>
          </w:p>
          <w:p w14:paraId="10FE59FA" w14:textId="77777777" w:rsidR="00FB58A8" w:rsidRDefault="00000000">
            <w:pPr>
              <w:pStyle w:val="TableParagraph"/>
              <w:ind w:left="116" w:right="103"/>
            </w:pPr>
            <w:r>
              <w:t xml:space="preserve">2 boxes, </w:t>
            </w:r>
            <w:r>
              <w:rPr>
                <w:spacing w:val="-2"/>
              </w:rPr>
              <w:t>8x8x4=10</w:t>
            </w:r>
          </w:p>
          <w:p w14:paraId="08CE946E" w14:textId="77777777" w:rsidR="00FB58A8" w:rsidRDefault="00000000">
            <w:pPr>
              <w:pStyle w:val="TableParagraph"/>
              <w:ind w:left="116" w:right="187"/>
            </w:pPr>
            <w:r>
              <w:rPr>
                <w:spacing w:val="-2"/>
              </w:rPr>
              <w:t>boxes, 8½x8½x4</w:t>
            </w:r>
          </w:p>
          <w:p w14:paraId="7820F3CF" w14:textId="77777777" w:rsidR="00FB58A8" w:rsidRDefault="00000000">
            <w:pPr>
              <w:pStyle w:val="TableParagraph"/>
              <w:ind w:left="116" w:right="479"/>
            </w:pPr>
            <w:r>
              <w:rPr>
                <w:spacing w:val="-4"/>
              </w:rPr>
              <w:t xml:space="preserve">½=8 </w:t>
            </w:r>
            <w:r>
              <w:rPr>
                <w:spacing w:val="-2"/>
              </w:rPr>
              <w:t>boxes)</w:t>
            </w:r>
          </w:p>
        </w:tc>
        <w:tc>
          <w:tcPr>
            <w:tcW w:w="1261" w:type="dxa"/>
          </w:tcPr>
          <w:p w14:paraId="233640B7" w14:textId="77777777" w:rsidR="00FB58A8" w:rsidRDefault="00FB58A8">
            <w:pPr>
              <w:pStyle w:val="TableParagraph"/>
            </w:pPr>
          </w:p>
          <w:p w14:paraId="735D7156" w14:textId="77777777" w:rsidR="00FB58A8" w:rsidRDefault="00FB58A8">
            <w:pPr>
              <w:pStyle w:val="TableParagraph"/>
              <w:spacing w:before="43"/>
            </w:pPr>
          </w:p>
          <w:p w14:paraId="62D1EDAC" w14:textId="77777777" w:rsidR="00FB58A8" w:rsidRDefault="00000000">
            <w:pPr>
              <w:pStyle w:val="TableParagraph"/>
              <w:ind w:left="102" w:right="117"/>
            </w:pPr>
            <w:r>
              <w:t>Loose</w:t>
            </w:r>
            <w:r>
              <w:rPr>
                <w:spacing w:val="-10"/>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8" w:type="dxa"/>
          </w:tcPr>
          <w:p w14:paraId="2A97BC06" w14:textId="77777777" w:rsidR="00FB58A8" w:rsidRDefault="00FB58A8">
            <w:pPr>
              <w:pStyle w:val="TableParagraph"/>
            </w:pPr>
          </w:p>
          <w:p w14:paraId="1A14F22C" w14:textId="77777777" w:rsidR="00FB58A8" w:rsidRDefault="00FB58A8">
            <w:pPr>
              <w:pStyle w:val="TableParagraph"/>
              <w:spacing w:before="170"/>
            </w:pPr>
          </w:p>
          <w:p w14:paraId="309B3A1B" w14:textId="77777777" w:rsidR="00FB58A8" w:rsidRDefault="00000000">
            <w:pPr>
              <w:pStyle w:val="TableParagraph"/>
              <w:ind w:left="101" w:right="254"/>
            </w:pPr>
            <w:r>
              <w:rPr>
                <w:spacing w:val="-2"/>
              </w:rPr>
              <w:t xml:space="preserve">Production start-up </w:t>
            </w:r>
            <w:r>
              <w:t>evaluation,</w:t>
            </w:r>
            <w:r>
              <w:rPr>
                <w:spacing w:val="-9"/>
              </w:rPr>
              <w:t xml:space="preserve"> </w:t>
            </w:r>
            <w:r>
              <w:rPr>
                <w:spacing w:val="-10"/>
              </w:rPr>
              <w:t>1</w:t>
            </w:r>
          </w:p>
          <w:p w14:paraId="4E10F985" w14:textId="77777777" w:rsidR="00FB58A8" w:rsidRDefault="00000000">
            <w:pPr>
              <w:pStyle w:val="TableParagraph"/>
              <w:ind w:left="101"/>
            </w:pPr>
            <w:r>
              <w:t>every 25,000 tons</w:t>
            </w:r>
            <w:r>
              <w:rPr>
                <w:spacing w:val="-16"/>
              </w:rPr>
              <w:t xml:space="preserve"> </w:t>
            </w:r>
            <w:r>
              <w:t>of</w:t>
            </w:r>
            <w:r>
              <w:rPr>
                <w:spacing w:val="-15"/>
              </w:rPr>
              <w:t xml:space="preserve"> </w:t>
            </w:r>
            <w:r>
              <w:t>paving</w:t>
            </w:r>
          </w:p>
        </w:tc>
        <w:tc>
          <w:tcPr>
            <w:tcW w:w="1965" w:type="dxa"/>
          </w:tcPr>
          <w:p w14:paraId="7C4149BD" w14:textId="77777777" w:rsidR="00FB58A8" w:rsidRDefault="00FB58A8">
            <w:pPr>
              <w:pStyle w:val="TableParagraph"/>
            </w:pPr>
          </w:p>
          <w:p w14:paraId="6FB6E379" w14:textId="77777777" w:rsidR="00FB58A8" w:rsidRDefault="00FB58A8">
            <w:pPr>
              <w:pStyle w:val="TableParagraph"/>
              <w:spacing w:before="43"/>
            </w:pPr>
          </w:p>
          <w:p w14:paraId="5641970F" w14:textId="77777777" w:rsidR="00FB58A8" w:rsidRDefault="00000000">
            <w:pPr>
              <w:pStyle w:val="TableParagraph"/>
              <w:ind w:left="103" w:right="98"/>
            </w:pPr>
            <w:r>
              <w:t>Production start- up evaluation, and minimum 1 random test for every</w:t>
            </w:r>
            <w:r>
              <w:rPr>
                <w:spacing w:val="-16"/>
              </w:rPr>
              <w:t xml:space="preserve"> </w:t>
            </w:r>
            <w:r>
              <w:t>25,000</w:t>
            </w:r>
            <w:r>
              <w:rPr>
                <w:spacing w:val="-15"/>
              </w:rPr>
              <w:t xml:space="preserve"> </w:t>
            </w:r>
            <w:r>
              <w:t>tons of paving</w:t>
            </w:r>
          </w:p>
        </w:tc>
        <w:tc>
          <w:tcPr>
            <w:tcW w:w="1619" w:type="dxa"/>
          </w:tcPr>
          <w:p w14:paraId="2D4D0F44" w14:textId="77777777" w:rsidR="00FB58A8" w:rsidRDefault="00FB58A8">
            <w:pPr>
              <w:pStyle w:val="TableParagraph"/>
              <w:rPr>
                <w:rFonts w:ascii="Times New Roman"/>
                <w:sz w:val="20"/>
              </w:rPr>
            </w:pPr>
          </w:p>
        </w:tc>
      </w:tr>
    </w:tbl>
    <w:p w14:paraId="7FD5E59C" w14:textId="77777777" w:rsidR="00FB58A8" w:rsidRDefault="00FB58A8">
      <w:pPr>
        <w:rPr>
          <w:rFonts w:ascii="Times New Roman"/>
          <w:sz w:val="20"/>
        </w:rPr>
        <w:sectPr w:rsidR="00FB58A8">
          <w:footerReference w:type="even" r:id="rId118"/>
          <w:footerReference w:type="default" r:id="rId119"/>
          <w:pgSz w:w="12240" w:h="15840"/>
          <w:pgMar w:top="2140" w:right="280" w:bottom="1000" w:left="420" w:header="0" w:footer="805" w:gutter="0"/>
          <w:pgNumType w:start="49"/>
          <w:cols w:space="720"/>
        </w:sectPr>
      </w:pPr>
    </w:p>
    <w:p w14:paraId="4BD69A0B" w14:textId="77777777" w:rsidR="00FB58A8" w:rsidRDefault="00FB58A8">
      <w:pPr>
        <w:pStyle w:val="BodyText"/>
        <w:spacing w:before="9"/>
        <w:rPr>
          <w:sz w:val="6"/>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69"/>
        <w:gridCol w:w="1261"/>
        <w:gridCol w:w="1619"/>
        <w:gridCol w:w="1971"/>
        <w:gridCol w:w="1620"/>
      </w:tblGrid>
      <w:tr w:rsidR="00FB58A8" w14:paraId="604E5DD9" w14:textId="77777777">
        <w:trPr>
          <w:trHeight w:val="1177"/>
        </w:trPr>
        <w:tc>
          <w:tcPr>
            <w:tcW w:w="1980" w:type="dxa"/>
            <w:shd w:val="clear" w:color="auto" w:fill="D9D9D9"/>
          </w:tcPr>
          <w:p w14:paraId="02E07057" w14:textId="77777777" w:rsidR="00FB58A8" w:rsidRDefault="00FB58A8">
            <w:pPr>
              <w:pStyle w:val="TableParagraph"/>
              <w:spacing w:before="154"/>
            </w:pPr>
          </w:p>
          <w:p w14:paraId="774272FF" w14:textId="77777777" w:rsidR="00FB58A8" w:rsidRDefault="00000000">
            <w:pPr>
              <w:pStyle w:val="TableParagraph"/>
              <w:spacing w:before="1"/>
              <w:ind w:left="70" w:right="61"/>
              <w:jc w:val="center"/>
              <w:rPr>
                <w:b/>
              </w:rPr>
            </w:pPr>
            <w:bookmarkStart w:id="60" w:name="_bookmark60"/>
            <w:bookmarkEnd w:id="60"/>
            <w:r>
              <w:rPr>
                <w:b/>
                <w:spacing w:val="-4"/>
              </w:rPr>
              <w:t>Test</w:t>
            </w:r>
          </w:p>
        </w:tc>
        <w:tc>
          <w:tcPr>
            <w:tcW w:w="1440" w:type="dxa"/>
            <w:shd w:val="clear" w:color="auto" w:fill="D9D9D9"/>
          </w:tcPr>
          <w:p w14:paraId="4B42A616" w14:textId="77777777" w:rsidR="00FB58A8" w:rsidRDefault="00FB58A8">
            <w:pPr>
              <w:pStyle w:val="TableParagraph"/>
              <w:spacing w:before="30"/>
            </w:pPr>
          </w:p>
          <w:p w14:paraId="56EA77BA" w14:textId="77777777" w:rsidR="00FB58A8" w:rsidRDefault="00000000">
            <w:pPr>
              <w:pStyle w:val="TableParagraph"/>
              <w:ind w:left="326" w:right="313" w:firstLine="165"/>
              <w:rPr>
                <w:b/>
              </w:rPr>
            </w:pPr>
            <w:r>
              <w:rPr>
                <w:b/>
                <w:spacing w:val="-4"/>
              </w:rPr>
              <w:t xml:space="preserve">Test </w:t>
            </w:r>
            <w:r>
              <w:rPr>
                <w:b/>
                <w:spacing w:val="-2"/>
              </w:rPr>
              <w:t>Method</w:t>
            </w:r>
          </w:p>
        </w:tc>
        <w:tc>
          <w:tcPr>
            <w:tcW w:w="1269" w:type="dxa"/>
            <w:shd w:val="clear" w:color="auto" w:fill="D9D9D9"/>
          </w:tcPr>
          <w:p w14:paraId="7BFFFD53" w14:textId="77777777" w:rsidR="00FB58A8" w:rsidRDefault="00000000">
            <w:pPr>
              <w:pStyle w:val="TableParagraph"/>
              <w:spacing w:before="28"/>
              <w:ind w:left="60" w:right="27"/>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1" w:type="dxa"/>
            <w:shd w:val="clear" w:color="auto" w:fill="D9D9D9"/>
          </w:tcPr>
          <w:p w14:paraId="26A6426E" w14:textId="77777777" w:rsidR="00FB58A8" w:rsidRDefault="00000000">
            <w:pPr>
              <w:pStyle w:val="TableParagraph"/>
              <w:spacing w:before="100"/>
              <w:ind w:left="193" w:hanging="39"/>
              <w:rPr>
                <w:b/>
              </w:rPr>
            </w:pPr>
            <w:r>
              <w:rPr>
                <w:b/>
                <w:spacing w:val="-2"/>
              </w:rPr>
              <w:t>Sampling Location</w:t>
            </w:r>
          </w:p>
          <w:p w14:paraId="534F3161" w14:textId="77777777" w:rsidR="00FB58A8" w:rsidRDefault="00000000">
            <w:pPr>
              <w:pStyle w:val="TableParagraph"/>
              <w:spacing w:before="109"/>
              <w:ind w:left="253"/>
            </w:pPr>
            <w:r>
              <w:t>(Note</w:t>
            </w:r>
            <w:r>
              <w:rPr>
                <w:spacing w:val="-3"/>
              </w:rPr>
              <w:t xml:space="preserve"> </w:t>
            </w:r>
            <w:r>
              <w:rPr>
                <w:spacing w:val="-5"/>
              </w:rPr>
              <w:t>1)</w:t>
            </w:r>
          </w:p>
        </w:tc>
        <w:tc>
          <w:tcPr>
            <w:tcW w:w="1619" w:type="dxa"/>
            <w:shd w:val="clear" w:color="auto" w:fill="D9D9D9"/>
          </w:tcPr>
          <w:p w14:paraId="202631A7" w14:textId="77777777" w:rsidR="00FB58A8" w:rsidRDefault="00FB58A8">
            <w:pPr>
              <w:pStyle w:val="TableParagraph"/>
              <w:spacing w:before="30"/>
            </w:pPr>
          </w:p>
          <w:p w14:paraId="744B9E38" w14:textId="77777777" w:rsidR="00FB58A8" w:rsidRDefault="00000000">
            <w:pPr>
              <w:pStyle w:val="TableParagraph"/>
              <w:ind w:left="274" w:right="173" w:firstLine="60"/>
              <w:rPr>
                <w:b/>
              </w:rPr>
            </w:pPr>
            <w:r>
              <w:rPr>
                <w:b/>
                <w:spacing w:val="-2"/>
              </w:rPr>
              <w:t>Sampling Frequency</w:t>
            </w:r>
          </w:p>
        </w:tc>
        <w:tc>
          <w:tcPr>
            <w:tcW w:w="1971" w:type="dxa"/>
            <w:shd w:val="clear" w:color="auto" w:fill="D9D9D9"/>
          </w:tcPr>
          <w:p w14:paraId="1401C049" w14:textId="77777777" w:rsidR="00FB58A8" w:rsidRDefault="00FB58A8">
            <w:pPr>
              <w:pStyle w:val="TableParagraph"/>
              <w:spacing w:before="30"/>
            </w:pPr>
          </w:p>
          <w:p w14:paraId="223A6067" w14:textId="77777777" w:rsidR="00FB58A8" w:rsidRDefault="00000000">
            <w:pPr>
              <w:pStyle w:val="TableParagraph"/>
              <w:ind w:left="181" w:right="64" w:firstLine="196"/>
              <w:rPr>
                <w:b/>
              </w:rPr>
            </w:pPr>
            <w:r>
              <w:rPr>
                <w:b/>
                <w:spacing w:val="-2"/>
              </w:rPr>
              <w:t xml:space="preserve">Acceptance </w:t>
            </w:r>
            <w:r>
              <w:rPr>
                <w:b/>
              </w:rPr>
              <w:t>Test</w:t>
            </w:r>
            <w:r>
              <w:rPr>
                <w:b/>
                <w:spacing w:val="-16"/>
              </w:rPr>
              <w:t xml:space="preserve"> </w:t>
            </w:r>
            <w:r>
              <w:rPr>
                <w:b/>
              </w:rPr>
              <w:t>Frequency</w:t>
            </w:r>
          </w:p>
        </w:tc>
        <w:tc>
          <w:tcPr>
            <w:tcW w:w="1620" w:type="dxa"/>
            <w:shd w:val="clear" w:color="auto" w:fill="D9D9D9"/>
          </w:tcPr>
          <w:p w14:paraId="34910584" w14:textId="77777777" w:rsidR="00FB58A8" w:rsidRDefault="00FB58A8">
            <w:pPr>
              <w:pStyle w:val="TableParagraph"/>
              <w:spacing w:before="154"/>
            </w:pPr>
          </w:p>
          <w:p w14:paraId="3A8D7856" w14:textId="77777777" w:rsidR="00FB58A8" w:rsidRDefault="00000000">
            <w:pPr>
              <w:pStyle w:val="TableParagraph"/>
              <w:spacing w:before="1"/>
              <w:ind w:left="347"/>
              <w:rPr>
                <w:b/>
              </w:rPr>
            </w:pPr>
            <w:r>
              <w:rPr>
                <w:b/>
                <w:spacing w:val="-2"/>
              </w:rPr>
              <w:t>Remarks</w:t>
            </w:r>
          </w:p>
        </w:tc>
      </w:tr>
      <w:tr w:rsidR="00FB58A8" w14:paraId="11FF4093" w14:textId="77777777">
        <w:trPr>
          <w:trHeight w:val="445"/>
        </w:trPr>
        <w:tc>
          <w:tcPr>
            <w:tcW w:w="11160" w:type="dxa"/>
            <w:gridSpan w:val="7"/>
            <w:shd w:val="clear" w:color="auto" w:fill="F1F1F1"/>
          </w:tcPr>
          <w:p w14:paraId="3973292C" w14:textId="77777777" w:rsidR="00FB58A8" w:rsidRDefault="00000000">
            <w:pPr>
              <w:pStyle w:val="TableParagraph"/>
              <w:spacing w:before="43"/>
              <w:ind w:left="114"/>
              <w:rPr>
                <w:b/>
              </w:rPr>
            </w:pPr>
            <w:r>
              <w:rPr>
                <w:b/>
              </w:rPr>
              <w:t>RUBBERIZED</w:t>
            </w:r>
            <w:r>
              <w:rPr>
                <w:b/>
                <w:spacing w:val="-8"/>
              </w:rPr>
              <w:t xml:space="preserve"> </w:t>
            </w:r>
            <w:r>
              <w:rPr>
                <w:b/>
              </w:rPr>
              <w:t>HOT</w:t>
            </w:r>
            <w:r>
              <w:rPr>
                <w:b/>
                <w:spacing w:val="-5"/>
              </w:rPr>
              <w:t xml:space="preserve"> </w:t>
            </w:r>
            <w:r>
              <w:rPr>
                <w:b/>
              </w:rPr>
              <w:t>MIX</w:t>
            </w:r>
            <w:r>
              <w:rPr>
                <w:b/>
                <w:spacing w:val="-7"/>
              </w:rPr>
              <w:t xml:space="preserve"> </w:t>
            </w:r>
            <w:r>
              <w:rPr>
                <w:b/>
              </w:rPr>
              <w:t>ASPHALT:</w:t>
            </w:r>
            <w:r>
              <w:rPr>
                <w:b/>
                <w:spacing w:val="-6"/>
              </w:rPr>
              <w:t xml:space="preserve"> </w:t>
            </w:r>
            <w:r>
              <w:rPr>
                <w:b/>
              </w:rPr>
              <w:t>Gap</w:t>
            </w:r>
            <w:r>
              <w:rPr>
                <w:b/>
                <w:spacing w:val="-10"/>
              </w:rPr>
              <w:t xml:space="preserve"> </w:t>
            </w:r>
            <w:r>
              <w:rPr>
                <w:b/>
              </w:rPr>
              <w:t>Graded</w:t>
            </w:r>
            <w:r>
              <w:rPr>
                <w:b/>
                <w:spacing w:val="-1"/>
              </w:rPr>
              <w:t xml:space="preserve"> </w:t>
            </w:r>
            <w:r>
              <w:rPr>
                <w:b/>
                <w:spacing w:val="-2"/>
              </w:rPr>
              <w:t>(Cont.)</w:t>
            </w:r>
          </w:p>
        </w:tc>
      </w:tr>
      <w:tr w:rsidR="00FB58A8" w14:paraId="1DEF191D" w14:textId="77777777">
        <w:trPr>
          <w:trHeight w:val="2640"/>
        </w:trPr>
        <w:tc>
          <w:tcPr>
            <w:tcW w:w="1980" w:type="dxa"/>
          </w:tcPr>
          <w:p w14:paraId="085CF4BD" w14:textId="77777777" w:rsidR="00FB58A8" w:rsidRDefault="00FB58A8">
            <w:pPr>
              <w:pStyle w:val="TableParagraph"/>
            </w:pPr>
          </w:p>
          <w:p w14:paraId="7125A603" w14:textId="77777777" w:rsidR="00FB58A8" w:rsidRDefault="00FB58A8">
            <w:pPr>
              <w:pStyle w:val="TableParagraph"/>
            </w:pPr>
          </w:p>
          <w:p w14:paraId="4C5EB980" w14:textId="77777777" w:rsidR="00FB58A8" w:rsidRDefault="00FB58A8">
            <w:pPr>
              <w:pStyle w:val="TableParagraph"/>
            </w:pPr>
          </w:p>
          <w:p w14:paraId="68FF3971" w14:textId="77777777" w:rsidR="00FB58A8" w:rsidRDefault="00FB58A8">
            <w:pPr>
              <w:pStyle w:val="TableParagraph"/>
              <w:spacing w:before="1"/>
            </w:pPr>
          </w:p>
          <w:p w14:paraId="224B8B01" w14:textId="77777777" w:rsidR="00FB58A8" w:rsidRDefault="00000000">
            <w:pPr>
              <w:pStyle w:val="TableParagraph"/>
              <w:ind w:left="114" w:right="103"/>
            </w:pPr>
            <w:r>
              <w:t>Hamburg</w:t>
            </w:r>
            <w:r>
              <w:rPr>
                <w:spacing w:val="-16"/>
              </w:rPr>
              <w:t xml:space="preserve"> </w:t>
            </w:r>
            <w:r>
              <w:t xml:space="preserve">Wheel </w:t>
            </w:r>
            <w:r>
              <w:rPr>
                <w:spacing w:val="-2"/>
              </w:rPr>
              <w:t>Track</w:t>
            </w:r>
          </w:p>
        </w:tc>
        <w:tc>
          <w:tcPr>
            <w:tcW w:w="1440" w:type="dxa"/>
          </w:tcPr>
          <w:p w14:paraId="47206EDE" w14:textId="77777777" w:rsidR="00FB58A8" w:rsidRDefault="00FB58A8">
            <w:pPr>
              <w:pStyle w:val="TableParagraph"/>
            </w:pPr>
          </w:p>
          <w:p w14:paraId="424A1BC1" w14:textId="77777777" w:rsidR="00FB58A8" w:rsidRDefault="00FB58A8">
            <w:pPr>
              <w:pStyle w:val="TableParagraph"/>
            </w:pPr>
          </w:p>
          <w:p w14:paraId="3017A48A" w14:textId="77777777" w:rsidR="00FB58A8" w:rsidRDefault="00FB58A8">
            <w:pPr>
              <w:pStyle w:val="TableParagraph"/>
              <w:spacing w:before="126"/>
            </w:pPr>
          </w:p>
          <w:p w14:paraId="16100B6A" w14:textId="77777777" w:rsidR="00FB58A8" w:rsidRDefault="00000000">
            <w:pPr>
              <w:pStyle w:val="TableParagraph"/>
              <w:spacing w:line="242" w:lineRule="auto"/>
              <w:ind w:left="53" w:right="464"/>
            </w:pPr>
            <w:r>
              <w:rPr>
                <w:spacing w:val="-2"/>
              </w:rPr>
              <w:t xml:space="preserve">AASHTO </w:t>
            </w:r>
            <w:r>
              <w:t>T 324</w:t>
            </w:r>
          </w:p>
          <w:p w14:paraId="0092ADB7" w14:textId="77777777" w:rsidR="00FB58A8" w:rsidRDefault="00000000">
            <w:pPr>
              <w:pStyle w:val="TableParagraph"/>
              <w:spacing w:line="249" w:lineRule="exact"/>
              <w:ind w:left="53"/>
            </w:pPr>
            <w:r>
              <w:rPr>
                <w:spacing w:val="-2"/>
              </w:rPr>
              <w:t>(Modified)</w:t>
            </w:r>
          </w:p>
        </w:tc>
        <w:tc>
          <w:tcPr>
            <w:tcW w:w="1269" w:type="dxa"/>
          </w:tcPr>
          <w:p w14:paraId="161EEE8B" w14:textId="77777777" w:rsidR="00FB58A8" w:rsidRDefault="00000000">
            <w:pPr>
              <w:pStyle w:val="TableParagraph"/>
              <w:spacing w:before="2"/>
              <w:ind w:left="115" w:right="147"/>
            </w:pPr>
            <w:r>
              <w:t xml:space="preserve">75 </w:t>
            </w:r>
            <w:proofErr w:type="spellStart"/>
            <w:r>
              <w:t>lb</w:t>
            </w:r>
            <w:proofErr w:type="spellEnd"/>
            <w:r>
              <w:rPr>
                <w:spacing w:val="40"/>
              </w:rPr>
              <w:t xml:space="preserve"> </w:t>
            </w:r>
            <w:r>
              <w:t>(See</w:t>
            </w:r>
            <w:r>
              <w:rPr>
                <w:spacing w:val="-16"/>
              </w:rPr>
              <w:t xml:space="preserve"> </w:t>
            </w:r>
            <w:r>
              <w:t xml:space="preserve">Note </w:t>
            </w:r>
            <w:r>
              <w:rPr>
                <w:spacing w:val="-6"/>
              </w:rPr>
              <w:t xml:space="preserve">5) </w:t>
            </w:r>
            <w:r>
              <w:rPr>
                <w:spacing w:val="-2"/>
              </w:rPr>
              <w:t>(8x8x3=9</w:t>
            </w:r>
          </w:p>
          <w:p w14:paraId="3BB212A7" w14:textId="77777777" w:rsidR="00FB58A8" w:rsidRDefault="00000000">
            <w:pPr>
              <w:pStyle w:val="TableParagraph"/>
              <w:ind w:left="115"/>
            </w:pPr>
            <w:r>
              <w:rPr>
                <w:spacing w:val="-2"/>
              </w:rPr>
              <w:t>boxes, 8x8x4=7</w:t>
            </w:r>
          </w:p>
          <w:p w14:paraId="398272F0" w14:textId="77777777" w:rsidR="00FB58A8" w:rsidRDefault="00000000">
            <w:pPr>
              <w:pStyle w:val="TableParagraph"/>
              <w:ind w:left="115"/>
            </w:pPr>
            <w:r>
              <w:rPr>
                <w:spacing w:val="-2"/>
              </w:rPr>
              <w:t>boxes, 8½x8½x4</w:t>
            </w:r>
          </w:p>
          <w:p w14:paraId="5C80304F" w14:textId="77777777" w:rsidR="00FB58A8" w:rsidRDefault="00000000">
            <w:pPr>
              <w:pStyle w:val="TableParagraph"/>
              <w:ind w:left="115" w:right="475"/>
            </w:pPr>
            <w:r>
              <w:rPr>
                <w:spacing w:val="-4"/>
              </w:rPr>
              <w:t xml:space="preserve">½=6 </w:t>
            </w:r>
            <w:r>
              <w:rPr>
                <w:spacing w:val="-2"/>
              </w:rPr>
              <w:t>boxes)</w:t>
            </w:r>
          </w:p>
        </w:tc>
        <w:tc>
          <w:tcPr>
            <w:tcW w:w="1261" w:type="dxa"/>
          </w:tcPr>
          <w:p w14:paraId="3CCA3FB5" w14:textId="77777777" w:rsidR="00FB58A8" w:rsidRDefault="00FB58A8">
            <w:pPr>
              <w:pStyle w:val="TableParagraph"/>
            </w:pPr>
          </w:p>
          <w:p w14:paraId="35FAEA02" w14:textId="77777777" w:rsidR="00FB58A8" w:rsidRDefault="00FB58A8">
            <w:pPr>
              <w:pStyle w:val="TableParagraph"/>
            </w:pPr>
          </w:p>
          <w:p w14:paraId="75F00DBD" w14:textId="77777777" w:rsidR="00FB58A8" w:rsidRDefault="00FB58A8">
            <w:pPr>
              <w:pStyle w:val="TableParagraph"/>
              <w:spacing w:before="1"/>
            </w:pPr>
          </w:p>
          <w:p w14:paraId="154C02A6" w14:textId="77777777" w:rsidR="00FB58A8" w:rsidRDefault="00000000">
            <w:pPr>
              <w:pStyle w:val="TableParagraph"/>
              <w:ind w:left="106"/>
            </w:pPr>
            <w:r>
              <w:t>Loose</w:t>
            </w:r>
            <w:r>
              <w:rPr>
                <w:spacing w:val="-16"/>
              </w:rPr>
              <w:t xml:space="preserve"> </w:t>
            </w:r>
            <w:r>
              <w:t xml:space="preserve">mix at plant, truck, or </w:t>
            </w:r>
            <w:r>
              <w:rPr>
                <w:spacing w:val="-2"/>
              </w:rPr>
              <w:t>windrow</w:t>
            </w:r>
          </w:p>
        </w:tc>
        <w:tc>
          <w:tcPr>
            <w:tcW w:w="1619" w:type="dxa"/>
          </w:tcPr>
          <w:p w14:paraId="200E5EDE" w14:textId="77777777" w:rsidR="00FB58A8" w:rsidRDefault="00FB58A8">
            <w:pPr>
              <w:pStyle w:val="TableParagraph"/>
            </w:pPr>
          </w:p>
          <w:p w14:paraId="625A25D7" w14:textId="77777777" w:rsidR="00FB58A8" w:rsidRDefault="00FB58A8">
            <w:pPr>
              <w:pStyle w:val="TableParagraph"/>
              <w:spacing w:before="127"/>
            </w:pPr>
          </w:p>
          <w:p w14:paraId="376A95FA" w14:textId="77777777" w:rsidR="00FB58A8" w:rsidRDefault="00000000">
            <w:pPr>
              <w:pStyle w:val="TableParagraph"/>
              <w:ind w:left="106" w:right="250"/>
            </w:pPr>
            <w:r>
              <w:rPr>
                <w:spacing w:val="-2"/>
              </w:rPr>
              <w:t xml:space="preserve">Production start-up </w:t>
            </w:r>
            <w:r>
              <w:t>evaluation,</w:t>
            </w:r>
            <w:r>
              <w:rPr>
                <w:spacing w:val="-9"/>
              </w:rPr>
              <w:t xml:space="preserve"> </w:t>
            </w:r>
            <w:r>
              <w:rPr>
                <w:spacing w:val="-10"/>
              </w:rPr>
              <w:t>1</w:t>
            </w:r>
          </w:p>
          <w:p w14:paraId="0F086EBE" w14:textId="77777777" w:rsidR="00FB58A8" w:rsidRDefault="00000000">
            <w:pPr>
              <w:pStyle w:val="TableParagraph"/>
              <w:ind w:left="106"/>
            </w:pPr>
            <w:r>
              <w:t>every 10,000 tons</w:t>
            </w:r>
            <w:r>
              <w:rPr>
                <w:spacing w:val="-16"/>
              </w:rPr>
              <w:t xml:space="preserve"> </w:t>
            </w:r>
            <w:r>
              <w:t>of</w:t>
            </w:r>
            <w:r>
              <w:rPr>
                <w:spacing w:val="-15"/>
              </w:rPr>
              <w:t xml:space="preserve"> </w:t>
            </w:r>
            <w:r>
              <w:t>paving</w:t>
            </w:r>
          </w:p>
        </w:tc>
        <w:tc>
          <w:tcPr>
            <w:tcW w:w="1971" w:type="dxa"/>
          </w:tcPr>
          <w:p w14:paraId="518D171C" w14:textId="77777777" w:rsidR="00FB58A8" w:rsidRDefault="00FB58A8">
            <w:pPr>
              <w:pStyle w:val="TableParagraph"/>
            </w:pPr>
          </w:p>
          <w:p w14:paraId="2CBC6DD5" w14:textId="77777777" w:rsidR="00FB58A8" w:rsidRDefault="00FB58A8">
            <w:pPr>
              <w:pStyle w:val="TableParagraph"/>
            </w:pPr>
          </w:p>
          <w:p w14:paraId="53CE43FE" w14:textId="77777777" w:rsidR="00FB58A8" w:rsidRDefault="00000000">
            <w:pPr>
              <w:pStyle w:val="TableParagraph"/>
              <w:ind w:left="107" w:right="100"/>
            </w:pPr>
            <w:r>
              <w:t>Production start- up evaluation, and minimum 1 random test for every</w:t>
            </w:r>
            <w:r>
              <w:rPr>
                <w:spacing w:val="-16"/>
              </w:rPr>
              <w:t xml:space="preserve"> </w:t>
            </w:r>
            <w:r>
              <w:t>10,000</w:t>
            </w:r>
            <w:r>
              <w:rPr>
                <w:spacing w:val="-15"/>
              </w:rPr>
              <w:t xml:space="preserve"> </w:t>
            </w:r>
            <w:r>
              <w:t>tons or less of paving</w:t>
            </w:r>
          </w:p>
        </w:tc>
        <w:tc>
          <w:tcPr>
            <w:tcW w:w="1620" w:type="dxa"/>
          </w:tcPr>
          <w:p w14:paraId="2B134948" w14:textId="77777777" w:rsidR="00FB58A8" w:rsidRDefault="00FB58A8">
            <w:pPr>
              <w:pStyle w:val="TableParagraph"/>
              <w:rPr>
                <w:rFonts w:ascii="Times New Roman"/>
                <w:sz w:val="20"/>
              </w:rPr>
            </w:pPr>
          </w:p>
        </w:tc>
      </w:tr>
      <w:tr w:rsidR="00FB58A8" w14:paraId="3C41A0D5" w14:textId="77777777">
        <w:trPr>
          <w:trHeight w:val="2889"/>
        </w:trPr>
        <w:tc>
          <w:tcPr>
            <w:tcW w:w="1980" w:type="dxa"/>
          </w:tcPr>
          <w:p w14:paraId="78A32BB9" w14:textId="77777777" w:rsidR="00FB58A8" w:rsidRDefault="00FB58A8">
            <w:pPr>
              <w:pStyle w:val="TableParagraph"/>
            </w:pPr>
          </w:p>
          <w:p w14:paraId="26D14F45" w14:textId="77777777" w:rsidR="00FB58A8" w:rsidRDefault="00FB58A8">
            <w:pPr>
              <w:pStyle w:val="TableParagraph"/>
            </w:pPr>
          </w:p>
          <w:p w14:paraId="46DAD5AB" w14:textId="77777777" w:rsidR="00FB58A8" w:rsidRDefault="00FB58A8">
            <w:pPr>
              <w:pStyle w:val="TableParagraph"/>
            </w:pPr>
          </w:p>
          <w:p w14:paraId="5443E586" w14:textId="77777777" w:rsidR="00FB58A8" w:rsidRDefault="00FB58A8">
            <w:pPr>
              <w:pStyle w:val="TableParagraph"/>
              <w:spacing w:before="125"/>
            </w:pPr>
          </w:p>
          <w:p w14:paraId="4BC92ECE" w14:textId="77777777" w:rsidR="00FB58A8" w:rsidRDefault="00000000">
            <w:pPr>
              <w:pStyle w:val="TableParagraph"/>
              <w:ind w:left="114" w:right="103"/>
            </w:pPr>
            <w:r>
              <w:rPr>
                <w:spacing w:val="-2"/>
              </w:rPr>
              <w:t>Moisture Susceptibility</w:t>
            </w:r>
          </w:p>
        </w:tc>
        <w:tc>
          <w:tcPr>
            <w:tcW w:w="1440" w:type="dxa"/>
          </w:tcPr>
          <w:p w14:paraId="0015689C" w14:textId="77777777" w:rsidR="00FB58A8" w:rsidRDefault="00FB58A8">
            <w:pPr>
              <w:pStyle w:val="TableParagraph"/>
            </w:pPr>
          </w:p>
          <w:p w14:paraId="505ADEFF" w14:textId="77777777" w:rsidR="00FB58A8" w:rsidRDefault="00FB58A8">
            <w:pPr>
              <w:pStyle w:val="TableParagraph"/>
            </w:pPr>
          </w:p>
          <w:p w14:paraId="4929AA90" w14:textId="77777777" w:rsidR="00FB58A8" w:rsidRDefault="00FB58A8">
            <w:pPr>
              <w:pStyle w:val="TableParagraph"/>
            </w:pPr>
          </w:p>
          <w:p w14:paraId="5E813A31" w14:textId="77777777" w:rsidR="00FB58A8" w:rsidRDefault="00FB58A8">
            <w:pPr>
              <w:pStyle w:val="TableParagraph"/>
              <w:spacing w:before="125"/>
            </w:pPr>
          </w:p>
          <w:p w14:paraId="1EA24883" w14:textId="77777777" w:rsidR="00FB58A8" w:rsidRDefault="00000000">
            <w:pPr>
              <w:pStyle w:val="TableParagraph"/>
              <w:ind w:left="69"/>
            </w:pPr>
            <w:r>
              <w:t>AASHTO</w:t>
            </w:r>
            <w:r>
              <w:rPr>
                <w:spacing w:val="-16"/>
              </w:rPr>
              <w:t xml:space="preserve"> </w:t>
            </w:r>
            <w:r>
              <w:t xml:space="preserve">T </w:t>
            </w:r>
            <w:r>
              <w:rPr>
                <w:spacing w:val="-4"/>
              </w:rPr>
              <w:t>283</w:t>
            </w:r>
          </w:p>
        </w:tc>
        <w:tc>
          <w:tcPr>
            <w:tcW w:w="1269" w:type="dxa"/>
          </w:tcPr>
          <w:p w14:paraId="52C493D8" w14:textId="77777777" w:rsidR="00FB58A8" w:rsidRDefault="00000000">
            <w:pPr>
              <w:pStyle w:val="TableParagraph"/>
              <w:ind w:left="115" w:right="173"/>
            </w:pPr>
            <w:r>
              <w:t xml:space="preserve">75 </w:t>
            </w:r>
            <w:proofErr w:type="spellStart"/>
            <w:r>
              <w:t>lb</w:t>
            </w:r>
            <w:proofErr w:type="spellEnd"/>
            <w:r>
              <w:rPr>
                <w:spacing w:val="40"/>
              </w:rPr>
              <w:t xml:space="preserve"> </w:t>
            </w:r>
            <w:r>
              <w:rPr>
                <w:spacing w:val="-4"/>
              </w:rPr>
              <w:t xml:space="preserve">(See </w:t>
            </w:r>
            <w:r>
              <w:t>Notes</w:t>
            </w:r>
            <w:r>
              <w:rPr>
                <w:spacing w:val="-16"/>
              </w:rPr>
              <w:t xml:space="preserve"> </w:t>
            </w:r>
            <w:r>
              <w:t>5</w:t>
            </w:r>
            <w:r>
              <w:rPr>
                <w:spacing w:val="-15"/>
              </w:rPr>
              <w:t xml:space="preserve"> </w:t>
            </w:r>
            <w:r>
              <w:t>&amp;</w:t>
            </w:r>
          </w:p>
          <w:p w14:paraId="5A689F88" w14:textId="77777777" w:rsidR="00FB58A8" w:rsidRDefault="00000000">
            <w:pPr>
              <w:pStyle w:val="TableParagraph"/>
              <w:ind w:left="115" w:right="96"/>
            </w:pPr>
            <w:r>
              <w:rPr>
                <w:spacing w:val="-6"/>
              </w:rPr>
              <w:t xml:space="preserve">6) </w:t>
            </w:r>
            <w:r>
              <w:rPr>
                <w:spacing w:val="-2"/>
              </w:rPr>
              <w:t>(8x8x3=1</w:t>
            </w:r>
          </w:p>
          <w:p w14:paraId="7ABD0AFB" w14:textId="77777777" w:rsidR="00FB58A8" w:rsidRDefault="00000000">
            <w:pPr>
              <w:pStyle w:val="TableParagraph"/>
              <w:ind w:left="115"/>
            </w:pPr>
            <w:r>
              <w:t xml:space="preserve">8 boxes, </w:t>
            </w:r>
            <w:r>
              <w:rPr>
                <w:spacing w:val="-2"/>
              </w:rPr>
              <w:t>8x8x4=15</w:t>
            </w:r>
          </w:p>
          <w:p w14:paraId="415B3293" w14:textId="77777777" w:rsidR="00FB58A8" w:rsidRDefault="00000000">
            <w:pPr>
              <w:pStyle w:val="TableParagraph"/>
              <w:ind w:left="115"/>
            </w:pPr>
            <w:r>
              <w:rPr>
                <w:spacing w:val="-2"/>
              </w:rPr>
              <w:t>boxes, 8½x8½x4</w:t>
            </w:r>
          </w:p>
          <w:p w14:paraId="62B000C0" w14:textId="77777777" w:rsidR="00FB58A8" w:rsidRDefault="00000000">
            <w:pPr>
              <w:pStyle w:val="TableParagraph"/>
              <w:spacing w:line="251" w:lineRule="exact"/>
              <w:ind w:left="115"/>
            </w:pPr>
            <w:r>
              <w:rPr>
                <w:spacing w:val="-4"/>
              </w:rPr>
              <w:t>½=12</w:t>
            </w:r>
          </w:p>
          <w:p w14:paraId="1519AD4E" w14:textId="77777777" w:rsidR="00FB58A8" w:rsidRDefault="00000000">
            <w:pPr>
              <w:pStyle w:val="TableParagraph"/>
              <w:spacing w:before="2"/>
              <w:ind w:left="115"/>
            </w:pPr>
            <w:r>
              <w:rPr>
                <w:spacing w:val="-2"/>
              </w:rPr>
              <w:t>boxes)</w:t>
            </w:r>
          </w:p>
        </w:tc>
        <w:tc>
          <w:tcPr>
            <w:tcW w:w="1261" w:type="dxa"/>
          </w:tcPr>
          <w:p w14:paraId="151A3DDD" w14:textId="77777777" w:rsidR="00FB58A8" w:rsidRDefault="00FB58A8">
            <w:pPr>
              <w:pStyle w:val="TableParagraph"/>
            </w:pPr>
          </w:p>
          <w:p w14:paraId="2AC4076D" w14:textId="77777777" w:rsidR="00FB58A8" w:rsidRDefault="00FB58A8">
            <w:pPr>
              <w:pStyle w:val="TableParagraph"/>
            </w:pPr>
          </w:p>
          <w:p w14:paraId="3D5DA6A8" w14:textId="77777777" w:rsidR="00FB58A8" w:rsidRDefault="00FB58A8">
            <w:pPr>
              <w:pStyle w:val="TableParagraph"/>
              <w:spacing w:before="126"/>
            </w:pPr>
          </w:p>
          <w:p w14:paraId="4CCF4E80" w14:textId="77777777" w:rsidR="00FB58A8" w:rsidRDefault="00000000">
            <w:pPr>
              <w:pStyle w:val="TableParagraph"/>
              <w:ind w:left="106"/>
            </w:pPr>
            <w:r>
              <w:t>Loose</w:t>
            </w:r>
            <w:r>
              <w:rPr>
                <w:spacing w:val="-16"/>
              </w:rPr>
              <w:t xml:space="preserve"> </w:t>
            </w:r>
            <w:r>
              <w:t xml:space="preserve">mix at plant, truck, or </w:t>
            </w:r>
            <w:r>
              <w:rPr>
                <w:spacing w:val="-2"/>
              </w:rPr>
              <w:t>windrow</w:t>
            </w:r>
          </w:p>
        </w:tc>
        <w:tc>
          <w:tcPr>
            <w:tcW w:w="1619" w:type="dxa"/>
          </w:tcPr>
          <w:p w14:paraId="48036BAD" w14:textId="77777777" w:rsidR="00FB58A8" w:rsidRDefault="00FB58A8">
            <w:pPr>
              <w:pStyle w:val="TableParagraph"/>
            </w:pPr>
          </w:p>
          <w:p w14:paraId="4646AA42" w14:textId="77777777" w:rsidR="00FB58A8" w:rsidRDefault="00FB58A8">
            <w:pPr>
              <w:pStyle w:val="TableParagraph"/>
              <w:spacing w:before="252"/>
            </w:pPr>
          </w:p>
          <w:p w14:paraId="1FFE7AB9" w14:textId="77777777" w:rsidR="00FB58A8" w:rsidRDefault="00000000">
            <w:pPr>
              <w:pStyle w:val="TableParagraph"/>
              <w:ind w:left="106" w:right="250"/>
            </w:pPr>
            <w:r>
              <w:rPr>
                <w:spacing w:val="-2"/>
              </w:rPr>
              <w:t xml:space="preserve">Production start-up </w:t>
            </w:r>
            <w:r>
              <w:t>evaluation,</w:t>
            </w:r>
            <w:r>
              <w:rPr>
                <w:spacing w:val="-9"/>
              </w:rPr>
              <w:t xml:space="preserve"> </w:t>
            </w:r>
            <w:r>
              <w:rPr>
                <w:spacing w:val="-10"/>
              </w:rPr>
              <w:t>1</w:t>
            </w:r>
          </w:p>
          <w:p w14:paraId="00B6CF65" w14:textId="77777777" w:rsidR="00FB58A8" w:rsidRDefault="00000000">
            <w:pPr>
              <w:pStyle w:val="TableParagraph"/>
              <w:ind w:left="106"/>
            </w:pPr>
            <w:r>
              <w:t>every 50,000 tons</w:t>
            </w:r>
            <w:r>
              <w:rPr>
                <w:spacing w:val="-16"/>
              </w:rPr>
              <w:t xml:space="preserve"> </w:t>
            </w:r>
            <w:r>
              <w:t>of</w:t>
            </w:r>
            <w:r>
              <w:rPr>
                <w:spacing w:val="-15"/>
              </w:rPr>
              <w:t xml:space="preserve"> </w:t>
            </w:r>
            <w:r>
              <w:t>paving</w:t>
            </w:r>
          </w:p>
        </w:tc>
        <w:tc>
          <w:tcPr>
            <w:tcW w:w="1971" w:type="dxa"/>
          </w:tcPr>
          <w:p w14:paraId="003F1469" w14:textId="77777777" w:rsidR="00FB58A8" w:rsidRDefault="00FB58A8">
            <w:pPr>
              <w:pStyle w:val="TableParagraph"/>
            </w:pPr>
          </w:p>
          <w:p w14:paraId="0EFEB4E6" w14:textId="77777777" w:rsidR="00FB58A8" w:rsidRDefault="00FB58A8">
            <w:pPr>
              <w:pStyle w:val="TableParagraph"/>
              <w:spacing w:before="125"/>
            </w:pPr>
          </w:p>
          <w:p w14:paraId="5C6E95BC" w14:textId="77777777" w:rsidR="00FB58A8" w:rsidRDefault="00000000">
            <w:pPr>
              <w:pStyle w:val="TableParagraph"/>
              <w:ind w:left="107" w:right="100"/>
            </w:pPr>
            <w:r>
              <w:t>Production start- up evaluation, and minimum 1 random test for every</w:t>
            </w:r>
            <w:r>
              <w:rPr>
                <w:spacing w:val="-16"/>
              </w:rPr>
              <w:t xml:space="preserve"> </w:t>
            </w:r>
            <w:r>
              <w:t>50,000</w:t>
            </w:r>
            <w:r>
              <w:rPr>
                <w:spacing w:val="-15"/>
              </w:rPr>
              <w:t xml:space="preserve"> </w:t>
            </w:r>
            <w:r>
              <w:t>tons of paving</w:t>
            </w:r>
          </w:p>
        </w:tc>
        <w:tc>
          <w:tcPr>
            <w:tcW w:w="1620" w:type="dxa"/>
          </w:tcPr>
          <w:p w14:paraId="197327E3" w14:textId="77777777" w:rsidR="00FB58A8" w:rsidRDefault="00FB58A8">
            <w:pPr>
              <w:pStyle w:val="TableParagraph"/>
            </w:pPr>
          </w:p>
          <w:p w14:paraId="71CDFA17" w14:textId="77777777" w:rsidR="00FB58A8" w:rsidRDefault="00FB58A8">
            <w:pPr>
              <w:pStyle w:val="TableParagraph"/>
            </w:pPr>
          </w:p>
          <w:p w14:paraId="06004144" w14:textId="77777777" w:rsidR="00FB58A8" w:rsidRDefault="00FB58A8">
            <w:pPr>
              <w:pStyle w:val="TableParagraph"/>
              <w:spacing w:before="205"/>
            </w:pPr>
          </w:p>
          <w:p w14:paraId="52D47963" w14:textId="77777777" w:rsidR="00FB58A8" w:rsidRDefault="00000000">
            <w:pPr>
              <w:pStyle w:val="TableParagraph"/>
              <w:ind w:left="116"/>
            </w:pPr>
            <w:r>
              <w:t>Test for dry strength</w:t>
            </w:r>
            <w:r>
              <w:rPr>
                <w:spacing w:val="-16"/>
              </w:rPr>
              <w:t xml:space="preserve"> </w:t>
            </w:r>
            <w:r>
              <w:t>and wet</w:t>
            </w:r>
            <w:r>
              <w:rPr>
                <w:spacing w:val="-1"/>
              </w:rPr>
              <w:t xml:space="preserve"> </w:t>
            </w:r>
            <w:r>
              <w:rPr>
                <w:spacing w:val="-2"/>
              </w:rPr>
              <w:t>strength</w:t>
            </w:r>
          </w:p>
        </w:tc>
      </w:tr>
      <w:tr w:rsidR="00FB58A8" w14:paraId="43291C69" w14:textId="77777777">
        <w:trPr>
          <w:trHeight w:val="448"/>
        </w:trPr>
        <w:tc>
          <w:tcPr>
            <w:tcW w:w="11160" w:type="dxa"/>
            <w:gridSpan w:val="7"/>
            <w:shd w:val="clear" w:color="auto" w:fill="F1F1F1"/>
          </w:tcPr>
          <w:p w14:paraId="3CC3EB5D" w14:textId="77777777" w:rsidR="00FB58A8" w:rsidRDefault="00000000">
            <w:pPr>
              <w:pStyle w:val="TableParagraph"/>
              <w:spacing w:before="43"/>
              <w:ind w:left="114"/>
              <w:rPr>
                <w:b/>
              </w:rPr>
            </w:pPr>
            <w:r>
              <w:rPr>
                <w:b/>
              </w:rPr>
              <w:t>OPEN</w:t>
            </w:r>
            <w:r>
              <w:rPr>
                <w:b/>
                <w:spacing w:val="-7"/>
              </w:rPr>
              <w:t xml:space="preserve"> </w:t>
            </w:r>
            <w:r>
              <w:rPr>
                <w:b/>
              </w:rPr>
              <w:t>GRADED</w:t>
            </w:r>
            <w:r>
              <w:rPr>
                <w:b/>
                <w:spacing w:val="-6"/>
              </w:rPr>
              <w:t xml:space="preserve"> </w:t>
            </w:r>
            <w:r>
              <w:rPr>
                <w:b/>
              </w:rPr>
              <w:t>FRICTION</w:t>
            </w:r>
            <w:r>
              <w:rPr>
                <w:b/>
                <w:spacing w:val="-6"/>
              </w:rPr>
              <w:t xml:space="preserve"> </w:t>
            </w:r>
            <w:r>
              <w:rPr>
                <w:b/>
              </w:rPr>
              <w:t>COURSE</w:t>
            </w:r>
            <w:r>
              <w:rPr>
                <w:b/>
                <w:spacing w:val="-6"/>
              </w:rPr>
              <w:t xml:space="preserve"> </w:t>
            </w:r>
            <w:r>
              <w:rPr>
                <w:b/>
                <w:spacing w:val="-2"/>
              </w:rPr>
              <w:t>(OGFC)</w:t>
            </w:r>
          </w:p>
        </w:tc>
      </w:tr>
      <w:tr w:rsidR="00FB58A8" w14:paraId="606E2E6C" w14:textId="77777777">
        <w:trPr>
          <w:trHeight w:val="2577"/>
        </w:trPr>
        <w:tc>
          <w:tcPr>
            <w:tcW w:w="1980" w:type="dxa"/>
          </w:tcPr>
          <w:p w14:paraId="1B33C8E1" w14:textId="77777777" w:rsidR="00FB58A8" w:rsidRDefault="00FB58A8">
            <w:pPr>
              <w:pStyle w:val="TableParagraph"/>
            </w:pPr>
          </w:p>
          <w:p w14:paraId="2CAE2652" w14:textId="77777777" w:rsidR="00FB58A8" w:rsidRDefault="00FB58A8">
            <w:pPr>
              <w:pStyle w:val="TableParagraph"/>
            </w:pPr>
          </w:p>
          <w:p w14:paraId="3000F5AD" w14:textId="77777777" w:rsidR="00FB58A8" w:rsidRDefault="00FB58A8">
            <w:pPr>
              <w:pStyle w:val="TableParagraph"/>
              <w:spacing w:before="222"/>
            </w:pPr>
          </w:p>
          <w:p w14:paraId="2FDDB82E" w14:textId="77777777" w:rsidR="00FB58A8" w:rsidRDefault="00000000">
            <w:pPr>
              <w:pStyle w:val="TableParagraph"/>
              <w:ind w:left="114" w:right="103"/>
            </w:pPr>
            <w:r>
              <w:t>Asphalt</w:t>
            </w:r>
            <w:r>
              <w:rPr>
                <w:spacing w:val="-16"/>
              </w:rPr>
              <w:t xml:space="preserve"> </w:t>
            </w:r>
            <w:r>
              <w:t xml:space="preserve">Binder </w:t>
            </w:r>
            <w:r>
              <w:rPr>
                <w:spacing w:val="-2"/>
              </w:rPr>
              <w:t>Content</w:t>
            </w:r>
          </w:p>
        </w:tc>
        <w:tc>
          <w:tcPr>
            <w:tcW w:w="1440" w:type="dxa"/>
          </w:tcPr>
          <w:p w14:paraId="67EF7761" w14:textId="77777777" w:rsidR="00FB58A8" w:rsidRDefault="00FB58A8">
            <w:pPr>
              <w:pStyle w:val="TableParagraph"/>
            </w:pPr>
          </w:p>
          <w:p w14:paraId="68C3A6B1" w14:textId="77777777" w:rsidR="00FB58A8" w:rsidRDefault="00FB58A8">
            <w:pPr>
              <w:pStyle w:val="TableParagraph"/>
            </w:pPr>
          </w:p>
          <w:p w14:paraId="34DEC811" w14:textId="77777777" w:rsidR="00FB58A8" w:rsidRDefault="00FB58A8">
            <w:pPr>
              <w:pStyle w:val="TableParagraph"/>
              <w:spacing w:before="95"/>
            </w:pPr>
          </w:p>
          <w:p w14:paraId="61AE0000" w14:textId="77777777" w:rsidR="00FB58A8" w:rsidRDefault="00000000">
            <w:pPr>
              <w:pStyle w:val="TableParagraph"/>
              <w:ind w:left="69"/>
            </w:pPr>
            <w:r>
              <w:t>AASHTO</w:t>
            </w:r>
            <w:r>
              <w:rPr>
                <w:spacing w:val="-4"/>
              </w:rPr>
              <w:t xml:space="preserve"> </w:t>
            </w:r>
            <w:r>
              <w:rPr>
                <w:spacing w:val="-10"/>
              </w:rPr>
              <w:t>T</w:t>
            </w:r>
          </w:p>
          <w:p w14:paraId="6B42F94E" w14:textId="77777777" w:rsidR="00FB58A8" w:rsidRDefault="00000000">
            <w:pPr>
              <w:pStyle w:val="TableParagraph"/>
              <w:spacing w:before="1"/>
              <w:ind w:left="69" w:right="87"/>
            </w:pPr>
            <w:r>
              <w:t>308,</w:t>
            </w:r>
            <w:r>
              <w:rPr>
                <w:spacing w:val="-16"/>
              </w:rPr>
              <w:t xml:space="preserve"> </w:t>
            </w:r>
            <w:r>
              <w:t xml:space="preserve">Method </w:t>
            </w:r>
            <w:r>
              <w:rPr>
                <w:spacing w:val="-10"/>
              </w:rPr>
              <w:t>A</w:t>
            </w:r>
          </w:p>
        </w:tc>
        <w:tc>
          <w:tcPr>
            <w:tcW w:w="1269" w:type="dxa"/>
          </w:tcPr>
          <w:p w14:paraId="03632877" w14:textId="77777777" w:rsidR="00FB58A8" w:rsidRDefault="00000000">
            <w:pPr>
              <w:pStyle w:val="TableParagraph"/>
              <w:spacing w:before="43"/>
              <w:ind w:left="115" w:right="147"/>
            </w:pPr>
            <w:r>
              <w:t xml:space="preserve">20 </w:t>
            </w:r>
            <w:proofErr w:type="spellStart"/>
            <w:r>
              <w:t>lb</w:t>
            </w:r>
            <w:proofErr w:type="spellEnd"/>
            <w:r>
              <w:rPr>
                <w:spacing w:val="40"/>
              </w:rPr>
              <w:t xml:space="preserve"> </w:t>
            </w:r>
            <w:r>
              <w:t>(See</w:t>
            </w:r>
            <w:r>
              <w:rPr>
                <w:spacing w:val="-16"/>
              </w:rPr>
              <w:t xml:space="preserve"> </w:t>
            </w:r>
            <w:r>
              <w:t xml:space="preserve">Note </w:t>
            </w:r>
            <w:r>
              <w:rPr>
                <w:spacing w:val="-6"/>
              </w:rPr>
              <w:t>5)</w:t>
            </w:r>
          </w:p>
          <w:p w14:paraId="0E140BEA" w14:textId="77777777" w:rsidR="00FB58A8" w:rsidRDefault="00000000">
            <w:pPr>
              <w:pStyle w:val="TableParagraph"/>
              <w:spacing w:before="107"/>
              <w:ind w:left="115" w:right="128"/>
            </w:pPr>
            <w:r>
              <w:t xml:space="preserve">4, 1-gal </w:t>
            </w:r>
            <w:r>
              <w:rPr>
                <w:spacing w:val="-2"/>
              </w:rPr>
              <w:t xml:space="preserve">metal containers </w:t>
            </w:r>
            <w:r>
              <w:rPr>
                <w:spacing w:val="-4"/>
              </w:rPr>
              <w:t xml:space="preserve">with </w:t>
            </w:r>
            <w:r>
              <w:rPr>
                <w:spacing w:val="-2"/>
              </w:rPr>
              <w:t>friction</w:t>
            </w:r>
            <w:r>
              <w:rPr>
                <w:spacing w:val="80"/>
              </w:rPr>
              <w:t xml:space="preserve"> </w:t>
            </w:r>
            <w:r>
              <w:rPr>
                <w:spacing w:val="-4"/>
              </w:rPr>
              <w:t>lids</w:t>
            </w:r>
          </w:p>
        </w:tc>
        <w:tc>
          <w:tcPr>
            <w:tcW w:w="1261" w:type="dxa"/>
          </w:tcPr>
          <w:p w14:paraId="3219C9B4" w14:textId="77777777" w:rsidR="00FB58A8" w:rsidRDefault="00FB58A8">
            <w:pPr>
              <w:pStyle w:val="TableParagraph"/>
              <w:spacing w:before="222"/>
            </w:pPr>
          </w:p>
          <w:p w14:paraId="225BD2FD" w14:textId="77777777" w:rsidR="00FB58A8" w:rsidRDefault="00000000">
            <w:pPr>
              <w:pStyle w:val="TableParagraph"/>
              <w:ind w:left="106" w:right="113"/>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19" w:type="dxa"/>
          </w:tcPr>
          <w:p w14:paraId="37B9EA29" w14:textId="77777777" w:rsidR="00FB58A8" w:rsidRDefault="00FB58A8">
            <w:pPr>
              <w:pStyle w:val="TableParagraph"/>
            </w:pPr>
          </w:p>
          <w:p w14:paraId="7258EDD9" w14:textId="77777777" w:rsidR="00FB58A8" w:rsidRDefault="00FB58A8">
            <w:pPr>
              <w:pStyle w:val="TableParagraph"/>
              <w:spacing w:before="223"/>
            </w:pPr>
          </w:p>
          <w:p w14:paraId="58A99E8F" w14:textId="77777777" w:rsidR="00FB58A8" w:rsidRDefault="00000000">
            <w:pPr>
              <w:pStyle w:val="TableParagraph"/>
              <w:spacing w:line="252" w:lineRule="exact"/>
              <w:ind w:left="106"/>
            </w:pPr>
            <w:r>
              <w:t>1</w:t>
            </w:r>
            <w:r>
              <w:rPr>
                <w:spacing w:val="-1"/>
              </w:rPr>
              <w:t xml:space="preserve"> </w:t>
            </w:r>
            <w:r>
              <w:t xml:space="preserve">for </w:t>
            </w:r>
            <w:r>
              <w:rPr>
                <w:spacing w:val="-4"/>
              </w:rPr>
              <w:t>each</w:t>
            </w:r>
          </w:p>
          <w:p w14:paraId="7E34B02F" w14:textId="77777777" w:rsidR="00FB58A8" w:rsidRDefault="00000000">
            <w:pPr>
              <w:pStyle w:val="TableParagraph"/>
              <w:ind w:left="106" w:right="173"/>
            </w:pPr>
            <w:r>
              <w:t>750</w:t>
            </w:r>
            <w:r>
              <w:rPr>
                <w:spacing w:val="-16"/>
              </w:rPr>
              <w:t xml:space="preserve"> </w:t>
            </w:r>
            <w:r>
              <w:t>tons,</w:t>
            </w:r>
            <w:r>
              <w:rPr>
                <w:spacing w:val="-15"/>
              </w:rPr>
              <w:t xml:space="preserve"> </w:t>
            </w:r>
            <w:r>
              <w:t xml:space="preserve">1 per day </w:t>
            </w:r>
            <w:r>
              <w:rPr>
                <w:spacing w:val="-2"/>
              </w:rPr>
              <w:t>minimum</w:t>
            </w:r>
          </w:p>
        </w:tc>
        <w:tc>
          <w:tcPr>
            <w:tcW w:w="1971" w:type="dxa"/>
          </w:tcPr>
          <w:p w14:paraId="4657EBEB" w14:textId="77777777" w:rsidR="00FB58A8" w:rsidRDefault="00FB58A8">
            <w:pPr>
              <w:pStyle w:val="TableParagraph"/>
            </w:pPr>
          </w:p>
          <w:p w14:paraId="36025F21" w14:textId="77777777" w:rsidR="00FB58A8" w:rsidRDefault="00FB58A8">
            <w:pPr>
              <w:pStyle w:val="TableParagraph"/>
              <w:spacing w:before="223"/>
            </w:pPr>
          </w:p>
          <w:p w14:paraId="140836C7" w14:textId="77777777" w:rsidR="00FB58A8" w:rsidRDefault="00000000">
            <w:pPr>
              <w:pStyle w:val="TableParagraph"/>
              <w:ind w:left="107" w:right="64"/>
            </w:pPr>
            <w:r>
              <w:t>Production</w:t>
            </w:r>
            <w:r>
              <w:rPr>
                <w:spacing w:val="-16"/>
              </w:rPr>
              <w:t xml:space="preserve"> </w:t>
            </w:r>
            <w:r>
              <w:t>start- up evaluation; minimum 1 per day of paving</w:t>
            </w:r>
          </w:p>
        </w:tc>
        <w:tc>
          <w:tcPr>
            <w:tcW w:w="1620" w:type="dxa"/>
          </w:tcPr>
          <w:p w14:paraId="1A2A3634" w14:textId="77777777" w:rsidR="00FB58A8" w:rsidRDefault="00FB58A8">
            <w:pPr>
              <w:pStyle w:val="TableParagraph"/>
              <w:rPr>
                <w:rFonts w:ascii="Times New Roman"/>
                <w:sz w:val="20"/>
              </w:rPr>
            </w:pPr>
          </w:p>
        </w:tc>
      </w:tr>
    </w:tbl>
    <w:p w14:paraId="7DF7D4A6" w14:textId="77777777" w:rsidR="00FB58A8" w:rsidRDefault="00FB58A8">
      <w:pPr>
        <w:rPr>
          <w:rFonts w:ascii="Times New Roman"/>
          <w:sz w:val="20"/>
        </w:rPr>
        <w:sectPr w:rsidR="00FB58A8">
          <w:headerReference w:type="even" r:id="rId120"/>
          <w:headerReference w:type="default" r:id="rId121"/>
          <w:pgSz w:w="12240" w:h="15840"/>
          <w:pgMar w:top="2140" w:right="280" w:bottom="1000" w:left="420" w:header="1610" w:footer="0" w:gutter="0"/>
          <w:cols w:space="720"/>
        </w:sectPr>
      </w:pPr>
    </w:p>
    <w:p w14:paraId="27A5E855" w14:textId="77777777" w:rsidR="00FB58A8" w:rsidRDefault="00FB58A8">
      <w:pPr>
        <w:pStyle w:val="BodyText"/>
        <w:spacing w:before="9"/>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67"/>
        <w:gridCol w:w="1261"/>
        <w:gridCol w:w="1620"/>
        <w:gridCol w:w="1974"/>
        <w:gridCol w:w="1621"/>
      </w:tblGrid>
      <w:tr w:rsidR="00FB58A8" w14:paraId="4267DD7D" w14:textId="77777777">
        <w:trPr>
          <w:trHeight w:val="1177"/>
        </w:trPr>
        <w:tc>
          <w:tcPr>
            <w:tcW w:w="1980" w:type="dxa"/>
            <w:shd w:val="clear" w:color="auto" w:fill="D9D9D9"/>
          </w:tcPr>
          <w:p w14:paraId="22CEBA74" w14:textId="77777777" w:rsidR="00FB58A8" w:rsidRDefault="00FB58A8">
            <w:pPr>
              <w:pStyle w:val="TableParagraph"/>
              <w:spacing w:before="154"/>
            </w:pPr>
          </w:p>
          <w:p w14:paraId="6FD3C91B" w14:textId="77777777" w:rsidR="00FB58A8" w:rsidRDefault="00000000">
            <w:pPr>
              <w:pStyle w:val="TableParagraph"/>
              <w:spacing w:before="1"/>
              <w:ind w:left="70" w:right="61"/>
              <w:jc w:val="center"/>
              <w:rPr>
                <w:b/>
              </w:rPr>
            </w:pPr>
            <w:bookmarkStart w:id="61" w:name="_bookmark61"/>
            <w:bookmarkEnd w:id="61"/>
            <w:r>
              <w:rPr>
                <w:b/>
                <w:spacing w:val="-4"/>
              </w:rPr>
              <w:t>Test</w:t>
            </w:r>
          </w:p>
        </w:tc>
        <w:tc>
          <w:tcPr>
            <w:tcW w:w="1440" w:type="dxa"/>
            <w:shd w:val="clear" w:color="auto" w:fill="D9D9D9"/>
          </w:tcPr>
          <w:p w14:paraId="2AD71043" w14:textId="77777777" w:rsidR="00FB58A8" w:rsidRDefault="00FB58A8">
            <w:pPr>
              <w:pStyle w:val="TableParagraph"/>
              <w:spacing w:before="30"/>
            </w:pPr>
          </w:p>
          <w:p w14:paraId="1797B322" w14:textId="77777777" w:rsidR="00FB58A8" w:rsidRDefault="00000000">
            <w:pPr>
              <w:pStyle w:val="TableParagraph"/>
              <w:ind w:left="326" w:right="313" w:firstLine="165"/>
              <w:rPr>
                <w:b/>
              </w:rPr>
            </w:pPr>
            <w:r>
              <w:rPr>
                <w:b/>
                <w:spacing w:val="-4"/>
              </w:rPr>
              <w:t xml:space="preserve">Test </w:t>
            </w:r>
            <w:r>
              <w:rPr>
                <w:b/>
                <w:spacing w:val="-2"/>
              </w:rPr>
              <w:t>Method</w:t>
            </w:r>
          </w:p>
        </w:tc>
        <w:tc>
          <w:tcPr>
            <w:tcW w:w="1267" w:type="dxa"/>
            <w:shd w:val="clear" w:color="auto" w:fill="D9D9D9"/>
          </w:tcPr>
          <w:p w14:paraId="31BFDC32" w14:textId="77777777" w:rsidR="00FB58A8" w:rsidRDefault="00000000">
            <w:pPr>
              <w:pStyle w:val="TableParagraph"/>
              <w:spacing w:before="28"/>
              <w:ind w:left="60" w:right="25"/>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61" w:type="dxa"/>
            <w:shd w:val="clear" w:color="auto" w:fill="D9D9D9"/>
          </w:tcPr>
          <w:p w14:paraId="286F3086" w14:textId="77777777" w:rsidR="00FB58A8" w:rsidRDefault="00000000">
            <w:pPr>
              <w:pStyle w:val="TableParagraph"/>
              <w:spacing w:before="100"/>
              <w:ind w:left="195" w:hanging="39"/>
              <w:rPr>
                <w:b/>
              </w:rPr>
            </w:pPr>
            <w:r>
              <w:rPr>
                <w:b/>
                <w:spacing w:val="-2"/>
              </w:rPr>
              <w:t>Sampling Location</w:t>
            </w:r>
          </w:p>
          <w:p w14:paraId="4CA54DA9" w14:textId="77777777" w:rsidR="00FB58A8" w:rsidRDefault="00000000">
            <w:pPr>
              <w:pStyle w:val="TableParagraph"/>
              <w:spacing w:before="109"/>
              <w:ind w:left="255"/>
            </w:pPr>
            <w:r>
              <w:t>(Note</w:t>
            </w:r>
            <w:r>
              <w:rPr>
                <w:spacing w:val="-3"/>
              </w:rPr>
              <w:t xml:space="preserve"> </w:t>
            </w:r>
            <w:r>
              <w:rPr>
                <w:spacing w:val="-5"/>
              </w:rPr>
              <w:t>1)</w:t>
            </w:r>
          </w:p>
        </w:tc>
        <w:tc>
          <w:tcPr>
            <w:tcW w:w="1620" w:type="dxa"/>
            <w:shd w:val="clear" w:color="auto" w:fill="D9D9D9"/>
          </w:tcPr>
          <w:p w14:paraId="7CA12315" w14:textId="77777777" w:rsidR="00FB58A8" w:rsidRDefault="00FB58A8">
            <w:pPr>
              <w:pStyle w:val="TableParagraph"/>
              <w:spacing w:before="30"/>
            </w:pPr>
          </w:p>
          <w:p w14:paraId="4CCBE2E6" w14:textId="77777777" w:rsidR="00FB58A8" w:rsidRDefault="00000000">
            <w:pPr>
              <w:pStyle w:val="TableParagraph"/>
              <w:ind w:left="276" w:firstLine="60"/>
              <w:rPr>
                <w:b/>
              </w:rPr>
            </w:pPr>
            <w:r>
              <w:rPr>
                <w:b/>
                <w:spacing w:val="-2"/>
              </w:rPr>
              <w:t>Sampling Frequency</w:t>
            </w:r>
          </w:p>
        </w:tc>
        <w:tc>
          <w:tcPr>
            <w:tcW w:w="1974" w:type="dxa"/>
            <w:shd w:val="clear" w:color="auto" w:fill="D9D9D9"/>
          </w:tcPr>
          <w:p w14:paraId="44CC7E93" w14:textId="77777777" w:rsidR="00FB58A8" w:rsidRDefault="00FB58A8">
            <w:pPr>
              <w:pStyle w:val="TableParagraph"/>
              <w:spacing w:before="30"/>
            </w:pPr>
          </w:p>
          <w:p w14:paraId="7420B241" w14:textId="77777777" w:rsidR="00FB58A8" w:rsidRDefault="00000000">
            <w:pPr>
              <w:pStyle w:val="TableParagraph"/>
              <w:ind w:left="182" w:right="138" w:firstLine="196"/>
              <w:rPr>
                <w:b/>
              </w:rPr>
            </w:pPr>
            <w:r>
              <w:rPr>
                <w:b/>
                <w:spacing w:val="-2"/>
              </w:rPr>
              <w:t xml:space="preserve">Acceptance </w:t>
            </w:r>
            <w:r>
              <w:rPr>
                <w:b/>
              </w:rPr>
              <w:t>Test</w:t>
            </w:r>
            <w:r>
              <w:rPr>
                <w:b/>
                <w:spacing w:val="-16"/>
              </w:rPr>
              <w:t xml:space="preserve"> </w:t>
            </w:r>
            <w:r>
              <w:rPr>
                <w:b/>
              </w:rPr>
              <w:t>Frequency</w:t>
            </w:r>
          </w:p>
        </w:tc>
        <w:tc>
          <w:tcPr>
            <w:tcW w:w="1621" w:type="dxa"/>
            <w:shd w:val="clear" w:color="auto" w:fill="D9D9D9"/>
          </w:tcPr>
          <w:p w14:paraId="25635430" w14:textId="77777777" w:rsidR="00FB58A8" w:rsidRDefault="00FB58A8">
            <w:pPr>
              <w:pStyle w:val="TableParagraph"/>
              <w:spacing w:before="154"/>
            </w:pPr>
          </w:p>
          <w:p w14:paraId="6EA1708E" w14:textId="77777777" w:rsidR="00FB58A8" w:rsidRDefault="00000000">
            <w:pPr>
              <w:pStyle w:val="TableParagraph"/>
              <w:spacing w:before="1"/>
              <w:ind w:left="345"/>
              <w:rPr>
                <w:b/>
              </w:rPr>
            </w:pPr>
            <w:r>
              <w:rPr>
                <w:b/>
                <w:spacing w:val="-2"/>
              </w:rPr>
              <w:t>Remarks</w:t>
            </w:r>
          </w:p>
        </w:tc>
      </w:tr>
      <w:tr w:rsidR="00FB58A8" w14:paraId="5A910CDA" w14:textId="77777777">
        <w:trPr>
          <w:trHeight w:val="445"/>
        </w:trPr>
        <w:tc>
          <w:tcPr>
            <w:tcW w:w="11163" w:type="dxa"/>
            <w:gridSpan w:val="7"/>
            <w:shd w:val="clear" w:color="auto" w:fill="F1F1F1"/>
          </w:tcPr>
          <w:p w14:paraId="25A8DF73" w14:textId="77777777" w:rsidR="00FB58A8" w:rsidRDefault="00000000">
            <w:pPr>
              <w:pStyle w:val="TableParagraph"/>
              <w:spacing w:before="43"/>
              <w:ind w:left="115"/>
              <w:rPr>
                <w:b/>
              </w:rPr>
            </w:pPr>
            <w:r>
              <w:rPr>
                <w:b/>
              </w:rPr>
              <w:t>OPEN</w:t>
            </w:r>
            <w:r>
              <w:rPr>
                <w:b/>
                <w:spacing w:val="-7"/>
              </w:rPr>
              <w:t xml:space="preserve"> </w:t>
            </w:r>
            <w:r>
              <w:rPr>
                <w:b/>
              </w:rPr>
              <w:t>GRADED</w:t>
            </w:r>
            <w:r>
              <w:rPr>
                <w:b/>
                <w:spacing w:val="-6"/>
              </w:rPr>
              <w:t xml:space="preserve"> </w:t>
            </w:r>
            <w:r>
              <w:rPr>
                <w:b/>
              </w:rPr>
              <w:t>FRICTION</w:t>
            </w:r>
            <w:r>
              <w:rPr>
                <w:b/>
                <w:spacing w:val="-6"/>
              </w:rPr>
              <w:t xml:space="preserve"> </w:t>
            </w:r>
            <w:r>
              <w:rPr>
                <w:b/>
              </w:rPr>
              <w:t>COURSE</w:t>
            </w:r>
            <w:r>
              <w:rPr>
                <w:b/>
                <w:spacing w:val="-6"/>
              </w:rPr>
              <w:t xml:space="preserve"> </w:t>
            </w:r>
            <w:r>
              <w:rPr>
                <w:b/>
                <w:spacing w:val="-2"/>
              </w:rPr>
              <w:t>(OGFC)</w:t>
            </w:r>
          </w:p>
        </w:tc>
      </w:tr>
      <w:tr w:rsidR="00FB58A8" w14:paraId="3922F3BF" w14:textId="77777777">
        <w:trPr>
          <w:trHeight w:val="1713"/>
        </w:trPr>
        <w:tc>
          <w:tcPr>
            <w:tcW w:w="1980" w:type="dxa"/>
          </w:tcPr>
          <w:p w14:paraId="09A6EB61" w14:textId="77777777" w:rsidR="00FB58A8" w:rsidRDefault="00FB58A8">
            <w:pPr>
              <w:pStyle w:val="TableParagraph"/>
            </w:pPr>
          </w:p>
          <w:p w14:paraId="63A09618" w14:textId="77777777" w:rsidR="00FB58A8" w:rsidRDefault="00FB58A8">
            <w:pPr>
              <w:pStyle w:val="TableParagraph"/>
              <w:spacing w:before="170"/>
            </w:pPr>
          </w:p>
          <w:p w14:paraId="22AAF6DB" w14:textId="77777777" w:rsidR="00FB58A8" w:rsidRDefault="00000000">
            <w:pPr>
              <w:pStyle w:val="TableParagraph"/>
              <w:ind w:left="13" w:right="74"/>
              <w:jc w:val="center"/>
            </w:pPr>
            <w:r>
              <w:t>Moisture</w:t>
            </w:r>
            <w:r>
              <w:rPr>
                <w:spacing w:val="-7"/>
              </w:rPr>
              <w:t xml:space="preserve"> </w:t>
            </w:r>
            <w:r>
              <w:rPr>
                <w:spacing w:val="-2"/>
              </w:rPr>
              <w:t>Content</w:t>
            </w:r>
          </w:p>
        </w:tc>
        <w:tc>
          <w:tcPr>
            <w:tcW w:w="1440" w:type="dxa"/>
          </w:tcPr>
          <w:p w14:paraId="13CCE4C3" w14:textId="77777777" w:rsidR="00FB58A8" w:rsidRDefault="00FB58A8">
            <w:pPr>
              <w:pStyle w:val="TableParagraph"/>
            </w:pPr>
          </w:p>
          <w:p w14:paraId="3670BEF8" w14:textId="77777777" w:rsidR="00FB58A8" w:rsidRDefault="00FB58A8">
            <w:pPr>
              <w:pStyle w:val="TableParagraph"/>
              <w:spacing w:before="43"/>
            </w:pPr>
          </w:p>
          <w:p w14:paraId="1E5AF76E" w14:textId="77777777" w:rsidR="00FB58A8" w:rsidRDefault="00000000">
            <w:pPr>
              <w:pStyle w:val="TableParagraph"/>
              <w:ind w:left="69"/>
            </w:pPr>
            <w:r>
              <w:t>AASHTO</w:t>
            </w:r>
            <w:r>
              <w:rPr>
                <w:spacing w:val="-16"/>
              </w:rPr>
              <w:t xml:space="preserve"> </w:t>
            </w:r>
            <w:r>
              <w:t xml:space="preserve">T </w:t>
            </w:r>
            <w:r>
              <w:rPr>
                <w:spacing w:val="-4"/>
              </w:rPr>
              <w:t>329</w:t>
            </w:r>
          </w:p>
        </w:tc>
        <w:tc>
          <w:tcPr>
            <w:tcW w:w="1267" w:type="dxa"/>
          </w:tcPr>
          <w:p w14:paraId="22D2E771" w14:textId="77777777" w:rsidR="00FB58A8" w:rsidRDefault="00FB58A8">
            <w:pPr>
              <w:pStyle w:val="TableParagraph"/>
              <w:spacing w:before="44"/>
            </w:pPr>
          </w:p>
          <w:p w14:paraId="1005A189" w14:textId="77777777" w:rsidR="00FB58A8" w:rsidRDefault="00000000">
            <w:pPr>
              <w:pStyle w:val="TableParagraph"/>
              <w:ind w:left="116"/>
            </w:pPr>
            <w:r>
              <w:t xml:space="preserve">10 </w:t>
            </w:r>
            <w:proofErr w:type="spellStart"/>
            <w:r>
              <w:t>lb</w:t>
            </w:r>
            <w:proofErr w:type="spellEnd"/>
            <w:r>
              <w:t xml:space="preserve">, </w:t>
            </w:r>
            <w:r>
              <w:rPr>
                <w:spacing w:val="-2"/>
              </w:rPr>
              <w:t>sealed metal container</w:t>
            </w:r>
          </w:p>
        </w:tc>
        <w:tc>
          <w:tcPr>
            <w:tcW w:w="1261" w:type="dxa"/>
          </w:tcPr>
          <w:p w14:paraId="4312C32F" w14:textId="77777777" w:rsidR="00FB58A8" w:rsidRDefault="00000000">
            <w:pPr>
              <w:pStyle w:val="TableParagraph"/>
              <w:spacing w:before="43"/>
              <w:ind w:left="108" w:right="111"/>
            </w:pPr>
            <w:r>
              <w:t>Loose</w:t>
            </w:r>
            <w:r>
              <w:rPr>
                <w:spacing w:val="-9"/>
              </w:rPr>
              <w:t xml:space="preserve"> </w:t>
            </w:r>
            <w:r>
              <w:t xml:space="preserve">mix </w:t>
            </w:r>
            <w:r>
              <w:rPr>
                <w:spacing w:val="-4"/>
              </w:rPr>
              <w:t xml:space="preserve">from </w:t>
            </w:r>
            <w:r>
              <w:t>behind</w:t>
            </w:r>
            <w:r>
              <w:rPr>
                <w:spacing w:val="-16"/>
              </w:rPr>
              <w:t xml:space="preserve"> </w:t>
            </w:r>
            <w:r>
              <w:t xml:space="preserve">the </w:t>
            </w:r>
            <w:r>
              <w:rPr>
                <w:spacing w:val="-2"/>
              </w:rPr>
              <w:t>paver</w:t>
            </w:r>
            <w:r>
              <w:rPr>
                <w:spacing w:val="40"/>
              </w:rPr>
              <w:t xml:space="preserve"> </w:t>
            </w:r>
            <w:r>
              <w:t xml:space="preserve">(See Note </w:t>
            </w:r>
            <w:r>
              <w:rPr>
                <w:spacing w:val="-6"/>
              </w:rPr>
              <w:t>4)</w:t>
            </w:r>
          </w:p>
        </w:tc>
        <w:tc>
          <w:tcPr>
            <w:tcW w:w="1620" w:type="dxa"/>
          </w:tcPr>
          <w:p w14:paraId="41D6C7AD" w14:textId="77777777" w:rsidR="00FB58A8" w:rsidRDefault="00000000">
            <w:pPr>
              <w:pStyle w:val="TableParagraph"/>
              <w:spacing w:before="170"/>
              <w:ind w:left="108" w:right="178"/>
            </w:pPr>
            <w:r>
              <w:rPr>
                <w:spacing w:val="-2"/>
              </w:rPr>
              <w:t xml:space="preserve">Production start-up evaluation, </w:t>
            </w:r>
            <w:r>
              <w:t>and</w:t>
            </w:r>
            <w:r>
              <w:rPr>
                <w:spacing w:val="-16"/>
              </w:rPr>
              <w:t xml:space="preserve"> </w:t>
            </w:r>
            <w:r>
              <w:t>minimum 1 per project</w:t>
            </w:r>
          </w:p>
        </w:tc>
        <w:tc>
          <w:tcPr>
            <w:tcW w:w="1974" w:type="dxa"/>
          </w:tcPr>
          <w:p w14:paraId="67B71D60" w14:textId="77777777" w:rsidR="00FB58A8" w:rsidRDefault="00000000">
            <w:pPr>
              <w:pStyle w:val="TableParagraph"/>
              <w:spacing w:before="170"/>
              <w:ind w:left="108" w:right="138"/>
            </w:pPr>
            <w:r>
              <w:t>Production start- up evaluation, and minimum 1 per</w:t>
            </w:r>
            <w:r>
              <w:rPr>
                <w:spacing w:val="-16"/>
              </w:rPr>
              <w:t xml:space="preserve"> </w:t>
            </w:r>
            <w:r>
              <w:t>project</w:t>
            </w:r>
            <w:r>
              <w:rPr>
                <w:spacing w:val="-15"/>
              </w:rPr>
              <w:t xml:space="preserve"> </w:t>
            </w:r>
            <w:r>
              <w:t xml:space="preserve">during </w:t>
            </w:r>
            <w:r>
              <w:rPr>
                <w:spacing w:val="-2"/>
              </w:rPr>
              <w:t>paving</w:t>
            </w:r>
          </w:p>
        </w:tc>
        <w:tc>
          <w:tcPr>
            <w:tcW w:w="1621" w:type="dxa"/>
          </w:tcPr>
          <w:p w14:paraId="76EECA6E" w14:textId="77777777" w:rsidR="00FB58A8" w:rsidRDefault="00FB58A8">
            <w:pPr>
              <w:pStyle w:val="TableParagraph"/>
              <w:spacing w:before="171"/>
            </w:pPr>
          </w:p>
          <w:p w14:paraId="41D8E701" w14:textId="77777777" w:rsidR="00FB58A8" w:rsidRDefault="00000000">
            <w:pPr>
              <w:pStyle w:val="TableParagraph"/>
              <w:ind w:left="115" w:right="111"/>
            </w:pPr>
            <w:r>
              <w:t>Test</w:t>
            </w:r>
            <w:r>
              <w:rPr>
                <w:spacing w:val="-16"/>
              </w:rPr>
              <w:t xml:space="preserve"> </w:t>
            </w:r>
            <w:r>
              <w:t>within</w:t>
            </w:r>
            <w:r>
              <w:rPr>
                <w:spacing w:val="-15"/>
              </w:rPr>
              <w:t xml:space="preserve"> </w:t>
            </w:r>
            <w:r>
              <w:t xml:space="preserve">1 hour of </w:t>
            </w:r>
            <w:r>
              <w:rPr>
                <w:spacing w:val="-2"/>
              </w:rPr>
              <w:t>sampling</w:t>
            </w:r>
          </w:p>
        </w:tc>
      </w:tr>
      <w:tr w:rsidR="00FB58A8" w14:paraId="150BC43E" w14:textId="77777777">
        <w:trPr>
          <w:trHeight w:val="446"/>
        </w:trPr>
        <w:tc>
          <w:tcPr>
            <w:tcW w:w="11163" w:type="dxa"/>
            <w:gridSpan w:val="7"/>
            <w:shd w:val="clear" w:color="auto" w:fill="F1F1F1"/>
          </w:tcPr>
          <w:p w14:paraId="0CEDACD3" w14:textId="77777777" w:rsidR="00FB58A8" w:rsidRDefault="00000000">
            <w:pPr>
              <w:pStyle w:val="TableParagraph"/>
              <w:spacing w:before="43"/>
              <w:ind w:left="115"/>
              <w:rPr>
                <w:b/>
              </w:rPr>
            </w:pPr>
            <w:r>
              <w:rPr>
                <w:b/>
              </w:rPr>
              <w:t>BONDED</w:t>
            </w:r>
            <w:r>
              <w:rPr>
                <w:b/>
                <w:spacing w:val="-7"/>
              </w:rPr>
              <w:t xml:space="preserve"> </w:t>
            </w:r>
            <w:r>
              <w:rPr>
                <w:b/>
              </w:rPr>
              <w:t>WEARING</w:t>
            </w:r>
            <w:r>
              <w:rPr>
                <w:b/>
                <w:spacing w:val="-6"/>
              </w:rPr>
              <w:t xml:space="preserve"> </w:t>
            </w:r>
            <w:r>
              <w:rPr>
                <w:b/>
              </w:rPr>
              <w:t>COURSE:</w:t>
            </w:r>
            <w:r>
              <w:rPr>
                <w:b/>
                <w:spacing w:val="-5"/>
              </w:rPr>
              <w:t xml:space="preserve"> </w:t>
            </w:r>
            <w:r>
              <w:rPr>
                <w:b/>
              </w:rPr>
              <w:t>Gap</w:t>
            </w:r>
            <w:r>
              <w:rPr>
                <w:b/>
                <w:spacing w:val="-7"/>
              </w:rPr>
              <w:t xml:space="preserve"> </w:t>
            </w:r>
            <w:r>
              <w:rPr>
                <w:b/>
              </w:rPr>
              <w:t>Graded</w:t>
            </w:r>
            <w:r>
              <w:rPr>
                <w:b/>
                <w:spacing w:val="-7"/>
              </w:rPr>
              <w:t xml:space="preserve"> </w:t>
            </w:r>
            <w:r>
              <w:rPr>
                <w:b/>
              </w:rPr>
              <w:t>(BWC-G)</w:t>
            </w:r>
            <w:r>
              <w:rPr>
                <w:b/>
                <w:spacing w:val="-5"/>
              </w:rPr>
              <w:t xml:space="preserve"> </w:t>
            </w:r>
            <w:r>
              <w:rPr>
                <w:b/>
              </w:rPr>
              <w:t>(See</w:t>
            </w:r>
            <w:r>
              <w:rPr>
                <w:b/>
                <w:spacing w:val="-5"/>
              </w:rPr>
              <w:t xml:space="preserve"> </w:t>
            </w:r>
            <w:r>
              <w:rPr>
                <w:b/>
              </w:rPr>
              <w:t>Note</w:t>
            </w:r>
            <w:r>
              <w:rPr>
                <w:b/>
                <w:spacing w:val="-6"/>
              </w:rPr>
              <w:t xml:space="preserve"> </w:t>
            </w:r>
            <w:r>
              <w:rPr>
                <w:b/>
                <w:spacing w:val="-5"/>
              </w:rPr>
              <w:t>7)</w:t>
            </w:r>
          </w:p>
        </w:tc>
      </w:tr>
      <w:tr w:rsidR="00FB58A8" w14:paraId="797A52AD" w14:textId="77777777">
        <w:trPr>
          <w:trHeight w:val="2687"/>
        </w:trPr>
        <w:tc>
          <w:tcPr>
            <w:tcW w:w="1980" w:type="dxa"/>
          </w:tcPr>
          <w:p w14:paraId="7F742ABA" w14:textId="77777777" w:rsidR="00FB58A8" w:rsidRDefault="00FB58A8">
            <w:pPr>
              <w:pStyle w:val="TableParagraph"/>
            </w:pPr>
          </w:p>
          <w:p w14:paraId="26982838" w14:textId="77777777" w:rsidR="00FB58A8" w:rsidRDefault="00FB58A8">
            <w:pPr>
              <w:pStyle w:val="TableParagraph"/>
            </w:pPr>
          </w:p>
          <w:p w14:paraId="364BAF8E" w14:textId="77777777" w:rsidR="00FB58A8" w:rsidRDefault="00FB58A8">
            <w:pPr>
              <w:pStyle w:val="TableParagraph"/>
            </w:pPr>
          </w:p>
          <w:p w14:paraId="109AB1CE" w14:textId="77777777" w:rsidR="00FB58A8" w:rsidRDefault="00FB58A8">
            <w:pPr>
              <w:pStyle w:val="TableParagraph"/>
              <w:spacing w:before="24"/>
            </w:pPr>
          </w:p>
          <w:p w14:paraId="19A3EFCC" w14:textId="77777777" w:rsidR="00FB58A8" w:rsidRDefault="00000000">
            <w:pPr>
              <w:pStyle w:val="TableParagraph"/>
              <w:ind w:left="115" w:right="103"/>
            </w:pPr>
            <w:r>
              <w:t>Asphalt</w:t>
            </w:r>
            <w:r>
              <w:rPr>
                <w:spacing w:val="-16"/>
              </w:rPr>
              <w:t xml:space="preserve"> </w:t>
            </w:r>
            <w:r>
              <w:t xml:space="preserve">Binder </w:t>
            </w:r>
            <w:r>
              <w:rPr>
                <w:spacing w:val="-2"/>
              </w:rPr>
              <w:t>Content</w:t>
            </w:r>
          </w:p>
        </w:tc>
        <w:tc>
          <w:tcPr>
            <w:tcW w:w="1440" w:type="dxa"/>
          </w:tcPr>
          <w:p w14:paraId="41333548" w14:textId="77777777" w:rsidR="00FB58A8" w:rsidRDefault="00FB58A8">
            <w:pPr>
              <w:pStyle w:val="TableParagraph"/>
            </w:pPr>
          </w:p>
          <w:p w14:paraId="648FF2A1" w14:textId="77777777" w:rsidR="00FB58A8" w:rsidRDefault="00FB58A8">
            <w:pPr>
              <w:pStyle w:val="TableParagraph"/>
            </w:pPr>
          </w:p>
          <w:p w14:paraId="015C04C7" w14:textId="77777777" w:rsidR="00FB58A8" w:rsidRDefault="00FB58A8">
            <w:pPr>
              <w:pStyle w:val="TableParagraph"/>
              <w:spacing w:before="152"/>
            </w:pPr>
          </w:p>
          <w:p w14:paraId="422FE431" w14:textId="77777777" w:rsidR="00FB58A8" w:rsidRDefault="00000000">
            <w:pPr>
              <w:pStyle w:val="TableParagraph"/>
              <w:spacing w:before="1" w:line="252" w:lineRule="exact"/>
              <w:ind w:left="69"/>
            </w:pPr>
            <w:r>
              <w:t>AASHTO</w:t>
            </w:r>
            <w:r>
              <w:rPr>
                <w:spacing w:val="-4"/>
              </w:rPr>
              <w:t xml:space="preserve"> </w:t>
            </w:r>
            <w:r>
              <w:rPr>
                <w:spacing w:val="-10"/>
              </w:rPr>
              <w:t>T</w:t>
            </w:r>
          </w:p>
          <w:p w14:paraId="4251F17C" w14:textId="77777777" w:rsidR="00FB58A8" w:rsidRDefault="00000000">
            <w:pPr>
              <w:pStyle w:val="TableParagraph"/>
              <w:ind w:left="69" w:right="87"/>
            </w:pPr>
            <w:r>
              <w:t>308,</w:t>
            </w:r>
            <w:r>
              <w:rPr>
                <w:spacing w:val="-16"/>
              </w:rPr>
              <w:t xml:space="preserve"> </w:t>
            </w:r>
            <w:r>
              <w:t xml:space="preserve">Method </w:t>
            </w:r>
            <w:r>
              <w:rPr>
                <w:spacing w:val="-10"/>
              </w:rPr>
              <w:t>A</w:t>
            </w:r>
          </w:p>
        </w:tc>
        <w:tc>
          <w:tcPr>
            <w:tcW w:w="1267" w:type="dxa"/>
          </w:tcPr>
          <w:p w14:paraId="5CAA0480" w14:textId="77777777" w:rsidR="00FB58A8" w:rsidRDefault="00000000">
            <w:pPr>
              <w:pStyle w:val="TableParagraph"/>
              <w:spacing w:before="43"/>
              <w:ind w:left="116"/>
            </w:pPr>
            <w:r>
              <w:t xml:space="preserve">20 </w:t>
            </w:r>
            <w:proofErr w:type="spellStart"/>
            <w:r>
              <w:rPr>
                <w:spacing w:val="-5"/>
              </w:rPr>
              <w:t>lb</w:t>
            </w:r>
            <w:proofErr w:type="spellEnd"/>
          </w:p>
          <w:p w14:paraId="017B9645" w14:textId="77777777" w:rsidR="00FB58A8" w:rsidRDefault="00000000">
            <w:pPr>
              <w:pStyle w:val="TableParagraph"/>
              <w:spacing w:before="109"/>
              <w:ind w:left="116" w:right="47"/>
            </w:pPr>
            <w:r>
              <w:t>(See</w:t>
            </w:r>
            <w:r>
              <w:rPr>
                <w:spacing w:val="-16"/>
              </w:rPr>
              <w:t xml:space="preserve"> </w:t>
            </w:r>
            <w:r>
              <w:t xml:space="preserve">Note </w:t>
            </w:r>
            <w:r>
              <w:rPr>
                <w:spacing w:val="-6"/>
              </w:rPr>
              <w:t>5)</w:t>
            </w:r>
          </w:p>
          <w:p w14:paraId="7D407A87" w14:textId="77777777" w:rsidR="00FB58A8" w:rsidRDefault="00000000">
            <w:pPr>
              <w:pStyle w:val="TableParagraph"/>
              <w:spacing w:before="109"/>
              <w:ind w:left="116" w:right="125"/>
            </w:pPr>
            <w:r>
              <w:t xml:space="preserve">4, 1-gal </w:t>
            </w:r>
            <w:r>
              <w:rPr>
                <w:spacing w:val="-2"/>
              </w:rPr>
              <w:t xml:space="preserve">metal containers </w:t>
            </w:r>
            <w:r>
              <w:rPr>
                <w:spacing w:val="-4"/>
              </w:rPr>
              <w:t xml:space="preserve">with </w:t>
            </w:r>
            <w:r>
              <w:rPr>
                <w:spacing w:val="-2"/>
              </w:rPr>
              <w:t>friction</w:t>
            </w:r>
            <w:r>
              <w:rPr>
                <w:spacing w:val="80"/>
              </w:rPr>
              <w:t xml:space="preserve"> </w:t>
            </w:r>
            <w:r>
              <w:rPr>
                <w:spacing w:val="-4"/>
              </w:rPr>
              <w:t>lids</w:t>
            </w:r>
          </w:p>
        </w:tc>
        <w:tc>
          <w:tcPr>
            <w:tcW w:w="1261" w:type="dxa"/>
          </w:tcPr>
          <w:p w14:paraId="2DA9865B" w14:textId="77777777" w:rsidR="00FB58A8" w:rsidRDefault="00FB58A8">
            <w:pPr>
              <w:pStyle w:val="TableParagraph"/>
            </w:pPr>
          </w:p>
          <w:p w14:paraId="5B941312" w14:textId="77777777" w:rsidR="00FB58A8" w:rsidRDefault="00FB58A8">
            <w:pPr>
              <w:pStyle w:val="TableParagraph"/>
            </w:pPr>
          </w:p>
          <w:p w14:paraId="5AAC745A" w14:textId="77777777" w:rsidR="00FB58A8" w:rsidRDefault="00FB58A8">
            <w:pPr>
              <w:pStyle w:val="TableParagraph"/>
            </w:pPr>
          </w:p>
          <w:p w14:paraId="24F8803B" w14:textId="77777777" w:rsidR="00FB58A8" w:rsidRDefault="00FB58A8">
            <w:pPr>
              <w:pStyle w:val="TableParagraph"/>
              <w:spacing w:before="24"/>
            </w:pPr>
          </w:p>
          <w:p w14:paraId="6C5C219C" w14:textId="77777777" w:rsidR="00FB58A8" w:rsidRDefault="00000000">
            <w:pPr>
              <w:pStyle w:val="TableParagraph"/>
              <w:ind w:left="108"/>
            </w:pPr>
            <w:r>
              <w:t>Loose</w:t>
            </w:r>
            <w:r>
              <w:rPr>
                <w:spacing w:val="-16"/>
              </w:rPr>
              <w:t xml:space="preserve"> </w:t>
            </w:r>
            <w:r>
              <w:t>mix at plant</w:t>
            </w:r>
          </w:p>
        </w:tc>
        <w:tc>
          <w:tcPr>
            <w:tcW w:w="1620" w:type="dxa"/>
          </w:tcPr>
          <w:p w14:paraId="25825722" w14:textId="77777777" w:rsidR="00FB58A8" w:rsidRDefault="00FB58A8">
            <w:pPr>
              <w:pStyle w:val="TableParagraph"/>
            </w:pPr>
          </w:p>
          <w:p w14:paraId="145577C4" w14:textId="77777777" w:rsidR="00FB58A8" w:rsidRDefault="00FB58A8">
            <w:pPr>
              <w:pStyle w:val="TableParagraph"/>
            </w:pPr>
          </w:p>
          <w:p w14:paraId="2DE04776" w14:textId="77777777" w:rsidR="00FB58A8" w:rsidRDefault="00FB58A8">
            <w:pPr>
              <w:pStyle w:val="TableParagraph"/>
              <w:spacing w:before="25"/>
            </w:pPr>
          </w:p>
          <w:p w14:paraId="1022489F" w14:textId="77777777" w:rsidR="00FB58A8" w:rsidRDefault="00000000">
            <w:pPr>
              <w:pStyle w:val="TableParagraph"/>
              <w:spacing w:line="252" w:lineRule="exact"/>
              <w:ind w:left="108"/>
            </w:pPr>
            <w:r>
              <w:t>1</w:t>
            </w:r>
            <w:r>
              <w:rPr>
                <w:spacing w:val="-1"/>
              </w:rPr>
              <w:t xml:space="preserve"> </w:t>
            </w:r>
            <w:r>
              <w:t xml:space="preserve">for </w:t>
            </w:r>
            <w:r>
              <w:rPr>
                <w:spacing w:val="-4"/>
              </w:rPr>
              <w:t>each</w:t>
            </w:r>
          </w:p>
          <w:p w14:paraId="0E48AB92" w14:textId="77777777" w:rsidR="00FB58A8" w:rsidRDefault="00000000">
            <w:pPr>
              <w:pStyle w:val="TableParagraph"/>
              <w:ind w:left="108" w:right="173"/>
            </w:pPr>
            <w:r>
              <w:t>750</w:t>
            </w:r>
            <w:r>
              <w:rPr>
                <w:spacing w:val="-16"/>
              </w:rPr>
              <w:t xml:space="preserve"> </w:t>
            </w:r>
            <w:r>
              <w:t>tons,</w:t>
            </w:r>
            <w:r>
              <w:rPr>
                <w:spacing w:val="-15"/>
              </w:rPr>
              <w:t xml:space="preserve"> </w:t>
            </w:r>
            <w:r>
              <w:t xml:space="preserve">1 per day </w:t>
            </w:r>
            <w:r>
              <w:rPr>
                <w:spacing w:val="-2"/>
              </w:rPr>
              <w:t>minimum</w:t>
            </w:r>
          </w:p>
        </w:tc>
        <w:tc>
          <w:tcPr>
            <w:tcW w:w="1974" w:type="dxa"/>
          </w:tcPr>
          <w:p w14:paraId="14EAAF2C" w14:textId="77777777" w:rsidR="00FB58A8" w:rsidRDefault="00FB58A8">
            <w:pPr>
              <w:pStyle w:val="TableParagraph"/>
            </w:pPr>
          </w:p>
          <w:p w14:paraId="0A4EE821" w14:textId="77777777" w:rsidR="00FB58A8" w:rsidRDefault="00FB58A8">
            <w:pPr>
              <w:pStyle w:val="TableParagraph"/>
            </w:pPr>
          </w:p>
          <w:p w14:paraId="102BF5DC" w14:textId="77777777" w:rsidR="00FB58A8" w:rsidRDefault="00FB58A8">
            <w:pPr>
              <w:pStyle w:val="TableParagraph"/>
              <w:spacing w:before="25"/>
            </w:pPr>
          </w:p>
          <w:p w14:paraId="0183B16C" w14:textId="77777777" w:rsidR="00FB58A8" w:rsidRDefault="00000000">
            <w:pPr>
              <w:pStyle w:val="TableParagraph"/>
              <w:ind w:left="108" w:right="138"/>
            </w:pPr>
            <w:r>
              <w:t>Production</w:t>
            </w:r>
            <w:r>
              <w:rPr>
                <w:spacing w:val="-16"/>
              </w:rPr>
              <w:t xml:space="preserve"> </w:t>
            </w:r>
            <w:r>
              <w:t>start- up evaluation.</w:t>
            </w:r>
          </w:p>
          <w:p w14:paraId="343A2E10" w14:textId="77777777" w:rsidR="00FB58A8" w:rsidRDefault="00000000">
            <w:pPr>
              <w:pStyle w:val="TableParagraph"/>
              <w:spacing w:before="1"/>
              <w:ind w:left="108" w:right="138"/>
            </w:pPr>
            <w:r>
              <w:t>Minimum</w:t>
            </w:r>
            <w:r>
              <w:rPr>
                <w:spacing w:val="-16"/>
              </w:rPr>
              <w:t xml:space="preserve"> </w:t>
            </w:r>
            <w:r>
              <w:t>1</w:t>
            </w:r>
            <w:r>
              <w:rPr>
                <w:spacing w:val="-15"/>
              </w:rPr>
              <w:t xml:space="preserve"> </w:t>
            </w:r>
            <w:r>
              <w:t>per day of paving</w:t>
            </w:r>
          </w:p>
        </w:tc>
        <w:tc>
          <w:tcPr>
            <w:tcW w:w="1621" w:type="dxa"/>
          </w:tcPr>
          <w:p w14:paraId="3705EDA3" w14:textId="77777777" w:rsidR="00FB58A8" w:rsidRDefault="00FB58A8">
            <w:pPr>
              <w:pStyle w:val="TableParagraph"/>
              <w:rPr>
                <w:rFonts w:ascii="Times New Roman"/>
                <w:sz w:val="20"/>
              </w:rPr>
            </w:pPr>
          </w:p>
        </w:tc>
      </w:tr>
      <w:tr w:rsidR="00FB58A8" w14:paraId="137CF65A" w14:textId="77777777">
        <w:trPr>
          <w:trHeight w:val="1458"/>
        </w:trPr>
        <w:tc>
          <w:tcPr>
            <w:tcW w:w="1980" w:type="dxa"/>
          </w:tcPr>
          <w:p w14:paraId="64C2B1E1" w14:textId="77777777" w:rsidR="00FB58A8" w:rsidRDefault="00FB58A8">
            <w:pPr>
              <w:pStyle w:val="TableParagraph"/>
            </w:pPr>
          </w:p>
          <w:p w14:paraId="1C2EE878" w14:textId="77777777" w:rsidR="00FB58A8" w:rsidRDefault="00FB58A8">
            <w:pPr>
              <w:pStyle w:val="TableParagraph"/>
              <w:spacing w:before="43"/>
            </w:pPr>
          </w:p>
          <w:p w14:paraId="4E99145E" w14:textId="77777777" w:rsidR="00FB58A8" w:rsidRDefault="00000000">
            <w:pPr>
              <w:pStyle w:val="TableParagraph"/>
              <w:ind w:left="13" w:right="74"/>
              <w:jc w:val="center"/>
            </w:pPr>
            <w:r>
              <w:t>Moisture</w:t>
            </w:r>
            <w:r>
              <w:rPr>
                <w:spacing w:val="-7"/>
              </w:rPr>
              <w:t xml:space="preserve"> </w:t>
            </w:r>
            <w:r>
              <w:rPr>
                <w:spacing w:val="-2"/>
              </w:rPr>
              <w:t>Content</w:t>
            </w:r>
          </w:p>
        </w:tc>
        <w:tc>
          <w:tcPr>
            <w:tcW w:w="1440" w:type="dxa"/>
          </w:tcPr>
          <w:p w14:paraId="61AF2CA5" w14:textId="77777777" w:rsidR="00FB58A8" w:rsidRDefault="00FB58A8">
            <w:pPr>
              <w:pStyle w:val="TableParagraph"/>
              <w:spacing w:before="169"/>
            </w:pPr>
          </w:p>
          <w:p w14:paraId="18508F42" w14:textId="77777777" w:rsidR="00FB58A8" w:rsidRDefault="00000000">
            <w:pPr>
              <w:pStyle w:val="TableParagraph"/>
              <w:ind w:left="69"/>
            </w:pPr>
            <w:r>
              <w:t>AASHTO</w:t>
            </w:r>
            <w:r>
              <w:rPr>
                <w:spacing w:val="-16"/>
              </w:rPr>
              <w:t xml:space="preserve"> </w:t>
            </w:r>
            <w:r>
              <w:t xml:space="preserve">T </w:t>
            </w:r>
            <w:r>
              <w:rPr>
                <w:spacing w:val="-4"/>
              </w:rPr>
              <w:t>329</w:t>
            </w:r>
          </w:p>
        </w:tc>
        <w:tc>
          <w:tcPr>
            <w:tcW w:w="1267" w:type="dxa"/>
          </w:tcPr>
          <w:p w14:paraId="65949E3B" w14:textId="77777777" w:rsidR="00FB58A8" w:rsidRDefault="00000000">
            <w:pPr>
              <w:pStyle w:val="TableParagraph"/>
              <w:spacing w:before="170"/>
              <w:ind w:left="116" w:right="47"/>
            </w:pPr>
            <w:r>
              <w:t xml:space="preserve">10 </w:t>
            </w:r>
            <w:proofErr w:type="spellStart"/>
            <w:r>
              <w:t>lb</w:t>
            </w:r>
            <w:proofErr w:type="spellEnd"/>
            <w:r>
              <w:t xml:space="preserve"> </w:t>
            </w:r>
            <w:r>
              <w:rPr>
                <w:spacing w:val="-2"/>
              </w:rPr>
              <w:t>sealed metal container</w:t>
            </w:r>
          </w:p>
        </w:tc>
        <w:tc>
          <w:tcPr>
            <w:tcW w:w="1261" w:type="dxa"/>
          </w:tcPr>
          <w:p w14:paraId="118733AC" w14:textId="77777777" w:rsidR="00FB58A8" w:rsidRDefault="00FB58A8">
            <w:pPr>
              <w:pStyle w:val="TableParagraph"/>
              <w:spacing w:before="169"/>
            </w:pPr>
          </w:p>
          <w:p w14:paraId="0AD61917" w14:textId="77777777" w:rsidR="00FB58A8" w:rsidRDefault="00000000">
            <w:pPr>
              <w:pStyle w:val="TableParagraph"/>
              <w:ind w:left="108"/>
            </w:pPr>
            <w:r>
              <w:t>Loose</w:t>
            </w:r>
            <w:r>
              <w:rPr>
                <w:spacing w:val="-16"/>
              </w:rPr>
              <w:t xml:space="preserve"> </w:t>
            </w:r>
            <w:r>
              <w:t>mix at plant</w:t>
            </w:r>
          </w:p>
        </w:tc>
        <w:tc>
          <w:tcPr>
            <w:tcW w:w="1620" w:type="dxa"/>
          </w:tcPr>
          <w:p w14:paraId="528D4565" w14:textId="77777777" w:rsidR="00FB58A8" w:rsidRDefault="00000000">
            <w:pPr>
              <w:pStyle w:val="TableParagraph"/>
              <w:spacing w:before="43"/>
              <w:ind w:left="108" w:right="178"/>
            </w:pPr>
            <w:r>
              <w:rPr>
                <w:spacing w:val="-2"/>
              </w:rPr>
              <w:t xml:space="preserve">Production start-up evaluation, </w:t>
            </w:r>
            <w:r>
              <w:t>and</w:t>
            </w:r>
            <w:r>
              <w:rPr>
                <w:spacing w:val="-16"/>
              </w:rPr>
              <w:t xml:space="preserve"> </w:t>
            </w:r>
            <w:r>
              <w:t>minimum 1 per project</w:t>
            </w:r>
          </w:p>
        </w:tc>
        <w:tc>
          <w:tcPr>
            <w:tcW w:w="1974" w:type="dxa"/>
          </w:tcPr>
          <w:p w14:paraId="10AC1CD2" w14:textId="77777777" w:rsidR="00FB58A8" w:rsidRDefault="00000000">
            <w:pPr>
              <w:pStyle w:val="TableParagraph"/>
              <w:spacing w:before="43"/>
              <w:ind w:left="108" w:right="138"/>
            </w:pPr>
            <w:r>
              <w:t>Production start- up evaluation, and minimum 1 per</w:t>
            </w:r>
            <w:r>
              <w:rPr>
                <w:spacing w:val="-16"/>
              </w:rPr>
              <w:t xml:space="preserve"> </w:t>
            </w:r>
            <w:r>
              <w:t>project</w:t>
            </w:r>
            <w:r>
              <w:rPr>
                <w:spacing w:val="-15"/>
              </w:rPr>
              <w:t xml:space="preserve"> </w:t>
            </w:r>
            <w:r>
              <w:t xml:space="preserve">during </w:t>
            </w:r>
            <w:r>
              <w:rPr>
                <w:spacing w:val="-2"/>
              </w:rPr>
              <w:t>paving</w:t>
            </w:r>
          </w:p>
        </w:tc>
        <w:tc>
          <w:tcPr>
            <w:tcW w:w="1621" w:type="dxa"/>
          </w:tcPr>
          <w:p w14:paraId="35DA51B2" w14:textId="77777777" w:rsidR="00FB58A8" w:rsidRDefault="00000000">
            <w:pPr>
              <w:pStyle w:val="TableParagraph"/>
              <w:spacing w:before="43"/>
              <w:ind w:left="115" w:right="269"/>
            </w:pPr>
            <w:r>
              <w:rPr>
                <w:spacing w:val="-2"/>
              </w:rPr>
              <w:t xml:space="preserve">Samples </w:t>
            </w:r>
            <w:r>
              <w:t>should be tested</w:t>
            </w:r>
            <w:r>
              <w:rPr>
                <w:spacing w:val="-16"/>
              </w:rPr>
              <w:t xml:space="preserve"> </w:t>
            </w:r>
            <w:r>
              <w:t xml:space="preserve">within 1 hour of </w:t>
            </w:r>
            <w:r>
              <w:rPr>
                <w:spacing w:val="-2"/>
              </w:rPr>
              <w:t>sampling</w:t>
            </w:r>
          </w:p>
        </w:tc>
      </w:tr>
      <w:tr w:rsidR="00FB58A8" w14:paraId="7368B200" w14:textId="77777777">
        <w:trPr>
          <w:trHeight w:val="446"/>
        </w:trPr>
        <w:tc>
          <w:tcPr>
            <w:tcW w:w="11163" w:type="dxa"/>
            <w:gridSpan w:val="7"/>
            <w:shd w:val="clear" w:color="auto" w:fill="F1F1F1"/>
          </w:tcPr>
          <w:p w14:paraId="3C03A89F" w14:textId="77777777" w:rsidR="00FB58A8" w:rsidRDefault="00000000">
            <w:pPr>
              <w:pStyle w:val="TableParagraph"/>
              <w:spacing w:before="43"/>
              <w:ind w:left="115"/>
              <w:rPr>
                <w:b/>
              </w:rPr>
            </w:pPr>
            <w:r>
              <w:rPr>
                <w:b/>
              </w:rPr>
              <w:t>PAVEMENT</w:t>
            </w:r>
            <w:r>
              <w:rPr>
                <w:b/>
                <w:spacing w:val="-5"/>
              </w:rPr>
              <w:t xml:space="preserve"> </w:t>
            </w:r>
            <w:r>
              <w:rPr>
                <w:b/>
                <w:spacing w:val="-2"/>
              </w:rPr>
              <w:t>DENSITY</w:t>
            </w:r>
          </w:p>
        </w:tc>
      </w:tr>
      <w:tr w:rsidR="00FB58A8" w14:paraId="7FD0C379" w14:textId="77777777">
        <w:trPr>
          <w:trHeight w:val="2220"/>
        </w:trPr>
        <w:tc>
          <w:tcPr>
            <w:tcW w:w="1980" w:type="dxa"/>
          </w:tcPr>
          <w:p w14:paraId="1281ACD4" w14:textId="77777777" w:rsidR="00FB58A8" w:rsidRDefault="00000000">
            <w:pPr>
              <w:pStyle w:val="TableParagraph"/>
              <w:spacing w:before="225"/>
              <w:ind w:left="115"/>
            </w:pPr>
            <w:r>
              <w:t>Density</w:t>
            </w:r>
            <w:r>
              <w:rPr>
                <w:spacing w:val="-3"/>
              </w:rPr>
              <w:t xml:space="preserve"> </w:t>
            </w:r>
            <w:r>
              <w:t>of</w:t>
            </w:r>
            <w:r>
              <w:rPr>
                <w:spacing w:val="-4"/>
              </w:rPr>
              <w:t xml:space="preserve"> </w:t>
            </w:r>
            <w:r>
              <w:rPr>
                <w:spacing w:val="-2"/>
              </w:rPr>
              <w:t>cores</w:t>
            </w:r>
          </w:p>
          <w:p w14:paraId="13CFFA30" w14:textId="77777777" w:rsidR="00FB58A8" w:rsidRDefault="00000000">
            <w:pPr>
              <w:pStyle w:val="TableParagraph"/>
              <w:spacing w:before="198" w:line="242" w:lineRule="auto"/>
              <w:ind w:left="115" w:right="285"/>
            </w:pPr>
            <w:r>
              <w:t>(%</w:t>
            </w:r>
            <w:r>
              <w:rPr>
                <w:spacing w:val="-16"/>
              </w:rPr>
              <w:t xml:space="preserve"> </w:t>
            </w:r>
            <w:r>
              <w:t>of</w:t>
            </w:r>
            <w:r>
              <w:rPr>
                <w:spacing w:val="-15"/>
              </w:rPr>
              <w:t xml:space="preserve"> </w:t>
            </w:r>
            <w:r>
              <w:t xml:space="preserve">maximum </w:t>
            </w:r>
            <w:r>
              <w:rPr>
                <w:spacing w:val="-2"/>
              </w:rPr>
              <w:t>theoretical density)</w:t>
            </w:r>
          </w:p>
          <w:p w14:paraId="2CBDCD9E" w14:textId="77777777" w:rsidR="00FB58A8" w:rsidRDefault="00000000">
            <w:pPr>
              <w:pStyle w:val="TableParagraph"/>
              <w:spacing w:before="192"/>
              <w:ind w:left="115"/>
            </w:pPr>
            <w:r>
              <w:t>(See</w:t>
            </w:r>
            <w:r>
              <w:rPr>
                <w:spacing w:val="-4"/>
              </w:rPr>
              <w:t xml:space="preserve"> </w:t>
            </w:r>
            <w:r>
              <w:t>Note</w:t>
            </w:r>
            <w:r>
              <w:rPr>
                <w:spacing w:val="-4"/>
              </w:rPr>
              <w:t xml:space="preserve"> </w:t>
            </w:r>
            <w:r>
              <w:rPr>
                <w:spacing w:val="-5"/>
              </w:rPr>
              <w:t>8)</w:t>
            </w:r>
          </w:p>
        </w:tc>
        <w:tc>
          <w:tcPr>
            <w:tcW w:w="1440" w:type="dxa"/>
          </w:tcPr>
          <w:p w14:paraId="0885F97F" w14:textId="77777777" w:rsidR="00FB58A8" w:rsidRDefault="00FB58A8">
            <w:pPr>
              <w:pStyle w:val="TableParagraph"/>
            </w:pPr>
          </w:p>
          <w:p w14:paraId="16C14179" w14:textId="77777777" w:rsidR="00FB58A8" w:rsidRDefault="00FB58A8">
            <w:pPr>
              <w:pStyle w:val="TableParagraph"/>
            </w:pPr>
          </w:p>
          <w:p w14:paraId="0EF98B9D" w14:textId="77777777" w:rsidR="00FB58A8" w:rsidRDefault="00FB58A8">
            <w:pPr>
              <w:pStyle w:val="TableParagraph"/>
              <w:spacing w:before="44"/>
            </w:pPr>
          </w:p>
          <w:p w14:paraId="166DB28C" w14:textId="77777777" w:rsidR="00FB58A8" w:rsidRDefault="00000000">
            <w:pPr>
              <w:pStyle w:val="TableParagraph"/>
              <w:spacing w:before="1"/>
              <w:ind w:left="69" w:right="313"/>
            </w:pPr>
            <w:r>
              <w:rPr>
                <w:spacing w:val="-2"/>
              </w:rPr>
              <w:t xml:space="preserve">California </w:t>
            </w:r>
            <w:r>
              <w:t>Test 375</w:t>
            </w:r>
          </w:p>
        </w:tc>
        <w:tc>
          <w:tcPr>
            <w:tcW w:w="1267" w:type="dxa"/>
          </w:tcPr>
          <w:p w14:paraId="0967544B" w14:textId="77777777" w:rsidR="00FB58A8" w:rsidRDefault="00FB58A8">
            <w:pPr>
              <w:pStyle w:val="TableParagraph"/>
            </w:pPr>
          </w:p>
          <w:p w14:paraId="5C1973E5" w14:textId="77777777" w:rsidR="00FB58A8" w:rsidRDefault="00FB58A8">
            <w:pPr>
              <w:pStyle w:val="TableParagraph"/>
            </w:pPr>
          </w:p>
          <w:p w14:paraId="5780104D" w14:textId="77777777" w:rsidR="00FB58A8" w:rsidRDefault="00FB58A8">
            <w:pPr>
              <w:pStyle w:val="TableParagraph"/>
              <w:spacing w:before="44"/>
            </w:pPr>
          </w:p>
          <w:p w14:paraId="66FE3A54" w14:textId="77777777" w:rsidR="00FB58A8" w:rsidRDefault="00000000">
            <w:pPr>
              <w:pStyle w:val="TableParagraph"/>
              <w:spacing w:before="1"/>
              <w:ind w:left="116"/>
            </w:pPr>
            <w:r>
              <w:t>4-</w:t>
            </w:r>
            <w:r>
              <w:rPr>
                <w:spacing w:val="-16"/>
              </w:rPr>
              <w:t xml:space="preserve"> </w:t>
            </w:r>
            <w:r>
              <w:t>or</w:t>
            </w:r>
            <w:r>
              <w:rPr>
                <w:spacing w:val="-15"/>
              </w:rPr>
              <w:t xml:space="preserve"> </w:t>
            </w:r>
            <w:r>
              <w:t xml:space="preserve">6–in </w:t>
            </w:r>
            <w:r>
              <w:rPr>
                <w:spacing w:val="-2"/>
              </w:rPr>
              <w:t>cores</w:t>
            </w:r>
          </w:p>
        </w:tc>
        <w:tc>
          <w:tcPr>
            <w:tcW w:w="1261" w:type="dxa"/>
          </w:tcPr>
          <w:p w14:paraId="421098FC" w14:textId="77777777" w:rsidR="00FB58A8" w:rsidRDefault="00000000">
            <w:pPr>
              <w:pStyle w:val="TableParagraph"/>
              <w:spacing w:before="43"/>
              <w:ind w:left="108" w:right="170"/>
            </w:pPr>
            <w:r>
              <w:rPr>
                <w:spacing w:val="-2"/>
              </w:rPr>
              <w:t xml:space="preserve">Final layer, </w:t>
            </w:r>
            <w:r>
              <w:t xml:space="preserve">cored to </w:t>
            </w:r>
            <w:r>
              <w:rPr>
                <w:spacing w:val="-4"/>
              </w:rPr>
              <w:t xml:space="preserve">the </w:t>
            </w:r>
            <w:r>
              <w:rPr>
                <w:spacing w:val="-2"/>
              </w:rPr>
              <w:t>specified total paved thickness</w:t>
            </w:r>
          </w:p>
        </w:tc>
        <w:tc>
          <w:tcPr>
            <w:tcW w:w="1620" w:type="dxa"/>
          </w:tcPr>
          <w:p w14:paraId="11C9C7AD" w14:textId="77777777" w:rsidR="00FB58A8" w:rsidRDefault="00FB58A8">
            <w:pPr>
              <w:pStyle w:val="TableParagraph"/>
            </w:pPr>
          </w:p>
          <w:p w14:paraId="04FE004F" w14:textId="77777777" w:rsidR="00FB58A8" w:rsidRDefault="00FB58A8">
            <w:pPr>
              <w:pStyle w:val="TableParagraph"/>
            </w:pPr>
          </w:p>
          <w:p w14:paraId="1F5E7C9E" w14:textId="77777777" w:rsidR="00FB58A8" w:rsidRDefault="00FB58A8">
            <w:pPr>
              <w:pStyle w:val="TableParagraph"/>
              <w:spacing w:before="44"/>
            </w:pPr>
          </w:p>
          <w:p w14:paraId="06DF696E" w14:textId="77777777" w:rsidR="00FB58A8" w:rsidRDefault="00000000">
            <w:pPr>
              <w:pStyle w:val="TableParagraph"/>
              <w:spacing w:before="1" w:line="253" w:lineRule="exact"/>
              <w:ind w:left="108"/>
            </w:pPr>
            <w:r>
              <w:t>1</w:t>
            </w:r>
            <w:r>
              <w:rPr>
                <w:spacing w:val="-1"/>
              </w:rPr>
              <w:t xml:space="preserve"> </w:t>
            </w:r>
            <w:r>
              <w:t xml:space="preserve">for </w:t>
            </w:r>
            <w:r>
              <w:rPr>
                <w:spacing w:val="-4"/>
              </w:rPr>
              <w:t>each</w:t>
            </w:r>
          </w:p>
          <w:p w14:paraId="43DC64FF" w14:textId="77777777" w:rsidR="00FB58A8" w:rsidRDefault="00000000">
            <w:pPr>
              <w:pStyle w:val="TableParagraph"/>
              <w:ind w:left="108"/>
            </w:pPr>
            <w:r>
              <w:t>250</w:t>
            </w:r>
            <w:r>
              <w:rPr>
                <w:spacing w:val="-3"/>
              </w:rPr>
              <w:t xml:space="preserve"> </w:t>
            </w:r>
            <w:r>
              <w:rPr>
                <w:spacing w:val="-4"/>
              </w:rPr>
              <w:t>tons</w:t>
            </w:r>
          </w:p>
        </w:tc>
        <w:tc>
          <w:tcPr>
            <w:tcW w:w="1974" w:type="dxa"/>
          </w:tcPr>
          <w:p w14:paraId="791B61C6" w14:textId="77777777" w:rsidR="00FB58A8" w:rsidRDefault="00FB58A8">
            <w:pPr>
              <w:pStyle w:val="TableParagraph"/>
            </w:pPr>
          </w:p>
          <w:p w14:paraId="2A82F2A6" w14:textId="77777777" w:rsidR="00FB58A8" w:rsidRDefault="00FB58A8">
            <w:pPr>
              <w:pStyle w:val="TableParagraph"/>
            </w:pPr>
          </w:p>
          <w:p w14:paraId="7CA39EBF" w14:textId="77777777" w:rsidR="00FB58A8" w:rsidRDefault="00FB58A8">
            <w:pPr>
              <w:pStyle w:val="TableParagraph"/>
              <w:spacing w:before="44"/>
            </w:pPr>
          </w:p>
          <w:p w14:paraId="2C0DFA6D" w14:textId="77777777" w:rsidR="00FB58A8" w:rsidRDefault="00000000">
            <w:pPr>
              <w:pStyle w:val="TableParagraph"/>
              <w:spacing w:before="1"/>
              <w:ind w:left="108" w:right="138"/>
            </w:pPr>
            <w:r>
              <w:t>1</w:t>
            </w:r>
            <w:r>
              <w:rPr>
                <w:spacing w:val="-12"/>
              </w:rPr>
              <w:t xml:space="preserve"> </w:t>
            </w:r>
            <w:r>
              <w:t>for</w:t>
            </w:r>
            <w:r>
              <w:rPr>
                <w:spacing w:val="-11"/>
              </w:rPr>
              <w:t xml:space="preserve"> </w:t>
            </w:r>
            <w:r>
              <w:t>each</w:t>
            </w:r>
            <w:r>
              <w:rPr>
                <w:spacing w:val="-14"/>
              </w:rPr>
              <w:t xml:space="preserve"> </w:t>
            </w:r>
            <w:r>
              <w:t xml:space="preserve">250 </w:t>
            </w:r>
            <w:r>
              <w:rPr>
                <w:spacing w:val="-4"/>
              </w:rPr>
              <w:t>tons</w:t>
            </w:r>
          </w:p>
        </w:tc>
        <w:tc>
          <w:tcPr>
            <w:tcW w:w="1621" w:type="dxa"/>
          </w:tcPr>
          <w:p w14:paraId="2F4CF6F3" w14:textId="77777777" w:rsidR="00FB58A8" w:rsidRDefault="00FB58A8">
            <w:pPr>
              <w:pStyle w:val="TableParagraph"/>
              <w:spacing w:before="44"/>
            </w:pPr>
          </w:p>
          <w:p w14:paraId="36AA8977" w14:textId="77777777" w:rsidR="00FB58A8" w:rsidRDefault="00000000">
            <w:pPr>
              <w:pStyle w:val="TableParagraph"/>
              <w:ind w:left="115" w:right="269"/>
            </w:pPr>
            <w:r>
              <w:rPr>
                <w:spacing w:val="-2"/>
              </w:rPr>
              <w:t xml:space="preserve">Density </w:t>
            </w:r>
            <w:r>
              <w:t>applies</w:t>
            </w:r>
            <w:r>
              <w:rPr>
                <w:spacing w:val="-16"/>
              </w:rPr>
              <w:t xml:space="preserve"> </w:t>
            </w:r>
            <w:r>
              <w:t xml:space="preserve">to </w:t>
            </w:r>
            <w:r>
              <w:rPr>
                <w:spacing w:val="-4"/>
              </w:rPr>
              <w:t>HMA</w:t>
            </w:r>
          </w:p>
          <w:p w14:paraId="4768751E" w14:textId="77777777" w:rsidR="00FB58A8" w:rsidRDefault="00000000">
            <w:pPr>
              <w:pStyle w:val="TableParagraph"/>
              <w:spacing w:line="252" w:lineRule="exact"/>
              <w:ind w:left="115"/>
            </w:pPr>
            <w:r>
              <w:t>thickness</w:t>
            </w:r>
            <w:r>
              <w:rPr>
                <w:spacing w:val="-8"/>
              </w:rPr>
              <w:t xml:space="preserve"> </w:t>
            </w:r>
            <w:r>
              <w:rPr>
                <w:spacing w:val="-5"/>
              </w:rPr>
              <w:t>of</w:t>
            </w:r>
          </w:p>
          <w:p w14:paraId="0D61E667" w14:textId="77777777" w:rsidR="00FB58A8" w:rsidRDefault="00000000">
            <w:pPr>
              <w:pStyle w:val="TableParagraph"/>
              <w:ind w:left="115" w:right="111"/>
            </w:pPr>
            <w:r>
              <w:t>0.15</w:t>
            </w:r>
            <w:r>
              <w:rPr>
                <w:spacing w:val="-16"/>
              </w:rPr>
              <w:t xml:space="preserve"> </w:t>
            </w:r>
            <w:r>
              <w:t>ft</w:t>
            </w:r>
            <w:r>
              <w:rPr>
                <w:spacing w:val="-15"/>
              </w:rPr>
              <w:t xml:space="preserve"> </w:t>
            </w:r>
            <w:r>
              <w:t xml:space="preserve">or </w:t>
            </w:r>
            <w:r>
              <w:rPr>
                <w:spacing w:val="-2"/>
              </w:rPr>
              <w:t>greater</w:t>
            </w:r>
          </w:p>
        </w:tc>
      </w:tr>
    </w:tbl>
    <w:p w14:paraId="06E7F2CB" w14:textId="77777777" w:rsidR="00FB58A8" w:rsidRDefault="00FB58A8">
      <w:pPr>
        <w:sectPr w:rsidR="00FB58A8">
          <w:footerReference w:type="even" r:id="rId122"/>
          <w:footerReference w:type="default" r:id="rId123"/>
          <w:pgSz w:w="12240" w:h="15840"/>
          <w:pgMar w:top="2140" w:right="280" w:bottom="1000" w:left="420" w:header="0" w:footer="805" w:gutter="0"/>
          <w:pgNumType w:start="51"/>
          <w:cols w:space="720"/>
        </w:sectPr>
      </w:pPr>
    </w:p>
    <w:p w14:paraId="0B5A16B6" w14:textId="77777777" w:rsidR="00FB58A8" w:rsidRDefault="00FB58A8">
      <w:pPr>
        <w:pStyle w:val="BodyText"/>
        <w:spacing w:before="9"/>
        <w:rPr>
          <w:sz w:val="6"/>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69"/>
        <w:gridCol w:w="1297"/>
        <w:gridCol w:w="1581"/>
        <w:gridCol w:w="1970"/>
        <w:gridCol w:w="1619"/>
      </w:tblGrid>
      <w:tr w:rsidR="00FB58A8" w14:paraId="6765B60C" w14:textId="77777777">
        <w:trPr>
          <w:trHeight w:val="1285"/>
        </w:trPr>
        <w:tc>
          <w:tcPr>
            <w:tcW w:w="1980" w:type="dxa"/>
            <w:shd w:val="clear" w:color="auto" w:fill="D9D9D9"/>
          </w:tcPr>
          <w:p w14:paraId="1A260A1A" w14:textId="77777777" w:rsidR="00FB58A8" w:rsidRDefault="00FB58A8">
            <w:pPr>
              <w:pStyle w:val="TableParagraph"/>
              <w:spacing w:before="210"/>
            </w:pPr>
          </w:p>
          <w:p w14:paraId="405E53F3" w14:textId="77777777" w:rsidR="00FB58A8" w:rsidRDefault="00000000">
            <w:pPr>
              <w:pStyle w:val="TableParagraph"/>
              <w:ind w:left="70" w:right="61"/>
              <w:jc w:val="center"/>
              <w:rPr>
                <w:b/>
              </w:rPr>
            </w:pPr>
            <w:bookmarkStart w:id="62" w:name="_bookmark62"/>
            <w:bookmarkEnd w:id="62"/>
            <w:r>
              <w:rPr>
                <w:b/>
                <w:spacing w:val="-4"/>
              </w:rPr>
              <w:t>Test</w:t>
            </w:r>
          </w:p>
        </w:tc>
        <w:tc>
          <w:tcPr>
            <w:tcW w:w="1440" w:type="dxa"/>
            <w:shd w:val="clear" w:color="auto" w:fill="D9D9D9"/>
          </w:tcPr>
          <w:p w14:paraId="7DC75635" w14:textId="77777777" w:rsidR="00FB58A8" w:rsidRDefault="00FB58A8">
            <w:pPr>
              <w:pStyle w:val="TableParagraph"/>
              <w:spacing w:before="82"/>
            </w:pPr>
          </w:p>
          <w:p w14:paraId="634333A6" w14:textId="77777777" w:rsidR="00FB58A8" w:rsidRDefault="00000000">
            <w:pPr>
              <w:pStyle w:val="TableParagraph"/>
              <w:spacing w:before="1"/>
              <w:ind w:left="326" w:right="313" w:firstLine="165"/>
              <w:rPr>
                <w:b/>
              </w:rPr>
            </w:pPr>
            <w:r>
              <w:rPr>
                <w:b/>
                <w:spacing w:val="-4"/>
              </w:rPr>
              <w:t xml:space="preserve">Test </w:t>
            </w:r>
            <w:r>
              <w:rPr>
                <w:b/>
                <w:spacing w:val="-2"/>
              </w:rPr>
              <w:t>Method</w:t>
            </w:r>
          </w:p>
        </w:tc>
        <w:tc>
          <w:tcPr>
            <w:tcW w:w="1269" w:type="dxa"/>
            <w:shd w:val="clear" w:color="auto" w:fill="D9D9D9"/>
          </w:tcPr>
          <w:p w14:paraId="24216603" w14:textId="77777777" w:rsidR="00FB58A8" w:rsidRDefault="00000000">
            <w:pPr>
              <w:pStyle w:val="TableParagraph"/>
              <w:spacing w:before="84"/>
              <w:ind w:left="60" w:right="27"/>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97" w:type="dxa"/>
            <w:shd w:val="clear" w:color="auto" w:fill="D9D9D9"/>
          </w:tcPr>
          <w:p w14:paraId="30533A7C" w14:textId="77777777" w:rsidR="00FB58A8" w:rsidRDefault="00000000">
            <w:pPr>
              <w:pStyle w:val="TableParagraph"/>
              <w:spacing w:before="28"/>
              <w:ind w:left="95" w:right="75"/>
              <w:jc w:val="center"/>
              <w:rPr>
                <w:b/>
              </w:rPr>
            </w:pPr>
            <w:r>
              <w:rPr>
                <w:b/>
                <w:spacing w:val="-2"/>
              </w:rPr>
              <w:t>Sampling Location</w:t>
            </w:r>
          </w:p>
          <w:p w14:paraId="03F78623" w14:textId="77777777" w:rsidR="00FB58A8" w:rsidRDefault="00000000">
            <w:pPr>
              <w:pStyle w:val="TableParagraph"/>
              <w:spacing w:before="109"/>
              <w:ind w:left="93" w:right="75"/>
              <w:jc w:val="center"/>
            </w:pPr>
            <w:r>
              <w:t>(See</w:t>
            </w:r>
            <w:r>
              <w:rPr>
                <w:spacing w:val="-16"/>
              </w:rPr>
              <w:t xml:space="preserve"> </w:t>
            </w:r>
            <w:r>
              <w:t xml:space="preserve">Note </w:t>
            </w:r>
            <w:r>
              <w:rPr>
                <w:spacing w:val="-6"/>
              </w:rPr>
              <w:t>1)</w:t>
            </w:r>
          </w:p>
        </w:tc>
        <w:tc>
          <w:tcPr>
            <w:tcW w:w="1581" w:type="dxa"/>
            <w:shd w:val="clear" w:color="auto" w:fill="D9D9D9"/>
          </w:tcPr>
          <w:p w14:paraId="49E18D15" w14:textId="77777777" w:rsidR="00FB58A8" w:rsidRDefault="00FB58A8">
            <w:pPr>
              <w:pStyle w:val="TableParagraph"/>
              <w:spacing w:before="82"/>
            </w:pPr>
          </w:p>
          <w:p w14:paraId="6CEE4A73" w14:textId="77777777" w:rsidR="00FB58A8" w:rsidRDefault="00000000">
            <w:pPr>
              <w:pStyle w:val="TableParagraph"/>
              <w:spacing w:before="1"/>
              <w:ind w:left="238" w:right="105" w:firstLine="60"/>
              <w:rPr>
                <w:b/>
              </w:rPr>
            </w:pPr>
            <w:r>
              <w:rPr>
                <w:b/>
                <w:spacing w:val="-2"/>
              </w:rPr>
              <w:t>Sampling Frequency</w:t>
            </w:r>
          </w:p>
        </w:tc>
        <w:tc>
          <w:tcPr>
            <w:tcW w:w="1970" w:type="dxa"/>
            <w:shd w:val="clear" w:color="auto" w:fill="D9D9D9"/>
          </w:tcPr>
          <w:p w14:paraId="0CAB063B" w14:textId="77777777" w:rsidR="00FB58A8" w:rsidRDefault="00FB58A8">
            <w:pPr>
              <w:pStyle w:val="TableParagraph"/>
              <w:spacing w:before="82"/>
            </w:pPr>
          </w:p>
          <w:p w14:paraId="181AC101" w14:textId="77777777" w:rsidR="00FB58A8" w:rsidRDefault="00000000">
            <w:pPr>
              <w:pStyle w:val="TableParagraph"/>
              <w:spacing w:before="1"/>
              <w:ind w:left="183" w:firstLine="196"/>
              <w:rPr>
                <w:b/>
              </w:rPr>
            </w:pPr>
            <w:r>
              <w:rPr>
                <w:b/>
                <w:spacing w:val="-2"/>
              </w:rPr>
              <w:t xml:space="preserve">Acceptance </w:t>
            </w:r>
            <w:r>
              <w:rPr>
                <w:b/>
              </w:rPr>
              <w:t>Test</w:t>
            </w:r>
            <w:r>
              <w:rPr>
                <w:b/>
                <w:spacing w:val="-16"/>
              </w:rPr>
              <w:t xml:space="preserve"> </w:t>
            </w:r>
            <w:r>
              <w:rPr>
                <w:b/>
              </w:rPr>
              <w:t>Frequency</w:t>
            </w:r>
          </w:p>
        </w:tc>
        <w:tc>
          <w:tcPr>
            <w:tcW w:w="1619" w:type="dxa"/>
            <w:shd w:val="clear" w:color="auto" w:fill="D9D9D9"/>
          </w:tcPr>
          <w:p w14:paraId="556B0659" w14:textId="77777777" w:rsidR="00FB58A8" w:rsidRDefault="00FB58A8">
            <w:pPr>
              <w:pStyle w:val="TableParagraph"/>
              <w:spacing w:before="210"/>
            </w:pPr>
          </w:p>
          <w:p w14:paraId="05DF6D03" w14:textId="77777777" w:rsidR="00FB58A8" w:rsidRDefault="00000000">
            <w:pPr>
              <w:pStyle w:val="TableParagraph"/>
              <w:ind w:left="350"/>
              <w:rPr>
                <w:b/>
              </w:rPr>
            </w:pPr>
            <w:r>
              <w:rPr>
                <w:b/>
                <w:spacing w:val="-2"/>
              </w:rPr>
              <w:t>Remarks</w:t>
            </w:r>
          </w:p>
        </w:tc>
      </w:tr>
      <w:tr w:rsidR="00FB58A8" w14:paraId="30667A9C" w14:textId="77777777">
        <w:trPr>
          <w:trHeight w:val="446"/>
        </w:trPr>
        <w:tc>
          <w:tcPr>
            <w:tcW w:w="11156" w:type="dxa"/>
            <w:gridSpan w:val="7"/>
            <w:shd w:val="clear" w:color="auto" w:fill="F1F1F1"/>
          </w:tcPr>
          <w:p w14:paraId="4405DFC6" w14:textId="77777777" w:rsidR="00FB58A8" w:rsidRDefault="00000000">
            <w:pPr>
              <w:pStyle w:val="TableParagraph"/>
              <w:spacing w:before="43"/>
              <w:ind w:left="114"/>
              <w:rPr>
                <w:b/>
              </w:rPr>
            </w:pPr>
            <w:r>
              <w:rPr>
                <w:b/>
              </w:rPr>
              <w:t>PAVEMENT</w:t>
            </w:r>
            <w:r>
              <w:rPr>
                <w:b/>
                <w:spacing w:val="-5"/>
              </w:rPr>
              <w:t xml:space="preserve"> </w:t>
            </w:r>
            <w:r>
              <w:rPr>
                <w:b/>
                <w:spacing w:val="-2"/>
              </w:rPr>
              <w:t>SMOOTHNESS</w:t>
            </w:r>
          </w:p>
        </w:tc>
      </w:tr>
      <w:tr w:rsidR="00FB58A8" w14:paraId="5E48BD66" w14:textId="77777777">
        <w:trPr>
          <w:trHeight w:val="1298"/>
        </w:trPr>
        <w:tc>
          <w:tcPr>
            <w:tcW w:w="1980" w:type="dxa"/>
          </w:tcPr>
          <w:p w14:paraId="667A77AE" w14:textId="77777777" w:rsidR="00FB58A8" w:rsidRDefault="00FB58A8">
            <w:pPr>
              <w:pStyle w:val="TableParagraph"/>
              <w:spacing w:before="174"/>
            </w:pPr>
          </w:p>
          <w:p w14:paraId="034E3338" w14:textId="77777777" w:rsidR="00FB58A8" w:rsidRDefault="00000000">
            <w:pPr>
              <w:pStyle w:val="TableParagraph"/>
              <w:ind w:left="114"/>
            </w:pPr>
            <w:r>
              <w:rPr>
                <w:spacing w:val="-2"/>
              </w:rPr>
              <w:t>Straightedge</w:t>
            </w:r>
          </w:p>
        </w:tc>
        <w:tc>
          <w:tcPr>
            <w:tcW w:w="1440" w:type="dxa"/>
          </w:tcPr>
          <w:p w14:paraId="6A0F991F" w14:textId="77777777" w:rsidR="00FB58A8" w:rsidRDefault="00FB58A8">
            <w:pPr>
              <w:pStyle w:val="TableParagraph"/>
              <w:spacing w:before="174"/>
            </w:pPr>
          </w:p>
          <w:p w14:paraId="737239CA" w14:textId="77777777" w:rsidR="00FB58A8" w:rsidRDefault="00000000">
            <w:pPr>
              <w:pStyle w:val="TableParagraph"/>
              <w:ind w:left="53"/>
            </w:pPr>
            <w:r>
              <w:rPr>
                <w:spacing w:val="-5"/>
              </w:rPr>
              <w:t>N/A</w:t>
            </w:r>
          </w:p>
        </w:tc>
        <w:tc>
          <w:tcPr>
            <w:tcW w:w="1269" w:type="dxa"/>
          </w:tcPr>
          <w:p w14:paraId="001FF113" w14:textId="77777777" w:rsidR="00FB58A8" w:rsidRDefault="00FB58A8">
            <w:pPr>
              <w:pStyle w:val="TableParagraph"/>
              <w:spacing w:before="174"/>
            </w:pPr>
          </w:p>
          <w:p w14:paraId="64700E96" w14:textId="77777777" w:rsidR="00FB58A8" w:rsidRDefault="00000000">
            <w:pPr>
              <w:pStyle w:val="TableParagraph"/>
              <w:ind w:left="115"/>
            </w:pPr>
            <w:r>
              <w:rPr>
                <w:spacing w:val="-5"/>
              </w:rPr>
              <w:t>N/A</w:t>
            </w:r>
          </w:p>
        </w:tc>
        <w:tc>
          <w:tcPr>
            <w:tcW w:w="1297" w:type="dxa"/>
          </w:tcPr>
          <w:p w14:paraId="39EC8289" w14:textId="77777777" w:rsidR="00FB58A8" w:rsidRDefault="00000000">
            <w:pPr>
              <w:pStyle w:val="TableParagraph"/>
              <w:spacing w:before="43" w:line="242" w:lineRule="auto"/>
              <w:ind w:left="106" w:right="42"/>
            </w:pPr>
            <w:r>
              <w:rPr>
                <w:spacing w:val="-2"/>
              </w:rPr>
              <w:t xml:space="preserve">Pavement surface </w:t>
            </w:r>
            <w:r>
              <w:t>(See</w:t>
            </w:r>
            <w:r>
              <w:rPr>
                <w:spacing w:val="-16"/>
              </w:rPr>
              <w:t xml:space="preserve"> </w:t>
            </w:r>
            <w:r>
              <w:t xml:space="preserve">Note </w:t>
            </w:r>
            <w:r>
              <w:rPr>
                <w:spacing w:val="-6"/>
              </w:rPr>
              <w:t>9)</w:t>
            </w:r>
          </w:p>
        </w:tc>
        <w:tc>
          <w:tcPr>
            <w:tcW w:w="1581" w:type="dxa"/>
          </w:tcPr>
          <w:p w14:paraId="4158952A" w14:textId="77777777" w:rsidR="00FB58A8" w:rsidRDefault="00FB58A8">
            <w:pPr>
              <w:pStyle w:val="TableParagraph"/>
              <w:spacing w:before="44"/>
            </w:pPr>
          </w:p>
          <w:p w14:paraId="7E5F4C76" w14:textId="77777777" w:rsidR="00FB58A8" w:rsidRDefault="00000000">
            <w:pPr>
              <w:pStyle w:val="TableParagraph"/>
              <w:ind w:left="125" w:right="402"/>
            </w:pPr>
            <w:r>
              <w:t>Entire</w:t>
            </w:r>
            <w:r>
              <w:rPr>
                <w:spacing w:val="-16"/>
              </w:rPr>
              <w:t xml:space="preserve"> </w:t>
            </w:r>
            <w:r>
              <w:t xml:space="preserve">final </w:t>
            </w:r>
            <w:r>
              <w:rPr>
                <w:spacing w:val="-2"/>
              </w:rPr>
              <w:t>surface</w:t>
            </w:r>
          </w:p>
        </w:tc>
        <w:tc>
          <w:tcPr>
            <w:tcW w:w="1970" w:type="dxa"/>
          </w:tcPr>
          <w:p w14:paraId="290553C3" w14:textId="77777777" w:rsidR="00FB58A8" w:rsidRDefault="00FB58A8">
            <w:pPr>
              <w:pStyle w:val="TableParagraph"/>
              <w:spacing w:before="90"/>
            </w:pPr>
          </w:p>
          <w:p w14:paraId="4C6B3449" w14:textId="77777777" w:rsidR="00FB58A8" w:rsidRDefault="00000000">
            <w:pPr>
              <w:pStyle w:val="TableParagraph"/>
              <w:ind w:left="109" w:right="807"/>
            </w:pPr>
            <w:r>
              <w:t>Entire</w:t>
            </w:r>
            <w:r>
              <w:rPr>
                <w:spacing w:val="-16"/>
              </w:rPr>
              <w:t xml:space="preserve"> </w:t>
            </w:r>
            <w:r>
              <w:t xml:space="preserve">final </w:t>
            </w:r>
            <w:r>
              <w:rPr>
                <w:spacing w:val="-2"/>
              </w:rPr>
              <w:t>surface</w:t>
            </w:r>
          </w:p>
        </w:tc>
        <w:tc>
          <w:tcPr>
            <w:tcW w:w="1619" w:type="dxa"/>
          </w:tcPr>
          <w:p w14:paraId="47C1A332" w14:textId="77777777" w:rsidR="00FB58A8" w:rsidRDefault="00FB58A8">
            <w:pPr>
              <w:pStyle w:val="TableParagraph"/>
              <w:spacing w:before="18"/>
            </w:pPr>
          </w:p>
          <w:p w14:paraId="6A9E845C" w14:textId="77777777" w:rsidR="00FB58A8" w:rsidRDefault="00000000">
            <w:pPr>
              <w:pStyle w:val="TableParagraph"/>
              <w:ind w:left="136"/>
            </w:pPr>
            <w:r>
              <w:t>Areas</w:t>
            </w:r>
            <w:r>
              <w:rPr>
                <w:spacing w:val="-16"/>
              </w:rPr>
              <w:t xml:space="preserve"> </w:t>
            </w:r>
            <w:r>
              <w:t xml:space="preserve">exempt from Inertial </w:t>
            </w:r>
            <w:r>
              <w:rPr>
                <w:spacing w:val="-2"/>
              </w:rPr>
              <w:t>Profiler</w:t>
            </w:r>
          </w:p>
        </w:tc>
      </w:tr>
      <w:tr w:rsidR="00FB58A8" w14:paraId="7AFB9C73" w14:textId="77777777">
        <w:trPr>
          <w:trHeight w:val="3628"/>
        </w:trPr>
        <w:tc>
          <w:tcPr>
            <w:tcW w:w="1980" w:type="dxa"/>
          </w:tcPr>
          <w:p w14:paraId="2796D530" w14:textId="77777777" w:rsidR="00FB58A8" w:rsidRDefault="00FB58A8">
            <w:pPr>
              <w:pStyle w:val="TableParagraph"/>
            </w:pPr>
          </w:p>
          <w:p w14:paraId="607D51D3" w14:textId="77777777" w:rsidR="00FB58A8" w:rsidRDefault="00FB58A8">
            <w:pPr>
              <w:pStyle w:val="TableParagraph"/>
            </w:pPr>
          </w:p>
          <w:p w14:paraId="42B8FF1E" w14:textId="77777777" w:rsidR="00FB58A8" w:rsidRDefault="00FB58A8">
            <w:pPr>
              <w:pStyle w:val="TableParagraph"/>
            </w:pPr>
          </w:p>
          <w:p w14:paraId="4E1FF837" w14:textId="77777777" w:rsidR="00FB58A8" w:rsidRDefault="00FB58A8">
            <w:pPr>
              <w:pStyle w:val="TableParagraph"/>
            </w:pPr>
          </w:p>
          <w:p w14:paraId="3B823969" w14:textId="77777777" w:rsidR="00FB58A8" w:rsidRDefault="00FB58A8">
            <w:pPr>
              <w:pStyle w:val="TableParagraph"/>
              <w:spacing w:before="42"/>
            </w:pPr>
          </w:p>
          <w:p w14:paraId="0DE14C69" w14:textId="77777777" w:rsidR="00FB58A8" w:rsidRDefault="00000000">
            <w:pPr>
              <w:pStyle w:val="TableParagraph"/>
              <w:spacing w:before="1"/>
              <w:ind w:left="114" w:right="103"/>
            </w:pPr>
            <w:r>
              <w:t>Inertial</w:t>
            </w:r>
            <w:r>
              <w:rPr>
                <w:spacing w:val="-16"/>
              </w:rPr>
              <w:t xml:space="preserve"> </w:t>
            </w:r>
            <w:r>
              <w:t>Profiler</w:t>
            </w:r>
            <w:r>
              <w:rPr>
                <w:spacing w:val="-15"/>
              </w:rPr>
              <w:t xml:space="preserve"> </w:t>
            </w:r>
            <w:r>
              <w:t>for Mean</w:t>
            </w:r>
            <w:r>
              <w:rPr>
                <w:spacing w:val="-16"/>
              </w:rPr>
              <w:t xml:space="preserve"> </w:t>
            </w:r>
            <w:r>
              <w:t xml:space="preserve">Roughness Index and Areas of Localized </w:t>
            </w:r>
            <w:r>
              <w:rPr>
                <w:spacing w:val="-2"/>
              </w:rPr>
              <w:t>Roughness</w:t>
            </w:r>
          </w:p>
        </w:tc>
        <w:tc>
          <w:tcPr>
            <w:tcW w:w="1440" w:type="dxa"/>
          </w:tcPr>
          <w:p w14:paraId="173D14C4" w14:textId="77777777" w:rsidR="00FB58A8" w:rsidRDefault="00FB58A8">
            <w:pPr>
              <w:pStyle w:val="TableParagraph"/>
            </w:pPr>
          </w:p>
          <w:p w14:paraId="1D5254A9" w14:textId="77777777" w:rsidR="00FB58A8" w:rsidRDefault="00FB58A8">
            <w:pPr>
              <w:pStyle w:val="TableParagraph"/>
            </w:pPr>
          </w:p>
          <w:p w14:paraId="7A86865F" w14:textId="77777777" w:rsidR="00FB58A8" w:rsidRDefault="00FB58A8">
            <w:pPr>
              <w:pStyle w:val="TableParagraph"/>
            </w:pPr>
          </w:p>
          <w:p w14:paraId="15DDE672" w14:textId="77777777" w:rsidR="00FB58A8" w:rsidRDefault="00FB58A8">
            <w:pPr>
              <w:pStyle w:val="TableParagraph"/>
              <w:spacing w:before="43"/>
            </w:pPr>
          </w:p>
          <w:p w14:paraId="7CDE67AC" w14:textId="77777777" w:rsidR="00FB58A8" w:rsidRDefault="00000000">
            <w:pPr>
              <w:pStyle w:val="TableParagraph"/>
              <w:spacing w:before="1"/>
              <w:ind w:left="24" w:right="260"/>
            </w:pPr>
            <w:r>
              <w:rPr>
                <w:spacing w:val="-2"/>
              </w:rPr>
              <w:t xml:space="preserve">California </w:t>
            </w:r>
            <w:r>
              <w:t>Test 387 AASHTO</w:t>
            </w:r>
            <w:r>
              <w:rPr>
                <w:spacing w:val="-16"/>
              </w:rPr>
              <w:t xml:space="preserve"> </w:t>
            </w:r>
            <w:r>
              <w:t>R</w:t>
            </w:r>
          </w:p>
          <w:p w14:paraId="7B3C1D87" w14:textId="77777777" w:rsidR="00FB58A8" w:rsidRDefault="00000000">
            <w:pPr>
              <w:pStyle w:val="TableParagraph"/>
              <w:ind w:left="40" w:right="87"/>
            </w:pPr>
            <w:r>
              <w:t>56 &amp; AASHTO</w:t>
            </w:r>
            <w:r>
              <w:rPr>
                <w:spacing w:val="-16"/>
              </w:rPr>
              <w:t xml:space="preserve"> </w:t>
            </w:r>
            <w:r>
              <w:t xml:space="preserve">R </w:t>
            </w:r>
            <w:r>
              <w:rPr>
                <w:spacing w:val="-6"/>
              </w:rPr>
              <w:t>57</w:t>
            </w:r>
          </w:p>
        </w:tc>
        <w:tc>
          <w:tcPr>
            <w:tcW w:w="1269" w:type="dxa"/>
          </w:tcPr>
          <w:p w14:paraId="4C45C18C" w14:textId="77777777" w:rsidR="00FB58A8" w:rsidRDefault="00FB58A8">
            <w:pPr>
              <w:pStyle w:val="TableParagraph"/>
            </w:pPr>
          </w:p>
          <w:p w14:paraId="2B1EFB4A" w14:textId="77777777" w:rsidR="00FB58A8" w:rsidRDefault="00FB58A8">
            <w:pPr>
              <w:pStyle w:val="TableParagraph"/>
            </w:pPr>
          </w:p>
          <w:p w14:paraId="5E9B2125" w14:textId="77777777" w:rsidR="00FB58A8" w:rsidRDefault="00FB58A8">
            <w:pPr>
              <w:pStyle w:val="TableParagraph"/>
            </w:pPr>
          </w:p>
          <w:p w14:paraId="00536B6D" w14:textId="77777777" w:rsidR="00FB58A8" w:rsidRDefault="00FB58A8">
            <w:pPr>
              <w:pStyle w:val="TableParagraph"/>
            </w:pPr>
          </w:p>
          <w:p w14:paraId="1B4CE60E" w14:textId="77777777" w:rsidR="00FB58A8" w:rsidRDefault="00FB58A8">
            <w:pPr>
              <w:pStyle w:val="TableParagraph"/>
            </w:pPr>
          </w:p>
          <w:p w14:paraId="70225611" w14:textId="77777777" w:rsidR="00FB58A8" w:rsidRDefault="00FB58A8">
            <w:pPr>
              <w:pStyle w:val="TableParagraph"/>
              <w:spacing w:before="44"/>
            </w:pPr>
          </w:p>
          <w:p w14:paraId="704CAE21" w14:textId="77777777" w:rsidR="00FB58A8" w:rsidRDefault="00000000">
            <w:pPr>
              <w:pStyle w:val="TableParagraph"/>
              <w:ind w:left="207" w:right="179"/>
            </w:pPr>
            <w:r>
              <w:t>Each</w:t>
            </w:r>
            <w:r>
              <w:rPr>
                <w:spacing w:val="-16"/>
              </w:rPr>
              <w:t xml:space="preserve"> </w:t>
            </w:r>
            <w:r>
              <w:t xml:space="preserve">0.1 </w:t>
            </w:r>
            <w:r>
              <w:rPr>
                <w:spacing w:val="-4"/>
              </w:rPr>
              <w:t>mile</w:t>
            </w:r>
          </w:p>
        </w:tc>
        <w:tc>
          <w:tcPr>
            <w:tcW w:w="1297" w:type="dxa"/>
          </w:tcPr>
          <w:p w14:paraId="48C10DD1" w14:textId="77777777" w:rsidR="00FB58A8" w:rsidRDefault="00FB58A8">
            <w:pPr>
              <w:pStyle w:val="TableParagraph"/>
            </w:pPr>
          </w:p>
          <w:p w14:paraId="313BDF12" w14:textId="77777777" w:rsidR="00FB58A8" w:rsidRDefault="00FB58A8">
            <w:pPr>
              <w:pStyle w:val="TableParagraph"/>
            </w:pPr>
          </w:p>
          <w:p w14:paraId="60E98EB4" w14:textId="77777777" w:rsidR="00FB58A8" w:rsidRDefault="00FB58A8">
            <w:pPr>
              <w:pStyle w:val="TableParagraph"/>
            </w:pPr>
          </w:p>
          <w:p w14:paraId="7B146F12" w14:textId="77777777" w:rsidR="00FB58A8" w:rsidRDefault="00FB58A8">
            <w:pPr>
              <w:pStyle w:val="TableParagraph"/>
            </w:pPr>
          </w:p>
          <w:p w14:paraId="59F60404" w14:textId="77777777" w:rsidR="00FB58A8" w:rsidRDefault="00FB58A8">
            <w:pPr>
              <w:pStyle w:val="TableParagraph"/>
            </w:pPr>
          </w:p>
          <w:p w14:paraId="4E04FEAB" w14:textId="77777777" w:rsidR="00FB58A8" w:rsidRDefault="00FB58A8">
            <w:pPr>
              <w:pStyle w:val="TableParagraph"/>
              <w:spacing w:before="44"/>
            </w:pPr>
          </w:p>
          <w:p w14:paraId="30AAD192" w14:textId="77777777" w:rsidR="00FB58A8" w:rsidRDefault="00000000">
            <w:pPr>
              <w:pStyle w:val="TableParagraph"/>
              <w:ind w:left="198" w:right="42"/>
            </w:pPr>
            <w:r>
              <w:rPr>
                <w:spacing w:val="-2"/>
              </w:rPr>
              <w:t>Pavement surface</w:t>
            </w:r>
          </w:p>
        </w:tc>
        <w:tc>
          <w:tcPr>
            <w:tcW w:w="1581" w:type="dxa"/>
          </w:tcPr>
          <w:p w14:paraId="243693A6" w14:textId="77777777" w:rsidR="00FB58A8" w:rsidRDefault="00FB58A8">
            <w:pPr>
              <w:pStyle w:val="TableParagraph"/>
            </w:pPr>
          </w:p>
          <w:p w14:paraId="5CCB1754" w14:textId="77777777" w:rsidR="00FB58A8" w:rsidRDefault="00FB58A8">
            <w:pPr>
              <w:pStyle w:val="TableParagraph"/>
            </w:pPr>
          </w:p>
          <w:p w14:paraId="764ACB0D" w14:textId="77777777" w:rsidR="00FB58A8" w:rsidRDefault="00FB58A8">
            <w:pPr>
              <w:pStyle w:val="TableParagraph"/>
            </w:pPr>
          </w:p>
          <w:p w14:paraId="2E5CB440" w14:textId="77777777" w:rsidR="00FB58A8" w:rsidRDefault="00FB58A8">
            <w:pPr>
              <w:pStyle w:val="TableParagraph"/>
            </w:pPr>
          </w:p>
          <w:p w14:paraId="357BBEE9" w14:textId="77777777" w:rsidR="00FB58A8" w:rsidRDefault="00FB58A8">
            <w:pPr>
              <w:pStyle w:val="TableParagraph"/>
            </w:pPr>
          </w:p>
          <w:p w14:paraId="6757CB4E" w14:textId="77777777" w:rsidR="00FB58A8" w:rsidRDefault="00FB58A8">
            <w:pPr>
              <w:pStyle w:val="TableParagraph"/>
              <w:spacing w:before="44"/>
            </w:pPr>
          </w:p>
          <w:p w14:paraId="2E1F674C" w14:textId="77777777" w:rsidR="00FB58A8" w:rsidRDefault="00000000">
            <w:pPr>
              <w:pStyle w:val="TableParagraph"/>
              <w:ind w:left="216" w:right="312"/>
            </w:pPr>
            <w:r>
              <w:t>Entire</w:t>
            </w:r>
            <w:r>
              <w:rPr>
                <w:spacing w:val="-16"/>
              </w:rPr>
              <w:t xml:space="preserve"> </w:t>
            </w:r>
            <w:r>
              <w:t xml:space="preserve">final </w:t>
            </w:r>
            <w:r>
              <w:rPr>
                <w:spacing w:val="-2"/>
              </w:rPr>
              <w:t>surface</w:t>
            </w:r>
          </w:p>
        </w:tc>
        <w:tc>
          <w:tcPr>
            <w:tcW w:w="1970" w:type="dxa"/>
          </w:tcPr>
          <w:p w14:paraId="05CAA109" w14:textId="77777777" w:rsidR="00FB58A8" w:rsidRDefault="00FB58A8">
            <w:pPr>
              <w:pStyle w:val="TableParagraph"/>
            </w:pPr>
          </w:p>
          <w:p w14:paraId="49908241" w14:textId="77777777" w:rsidR="00FB58A8" w:rsidRDefault="00FB58A8">
            <w:pPr>
              <w:pStyle w:val="TableParagraph"/>
            </w:pPr>
          </w:p>
          <w:p w14:paraId="47E1C2FE" w14:textId="77777777" w:rsidR="00FB58A8" w:rsidRDefault="00FB58A8">
            <w:pPr>
              <w:pStyle w:val="TableParagraph"/>
            </w:pPr>
          </w:p>
          <w:p w14:paraId="3B0259C6" w14:textId="77777777" w:rsidR="00FB58A8" w:rsidRDefault="00FB58A8">
            <w:pPr>
              <w:pStyle w:val="TableParagraph"/>
            </w:pPr>
          </w:p>
          <w:p w14:paraId="643AD00D" w14:textId="77777777" w:rsidR="00FB58A8" w:rsidRDefault="00FB58A8">
            <w:pPr>
              <w:pStyle w:val="TableParagraph"/>
              <w:spacing w:before="242"/>
            </w:pPr>
          </w:p>
          <w:p w14:paraId="3F4C7BBB" w14:textId="77777777" w:rsidR="00FB58A8" w:rsidRDefault="00000000">
            <w:pPr>
              <w:pStyle w:val="TableParagraph"/>
              <w:ind w:left="109" w:right="807"/>
            </w:pPr>
            <w:r>
              <w:t>Entire</w:t>
            </w:r>
            <w:r>
              <w:rPr>
                <w:spacing w:val="-16"/>
              </w:rPr>
              <w:t xml:space="preserve"> </w:t>
            </w:r>
            <w:r>
              <w:t xml:space="preserve">final </w:t>
            </w:r>
            <w:r>
              <w:rPr>
                <w:spacing w:val="-2"/>
              </w:rPr>
              <w:t>surface</w:t>
            </w:r>
          </w:p>
        </w:tc>
        <w:tc>
          <w:tcPr>
            <w:tcW w:w="1619" w:type="dxa"/>
          </w:tcPr>
          <w:p w14:paraId="74339C2F" w14:textId="77777777" w:rsidR="00FB58A8" w:rsidRDefault="00000000">
            <w:pPr>
              <w:pStyle w:val="TableParagraph"/>
              <w:spacing w:before="43"/>
              <w:ind w:left="136" w:right="99"/>
            </w:pPr>
            <w:r>
              <w:t xml:space="preserve">Entire final </w:t>
            </w:r>
            <w:r>
              <w:rPr>
                <w:spacing w:val="-2"/>
              </w:rPr>
              <w:t xml:space="preserve">surface excluding areas requiring straightedge; </w:t>
            </w:r>
            <w:r>
              <w:rPr>
                <w:spacing w:val="-4"/>
              </w:rPr>
              <w:t xml:space="preserve">use </w:t>
            </w:r>
            <w:r>
              <w:rPr>
                <w:spacing w:val="-2"/>
              </w:rPr>
              <w:t xml:space="preserve">contractor- furnished </w:t>
            </w:r>
            <w:r>
              <w:t>profiles</w:t>
            </w:r>
            <w:r>
              <w:rPr>
                <w:spacing w:val="-16"/>
              </w:rPr>
              <w:t xml:space="preserve"> </w:t>
            </w:r>
            <w:r>
              <w:t>for</w:t>
            </w:r>
            <w:r>
              <w:rPr>
                <w:spacing w:val="-15"/>
              </w:rPr>
              <w:t xml:space="preserve"> </w:t>
            </w:r>
            <w:r>
              <w:t xml:space="preserve">IRI values within 10% of Caltrans’ IRI </w:t>
            </w:r>
            <w:r>
              <w:rPr>
                <w:spacing w:val="-2"/>
              </w:rPr>
              <w:t>values</w:t>
            </w:r>
          </w:p>
        </w:tc>
      </w:tr>
      <w:tr w:rsidR="00FB58A8" w14:paraId="264AA9B6" w14:textId="77777777">
        <w:trPr>
          <w:trHeight w:val="445"/>
        </w:trPr>
        <w:tc>
          <w:tcPr>
            <w:tcW w:w="11156" w:type="dxa"/>
            <w:gridSpan w:val="7"/>
            <w:shd w:val="clear" w:color="auto" w:fill="F1F1F1"/>
          </w:tcPr>
          <w:p w14:paraId="21ADDED7" w14:textId="77777777" w:rsidR="00FB58A8" w:rsidRDefault="00000000">
            <w:pPr>
              <w:pStyle w:val="TableParagraph"/>
              <w:spacing w:before="43"/>
              <w:ind w:left="114"/>
              <w:rPr>
                <w:b/>
              </w:rPr>
            </w:pPr>
            <w:r>
              <w:rPr>
                <w:b/>
              </w:rPr>
              <w:t>TACK</w:t>
            </w:r>
            <w:r>
              <w:rPr>
                <w:b/>
                <w:spacing w:val="-4"/>
              </w:rPr>
              <w:t xml:space="preserve"> COAT</w:t>
            </w:r>
          </w:p>
        </w:tc>
      </w:tr>
      <w:tr w:rsidR="00FB58A8" w14:paraId="60432C67" w14:textId="77777777">
        <w:trPr>
          <w:trHeight w:val="1857"/>
        </w:trPr>
        <w:tc>
          <w:tcPr>
            <w:tcW w:w="1980" w:type="dxa"/>
          </w:tcPr>
          <w:p w14:paraId="195D6929" w14:textId="77777777" w:rsidR="00FB58A8" w:rsidRDefault="00FB58A8">
            <w:pPr>
              <w:pStyle w:val="TableParagraph"/>
            </w:pPr>
          </w:p>
          <w:p w14:paraId="2F980CA8" w14:textId="77777777" w:rsidR="00FB58A8" w:rsidRDefault="00FB58A8">
            <w:pPr>
              <w:pStyle w:val="TableParagraph"/>
              <w:spacing w:before="242"/>
            </w:pPr>
          </w:p>
          <w:p w14:paraId="772A5CCC" w14:textId="77777777" w:rsidR="00FB58A8" w:rsidRDefault="00000000">
            <w:pPr>
              <w:pStyle w:val="TableParagraph"/>
              <w:ind w:left="114"/>
            </w:pPr>
            <w:r>
              <w:t>Asphalt</w:t>
            </w:r>
            <w:r>
              <w:rPr>
                <w:spacing w:val="-7"/>
              </w:rPr>
              <w:t xml:space="preserve"> </w:t>
            </w:r>
            <w:r>
              <w:rPr>
                <w:spacing w:val="-2"/>
              </w:rPr>
              <w:t>Binder</w:t>
            </w:r>
          </w:p>
        </w:tc>
        <w:tc>
          <w:tcPr>
            <w:tcW w:w="1440" w:type="dxa"/>
          </w:tcPr>
          <w:p w14:paraId="2F370129" w14:textId="77777777" w:rsidR="00FB58A8" w:rsidRDefault="00000000">
            <w:pPr>
              <w:pStyle w:val="TableParagraph"/>
              <w:spacing w:before="45"/>
              <w:ind w:left="40" w:right="198" w:hanging="17"/>
            </w:pPr>
            <w:r>
              <w:t>Based on asphalt</w:t>
            </w:r>
            <w:r>
              <w:rPr>
                <w:spacing w:val="-16"/>
              </w:rPr>
              <w:t xml:space="preserve"> </w:t>
            </w:r>
            <w:r>
              <w:t xml:space="preserve">type used (see </w:t>
            </w:r>
            <w:r>
              <w:rPr>
                <w:i/>
                <w:spacing w:val="-2"/>
              </w:rPr>
              <w:t xml:space="preserve">Standard </w:t>
            </w:r>
            <w:proofErr w:type="spellStart"/>
            <w:r>
              <w:rPr>
                <w:i/>
                <w:spacing w:val="-2"/>
              </w:rPr>
              <w:t>Specifi</w:t>
            </w:r>
            <w:proofErr w:type="spellEnd"/>
            <w:r>
              <w:rPr>
                <w:i/>
                <w:spacing w:val="-2"/>
              </w:rPr>
              <w:t xml:space="preserve">- cations </w:t>
            </w:r>
            <w:r>
              <w:t>Section 92)</w:t>
            </w:r>
          </w:p>
        </w:tc>
        <w:tc>
          <w:tcPr>
            <w:tcW w:w="1269" w:type="dxa"/>
          </w:tcPr>
          <w:p w14:paraId="6C344FE4" w14:textId="77777777" w:rsidR="00FB58A8" w:rsidRDefault="00000000">
            <w:pPr>
              <w:pStyle w:val="TableParagraph"/>
              <w:spacing w:before="117"/>
              <w:ind w:left="115" w:right="111"/>
            </w:pPr>
            <w:r>
              <w:t>1-qt</w:t>
            </w:r>
            <w:r>
              <w:rPr>
                <w:spacing w:val="-11"/>
              </w:rPr>
              <w:t xml:space="preserve"> </w:t>
            </w:r>
            <w:r>
              <w:t xml:space="preserve">round </w:t>
            </w:r>
            <w:r>
              <w:rPr>
                <w:spacing w:val="-2"/>
              </w:rPr>
              <w:t xml:space="preserve">wide- </w:t>
            </w:r>
            <w:r>
              <w:t>mouth</w:t>
            </w:r>
            <w:r>
              <w:rPr>
                <w:spacing w:val="-16"/>
              </w:rPr>
              <w:t xml:space="preserve"> </w:t>
            </w:r>
            <w:r>
              <w:t xml:space="preserve">can </w:t>
            </w:r>
            <w:r>
              <w:rPr>
                <w:spacing w:val="-4"/>
              </w:rPr>
              <w:t xml:space="preserve">with </w:t>
            </w:r>
            <w:r>
              <w:t>friction</w:t>
            </w:r>
            <w:r>
              <w:rPr>
                <w:spacing w:val="-16"/>
              </w:rPr>
              <w:t xml:space="preserve"> </w:t>
            </w:r>
            <w:r>
              <w:t xml:space="preserve">top </w:t>
            </w:r>
            <w:r>
              <w:rPr>
                <w:spacing w:val="-4"/>
              </w:rPr>
              <w:t>lid</w:t>
            </w:r>
          </w:p>
        </w:tc>
        <w:tc>
          <w:tcPr>
            <w:tcW w:w="1297" w:type="dxa"/>
          </w:tcPr>
          <w:p w14:paraId="2DE9E167" w14:textId="77777777" w:rsidR="00FB58A8" w:rsidRDefault="00FB58A8">
            <w:pPr>
              <w:pStyle w:val="TableParagraph"/>
              <w:spacing w:before="116"/>
            </w:pPr>
          </w:p>
          <w:p w14:paraId="007904C3" w14:textId="77777777" w:rsidR="00FB58A8" w:rsidRDefault="00000000">
            <w:pPr>
              <w:pStyle w:val="TableParagraph"/>
              <w:ind w:left="106" w:right="161"/>
              <w:jc w:val="both"/>
            </w:pPr>
            <w:r>
              <w:t>Spray bar on</w:t>
            </w:r>
            <w:r>
              <w:rPr>
                <w:spacing w:val="-16"/>
              </w:rPr>
              <w:t xml:space="preserve"> </w:t>
            </w:r>
            <w:r>
              <w:t xml:space="preserve">asphalt </w:t>
            </w:r>
            <w:r>
              <w:rPr>
                <w:spacing w:val="-2"/>
              </w:rPr>
              <w:t>distributor truck</w:t>
            </w:r>
          </w:p>
        </w:tc>
        <w:tc>
          <w:tcPr>
            <w:tcW w:w="1581" w:type="dxa"/>
          </w:tcPr>
          <w:p w14:paraId="3DB8663C" w14:textId="77777777" w:rsidR="00FB58A8" w:rsidRDefault="00FB58A8">
            <w:pPr>
              <w:pStyle w:val="TableParagraph"/>
            </w:pPr>
          </w:p>
          <w:p w14:paraId="6636EAE1" w14:textId="77777777" w:rsidR="00FB58A8" w:rsidRDefault="00FB58A8">
            <w:pPr>
              <w:pStyle w:val="TableParagraph"/>
              <w:spacing w:before="117"/>
            </w:pPr>
          </w:p>
          <w:p w14:paraId="63DDB24C" w14:textId="77777777" w:rsidR="00FB58A8" w:rsidRDefault="00000000">
            <w:pPr>
              <w:pStyle w:val="TableParagraph"/>
              <w:spacing w:before="1"/>
              <w:ind w:left="125" w:right="105"/>
            </w:pPr>
            <w:r>
              <w:rPr>
                <w:spacing w:val="-4"/>
              </w:rPr>
              <w:t xml:space="preserve">Each </w:t>
            </w:r>
            <w:r>
              <w:rPr>
                <w:spacing w:val="-2"/>
              </w:rPr>
              <w:t>truckload</w:t>
            </w:r>
          </w:p>
        </w:tc>
        <w:tc>
          <w:tcPr>
            <w:tcW w:w="1970" w:type="dxa"/>
          </w:tcPr>
          <w:p w14:paraId="4B0DF16A" w14:textId="77777777" w:rsidR="00FB58A8" w:rsidRDefault="00FB58A8">
            <w:pPr>
              <w:pStyle w:val="TableParagraph"/>
            </w:pPr>
          </w:p>
          <w:p w14:paraId="70F3473F" w14:textId="77777777" w:rsidR="00FB58A8" w:rsidRDefault="00FB58A8">
            <w:pPr>
              <w:pStyle w:val="TableParagraph"/>
              <w:spacing w:before="117"/>
            </w:pPr>
          </w:p>
          <w:p w14:paraId="400130A0" w14:textId="77777777" w:rsidR="00FB58A8" w:rsidRDefault="00000000">
            <w:pPr>
              <w:pStyle w:val="TableParagraph"/>
              <w:spacing w:before="1"/>
              <w:ind w:left="109"/>
            </w:pPr>
            <w:r>
              <w:t>1</w:t>
            </w:r>
            <w:r>
              <w:rPr>
                <w:spacing w:val="-16"/>
              </w:rPr>
              <w:t xml:space="preserve"> </w:t>
            </w:r>
            <w:r>
              <w:t>random</w:t>
            </w:r>
            <w:r>
              <w:rPr>
                <w:spacing w:val="-15"/>
              </w:rPr>
              <w:t xml:space="preserve"> </w:t>
            </w:r>
            <w:r>
              <w:t xml:space="preserve">per </w:t>
            </w:r>
            <w:r>
              <w:rPr>
                <w:spacing w:val="-2"/>
              </w:rPr>
              <w:t>project</w:t>
            </w:r>
          </w:p>
        </w:tc>
        <w:tc>
          <w:tcPr>
            <w:tcW w:w="1619" w:type="dxa"/>
          </w:tcPr>
          <w:p w14:paraId="08B343F8" w14:textId="77777777" w:rsidR="00FB58A8" w:rsidRDefault="00FB58A8">
            <w:pPr>
              <w:pStyle w:val="TableParagraph"/>
              <w:rPr>
                <w:rFonts w:ascii="Times New Roman"/>
                <w:sz w:val="20"/>
              </w:rPr>
            </w:pPr>
          </w:p>
        </w:tc>
      </w:tr>
      <w:tr w:rsidR="00FB58A8" w14:paraId="23843B83" w14:textId="77777777">
        <w:trPr>
          <w:trHeight w:val="2220"/>
        </w:trPr>
        <w:tc>
          <w:tcPr>
            <w:tcW w:w="1980" w:type="dxa"/>
          </w:tcPr>
          <w:p w14:paraId="0C0B44D0" w14:textId="77777777" w:rsidR="00FB58A8" w:rsidRDefault="00FB58A8">
            <w:pPr>
              <w:pStyle w:val="TableParagraph"/>
            </w:pPr>
          </w:p>
          <w:p w14:paraId="275B876D" w14:textId="77777777" w:rsidR="00FB58A8" w:rsidRDefault="00FB58A8">
            <w:pPr>
              <w:pStyle w:val="TableParagraph"/>
            </w:pPr>
          </w:p>
          <w:p w14:paraId="7D672C59" w14:textId="77777777" w:rsidR="00FB58A8" w:rsidRDefault="00FB58A8">
            <w:pPr>
              <w:pStyle w:val="TableParagraph"/>
              <w:spacing w:before="45"/>
            </w:pPr>
          </w:p>
          <w:p w14:paraId="7A1D44AB" w14:textId="77777777" w:rsidR="00FB58A8" w:rsidRDefault="00000000">
            <w:pPr>
              <w:pStyle w:val="TableParagraph"/>
              <w:ind w:left="114" w:right="579"/>
            </w:pPr>
            <w:r>
              <w:rPr>
                <w:spacing w:val="-2"/>
              </w:rPr>
              <w:t>Asphaltic Emulsion</w:t>
            </w:r>
          </w:p>
        </w:tc>
        <w:tc>
          <w:tcPr>
            <w:tcW w:w="1440" w:type="dxa"/>
          </w:tcPr>
          <w:p w14:paraId="4FE05B84" w14:textId="77777777" w:rsidR="00FB58A8" w:rsidRDefault="00000000">
            <w:pPr>
              <w:pStyle w:val="TableParagraph"/>
              <w:spacing w:before="43"/>
              <w:ind w:left="62" w:right="250" w:hanging="17"/>
            </w:pPr>
            <w:r>
              <w:t xml:space="preserve">Based on </w:t>
            </w:r>
            <w:r>
              <w:rPr>
                <w:spacing w:val="-2"/>
              </w:rPr>
              <w:t xml:space="preserve">emulsion </w:t>
            </w:r>
            <w:r>
              <w:t xml:space="preserve">type used </w:t>
            </w: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94)</w:t>
            </w:r>
          </w:p>
        </w:tc>
        <w:tc>
          <w:tcPr>
            <w:tcW w:w="1269" w:type="dxa"/>
          </w:tcPr>
          <w:p w14:paraId="6D23B97B" w14:textId="77777777" w:rsidR="00FB58A8" w:rsidRDefault="00FB58A8">
            <w:pPr>
              <w:pStyle w:val="TableParagraph"/>
              <w:spacing w:before="169"/>
            </w:pPr>
          </w:p>
          <w:p w14:paraId="0E8F9E6B" w14:textId="77777777" w:rsidR="00FB58A8" w:rsidRDefault="00000000">
            <w:pPr>
              <w:pStyle w:val="TableParagraph"/>
              <w:spacing w:before="1"/>
              <w:ind w:left="115" w:right="158"/>
            </w:pPr>
            <w:r>
              <w:rPr>
                <w:spacing w:val="-2"/>
              </w:rPr>
              <w:t xml:space="preserve">1/2-gal </w:t>
            </w:r>
            <w:r>
              <w:t>plastic</w:t>
            </w:r>
            <w:r>
              <w:rPr>
                <w:spacing w:val="-16"/>
              </w:rPr>
              <w:t xml:space="preserve"> </w:t>
            </w:r>
            <w:r>
              <w:t xml:space="preserve">jug </w:t>
            </w:r>
            <w:r>
              <w:rPr>
                <w:spacing w:val="-4"/>
              </w:rPr>
              <w:t xml:space="preserve">with </w:t>
            </w:r>
            <w:r>
              <w:rPr>
                <w:spacing w:val="-2"/>
              </w:rPr>
              <w:t xml:space="preserve">screw-on </w:t>
            </w:r>
            <w:r>
              <w:rPr>
                <w:spacing w:val="-4"/>
              </w:rPr>
              <w:t>lid</w:t>
            </w:r>
          </w:p>
        </w:tc>
        <w:tc>
          <w:tcPr>
            <w:tcW w:w="1297" w:type="dxa"/>
          </w:tcPr>
          <w:p w14:paraId="36BD36BA" w14:textId="77777777" w:rsidR="00FB58A8" w:rsidRDefault="00FB58A8">
            <w:pPr>
              <w:pStyle w:val="TableParagraph"/>
              <w:spacing w:before="169"/>
            </w:pPr>
          </w:p>
          <w:p w14:paraId="13E95ED5" w14:textId="77777777" w:rsidR="00FB58A8" w:rsidRDefault="00000000">
            <w:pPr>
              <w:pStyle w:val="TableParagraph"/>
              <w:spacing w:before="1"/>
              <w:ind w:left="106" w:right="103"/>
            </w:pPr>
            <w:r>
              <w:t>Spray</w:t>
            </w:r>
            <w:r>
              <w:rPr>
                <w:spacing w:val="-16"/>
              </w:rPr>
              <w:t xml:space="preserve"> </w:t>
            </w:r>
            <w:r>
              <w:t xml:space="preserve">bar </w:t>
            </w:r>
            <w:r>
              <w:rPr>
                <w:spacing w:val="-6"/>
              </w:rPr>
              <w:t xml:space="preserve">on </w:t>
            </w:r>
            <w:r>
              <w:rPr>
                <w:spacing w:val="-2"/>
              </w:rPr>
              <w:t>emulsion distributor truck</w:t>
            </w:r>
          </w:p>
        </w:tc>
        <w:tc>
          <w:tcPr>
            <w:tcW w:w="1581" w:type="dxa"/>
          </w:tcPr>
          <w:p w14:paraId="7AE7BC03" w14:textId="77777777" w:rsidR="00FB58A8" w:rsidRDefault="00FB58A8">
            <w:pPr>
              <w:pStyle w:val="TableParagraph"/>
            </w:pPr>
          </w:p>
          <w:p w14:paraId="2724A67E" w14:textId="77777777" w:rsidR="00FB58A8" w:rsidRDefault="00FB58A8">
            <w:pPr>
              <w:pStyle w:val="TableParagraph"/>
            </w:pPr>
          </w:p>
          <w:p w14:paraId="4413FCBA" w14:textId="77777777" w:rsidR="00FB58A8" w:rsidRDefault="00FB58A8">
            <w:pPr>
              <w:pStyle w:val="TableParagraph"/>
              <w:spacing w:before="45"/>
            </w:pPr>
          </w:p>
          <w:p w14:paraId="4DD333F3" w14:textId="77777777" w:rsidR="00FB58A8" w:rsidRDefault="00000000">
            <w:pPr>
              <w:pStyle w:val="TableParagraph"/>
              <w:ind w:left="125" w:right="105"/>
            </w:pPr>
            <w:r>
              <w:rPr>
                <w:spacing w:val="-4"/>
              </w:rPr>
              <w:t xml:space="preserve">Each </w:t>
            </w:r>
            <w:r>
              <w:rPr>
                <w:spacing w:val="-2"/>
              </w:rPr>
              <w:t>truckload</w:t>
            </w:r>
          </w:p>
        </w:tc>
        <w:tc>
          <w:tcPr>
            <w:tcW w:w="1970" w:type="dxa"/>
          </w:tcPr>
          <w:p w14:paraId="3A7CDCF3" w14:textId="77777777" w:rsidR="00FB58A8" w:rsidRDefault="00FB58A8">
            <w:pPr>
              <w:pStyle w:val="TableParagraph"/>
            </w:pPr>
          </w:p>
          <w:p w14:paraId="633530CA" w14:textId="77777777" w:rsidR="00FB58A8" w:rsidRDefault="00FB58A8">
            <w:pPr>
              <w:pStyle w:val="TableParagraph"/>
            </w:pPr>
          </w:p>
          <w:p w14:paraId="0A9D9F69" w14:textId="77777777" w:rsidR="00FB58A8" w:rsidRDefault="00FB58A8">
            <w:pPr>
              <w:pStyle w:val="TableParagraph"/>
              <w:spacing w:before="45"/>
            </w:pPr>
          </w:p>
          <w:p w14:paraId="5BF93371" w14:textId="77777777" w:rsidR="00FB58A8" w:rsidRDefault="00000000">
            <w:pPr>
              <w:pStyle w:val="TableParagraph"/>
              <w:ind w:left="109"/>
            </w:pPr>
            <w:r>
              <w:t>1</w:t>
            </w:r>
            <w:r>
              <w:rPr>
                <w:spacing w:val="-16"/>
              </w:rPr>
              <w:t xml:space="preserve"> </w:t>
            </w:r>
            <w:r>
              <w:t>random</w:t>
            </w:r>
            <w:r>
              <w:rPr>
                <w:spacing w:val="-15"/>
              </w:rPr>
              <w:t xml:space="preserve"> </w:t>
            </w:r>
            <w:r>
              <w:t xml:space="preserve">per </w:t>
            </w:r>
            <w:r>
              <w:rPr>
                <w:spacing w:val="-2"/>
              </w:rPr>
              <w:t>project</w:t>
            </w:r>
          </w:p>
        </w:tc>
        <w:tc>
          <w:tcPr>
            <w:tcW w:w="1619" w:type="dxa"/>
          </w:tcPr>
          <w:p w14:paraId="02376E04" w14:textId="77777777" w:rsidR="00FB58A8" w:rsidRDefault="00FB58A8">
            <w:pPr>
              <w:pStyle w:val="TableParagraph"/>
              <w:rPr>
                <w:rFonts w:ascii="Times New Roman"/>
                <w:sz w:val="20"/>
              </w:rPr>
            </w:pPr>
          </w:p>
        </w:tc>
      </w:tr>
    </w:tbl>
    <w:p w14:paraId="22EBE2F1" w14:textId="77777777" w:rsidR="00FB58A8" w:rsidRDefault="00FB58A8">
      <w:pPr>
        <w:rPr>
          <w:rFonts w:ascii="Times New Roman"/>
          <w:sz w:val="20"/>
        </w:rPr>
        <w:sectPr w:rsidR="00FB58A8">
          <w:headerReference w:type="even" r:id="rId124"/>
          <w:headerReference w:type="default" r:id="rId125"/>
          <w:pgSz w:w="12240" w:h="15840"/>
          <w:pgMar w:top="2140" w:right="280" w:bottom="1000" w:left="420" w:header="1610" w:footer="0" w:gutter="0"/>
          <w:cols w:space="720"/>
        </w:sectPr>
      </w:pPr>
    </w:p>
    <w:p w14:paraId="4E6DF391" w14:textId="77777777" w:rsidR="00FB58A8" w:rsidRDefault="00FB58A8">
      <w:pPr>
        <w:pStyle w:val="BodyText"/>
        <w:spacing w:before="9"/>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0"/>
        <w:gridCol w:w="1274"/>
        <w:gridCol w:w="1289"/>
        <w:gridCol w:w="1591"/>
        <w:gridCol w:w="1966"/>
        <w:gridCol w:w="1620"/>
      </w:tblGrid>
      <w:tr w:rsidR="00FB58A8" w14:paraId="4AA40360" w14:textId="77777777">
        <w:trPr>
          <w:trHeight w:val="1177"/>
        </w:trPr>
        <w:tc>
          <w:tcPr>
            <w:tcW w:w="1980" w:type="dxa"/>
            <w:shd w:val="clear" w:color="auto" w:fill="D9D9D9"/>
          </w:tcPr>
          <w:p w14:paraId="6B25EE78" w14:textId="77777777" w:rsidR="00FB58A8" w:rsidRDefault="00FB58A8">
            <w:pPr>
              <w:pStyle w:val="TableParagraph"/>
              <w:spacing w:before="154"/>
            </w:pPr>
          </w:p>
          <w:p w14:paraId="293A67E8" w14:textId="77777777" w:rsidR="00FB58A8" w:rsidRDefault="00000000">
            <w:pPr>
              <w:pStyle w:val="TableParagraph"/>
              <w:spacing w:before="1"/>
              <w:ind w:left="70" w:right="61"/>
              <w:jc w:val="center"/>
              <w:rPr>
                <w:b/>
              </w:rPr>
            </w:pPr>
            <w:bookmarkStart w:id="63" w:name="_bookmark63"/>
            <w:bookmarkEnd w:id="63"/>
            <w:r>
              <w:rPr>
                <w:b/>
                <w:spacing w:val="-4"/>
              </w:rPr>
              <w:t>Test</w:t>
            </w:r>
          </w:p>
        </w:tc>
        <w:tc>
          <w:tcPr>
            <w:tcW w:w="1440" w:type="dxa"/>
            <w:shd w:val="clear" w:color="auto" w:fill="D9D9D9"/>
          </w:tcPr>
          <w:p w14:paraId="40B101ED" w14:textId="77777777" w:rsidR="00FB58A8" w:rsidRDefault="00FB58A8">
            <w:pPr>
              <w:pStyle w:val="TableParagraph"/>
              <w:spacing w:before="30"/>
            </w:pPr>
          </w:p>
          <w:p w14:paraId="61A3C859" w14:textId="77777777" w:rsidR="00FB58A8" w:rsidRDefault="00000000">
            <w:pPr>
              <w:pStyle w:val="TableParagraph"/>
              <w:ind w:left="326" w:right="313" w:firstLine="165"/>
              <w:rPr>
                <w:b/>
              </w:rPr>
            </w:pPr>
            <w:r>
              <w:rPr>
                <w:b/>
                <w:spacing w:val="-4"/>
              </w:rPr>
              <w:t xml:space="preserve">Test </w:t>
            </w:r>
            <w:r>
              <w:rPr>
                <w:b/>
                <w:spacing w:val="-2"/>
              </w:rPr>
              <w:t>Method</w:t>
            </w:r>
          </w:p>
        </w:tc>
        <w:tc>
          <w:tcPr>
            <w:tcW w:w="1274" w:type="dxa"/>
            <w:shd w:val="clear" w:color="auto" w:fill="D9D9D9"/>
          </w:tcPr>
          <w:p w14:paraId="6349E3B5" w14:textId="77777777" w:rsidR="00FB58A8" w:rsidRDefault="00000000">
            <w:pPr>
              <w:pStyle w:val="TableParagraph"/>
              <w:spacing w:before="28"/>
              <w:ind w:left="60" w:right="32"/>
              <w:jc w:val="center"/>
              <w:rPr>
                <w:b/>
              </w:rPr>
            </w:pPr>
            <w:r>
              <w:rPr>
                <w:b/>
                <w:spacing w:val="-2"/>
              </w:rPr>
              <w:t xml:space="preserve">Sample </w:t>
            </w:r>
            <w:r>
              <w:rPr>
                <w:b/>
              </w:rPr>
              <w:t xml:space="preserve">Size &amp; </w:t>
            </w:r>
            <w:r>
              <w:rPr>
                <w:b/>
                <w:spacing w:val="-2"/>
              </w:rPr>
              <w:t xml:space="preserve">Container </w:t>
            </w:r>
            <w:r>
              <w:rPr>
                <w:b/>
                <w:spacing w:val="-4"/>
              </w:rPr>
              <w:t>Type</w:t>
            </w:r>
          </w:p>
        </w:tc>
        <w:tc>
          <w:tcPr>
            <w:tcW w:w="1289" w:type="dxa"/>
            <w:shd w:val="clear" w:color="auto" w:fill="D9D9D9"/>
          </w:tcPr>
          <w:p w14:paraId="24B18DBE" w14:textId="77777777" w:rsidR="00FB58A8" w:rsidRDefault="00000000">
            <w:pPr>
              <w:pStyle w:val="TableParagraph"/>
              <w:spacing w:before="100"/>
              <w:ind w:left="188" w:right="132" w:hanging="39"/>
              <w:rPr>
                <w:b/>
              </w:rPr>
            </w:pPr>
            <w:r>
              <w:rPr>
                <w:b/>
                <w:spacing w:val="-2"/>
              </w:rPr>
              <w:t>Sampling Location</w:t>
            </w:r>
          </w:p>
          <w:p w14:paraId="4A977695" w14:textId="77777777" w:rsidR="00FB58A8" w:rsidRDefault="00000000">
            <w:pPr>
              <w:pStyle w:val="TableParagraph"/>
              <w:spacing w:before="109"/>
              <w:ind w:left="248"/>
            </w:pPr>
            <w:r>
              <w:t>(Note</w:t>
            </w:r>
            <w:r>
              <w:rPr>
                <w:spacing w:val="-3"/>
              </w:rPr>
              <w:t xml:space="preserve"> </w:t>
            </w:r>
            <w:r>
              <w:rPr>
                <w:spacing w:val="-5"/>
              </w:rPr>
              <w:t>1)</w:t>
            </w:r>
          </w:p>
        </w:tc>
        <w:tc>
          <w:tcPr>
            <w:tcW w:w="1591" w:type="dxa"/>
            <w:shd w:val="clear" w:color="auto" w:fill="D9D9D9"/>
          </w:tcPr>
          <w:p w14:paraId="2FAD13B0" w14:textId="77777777" w:rsidR="00FB58A8" w:rsidRDefault="00FB58A8">
            <w:pPr>
              <w:pStyle w:val="TableParagraph"/>
              <w:spacing w:before="30"/>
            </w:pPr>
          </w:p>
          <w:p w14:paraId="1DD90D73" w14:textId="77777777" w:rsidR="00FB58A8" w:rsidRDefault="00000000">
            <w:pPr>
              <w:pStyle w:val="TableParagraph"/>
              <w:ind w:left="241" w:firstLine="60"/>
              <w:rPr>
                <w:b/>
              </w:rPr>
            </w:pPr>
            <w:r>
              <w:rPr>
                <w:b/>
                <w:spacing w:val="-2"/>
              </w:rPr>
              <w:t>Sampling Frequency</w:t>
            </w:r>
          </w:p>
        </w:tc>
        <w:tc>
          <w:tcPr>
            <w:tcW w:w="1966" w:type="dxa"/>
            <w:shd w:val="clear" w:color="auto" w:fill="D9D9D9"/>
          </w:tcPr>
          <w:p w14:paraId="2AE5A555" w14:textId="77777777" w:rsidR="00FB58A8" w:rsidRDefault="00FB58A8">
            <w:pPr>
              <w:pStyle w:val="TableParagraph"/>
              <w:spacing w:before="30"/>
            </w:pPr>
          </w:p>
          <w:p w14:paraId="47047C54" w14:textId="77777777" w:rsidR="00FB58A8" w:rsidRDefault="00000000">
            <w:pPr>
              <w:pStyle w:val="TableParagraph"/>
              <w:ind w:left="176" w:firstLine="196"/>
              <w:rPr>
                <w:b/>
              </w:rPr>
            </w:pPr>
            <w:r>
              <w:rPr>
                <w:b/>
                <w:spacing w:val="-2"/>
              </w:rPr>
              <w:t xml:space="preserve">Acceptance </w:t>
            </w:r>
            <w:r>
              <w:rPr>
                <w:b/>
              </w:rPr>
              <w:t>Test</w:t>
            </w:r>
            <w:r>
              <w:rPr>
                <w:b/>
                <w:spacing w:val="-16"/>
              </w:rPr>
              <w:t xml:space="preserve"> </w:t>
            </w:r>
            <w:r>
              <w:rPr>
                <w:b/>
              </w:rPr>
              <w:t>Frequency</w:t>
            </w:r>
          </w:p>
        </w:tc>
        <w:tc>
          <w:tcPr>
            <w:tcW w:w="1620" w:type="dxa"/>
            <w:shd w:val="clear" w:color="auto" w:fill="D9D9D9"/>
          </w:tcPr>
          <w:p w14:paraId="1222832D" w14:textId="77777777" w:rsidR="00FB58A8" w:rsidRDefault="00FB58A8">
            <w:pPr>
              <w:pStyle w:val="TableParagraph"/>
              <w:spacing w:before="154"/>
            </w:pPr>
          </w:p>
          <w:p w14:paraId="510F14F6" w14:textId="77777777" w:rsidR="00FB58A8" w:rsidRDefault="00000000">
            <w:pPr>
              <w:pStyle w:val="TableParagraph"/>
              <w:spacing w:before="1"/>
              <w:ind w:left="347"/>
              <w:rPr>
                <w:b/>
              </w:rPr>
            </w:pPr>
            <w:r>
              <w:rPr>
                <w:b/>
                <w:spacing w:val="-2"/>
              </w:rPr>
              <w:t>Remarks</w:t>
            </w:r>
          </w:p>
        </w:tc>
      </w:tr>
      <w:tr w:rsidR="00FB58A8" w14:paraId="6A910091" w14:textId="77777777">
        <w:trPr>
          <w:trHeight w:val="445"/>
        </w:trPr>
        <w:tc>
          <w:tcPr>
            <w:tcW w:w="11160" w:type="dxa"/>
            <w:gridSpan w:val="7"/>
            <w:shd w:val="clear" w:color="auto" w:fill="F1F1F1"/>
          </w:tcPr>
          <w:p w14:paraId="112243D5" w14:textId="77777777" w:rsidR="00FB58A8" w:rsidRDefault="00000000">
            <w:pPr>
              <w:pStyle w:val="TableParagraph"/>
              <w:spacing w:before="43"/>
              <w:ind w:left="115"/>
              <w:rPr>
                <w:b/>
              </w:rPr>
            </w:pPr>
            <w:r>
              <w:rPr>
                <w:b/>
              </w:rPr>
              <w:t>TACK</w:t>
            </w:r>
            <w:r>
              <w:rPr>
                <w:b/>
                <w:spacing w:val="-4"/>
              </w:rPr>
              <w:t xml:space="preserve"> COAT</w:t>
            </w:r>
          </w:p>
        </w:tc>
      </w:tr>
      <w:tr w:rsidR="00FB58A8" w14:paraId="6129712C" w14:textId="77777777">
        <w:trPr>
          <w:trHeight w:val="3736"/>
        </w:trPr>
        <w:tc>
          <w:tcPr>
            <w:tcW w:w="1980" w:type="dxa"/>
          </w:tcPr>
          <w:p w14:paraId="57CFB1BC" w14:textId="77777777" w:rsidR="00FB58A8" w:rsidRDefault="00FB58A8">
            <w:pPr>
              <w:pStyle w:val="TableParagraph"/>
            </w:pPr>
          </w:p>
          <w:p w14:paraId="55E26B30" w14:textId="77777777" w:rsidR="00FB58A8" w:rsidRDefault="00FB58A8">
            <w:pPr>
              <w:pStyle w:val="TableParagraph"/>
            </w:pPr>
          </w:p>
          <w:p w14:paraId="6A36EDDF" w14:textId="77777777" w:rsidR="00FB58A8" w:rsidRDefault="00FB58A8">
            <w:pPr>
              <w:pStyle w:val="TableParagraph"/>
            </w:pPr>
          </w:p>
          <w:p w14:paraId="58507142" w14:textId="77777777" w:rsidR="00FB58A8" w:rsidRDefault="00FB58A8">
            <w:pPr>
              <w:pStyle w:val="TableParagraph"/>
            </w:pPr>
          </w:p>
          <w:p w14:paraId="2115C460" w14:textId="77777777" w:rsidR="00FB58A8" w:rsidRDefault="00FB58A8">
            <w:pPr>
              <w:pStyle w:val="TableParagraph"/>
            </w:pPr>
          </w:p>
          <w:p w14:paraId="5B1B50B8" w14:textId="77777777" w:rsidR="00FB58A8" w:rsidRDefault="00FB58A8">
            <w:pPr>
              <w:pStyle w:val="TableParagraph"/>
              <w:spacing w:before="172"/>
            </w:pPr>
          </w:p>
          <w:p w14:paraId="41F48560" w14:textId="77777777" w:rsidR="00FB58A8" w:rsidRDefault="00000000">
            <w:pPr>
              <w:pStyle w:val="TableParagraph"/>
              <w:ind w:left="115"/>
            </w:pPr>
            <w:r>
              <w:t>Spread</w:t>
            </w:r>
            <w:r>
              <w:rPr>
                <w:spacing w:val="-5"/>
              </w:rPr>
              <w:t xml:space="preserve"> </w:t>
            </w:r>
            <w:r>
              <w:rPr>
                <w:spacing w:val="-4"/>
              </w:rPr>
              <w:t>Rate</w:t>
            </w:r>
          </w:p>
        </w:tc>
        <w:tc>
          <w:tcPr>
            <w:tcW w:w="1440" w:type="dxa"/>
          </w:tcPr>
          <w:p w14:paraId="5CAD883E" w14:textId="77777777" w:rsidR="00FB58A8" w:rsidRDefault="00FB58A8">
            <w:pPr>
              <w:pStyle w:val="TableParagraph"/>
            </w:pPr>
          </w:p>
          <w:p w14:paraId="0850A099" w14:textId="77777777" w:rsidR="00FB58A8" w:rsidRDefault="00FB58A8">
            <w:pPr>
              <w:pStyle w:val="TableParagraph"/>
            </w:pPr>
          </w:p>
          <w:p w14:paraId="182DBA8B" w14:textId="77777777" w:rsidR="00FB58A8" w:rsidRDefault="00FB58A8">
            <w:pPr>
              <w:pStyle w:val="TableParagraph"/>
            </w:pPr>
          </w:p>
          <w:p w14:paraId="2D5A1960" w14:textId="77777777" w:rsidR="00FB58A8" w:rsidRDefault="00FB58A8">
            <w:pPr>
              <w:pStyle w:val="TableParagraph"/>
            </w:pPr>
          </w:p>
          <w:p w14:paraId="748C3829" w14:textId="77777777" w:rsidR="00FB58A8" w:rsidRDefault="00FB58A8">
            <w:pPr>
              <w:pStyle w:val="TableParagraph"/>
            </w:pPr>
          </w:p>
          <w:p w14:paraId="42537741" w14:textId="77777777" w:rsidR="00FB58A8" w:rsidRDefault="00FB58A8">
            <w:pPr>
              <w:pStyle w:val="TableParagraph"/>
              <w:spacing w:before="44"/>
            </w:pPr>
          </w:p>
          <w:p w14:paraId="1712C3EB" w14:textId="77777777" w:rsidR="00FB58A8" w:rsidRDefault="00000000">
            <w:pPr>
              <w:pStyle w:val="TableParagraph"/>
              <w:spacing w:before="1"/>
              <w:ind w:left="41" w:right="313"/>
            </w:pPr>
            <w:r>
              <w:rPr>
                <w:spacing w:val="-2"/>
              </w:rPr>
              <w:t xml:space="preserve">California </w:t>
            </w:r>
            <w:r>
              <w:t>Test 339</w:t>
            </w:r>
          </w:p>
        </w:tc>
        <w:tc>
          <w:tcPr>
            <w:tcW w:w="1274" w:type="dxa"/>
          </w:tcPr>
          <w:p w14:paraId="45F2D6E7" w14:textId="77777777" w:rsidR="00FB58A8" w:rsidRDefault="00FB58A8">
            <w:pPr>
              <w:pStyle w:val="TableParagraph"/>
            </w:pPr>
          </w:p>
          <w:p w14:paraId="102B2F2B" w14:textId="77777777" w:rsidR="00FB58A8" w:rsidRDefault="00FB58A8">
            <w:pPr>
              <w:pStyle w:val="TableParagraph"/>
            </w:pPr>
          </w:p>
          <w:p w14:paraId="63BD3087" w14:textId="77777777" w:rsidR="00FB58A8" w:rsidRDefault="00FB58A8">
            <w:pPr>
              <w:pStyle w:val="TableParagraph"/>
            </w:pPr>
          </w:p>
          <w:p w14:paraId="6BFB95D0" w14:textId="77777777" w:rsidR="00FB58A8" w:rsidRDefault="00FB58A8">
            <w:pPr>
              <w:pStyle w:val="TableParagraph"/>
            </w:pPr>
          </w:p>
          <w:p w14:paraId="2DAF468C" w14:textId="77777777" w:rsidR="00FB58A8" w:rsidRDefault="00FB58A8">
            <w:pPr>
              <w:pStyle w:val="TableParagraph"/>
            </w:pPr>
          </w:p>
          <w:p w14:paraId="3832379C" w14:textId="77777777" w:rsidR="00FB58A8" w:rsidRDefault="00FB58A8">
            <w:pPr>
              <w:pStyle w:val="TableParagraph"/>
              <w:spacing w:before="172"/>
            </w:pPr>
          </w:p>
          <w:p w14:paraId="798C31D6" w14:textId="77777777" w:rsidR="00FB58A8" w:rsidRDefault="00000000">
            <w:pPr>
              <w:pStyle w:val="TableParagraph"/>
              <w:ind w:left="116"/>
            </w:pPr>
            <w:r>
              <w:rPr>
                <w:spacing w:val="-5"/>
              </w:rPr>
              <w:t>N/A</w:t>
            </w:r>
          </w:p>
        </w:tc>
        <w:tc>
          <w:tcPr>
            <w:tcW w:w="1289" w:type="dxa"/>
          </w:tcPr>
          <w:p w14:paraId="1260DA9A" w14:textId="77777777" w:rsidR="00FB58A8" w:rsidRDefault="00FB58A8">
            <w:pPr>
              <w:pStyle w:val="TableParagraph"/>
            </w:pPr>
          </w:p>
          <w:p w14:paraId="28AF032A" w14:textId="77777777" w:rsidR="00FB58A8" w:rsidRDefault="00FB58A8">
            <w:pPr>
              <w:pStyle w:val="TableParagraph"/>
            </w:pPr>
          </w:p>
          <w:p w14:paraId="5D192518" w14:textId="77777777" w:rsidR="00FB58A8" w:rsidRDefault="00FB58A8">
            <w:pPr>
              <w:pStyle w:val="TableParagraph"/>
            </w:pPr>
          </w:p>
          <w:p w14:paraId="28B0E475" w14:textId="77777777" w:rsidR="00FB58A8" w:rsidRDefault="00FB58A8">
            <w:pPr>
              <w:pStyle w:val="TableParagraph"/>
            </w:pPr>
          </w:p>
          <w:p w14:paraId="25393512" w14:textId="77777777" w:rsidR="00FB58A8" w:rsidRDefault="00FB58A8">
            <w:pPr>
              <w:pStyle w:val="TableParagraph"/>
            </w:pPr>
          </w:p>
          <w:p w14:paraId="1EB5C1D7" w14:textId="77777777" w:rsidR="00FB58A8" w:rsidRDefault="00FB58A8">
            <w:pPr>
              <w:pStyle w:val="TableParagraph"/>
              <w:spacing w:before="172"/>
            </w:pPr>
          </w:p>
          <w:p w14:paraId="3DDA27D4" w14:textId="77777777" w:rsidR="00FB58A8" w:rsidRDefault="00000000">
            <w:pPr>
              <w:pStyle w:val="TableParagraph"/>
              <w:ind w:left="102"/>
            </w:pPr>
            <w:r>
              <w:rPr>
                <w:spacing w:val="-2"/>
              </w:rPr>
              <w:t>Pavement</w:t>
            </w:r>
          </w:p>
        </w:tc>
        <w:tc>
          <w:tcPr>
            <w:tcW w:w="1591" w:type="dxa"/>
          </w:tcPr>
          <w:p w14:paraId="7536B7DE" w14:textId="77777777" w:rsidR="00FB58A8" w:rsidRDefault="00FB58A8">
            <w:pPr>
              <w:pStyle w:val="TableParagraph"/>
            </w:pPr>
          </w:p>
          <w:p w14:paraId="4F38C745" w14:textId="77777777" w:rsidR="00FB58A8" w:rsidRDefault="00FB58A8">
            <w:pPr>
              <w:pStyle w:val="TableParagraph"/>
            </w:pPr>
          </w:p>
          <w:p w14:paraId="50417337" w14:textId="77777777" w:rsidR="00FB58A8" w:rsidRDefault="00FB58A8">
            <w:pPr>
              <w:pStyle w:val="TableParagraph"/>
            </w:pPr>
          </w:p>
          <w:p w14:paraId="79EDD3F4" w14:textId="77777777" w:rsidR="00FB58A8" w:rsidRDefault="00FB58A8">
            <w:pPr>
              <w:pStyle w:val="TableParagraph"/>
            </w:pPr>
          </w:p>
          <w:p w14:paraId="33E922B7" w14:textId="77777777" w:rsidR="00FB58A8" w:rsidRDefault="00FB58A8">
            <w:pPr>
              <w:pStyle w:val="TableParagraph"/>
            </w:pPr>
          </w:p>
          <w:p w14:paraId="11E58FB0" w14:textId="77777777" w:rsidR="00FB58A8" w:rsidRDefault="00FB58A8">
            <w:pPr>
              <w:pStyle w:val="TableParagraph"/>
              <w:spacing w:before="172"/>
            </w:pPr>
          </w:p>
          <w:p w14:paraId="2EC6182C" w14:textId="77777777" w:rsidR="00FB58A8" w:rsidRDefault="00000000">
            <w:pPr>
              <w:pStyle w:val="TableParagraph"/>
              <w:ind w:left="128"/>
            </w:pPr>
            <w:r>
              <w:rPr>
                <w:spacing w:val="-5"/>
              </w:rPr>
              <w:t>N/A</w:t>
            </w:r>
          </w:p>
        </w:tc>
        <w:tc>
          <w:tcPr>
            <w:tcW w:w="1966" w:type="dxa"/>
          </w:tcPr>
          <w:p w14:paraId="009A2389" w14:textId="77777777" w:rsidR="00FB58A8" w:rsidRDefault="00FB58A8">
            <w:pPr>
              <w:pStyle w:val="TableParagraph"/>
            </w:pPr>
          </w:p>
          <w:p w14:paraId="3451E030" w14:textId="77777777" w:rsidR="00FB58A8" w:rsidRDefault="00FB58A8">
            <w:pPr>
              <w:pStyle w:val="TableParagraph"/>
            </w:pPr>
          </w:p>
          <w:p w14:paraId="44126BBA" w14:textId="77777777" w:rsidR="00FB58A8" w:rsidRDefault="00FB58A8">
            <w:pPr>
              <w:pStyle w:val="TableParagraph"/>
            </w:pPr>
          </w:p>
          <w:p w14:paraId="11BB9F32" w14:textId="77777777" w:rsidR="00FB58A8" w:rsidRDefault="00FB58A8">
            <w:pPr>
              <w:pStyle w:val="TableParagraph"/>
            </w:pPr>
          </w:p>
          <w:p w14:paraId="65D6EA13" w14:textId="77777777" w:rsidR="00FB58A8" w:rsidRDefault="00FB58A8">
            <w:pPr>
              <w:pStyle w:val="TableParagraph"/>
              <w:spacing w:before="43"/>
            </w:pPr>
          </w:p>
          <w:p w14:paraId="00DEBB7D" w14:textId="77777777" w:rsidR="00FB58A8" w:rsidRDefault="00000000">
            <w:pPr>
              <w:pStyle w:val="TableParagraph"/>
              <w:ind w:left="102" w:right="174"/>
            </w:pPr>
            <w:r>
              <w:t>As</w:t>
            </w:r>
            <w:r>
              <w:rPr>
                <w:spacing w:val="-16"/>
              </w:rPr>
              <w:t xml:space="preserve"> </w:t>
            </w:r>
            <w:r>
              <w:t>necessary</w:t>
            </w:r>
            <w:r>
              <w:rPr>
                <w:spacing w:val="-15"/>
              </w:rPr>
              <w:t xml:space="preserve"> </w:t>
            </w:r>
            <w:r>
              <w:t>for verification of tack</w:t>
            </w:r>
            <w:r>
              <w:rPr>
                <w:spacing w:val="-6"/>
              </w:rPr>
              <w:t xml:space="preserve"> </w:t>
            </w:r>
            <w:r>
              <w:t>coat</w:t>
            </w:r>
            <w:r>
              <w:rPr>
                <w:spacing w:val="-5"/>
              </w:rPr>
              <w:t xml:space="preserve"> </w:t>
            </w:r>
            <w:r>
              <w:t xml:space="preserve">spread </w:t>
            </w:r>
            <w:r>
              <w:rPr>
                <w:spacing w:val="-4"/>
              </w:rPr>
              <w:t>rate</w:t>
            </w:r>
          </w:p>
        </w:tc>
        <w:tc>
          <w:tcPr>
            <w:tcW w:w="1620" w:type="dxa"/>
          </w:tcPr>
          <w:p w14:paraId="7BCB630D" w14:textId="77777777" w:rsidR="00FB58A8" w:rsidRDefault="00000000">
            <w:pPr>
              <w:pStyle w:val="TableParagraph"/>
              <w:spacing w:before="43"/>
              <w:ind w:left="117" w:right="121"/>
            </w:pPr>
            <w:r>
              <w:t xml:space="preserve">Verify tack coat spray rate is sufficient to meet the </w:t>
            </w:r>
            <w:r>
              <w:rPr>
                <w:spacing w:val="-2"/>
              </w:rPr>
              <w:t xml:space="preserve">minimum specified </w:t>
            </w:r>
            <w:r>
              <w:t>residual rate. (</w:t>
            </w:r>
            <w:proofErr w:type="gramStart"/>
            <w:r>
              <w:t>see</w:t>
            </w:r>
            <w:proofErr w:type="gramEnd"/>
            <w:r>
              <w:rPr>
                <w:spacing w:val="-16"/>
              </w:rPr>
              <w:t xml:space="preserve"> </w:t>
            </w:r>
            <w:r>
              <w:t>example in Section 4-</w:t>
            </w:r>
          </w:p>
          <w:p w14:paraId="44A3F637" w14:textId="77777777" w:rsidR="00FB58A8" w:rsidRDefault="00000000">
            <w:pPr>
              <w:pStyle w:val="TableParagraph"/>
              <w:spacing w:before="3"/>
              <w:ind w:left="117" w:right="156"/>
              <w:jc w:val="both"/>
            </w:pPr>
            <w:r>
              <w:t>9403,</w:t>
            </w:r>
            <w:r>
              <w:rPr>
                <w:spacing w:val="-16"/>
              </w:rPr>
              <w:t xml:space="preserve"> </w:t>
            </w:r>
            <w:r>
              <w:t>“During the</w:t>
            </w:r>
            <w:r>
              <w:rPr>
                <w:spacing w:val="-12"/>
              </w:rPr>
              <w:t xml:space="preserve"> </w:t>
            </w:r>
            <w:r>
              <w:t>Course</w:t>
            </w:r>
            <w:r>
              <w:rPr>
                <w:spacing w:val="-12"/>
              </w:rPr>
              <w:t xml:space="preserve"> </w:t>
            </w:r>
            <w:r>
              <w:t xml:space="preserve">of Work,” in this </w:t>
            </w:r>
            <w:r>
              <w:rPr>
                <w:spacing w:val="-2"/>
              </w:rPr>
              <w:t>manual)</w:t>
            </w:r>
          </w:p>
        </w:tc>
      </w:tr>
    </w:tbl>
    <w:p w14:paraId="0DE792FC" w14:textId="77777777" w:rsidR="00FB58A8" w:rsidRDefault="00000000">
      <w:pPr>
        <w:spacing w:before="25"/>
        <w:ind w:left="840"/>
      </w:pPr>
      <w:r>
        <w:rPr>
          <w:spacing w:val="-2"/>
        </w:rPr>
        <w:t>Notes:</w:t>
      </w:r>
    </w:p>
    <w:p w14:paraId="07FE738A" w14:textId="77777777" w:rsidR="00FB58A8" w:rsidRDefault="00000000">
      <w:pPr>
        <w:pStyle w:val="ListParagraph"/>
        <w:numPr>
          <w:ilvl w:val="0"/>
          <w:numId w:val="5"/>
        </w:numPr>
        <w:tabs>
          <w:tab w:val="left" w:pos="1378"/>
        </w:tabs>
        <w:spacing w:before="107"/>
        <w:ind w:left="1378" w:hanging="358"/>
      </w:pPr>
      <w:r>
        <w:t>Refer</w:t>
      </w:r>
      <w:r>
        <w:rPr>
          <w:spacing w:val="-8"/>
        </w:rPr>
        <w:t xml:space="preserve"> </w:t>
      </w:r>
      <w:r>
        <w:t>to</w:t>
      </w:r>
      <w:r>
        <w:rPr>
          <w:spacing w:val="-4"/>
        </w:rPr>
        <w:t xml:space="preserve"> </w:t>
      </w:r>
      <w:r>
        <w:t>California</w:t>
      </w:r>
      <w:r>
        <w:rPr>
          <w:spacing w:val="-4"/>
        </w:rPr>
        <w:t xml:space="preserve"> </w:t>
      </w:r>
      <w:r>
        <w:t>Test</w:t>
      </w:r>
      <w:r>
        <w:rPr>
          <w:spacing w:val="-6"/>
        </w:rPr>
        <w:t xml:space="preserve"> </w:t>
      </w:r>
      <w:r>
        <w:t>125</w:t>
      </w:r>
      <w:r>
        <w:rPr>
          <w:spacing w:val="-4"/>
        </w:rPr>
        <w:t xml:space="preserve"> </w:t>
      </w:r>
      <w:r>
        <w:t>for</w:t>
      </w:r>
      <w:r>
        <w:rPr>
          <w:spacing w:val="-3"/>
        </w:rPr>
        <w:t xml:space="preserve"> </w:t>
      </w:r>
      <w:r>
        <w:t>sampling</w:t>
      </w:r>
      <w:r>
        <w:rPr>
          <w:spacing w:val="-4"/>
        </w:rPr>
        <w:t xml:space="preserve"> </w:t>
      </w:r>
      <w:r>
        <w:rPr>
          <w:spacing w:val="-2"/>
        </w:rPr>
        <w:t>procedures.</w:t>
      </w:r>
    </w:p>
    <w:p w14:paraId="47A32C21" w14:textId="77777777" w:rsidR="00FB58A8" w:rsidRDefault="00000000">
      <w:pPr>
        <w:pStyle w:val="ListParagraph"/>
        <w:numPr>
          <w:ilvl w:val="0"/>
          <w:numId w:val="5"/>
        </w:numPr>
        <w:tabs>
          <w:tab w:val="left" w:pos="1378"/>
          <w:tab w:val="left" w:pos="1380"/>
        </w:tabs>
        <w:spacing w:before="107"/>
        <w:ind w:right="1473"/>
      </w:pPr>
      <w:r>
        <w:t>When</w:t>
      </w:r>
      <w:r>
        <w:rPr>
          <w:spacing w:val="-3"/>
        </w:rPr>
        <w:t xml:space="preserve"> </w:t>
      </w:r>
      <w:r>
        <w:t>using</w:t>
      </w:r>
      <w:r>
        <w:rPr>
          <w:spacing w:val="-3"/>
        </w:rPr>
        <w:t xml:space="preserve"> </w:t>
      </w:r>
      <w:r>
        <w:t>RAP,</w:t>
      </w:r>
      <w:r>
        <w:rPr>
          <w:spacing w:val="-3"/>
        </w:rPr>
        <w:t xml:space="preserve"> </w:t>
      </w:r>
      <w:r>
        <w:t>RAS</w:t>
      </w:r>
      <w:r>
        <w:rPr>
          <w:spacing w:val="-3"/>
        </w:rPr>
        <w:t xml:space="preserve"> </w:t>
      </w:r>
      <w:r>
        <w:t>or</w:t>
      </w:r>
      <w:r>
        <w:rPr>
          <w:spacing w:val="-2"/>
        </w:rPr>
        <w:t xml:space="preserve"> </w:t>
      </w:r>
      <w:r>
        <w:t>RAP/RAS,</w:t>
      </w:r>
      <w:r>
        <w:rPr>
          <w:spacing w:val="-3"/>
        </w:rPr>
        <w:t xml:space="preserve"> </w:t>
      </w:r>
      <w:r>
        <w:t>adjust</w:t>
      </w:r>
      <w:r>
        <w:rPr>
          <w:spacing w:val="-3"/>
        </w:rPr>
        <w:t xml:space="preserve"> </w:t>
      </w:r>
      <w:r>
        <w:t>gradation</w:t>
      </w:r>
      <w:r>
        <w:rPr>
          <w:spacing w:val="-3"/>
        </w:rPr>
        <w:t xml:space="preserve"> </w:t>
      </w:r>
      <w:r>
        <w:t>by</w:t>
      </w:r>
      <w:r>
        <w:rPr>
          <w:spacing w:val="-4"/>
        </w:rPr>
        <w:t xml:space="preserve"> </w:t>
      </w:r>
      <w:r>
        <w:t>the</w:t>
      </w:r>
      <w:r>
        <w:rPr>
          <w:spacing w:val="-4"/>
        </w:rPr>
        <w:t xml:space="preserve"> </w:t>
      </w:r>
      <w:r>
        <w:t>correction</w:t>
      </w:r>
      <w:r>
        <w:rPr>
          <w:spacing w:val="-4"/>
        </w:rPr>
        <w:t xml:space="preserve"> </w:t>
      </w:r>
      <w:r>
        <w:t>factor</w:t>
      </w:r>
      <w:r>
        <w:rPr>
          <w:spacing w:val="-3"/>
        </w:rPr>
        <w:t xml:space="preserve"> </w:t>
      </w:r>
      <w:r>
        <w:t>determined under California Test 384.</w:t>
      </w:r>
    </w:p>
    <w:p w14:paraId="59E0D444" w14:textId="77777777" w:rsidR="00FB58A8" w:rsidRDefault="00000000">
      <w:pPr>
        <w:pStyle w:val="ListParagraph"/>
        <w:numPr>
          <w:ilvl w:val="0"/>
          <w:numId w:val="5"/>
        </w:numPr>
        <w:tabs>
          <w:tab w:val="left" w:pos="1378"/>
        </w:tabs>
        <w:spacing w:before="109"/>
        <w:ind w:left="1378" w:hanging="358"/>
      </w:pPr>
      <w:r>
        <w:t>Store</w:t>
      </w:r>
      <w:r>
        <w:rPr>
          <w:spacing w:val="-5"/>
        </w:rPr>
        <w:t xml:space="preserve"> </w:t>
      </w:r>
      <w:r>
        <w:t>three</w:t>
      </w:r>
      <w:r>
        <w:rPr>
          <w:spacing w:val="-5"/>
        </w:rPr>
        <w:t xml:space="preserve"> </w:t>
      </w:r>
      <w:r>
        <w:t>20-lb</w:t>
      </w:r>
      <w:r>
        <w:rPr>
          <w:spacing w:val="-5"/>
        </w:rPr>
        <w:t xml:space="preserve"> </w:t>
      </w:r>
      <w:r>
        <w:t>canvas</w:t>
      </w:r>
      <w:r>
        <w:rPr>
          <w:spacing w:val="-5"/>
        </w:rPr>
        <w:t xml:space="preserve"> </w:t>
      </w:r>
      <w:r>
        <w:t>bags</w:t>
      </w:r>
      <w:r>
        <w:rPr>
          <w:spacing w:val="-5"/>
        </w:rPr>
        <w:t xml:space="preserve"> </w:t>
      </w:r>
      <w:r>
        <w:t>for</w:t>
      </w:r>
      <w:r>
        <w:rPr>
          <w:spacing w:val="-4"/>
        </w:rPr>
        <w:t xml:space="preserve"> </w:t>
      </w:r>
      <w:r>
        <w:t>dispute</w:t>
      </w:r>
      <w:r>
        <w:rPr>
          <w:spacing w:val="-4"/>
        </w:rPr>
        <w:t xml:space="preserve"> </w:t>
      </w:r>
      <w:r>
        <w:rPr>
          <w:spacing w:val="-2"/>
        </w:rPr>
        <w:t>resolution.</w:t>
      </w:r>
    </w:p>
    <w:p w14:paraId="213C0C39" w14:textId="77777777" w:rsidR="00FB58A8" w:rsidRDefault="00000000">
      <w:pPr>
        <w:pStyle w:val="ListParagraph"/>
        <w:numPr>
          <w:ilvl w:val="0"/>
          <w:numId w:val="5"/>
        </w:numPr>
        <w:tabs>
          <w:tab w:val="left" w:pos="1378"/>
          <w:tab w:val="left" w:pos="1380"/>
        </w:tabs>
        <w:spacing w:before="109"/>
        <w:ind w:right="1317"/>
      </w:pPr>
      <w:r>
        <w:t>Sampling</w:t>
      </w:r>
      <w:r>
        <w:rPr>
          <w:spacing w:val="-2"/>
        </w:rPr>
        <w:t xml:space="preserve"> </w:t>
      </w:r>
      <w:r>
        <w:t>HMA</w:t>
      </w:r>
      <w:r>
        <w:rPr>
          <w:spacing w:val="-2"/>
        </w:rPr>
        <w:t xml:space="preserve"> </w:t>
      </w:r>
      <w:r>
        <w:t>behind</w:t>
      </w:r>
      <w:r>
        <w:rPr>
          <w:spacing w:val="-4"/>
        </w:rPr>
        <w:t xml:space="preserve"> </w:t>
      </w:r>
      <w:r>
        <w:t>the</w:t>
      </w:r>
      <w:r>
        <w:rPr>
          <w:spacing w:val="-2"/>
        </w:rPr>
        <w:t xml:space="preserve"> </w:t>
      </w:r>
      <w:r>
        <w:t>paver</w:t>
      </w:r>
      <w:r>
        <w:rPr>
          <w:spacing w:val="-3"/>
        </w:rPr>
        <w:t xml:space="preserve"> </w:t>
      </w:r>
      <w:r>
        <w:t>is</w:t>
      </w:r>
      <w:r>
        <w:rPr>
          <w:spacing w:val="-4"/>
        </w:rPr>
        <w:t xml:space="preserve"> </w:t>
      </w:r>
      <w:r>
        <w:t>the</w:t>
      </w:r>
      <w:r>
        <w:rPr>
          <w:spacing w:val="-2"/>
        </w:rPr>
        <w:t xml:space="preserve"> </w:t>
      </w:r>
      <w:r>
        <w:t>preferred</w:t>
      </w:r>
      <w:r>
        <w:rPr>
          <w:spacing w:val="-4"/>
        </w:rPr>
        <w:t xml:space="preserve"> </w:t>
      </w:r>
      <w:r>
        <w:t>location.</w:t>
      </w:r>
      <w:r>
        <w:rPr>
          <w:spacing w:val="-1"/>
        </w:rPr>
        <w:t xml:space="preserve"> </w:t>
      </w:r>
      <w:r>
        <w:t>You</w:t>
      </w:r>
      <w:r>
        <w:rPr>
          <w:spacing w:val="-4"/>
        </w:rPr>
        <w:t xml:space="preserve"> </w:t>
      </w:r>
      <w:r>
        <w:t>may</w:t>
      </w:r>
      <w:r>
        <w:rPr>
          <w:spacing w:val="-2"/>
        </w:rPr>
        <w:t xml:space="preserve"> </w:t>
      </w:r>
      <w:r>
        <w:t>also</w:t>
      </w:r>
      <w:r>
        <w:rPr>
          <w:spacing w:val="-4"/>
        </w:rPr>
        <w:t xml:space="preserve"> </w:t>
      </w:r>
      <w:r>
        <w:t>take</w:t>
      </w:r>
      <w:r>
        <w:rPr>
          <w:spacing w:val="-2"/>
        </w:rPr>
        <w:t xml:space="preserve"> </w:t>
      </w:r>
      <w:r>
        <w:t>samples</w:t>
      </w:r>
      <w:r>
        <w:rPr>
          <w:spacing w:val="-2"/>
        </w:rPr>
        <w:t xml:space="preserve"> </w:t>
      </w:r>
      <w:r>
        <w:t>from the windrow, production plant, or truck.</w:t>
      </w:r>
    </w:p>
    <w:p w14:paraId="17ADA02E" w14:textId="77777777" w:rsidR="00FB58A8" w:rsidRDefault="00000000">
      <w:pPr>
        <w:pStyle w:val="ListParagraph"/>
        <w:numPr>
          <w:ilvl w:val="0"/>
          <w:numId w:val="5"/>
        </w:numPr>
        <w:tabs>
          <w:tab w:val="left" w:pos="1378"/>
          <w:tab w:val="left" w:pos="1380"/>
        </w:tabs>
        <w:spacing w:before="106"/>
        <w:ind w:right="1366"/>
      </w:pPr>
      <w:r>
        <w:t>Sample</w:t>
      </w:r>
      <w:r>
        <w:rPr>
          <w:spacing w:val="-3"/>
        </w:rPr>
        <w:t xml:space="preserve"> </w:t>
      </w:r>
      <w:r>
        <w:t>sizes</w:t>
      </w:r>
      <w:r>
        <w:rPr>
          <w:spacing w:val="-2"/>
        </w:rPr>
        <w:t xml:space="preserve"> </w:t>
      </w:r>
      <w:r>
        <w:t>are</w:t>
      </w:r>
      <w:r>
        <w:rPr>
          <w:spacing w:val="-3"/>
        </w:rPr>
        <w:t xml:space="preserve"> </w:t>
      </w:r>
      <w:r>
        <w:t>based</w:t>
      </w:r>
      <w:r>
        <w:rPr>
          <w:spacing w:val="-5"/>
        </w:rPr>
        <w:t xml:space="preserve"> </w:t>
      </w:r>
      <w:r>
        <w:t>on</w:t>
      </w:r>
      <w:r>
        <w:rPr>
          <w:spacing w:val="-3"/>
        </w:rPr>
        <w:t xml:space="preserve"> </w:t>
      </w:r>
      <w:r>
        <w:t>split</w:t>
      </w:r>
      <w:r>
        <w:rPr>
          <w:spacing w:val="-1"/>
        </w:rPr>
        <w:t xml:space="preserve"> </w:t>
      </w:r>
      <w:r>
        <w:t>samples—one</w:t>
      </w:r>
      <w:r>
        <w:rPr>
          <w:spacing w:val="-5"/>
        </w:rPr>
        <w:t xml:space="preserve"> </w:t>
      </w:r>
      <w:r>
        <w:t>sample</w:t>
      </w:r>
      <w:r>
        <w:rPr>
          <w:spacing w:val="-3"/>
        </w:rPr>
        <w:t xml:space="preserve"> </w:t>
      </w:r>
      <w:r>
        <w:t>for</w:t>
      </w:r>
      <w:r>
        <w:rPr>
          <w:spacing w:val="-2"/>
        </w:rPr>
        <w:t xml:space="preserve"> </w:t>
      </w:r>
      <w:r>
        <w:t>acceptance</w:t>
      </w:r>
      <w:r>
        <w:rPr>
          <w:spacing w:val="-5"/>
        </w:rPr>
        <w:t xml:space="preserve"> </w:t>
      </w:r>
      <w:r>
        <w:t>testing,</w:t>
      </w:r>
      <w:r>
        <w:rPr>
          <w:spacing w:val="-1"/>
        </w:rPr>
        <w:t xml:space="preserve"> </w:t>
      </w:r>
      <w:r>
        <w:t>and</w:t>
      </w:r>
      <w:r>
        <w:rPr>
          <w:spacing w:val="-5"/>
        </w:rPr>
        <w:t xml:space="preserve"> </w:t>
      </w:r>
      <w:r>
        <w:t>one</w:t>
      </w:r>
      <w:r>
        <w:rPr>
          <w:spacing w:val="-5"/>
        </w:rPr>
        <w:t xml:space="preserve"> </w:t>
      </w:r>
      <w:r>
        <w:t>for dispute resolution. Store one-half of the boxes or cans for dispute resolution.</w:t>
      </w:r>
    </w:p>
    <w:p w14:paraId="7AE6C466" w14:textId="77777777" w:rsidR="00FB58A8" w:rsidRDefault="00000000">
      <w:pPr>
        <w:pStyle w:val="ListParagraph"/>
        <w:numPr>
          <w:ilvl w:val="0"/>
          <w:numId w:val="5"/>
        </w:numPr>
        <w:tabs>
          <w:tab w:val="left" w:pos="1378"/>
        </w:tabs>
        <w:ind w:left="1378" w:hanging="358"/>
      </w:pPr>
      <w:r>
        <w:t>Contractor</w:t>
      </w:r>
      <w:r>
        <w:rPr>
          <w:spacing w:val="-7"/>
        </w:rPr>
        <w:t xml:space="preserve"> </w:t>
      </w:r>
      <w:r>
        <w:t>ships</w:t>
      </w:r>
      <w:r>
        <w:rPr>
          <w:spacing w:val="-5"/>
        </w:rPr>
        <w:t xml:space="preserve"> </w:t>
      </w:r>
      <w:r>
        <w:t>directly</w:t>
      </w:r>
      <w:r>
        <w:rPr>
          <w:spacing w:val="-7"/>
        </w:rPr>
        <w:t xml:space="preserve"> </w:t>
      </w:r>
      <w:r>
        <w:t>to</w:t>
      </w:r>
      <w:r>
        <w:rPr>
          <w:spacing w:val="-5"/>
        </w:rPr>
        <w:t xml:space="preserve"> </w:t>
      </w:r>
      <w:r>
        <w:t>district</w:t>
      </w:r>
      <w:r>
        <w:rPr>
          <w:spacing w:val="-6"/>
        </w:rPr>
        <w:t xml:space="preserve"> </w:t>
      </w:r>
      <w:r>
        <w:t>material</w:t>
      </w:r>
      <w:r>
        <w:rPr>
          <w:spacing w:val="-5"/>
        </w:rPr>
        <w:t xml:space="preserve"> </w:t>
      </w:r>
      <w:r>
        <w:rPr>
          <w:spacing w:val="-2"/>
        </w:rPr>
        <w:t>laboratory.</w:t>
      </w:r>
    </w:p>
    <w:p w14:paraId="02096609" w14:textId="77777777" w:rsidR="00FB58A8" w:rsidRDefault="00000000">
      <w:pPr>
        <w:pStyle w:val="ListParagraph"/>
        <w:numPr>
          <w:ilvl w:val="0"/>
          <w:numId w:val="5"/>
        </w:numPr>
        <w:tabs>
          <w:tab w:val="left" w:pos="1378"/>
          <w:tab w:val="left" w:pos="1380"/>
        </w:tabs>
        <w:spacing w:before="110"/>
        <w:ind w:right="1695"/>
      </w:pPr>
      <w:r>
        <w:t>For</w:t>
      </w:r>
      <w:r>
        <w:rPr>
          <w:spacing w:val="-2"/>
        </w:rPr>
        <w:t xml:space="preserve"> </w:t>
      </w:r>
      <w:r>
        <w:t>BWC</w:t>
      </w:r>
      <w:r>
        <w:rPr>
          <w:spacing w:val="-5"/>
        </w:rPr>
        <w:t xml:space="preserve"> </w:t>
      </w:r>
      <w:r>
        <w:t>using</w:t>
      </w:r>
      <w:r>
        <w:rPr>
          <w:spacing w:val="-3"/>
        </w:rPr>
        <w:t xml:space="preserve"> </w:t>
      </w:r>
      <w:r>
        <w:t>RHMA-G,</w:t>
      </w:r>
      <w:r>
        <w:rPr>
          <w:spacing w:val="-1"/>
        </w:rPr>
        <w:t xml:space="preserve"> </w:t>
      </w:r>
      <w:r>
        <w:t>RHMA-O,</w:t>
      </w:r>
      <w:r>
        <w:rPr>
          <w:spacing w:val="-1"/>
        </w:rPr>
        <w:t xml:space="preserve"> </w:t>
      </w:r>
      <w:r>
        <w:t>or</w:t>
      </w:r>
      <w:r>
        <w:rPr>
          <w:spacing w:val="-2"/>
        </w:rPr>
        <w:t xml:space="preserve"> </w:t>
      </w:r>
      <w:r>
        <w:t>HMA-O,</w:t>
      </w:r>
      <w:r>
        <w:rPr>
          <w:spacing w:val="-4"/>
        </w:rPr>
        <w:t xml:space="preserve"> </w:t>
      </w:r>
      <w:r>
        <w:t>sampling</w:t>
      </w:r>
      <w:r>
        <w:rPr>
          <w:spacing w:val="-3"/>
        </w:rPr>
        <w:t xml:space="preserve"> </w:t>
      </w:r>
      <w:r>
        <w:t>and</w:t>
      </w:r>
      <w:r>
        <w:rPr>
          <w:spacing w:val="-5"/>
        </w:rPr>
        <w:t xml:space="preserve"> </w:t>
      </w:r>
      <w:r>
        <w:t>testing</w:t>
      </w:r>
      <w:r>
        <w:rPr>
          <w:spacing w:val="-5"/>
        </w:rPr>
        <w:t xml:space="preserve"> </w:t>
      </w:r>
      <w:r>
        <w:t>must</w:t>
      </w:r>
      <w:r>
        <w:rPr>
          <w:spacing w:val="-4"/>
        </w:rPr>
        <w:t xml:space="preserve"> </w:t>
      </w:r>
      <w:r>
        <w:t>comply</w:t>
      </w:r>
      <w:r>
        <w:rPr>
          <w:spacing w:val="-5"/>
        </w:rPr>
        <w:t xml:space="preserve"> </w:t>
      </w:r>
      <w:r>
        <w:t>with requirements for RHMA-G, RHMA-O, or HMA-O.</w:t>
      </w:r>
    </w:p>
    <w:p w14:paraId="3D9C06D1" w14:textId="77777777" w:rsidR="00FB58A8" w:rsidRDefault="00000000">
      <w:pPr>
        <w:pStyle w:val="ListParagraph"/>
        <w:numPr>
          <w:ilvl w:val="0"/>
          <w:numId w:val="5"/>
        </w:numPr>
        <w:tabs>
          <w:tab w:val="left" w:pos="1378"/>
          <w:tab w:val="left" w:pos="1380"/>
        </w:tabs>
        <w:spacing w:before="107"/>
        <w:ind w:right="1397"/>
      </w:pPr>
      <w:r>
        <w:t>Determine percent of theoretical maximum density under California Test 375, except use AASHTO</w:t>
      </w:r>
      <w:r>
        <w:rPr>
          <w:spacing w:val="-1"/>
        </w:rPr>
        <w:t xml:space="preserve"> </w:t>
      </w:r>
      <w:r>
        <w:t>T</w:t>
      </w:r>
      <w:r>
        <w:rPr>
          <w:spacing w:val="-2"/>
        </w:rPr>
        <w:t xml:space="preserve"> </w:t>
      </w:r>
      <w:r>
        <w:t>275</w:t>
      </w:r>
      <w:r>
        <w:rPr>
          <w:spacing w:val="-4"/>
        </w:rPr>
        <w:t xml:space="preserve"> </w:t>
      </w:r>
      <w:r>
        <w:t>to</w:t>
      </w:r>
      <w:r>
        <w:rPr>
          <w:spacing w:val="-4"/>
        </w:rPr>
        <w:t xml:space="preserve"> </w:t>
      </w:r>
      <w:r>
        <w:t>determine</w:t>
      </w:r>
      <w:r>
        <w:rPr>
          <w:spacing w:val="-2"/>
        </w:rPr>
        <w:t xml:space="preserve"> </w:t>
      </w:r>
      <w:r>
        <w:t>in-place</w:t>
      </w:r>
      <w:r>
        <w:rPr>
          <w:spacing w:val="-2"/>
        </w:rPr>
        <w:t xml:space="preserve"> </w:t>
      </w:r>
      <w:r>
        <w:t>density</w:t>
      </w:r>
      <w:r>
        <w:rPr>
          <w:spacing w:val="-1"/>
        </w:rPr>
        <w:t xml:space="preserve"> </w:t>
      </w:r>
      <w:r>
        <w:t>of</w:t>
      </w:r>
      <w:r>
        <w:rPr>
          <w:spacing w:val="-3"/>
        </w:rPr>
        <w:t xml:space="preserve"> </w:t>
      </w:r>
      <w:r>
        <w:t>each</w:t>
      </w:r>
      <w:r>
        <w:rPr>
          <w:spacing w:val="-1"/>
        </w:rPr>
        <w:t xml:space="preserve"> </w:t>
      </w:r>
      <w:r>
        <w:t>core</w:t>
      </w:r>
      <w:r>
        <w:rPr>
          <w:spacing w:val="-4"/>
        </w:rPr>
        <w:t xml:space="preserve"> </w:t>
      </w:r>
      <w:r>
        <w:t>and</w:t>
      </w:r>
      <w:r>
        <w:rPr>
          <w:spacing w:val="-4"/>
        </w:rPr>
        <w:t xml:space="preserve"> </w:t>
      </w:r>
      <w:r>
        <w:t>AASHTO</w:t>
      </w:r>
      <w:r>
        <w:rPr>
          <w:spacing w:val="-3"/>
        </w:rPr>
        <w:t xml:space="preserve"> </w:t>
      </w:r>
      <w:r>
        <w:t>T</w:t>
      </w:r>
      <w:r>
        <w:rPr>
          <w:spacing w:val="-2"/>
        </w:rPr>
        <w:t xml:space="preserve"> </w:t>
      </w:r>
      <w:r>
        <w:t>209,</w:t>
      </w:r>
      <w:r>
        <w:rPr>
          <w:spacing w:val="-3"/>
        </w:rPr>
        <w:t xml:space="preserve"> </w:t>
      </w:r>
      <w:r>
        <w:t>Method</w:t>
      </w:r>
      <w:r>
        <w:rPr>
          <w:spacing w:val="-2"/>
        </w:rPr>
        <w:t xml:space="preserve"> </w:t>
      </w:r>
      <w:r>
        <w:t>A to determine theoretical maximum density instead of calculating maximum density.</w:t>
      </w:r>
    </w:p>
    <w:p w14:paraId="25BE4577" w14:textId="77777777" w:rsidR="00FB58A8" w:rsidRDefault="00000000">
      <w:pPr>
        <w:pStyle w:val="ListParagraph"/>
        <w:numPr>
          <w:ilvl w:val="0"/>
          <w:numId w:val="5"/>
        </w:numPr>
        <w:tabs>
          <w:tab w:val="left" w:pos="1378"/>
          <w:tab w:val="left" w:pos="1380"/>
        </w:tabs>
        <w:spacing w:before="109"/>
        <w:ind w:right="1610"/>
      </w:pPr>
      <w:r>
        <w:t>May</w:t>
      </w:r>
      <w:r>
        <w:rPr>
          <w:spacing w:val="-3"/>
        </w:rPr>
        <w:t xml:space="preserve"> </w:t>
      </w:r>
      <w:r>
        <w:t>use</w:t>
      </w:r>
      <w:r>
        <w:rPr>
          <w:spacing w:val="-5"/>
        </w:rPr>
        <w:t xml:space="preserve"> </w:t>
      </w:r>
      <w:r>
        <w:t>Inertial</w:t>
      </w:r>
      <w:r>
        <w:rPr>
          <w:spacing w:val="-4"/>
        </w:rPr>
        <w:t xml:space="preserve"> </w:t>
      </w:r>
      <w:r>
        <w:t>Profiler</w:t>
      </w:r>
      <w:r>
        <w:rPr>
          <w:spacing w:val="-7"/>
        </w:rPr>
        <w:t xml:space="preserve"> </w:t>
      </w:r>
      <w:r>
        <w:t>data</w:t>
      </w:r>
      <w:r>
        <w:rPr>
          <w:spacing w:val="-3"/>
        </w:rPr>
        <w:t xml:space="preserve"> </w:t>
      </w:r>
      <w:r>
        <w:t>and</w:t>
      </w:r>
      <w:r>
        <w:rPr>
          <w:spacing w:val="-5"/>
        </w:rPr>
        <w:t xml:space="preserve"> </w:t>
      </w:r>
      <w:proofErr w:type="spellStart"/>
      <w:r>
        <w:t>ProVAL</w:t>
      </w:r>
      <w:proofErr w:type="spellEnd"/>
      <w:r>
        <w:rPr>
          <w:spacing w:val="-3"/>
        </w:rPr>
        <w:t xml:space="preserve"> </w:t>
      </w:r>
      <w:r>
        <w:t>Smoothness</w:t>
      </w:r>
      <w:r>
        <w:rPr>
          <w:spacing w:val="-3"/>
        </w:rPr>
        <w:t xml:space="preserve"> </w:t>
      </w:r>
      <w:r>
        <w:t>Assurance</w:t>
      </w:r>
      <w:r>
        <w:rPr>
          <w:spacing w:val="-5"/>
        </w:rPr>
        <w:t xml:space="preserve"> </w:t>
      </w:r>
      <w:r>
        <w:t>“Rolling</w:t>
      </w:r>
      <w:r>
        <w:rPr>
          <w:spacing w:val="-3"/>
        </w:rPr>
        <w:t xml:space="preserve"> </w:t>
      </w:r>
      <w:r>
        <w:t>Straightedge Comparison Tool” to assist in determining where to check with 12-foot straightedge.</w:t>
      </w:r>
    </w:p>
    <w:p w14:paraId="0F7B9FEE" w14:textId="77777777" w:rsidR="00FB58A8" w:rsidRDefault="00FB58A8">
      <w:pPr>
        <w:sectPr w:rsidR="00FB58A8">
          <w:footerReference w:type="even" r:id="rId126"/>
          <w:footerReference w:type="default" r:id="rId127"/>
          <w:pgSz w:w="12240" w:h="15840"/>
          <w:pgMar w:top="2140" w:right="280" w:bottom="1000" w:left="420" w:header="0" w:footer="805" w:gutter="0"/>
          <w:pgNumType w:start="53"/>
          <w:cols w:space="720"/>
        </w:sectPr>
      </w:pPr>
    </w:p>
    <w:p w14:paraId="14B31BB2" w14:textId="77777777" w:rsidR="00FB58A8" w:rsidRDefault="00000000">
      <w:pPr>
        <w:ind w:left="1164" w:right="3200"/>
        <w:rPr>
          <w:sz w:val="24"/>
        </w:rPr>
      </w:pPr>
      <w:r>
        <w:rPr>
          <w:noProof/>
        </w:rPr>
        <w:lastRenderedPageBreak/>
        <mc:AlternateContent>
          <mc:Choice Requires="wps">
            <w:drawing>
              <wp:anchor distT="0" distB="0" distL="0" distR="0" simplePos="0" relativeHeight="15729664" behindDoc="0" locked="0" layoutInCell="1" allowOverlap="1" wp14:anchorId="7D848BDB" wp14:editId="32B620B4">
                <wp:simplePos x="0" y="0"/>
                <wp:positionH relativeFrom="page">
                  <wp:posOffset>547116</wp:posOffset>
                </wp:positionH>
                <wp:positionV relativeFrom="paragraph">
                  <wp:posOffset>1340904</wp:posOffset>
                </wp:positionV>
                <wp:extent cx="9525" cy="1026160"/>
                <wp:effectExtent l="0" t="0" r="0" b="0"/>
                <wp:wrapNone/>
                <wp:docPr id="218" name="Graphic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26160"/>
                        </a:xfrm>
                        <a:custGeom>
                          <a:avLst/>
                          <a:gdLst/>
                          <a:ahLst/>
                          <a:cxnLst/>
                          <a:rect l="l" t="t" r="r" b="b"/>
                          <a:pathLst>
                            <a:path w="9525" h="1026160">
                              <a:moveTo>
                                <a:pt x="9143" y="0"/>
                              </a:moveTo>
                              <a:lnTo>
                                <a:pt x="0" y="0"/>
                              </a:lnTo>
                              <a:lnTo>
                                <a:pt x="0" y="1025956"/>
                              </a:lnTo>
                              <a:lnTo>
                                <a:pt x="9143" y="102595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17E398" id="Graphic 218" o:spid="_x0000_s1026" alt="&quot;&quot;" style="position:absolute;margin-left:43.1pt;margin-top:105.6pt;width:.75pt;height:80.8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102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" path="m9143,l,,,1025956r9143,l9143,xe" fillcolor="black" stroked="f">
                <v:path arrowok="t"/>
                <w10:wrap anchorx="page"/>
              </v:shape>
            </w:pict>
          </mc:Fallback>
        </mc:AlternateContent>
      </w:r>
      <w:bookmarkStart w:id="64" w:name="_bookmark64"/>
      <w:bookmarkEnd w:id="64"/>
      <w:r>
        <w:rPr>
          <w:color w:val="0D0D0D"/>
          <w:sz w:val="24"/>
        </w:rPr>
        <w:t>Concrete</w:t>
      </w:r>
      <w:r>
        <w:rPr>
          <w:color w:val="0D0D0D"/>
          <w:spacing w:val="-6"/>
          <w:sz w:val="24"/>
        </w:rPr>
        <w:t xml:space="preserve"> </w:t>
      </w:r>
      <w:r>
        <w:rPr>
          <w:color w:val="0D0D0D"/>
          <w:sz w:val="24"/>
        </w:rPr>
        <w:t>Pavement</w:t>
      </w:r>
      <w:r>
        <w:rPr>
          <w:color w:val="0D0D0D"/>
          <w:spacing w:val="-4"/>
          <w:sz w:val="24"/>
        </w:rPr>
        <w:t xml:space="preserve"> </w:t>
      </w:r>
      <w:r>
        <w:rPr>
          <w:color w:val="0D0D0D"/>
          <w:sz w:val="24"/>
        </w:rPr>
        <w:t>(</w:t>
      </w:r>
      <w:r>
        <w:rPr>
          <w:i/>
          <w:color w:val="0D0D0D"/>
          <w:sz w:val="24"/>
        </w:rPr>
        <w:t>Standard</w:t>
      </w:r>
      <w:r>
        <w:rPr>
          <w:i/>
          <w:color w:val="0D0D0D"/>
          <w:spacing w:val="-4"/>
          <w:sz w:val="24"/>
        </w:rPr>
        <w:t xml:space="preserve"> </w:t>
      </w:r>
      <w:r>
        <w:rPr>
          <w:i/>
          <w:color w:val="0D0D0D"/>
          <w:sz w:val="24"/>
        </w:rPr>
        <w:t>Specifications</w:t>
      </w:r>
      <w:r>
        <w:rPr>
          <w:i/>
          <w:color w:val="0D0D0D"/>
          <w:spacing w:val="-4"/>
          <w:sz w:val="24"/>
        </w:rPr>
        <w:t xml:space="preserve"> </w:t>
      </w:r>
      <w:r>
        <w:rPr>
          <w:color w:val="0D0D0D"/>
          <w:sz w:val="24"/>
        </w:rPr>
        <w:t>Section</w:t>
      </w:r>
      <w:r>
        <w:rPr>
          <w:color w:val="0D0D0D"/>
          <w:spacing w:val="-5"/>
          <w:sz w:val="24"/>
        </w:rPr>
        <w:t xml:space="preserve"> </w:t>
      </w:r>
      <w:r>
        <w:rPr>
          <w:color w:val="0D0D0D"/>
          <w:sz w:val="24"/>
        </w:rPr>
        <w:t>40)</w:t>
      </w:r>
      <w:r>
        <w:rPr>
          <w:color w:val="0D0D0D"/>
          <w:spacing w:val="-3"/>
          <w:sz w:val="24"/>
        </w:rPr>
        <w:t xml:space="preserve"> </w:t>
      </w:r>
      <w:r>
        <w:rPr>
          <w:color w:val="0D0D0D"/>
          <w:sz w:val="24"/>
        </w:rPr>
        <w:t>(1</w:t>
      </w:r>
      <w:r>
        <w:rPr>
          <w:color w:val="0D0D0D"/>
          <w:spacing w:val="-6"/>
          <w:sz w:val="24"/>
        </w:rPr>
        <w:t xml:space="preserve"> </w:t>
      </w:r>
      <w:r>
        <w:rPr>
          <w:color w:val="0D0D0D"/>
          <w:sz w:val="24"/>
        </w:rPr>
        <w:t>of</w:t>
      </w:r>
      <w:r>
        <w:rPr>
          <w:color w:val="0D0D0D"/>
          <w:spacing w:val="-5"/>
          <w:sz w:val="24"/>
        </w:rPr>
        <w:t xml:space="preserve"> </w:t>
      </w:r>
      <w:r>
        <w:rPr>
          <w:color w:val="0D0D0D"/>
          <w:sz w:val="24"/>
        </w:rPr>
        <w:t>2) See Table 6-1.17 for concrete materials</w:t>
      </w:r>
    </w:p>
    <w:p w14:paraId="363A31EA" w14:textId="77777777" w:rsidR="00FB58A8" w:rsidRDefault="00FB58A8">
      <w:pPr>
        <w:pStyle w:val="BodyText"/>
        <w:spacing w:before="9"/>
        <w:rPr>
          <w:sz w:val="6"/>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1578"/>
        <w:gridCol w:w="1431"/>
        <w:gridCol w:w="1693"/>
        <w:gridCol w:w="2003"/>
        <w:gridCol w:w="2132"/>
      </w:tblGrid>
      <w:tr w:rsidR="00FB58A8" w14:paraId="1CC88F8B" w14:textId="77777777">
        <w:trPr>
          <w:trHeight w:val="1069"/>
        </w:trPr>
        <w:tc>
          <w:tcPr>
            <w:tcW w:w="1791" w:type="dxa"/>
            <w:shd w:val="clear" w:color="auto" w:fill="D9D9D9"/>
          </w:tcPr>
          <w:p w14:paraId="7199A4F6" w14:textId="77777777" w:rsidR="00FB58A8" w:rsidRDefault="00FB58A8">
            <w:pPr>
              <w:pStyle w:val="TableParagraph"/>
              <w:spacing w:before="154"/>
            </w:pPr>
          </w:p>
          <w:p w14:paraId="2E5A7218" w14:textId="77777777" w:rsidR="00FB58A8" w:rsidRDefault="00000000">
            <w:pPr>
              <w:pStyle w:val="TableParagraph"/>
              <w:spacing w:before="1"/>
              <w:ind w:left="11"/>
              <w:jc w:val="center"/>
              <w:rPr>
                <w:b/>
              </w:rPr>
            </w:pPr>
            <w:r>
              <w:rPr>
                <w:b/>
                <w:spacing w:val="-4"/>
              </w:rPr>
              <w:t>Test</w:t>
            </w:r>
          </w:p>
        </w:tc>
        <w:tc>
          <w:tcPr>
            <w:tcW w:w="1578" w:type="dxa"/>
            <w:shd w:val="clear" w:color="auto" w:fill="D9D9D9"/>
          </w:tcPr>
          <w:p w14:paraId="5ED7DEF4" w14:textId="77777777" w:rsidR="00FB58A8" w:rsidRDefault="00FB58A8">
            <w:pPr>
              <w:pStyle w:val="TableParagraph"/>
              <w:spacing w:before="154"/>
            </w:pPr>
          </w:p>
          <w:p w14:paraId="1A91277C" w14:textId="77777777" w:rsidR="00FB58A8" w:rsidRDefault="00000000">
            <w:pPr>
              <w:pStyle w:val="TableParagraph"/>
              <w:spacing w:before="1"/>
              <w:ind w:left="138"/>
              <w:rPr>
                <w:b/>
              </w:rPr>
            </w:pPr>
            <w:r>
              <w:rPr>
                <w:b/>
              </w:rPr>
              <w:t>Test</w:t>
            </w:r>
            <w:r>
              <w:rPr>
                <w:b/>
                <w:spacing w:val="-5"/>
              </w:rPr>
              <w:t xml:space="preserve"> </w:t>
            </w:r>
            <w:r>
              <w:rPr>
                <w:b/>
                <w:spacing w:val="-2"/>
              </w:rPr>
              <w:t>Method</w:t>
            </w:r>
          </w:p>
        </w:tc>
        <w:tc>
          <w:tcPr>
            <w:tcW w:w="1431" w:type="dxa"/>
            <w:shd w:val="clear" w:color="auto" w:fill="D9D9D9"/>
          </w:tcPr>
          <w:p w14:paraId="4DA488A7" w14:textId="77777777" w:rsidR="00FB58A8" w:rsidRDefault="00000000">
            <w:pPr>
              <w:pStyle w:val="TableParagraph"/>
              <w:spacing w:before="28"/>
              <w:ind w:left="130" w:right="124"/>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693" w:type="dxa"/>
            <w:shd w:val="clear" w:color="auto" w:fill="D9D9D9"/>
          </w:tcPr>
          <w:p w14:paraId="3C1B48E2" w14:textId="77777777" w:rsidR="00FB58A8" w:rsidRDefault="00000000">
            <w:pPr>
              <w:pStyle w:val="TableParagraph"/>
              <w:spacing w:before="156"/>
              <w:ind w:left="384" w:right="337" w:hanging="36"/>
              <w:jc w:val="both"/>
            </w:pPr>
            <w:r>
              <w:rPr>
                <w:b/>
                <w:spacing w:val="-2"/>
              </w:rPr>
              <w:t xml:space="preserve">Sampling Location </w:t>
            </w:r>
            <w:r>
              <w:t>(Note 1)</w:t>
            </w:r>
          </w:p>
        </w:tc>
        <w:tc>
          <w:tcPr>
            <w:tcW w:w="2003" w:type="dxa"/>
            <w:shd w:val="clear" w:color="auto" w:fill="D9D9D9"/>
          </w:tcPr>
          <w:p w14:paraId="7DC7D440" w14:textId="77777777" w:rsidR="00FB58A8" w:rsidRDefault="00FB58A8">
            <w:pPr>
              <w:pStyle w:val="TableParagraph"/>
              <w:spacing w:before="30"/>
            </w:pPr>
          </w:p>
          <w:p w14:paraId="76268665" w14:textId="77777777" w:rsidR="00FB58A8" w:rsidRDefault="00000000">
            <w:pPr>
              <w:pStyle w:val="TableParagraph"/>
              <w:ind w:left="441" w:right="90" w:hanging="317"/>
              <w:rPr>
                <w:b/>
              </w:rPr>
            </w:pPr>
            <w:r>
              <w:rPr>
                <w:b/>
              </w:rPr>
              <w:t>Acceptance</w:t>
            </w:r>
            <w:r>
              <w:rPr>
                <w:b/>
                <w:spacing w:val="-16"/>
              </w:rPr>
              <w:t xml:space="preserve"> </w:t>
            </w:r>
            <w:r>
              <w:rPr>
                <w:b/>
              </w:rPr>
              <w:t xml:space="preserve">Test </w:t>
            </w:r>
            <w:r>
              <w:rPr>
                <w:b/>
                <w:spacing w:val="-2"/>
              </w:rPr>
              <w:t>Frequency</w:t>
            </w:r>
          </w:p>
        </w:tc>
        <w:tc>
          <w:tcPr>
            <w:tcW w:w="2132" w:type="dxa"/>
            <w:shd w:val="clear" w:color="auto" w:fill="D9D9D9"/>
          </w:tcPr>
          <w:p w14:paraId="3EFEC74E" w14:textId="77777777" w:rsidR="00FB58A8" w:rsidRDefault="00FB58A8">
            <w:pPr>
              <w:pStyle w:val="TableParagraph"/>
              <w:spacing w:before="154"/>
            </w:pPr>
          </w:p>
          <w:p w14:paraId="4F30C37E" w14:textId="77777777" w:rsidR="00FB58A8" w:rsidRDefault="00000000">
            <w:pPr>
              <w:pStyle w:val="TableParagraph"/>
              <w:spacing w:before="1"/>
              <w:ind w:left="597"/>
              <w:rPr>
                <w:b/>
              </w:rPr>
            </w:pPr>
            <w:r>
              <w:rPr>
                <w:b/>
                <w:spacing w:val="-2"/>
              </w:rPr>
              <w:t>Remarks</w:t>
            </w:r>
          </w:p>
        </w:tc>
      </w:tr>
      <w:tr w:rsidR="00FB58A8" w14:paraId="4E699DA0" w14:textId="77777777">
        <w:trPr>
          <w:trHeight w:val="338"/>
        </w:trPr>
        <w:tc>
          <w:tcPr>
            <w:tcW w:w="10628" w:type="dxa"/>
            <w:gridSpan w:val="6"/>
            <w:shd w:val="clear" w:color="auto" w:fill="F1F1F1"/>
          </w:tcPr>
          <w:p w14:paraId="55378802" w14:textId="77777777" w:rsidR="00FB58A8" w:rsidRDefault="00000000">
            <w:pPr>
              <w:pStyle w:val="TableParagraph"/>
              <w:spacing w:before="43"/>
              <w:ind w:left="114"/>
              <w:rPr>
                <w:b/>
              </w:rPr>
            </w:pPr>
            <w:r>
              <w:rPr>
                <w:b/>
                <w:spacing w:val="-2"/>
              </w:rPr>
              <w:t>CONCRETE</w:t>
            </w:r>
          </w:p>
        </w:tc>
      </w:tr>
      <w:tr w:rsidR="00FB58A8" w14:paraId="4CAB498B" w14:textId="77777777">
        <w:trPr>
          <w:trHeight w:val="1351"/>
        </w:trPr>
        <w:tc>
          <w:tcPr>
            <w:tcW w:w="1791" w:type="dxa"/>
          </w:tcPr>
          <w:p w14:paraId="44D0E85A" w14:textId="77777777" w:rsidR="00FB58A8" w:rsidRDefault="00FB58A8">
            <w:pPr>
              <w:pStyle w:val="TableParagraph"/>
              <w:spacing w:before="44"/>
            </w:pPr>
          </w:p>
          <w:p w14:paraId="1D6EADBF" w14:textId="77777777" w:rsidR="00FB58A8" w:rsidRDefault="00000000">
            <w:pPr>
              <w:pStyle w:val="TableParagraph"/>
              <w:ind w:left="114" w:right="64"/>
            </w:pPr>
            <w:r>
              <w:t>Modulus of Rupture</w:t>
            </w:r>
            <w:r>
              <w:rPr>
                <w:spacing w:val="-16"/>
              </w:rPr>
              <w:t xml:space="preserve"> </w:t>
            </w:r>
            <w:r>
              <w:t>(Open to Traffic)</w:t>
            </w:r>
          </w:p>
        </w:tc>
        <w:tc>
          <w:tcPr>
            <w:tcW w:w="1578" w:type="dxa"/>
          </w:tcPr>
          <w:p w14:paraId="3A0C4530" w14:textId="77777777" w:rsidR="00FB58A8" w:rsidRDefault="00FB58A8">
            <w:pPr>
              <w:pStyle w:val="TableParagraph"/>
              <w:spacing w:before="44"/>
            </w:pPr>
          </w:p>
          <w:p w14:paraId="03C72340" w14:textId="77777777" w:rsidR="00FB58A8" w:rsidRDefault="00000000">
            <w:pPr>
              <w:pStyle w:val="TableParagraph"/>
              <w:ind w:left="114" w:right="117"/>
            </w:pPr>
            <w:r>
              <w:rPr>
                <w:spacing w:val="-2"/>
              </w:rPr>
              <w:t xml:space="preserve">California </w:t>
            </w:r>
            <w:r>
              <w:t>Test 523 (Field</w:t>
            </w:r>
            <w:r>
              <w:rPr>
                <w:spacing w:val="-16"/>
              </w:rPr>
              <w:t xml:space="preserve"> </w:t>
            </w:r>
            <w:r>
              <w:t>Curing)</w:t>
            </w:r>
          </w:p>
        </w:tc>
        <w:tc>
          <w:tcPr>
            <w:tcW w:w="1431" w:type="dxa"/>
          </w:tcPr>
          <w:p w14:paraId="099FF571" w14:textId="77777777" w:rsidR="00FB58A8" w:rsidRDefault="00000000">
            <w:pPr>
              <w:pStyle w:val="TableParagraph"/>
              <w:spacing w:before="43"/>
              <w:ind w:left="111" w:right="167"/>
            </w:pPr>
            <w:r>
              <w:t>3</w:t>
            </w:r>
            <w:r>
              <w:rPr>
                <w:spacing w:val="-16"/>
              </w:rPr>
              <w:t xml:space="preserve"> </w:t>
            </w:r>
            <w:r>
              <w:t>beams</w:t>
            </w:r>
            <w:r>
              <w:rPr>
                <w:spacing w:val="-15"/>
              </w:rPr>
              <w:t xml:space="preserve"> </w:t>
            </w:r>
            <w:r>
              <w:t xml:space="preserve">of 6x6x20 in. for third- </w:t>
            </w:r>
            <w:r>
              <w:rPr>
                <w:spacing w:val="-2"/>
              </w:rPr>
              <w:t>point loading</w:t>
            </w:r>
          </w:p>
        </w:tc>
        <w:tc>
          <w:tcPr>
            <w:tcW w:w="1693" w:type="dxa"/>
          </w:tcPr>
          <w:p w14:paraId="5897A373" w14:textId="77777777" w:rsidR="00FB58A8" w:rsidRDefault="00FB58A8">
            <w:pPr>
              <w:pStyle w:val="TableParagraph"/>
              <w:spacing w:before="44"/>
            </w:pPr>
          </w:p>
          <w:p w14:paraId="4C6663D8" w14:textId="77777777" w:rsidR="00FB58A8" w:rsidRDefault="00000000">
            <w:pPr>
              <w:pStyle w:val="TableParagraph"/>
              <w:ind w:left="113" w:right="134"/>
            </w:pPr>
            <w:r>
              <w:t>Concrete</w:t>
            </w:r>
            <w:r>
              <w:rPr>
                <w:spacing w:val="-16"/>
              </w:rPr>
              <w:t xml:space="preserve"> </w:t>
            </w:r>
            <w:r>
              <w:t xml:space="preserve">truck </w:t>
            </w:r>
            <w:r>
              <w:rPr>
                <w:spacing w:val="-2"/>
              </w:rPr>
              <w:t xml:space="preserve">discharge </w:t>
            </w:r>
            <w:r>
              <w:rPr>
                <w:spacing w:val="-4"/>
              </w:rPr>
              <w:t>chute</w:t>
            </w:r>
          </w:p>
        </w:tc>
        <w:tc>
          <w:tcPr>
            <w:tcW w:w="2003" w:type="dxa"/>
          </w:tcPr>
          <w:p w14:paraId="0F1132FC" w14:textId="77777777" w:rsidR="00FB58A8" w:rsidRDefault="00000000">
            <w:pPr>
              <w:pStyle w:val="TableParagraph"/>
              <w:spacing w:before="170"/>
              <w:ind w:left="113" w:right="90"/>
            </w:pPr>
            <w:r>
              <w:t>1 set for the last pavement</w:t>
            </w:r>
            <w:r>
              <w:rPr>
                <w:spacing w:val="-16"/>
              </w:rPr>
              <w:t xml:space="preserve"> </w:t>
            </w:r>
            <w:r>
              <w:t>section placed prior to opening to traffic</w:t>
            </w:r>
          </w:p>
        </w:tc>
        <w:tc>
          <w:tcPr>
            <w:tcW w:w="2132" w:type="dxa"/>
          </w:tcPr>
          <w:p w14:paraId="21DD9509" w14:textId="77777777" w:rsidR="00FB58A8" w:rsidRDefault="00000000">
            <w:pPr>
              <w:pStyle w:val="TableParagraph"/>
              <w:spacing w:before="43"/>
              <w:ind w:left="112" w:right="109"/>
            </w:pPr>
            <w:r>
              <w:t>Not used for acceptance,</w:t>
            </w:r>
            <w:r>
              <w:rPr>
                <w:spacing w:val="-16"/>
              </w:rPr>
              <w:t xml:space="preserve"> </w:t>
            </w:r>
            <w:r>
              <w:t>only</w:t>
            </w:r>
            <w:r>
              <w:rPr>
                <w:spacing w:val="-15"/>
              </w:rPr>
              <w:t xml:space="preserve"> </w:t>
            </w:r>
            <w:r>
              <w:t>to verify that pavement can be opened to traffic</w:t>
            </w:r>
          </w:p>
        </w:tc>
      </w:tr>
      <w:tr w:rsidR="00FB58A8" w14:paraId="46870BA9" w14:textId="77777777">
        <w:trPr>
          <w:trHeight w:val="1350"/>
        </w:trPr>
        <w:tc>
          <w:tcPr>
            <w:tcW w:w="1791" w:type="dxa"/>
          </w:tcPr>
          <w:p w14:paraId="62313A14" w14:textId="77777777" w:rsidR="00FB58A8" w:rsidRDefault="00FB58A8">
            <w:pPr>
              <w:pStyle w:val="TableParagraph"/>
              <w:spacing w:before="44"/>
            </w:pPr>
          </w:p>
          <w:p w14:paraId="158DF047" w14:textId="77777777" w:rsidR="00FB58A8" w:rsidRDefault="00000000">
            <w:pPr>
              <w:pStyle w:val="TableParagraph"/>
              <w:ind w:left="114" w:right="64"/>
            </w:pPr>
            <w:r>
              <w:t>Modulus of Rupture</w:t>
            </w:r>
            <w:r>
              <w:rPr>
                <w:spacing w:val="-16"/>
              </w:rPr>
              <w:t xml:space="preserve"> </w:t>
            </w:r>
            <w:r>
              <w:t xml:space="preserve">(28- </w:t>
            </w:r>
            <w:r>
              <w:rPr>
                <w:spacing w:val="-2"/>
              </w:rPr>
              <w:t>days)</w:t>
            </w:r>
          </w:p>
        </w:tc>
        <w:tc>
          <w:tcPr>
            <w:tcW w:w="1578" w:type="dxa"/>
          </w:tcPr>
          <w:p w14:paraId="01479390" w14:textId="77777777" w:rsidR="00FB58A8" w:rsidRDefault="00FB58A8">
            <w:pPr>
              <w:pStyle w:val="TableParagraph"/>
              <w:spacing w:before="171"/>
            </w:pPr>
          </w:p>
          <w:p w14:paraId="31F49E88" w14:textId="77777777" w:rsidR="00FB58A8" w:rsidRDefault="00000000">
            <w:pPr>
              <w:pStyle w:val="TableParagraph"/>
              <w:ind w:left="114" w:right="136"/>
            </w:pPr>
            <w:r>
              <w:rPr>
                <w:spacing w:val="-2"/>
              </w:rPr>
              <w:t xml:space="preserve">California </w:t>
            </w:r>
            <w:r>
              <w:t>Test 523</w:t>
            </w:r>
          </w:p>
        </w:tc>
        <w:tc>
          <w:tcPr>
            <w:tcW w:w="1431" w:type="dxa"/>
          </w:tcPr>
          <w:p w14:paraId="1072891F" w14:textId="77777777" w:rsidR="00FB58A8" w:rsidRDefault="00000000">
            <w:pPr>
              <w:pStyle w:val="TableParagraph"/>
              <w:spacing w:before="43"/>
              <w:ind w:left="111" w:right="167"/>
            </w:pPr>
            <w:r>
              <w:t>3</w:t>
            </w:r>
            <w:r>
              <w:rPr>
                <w:spacing w:val="-16"/>
              </w:rPr>
              <w:t xml:space="preserve"> </w:t>
            </w:r>
            <w:r>
              <w:t>beams</w:t>
            </w:r>
            <w:r>
              <w:rPr>
                <w:spacing w:val="-15"/>
              </w:rPr>
              <w:t xml:space="preserve"> </w:t>
            </w:r>
            <w:r>
              <w:t xml:space="preserve">of 6x6x20 in. for third- </w:t>
            </w:r>
            <w:r>
              <w:rPr>
                <w:spacing w:val="-2"/>
              </w:rPr>
              <w:t>point loading</w:t>
            </w:r>
          </w:p>
        </w:tc>
        <w:tc>
          <w:tcPr>
            <w:tcW w:w="1693" w:type="dxa"/>
          </w:tcPr>
          <w:p w14:paraId="150334B5" w14:textId="77777777" w:rsidR="00FB58A8" w:rsidRDefault="00FB58A8">
            <w:pPr>
              <w:pStyle w:val="TableParagraph"/>
              <w:spacing w:before="44"/>
            </w:pPr>
          </w:p>
          <w:p w14:paraId="3709B5B2" w14:textId="77777777" w:rsidR="00FB58A8" w:rsidRDefault="00000000">
            <w:pPr>
              <w:pStyle w:val="TableParagraph"/>
              <w:ind w:left="113" w:right="134"/>
            </w:pPr>
            <w:r>
              <w:t>Concrete</w:t>
            </w:r>
            <w:r>
              <w:rPr>
                <w:spacing w:val="-16"/>
              </w:rPr>
              <w:t xml:space="preserve"> </w:t>
            </w:r>
            <w:r>
              <w:t xml:space="preserve">truck </w:t>
            </w:r>
            <w:r>
              <w:rPr>
                <w:spacing w:val="-2"/>
              </w:rPr>
              <w:t xml:space="preserve">discharge </w:t>
            </w:r>
            <w:r>
              <w:rPr>
                <w:spacing w:val="-4"/>
              </w:rPr>
              <w:t>chute</w:t>
            </w:r>
          </w:p>
        </w:tc>
        <w:tc>
          <w:tcPr>
            <w:tcW w:w="2003" w:type="dxa"/>
          </w:tcPr>
          <w:p w14:paraId="0A8C36C3" w14:textId="77777777" w:rsidR="00FB58A8" w:rsidRDefault="00000000">
            <w:pPr>
              <w:pStyle w:val="TableParagraph"/>
              <w:spacing w:before="43"/>
              <w:ind w:left="113" w:right="90"/>
            </w:pPr>
            <w:r>
              <w:t>1 set per age for each</w:t>
            </w:r>
            <w:r>
              <w:rPr>
                <w:spacing w:val="-11"/>
              </w:rPr>
              <w:t xml:space="preserve"> </w:t>
            </w:r>
            <w:proofErr w:type="gramStart"/>
            <w:r>
              <w:t>1,000</w:t>
            </w:r>
            <w:r>
              <w:rPr>
                <w:spacing w:val="-13"/>
              </w:rPr>
              <w:t xml:space="preserve"> </w:t>
            </w:r>
            <w:r>
              <w:t>cu</w:t>
            </w:r>
            <w:proofErr w:type="gramEnd"/>
            <w:r>
              <w:rPr>
                <w:spacing w:val="-13"/>
              </w:rPr>
              <w:t xml:space="preserve"> </w:t>
            </w:r>
            <w:r>
              <w:t>yd, 1 per day minimum (See Note 2)</w:t>
            </w:r>
          </w:p>
        </w:tc>
        <w:tc>
          <w:tcPr>
            <w:tcW w:w="2132" w:type="dxa"/>
          </w:tcPr>
          <w:p w14:paraId="401D7E67" w14:textId="77777777" w:rsidR="00FB58A8" w:rsidRDefault="00000000">
            <w:pPr>
              <w:pStyle w:val="TableParagraph"/>
              <w:spacing w:before="43"/>
              <w:ind w:left="112" w:right="109"/>
            </w:pPr>
            <w:r>
              <w:rPr>
                <w:spacing w:val="-2"/>
              </w:rPr>
              <w:t xml:space="preserve">Recommend </w:t>
            </w:r>
            <w:r>
              <w:t xml:space="preserve">frequency of every </w:t>
            </w:r>
            <w:proofErr w:type="gramStart"/>
            <w:r>
              <w:t>2,000 cu</w:t>
            </w:r>
            <w:proofErr w:type="gramEnd"/>
            <w:r>
              <w:t xml:space="preserve"> yd if after 10</w:t>
            </w:r>
            <w:r>
              <w:rPr>
                <w:spacing w:val="-9"/>
              </w:rPr>
              <w:t xml:space="preserve"> </w:t>
            </w:r>
            <w:r>
              <w:t>sets</w:t>
            </w:r>
            <w:r>
              <w:rPr>
                <w:spacing w:val="-10"/>
              </w:rPr>
              <w:t xml:space="preserve"> </w:t>
            </w:r>
            <w:r>
              <w:t>all</w:t>
            </w:r>
            <w:r>
              <w:rPr>
                <w:spacing w:val="-9"/>
              </w:rPr>
              <w:t xml:space="preserve"> </w:t>
            </w:r>
            <w:r>
              <w:t>tests</w:t>
            </w:r>
            <w:r>
              <w:rPr>
                <w:spacing w:val="-10"/>
              </w:rPr>
              <w:t xml:space="preserve"> </w:t>
            </w:r>
            <w:r>
              <w:t>are in compliance</w:t>
            </w:r>
          </w:p>
        </w:tc>
      </w:tr>
      <w:tr w:rsidR="00FB58A8" w14:paraId="7861F6A2" w14:textId="77777777">
        <w:trPr>
          <w:trHeight w:val="846"/>
        </w:trPr>
        <w:tc>
          <w:tcPr>
            <w:tcW w:w="1791" w:type="dxa"/>
          </w:tcPr>
          <w:p w14:paraId="45D72EDB" w14:textId="77777777" w:rsidR="00FB58A8" w:rsidRDefault="00FB58A8">
            <w:pPr>
              <w:pStyle w:val="TableParagraph"/>
              <w:spacing w:before="44"/>
            </w:pPr>
          </w:p>
          <w:p w14:paraId="6B2D66F1" w14:textId="77777777" w:rsidR="00FB58A8" w:rsidRDefault="00000000">
            <w:pPr>
              <w:pStyle w:val="TableParagraph"/>
              <w:ind w:left="114"/>
            </w:pPr>
            <w:r>
              <w:t>Air</w:t>
            </w:r>
            <w:r>
              <w:rPr>
                <w:spacing w:val="-2"/>
              </w:rPr>
              <w:t xml:space="preserve"> Content</w:t>
            </w:r>
          </w:p>
        </w:tc>
        <w:tc>
          <w:tcPr>
            <w:tcW w:w="1578" w:type="dxa"/>
          </w:tcPr>
          <w:p w14:paraId="47D30E28" w14:textId="77777777" w:rsidR="00FB58A8" w:rsidRDefault="00000000">
            <w:pPr>
              <w:pStyle w:val="TableParagraph"/>
              <w:spacing w:before="170"/>
              <w:ind w:left="114" w:right="136"/>
            </w:pPr>
            <w:r>
              <w:rPr>
                <w:spacing w:val="-2"/>
              </w:rPr>
              <w:t xml:space="preserve">California </w:t>
            </w:r>
            <w:r>
              <w:t>Test 504</w:t>
            </w:r>
          </w:p>
        </w:tc>
        <w:tc>
          <w:tcPr>
            <w:tcW w:w="1431" w:type="dxa"/>
          </w:tcPr>
          <w:p w14:paraId="06D2EFDF" w14:textId="77777777" w:rsidR="00FB58A8" w:rsidRDefault="00000000">
            <w:pPr>
              <w:pStyle w:val="TableParagraph"/>
              <w:spacing w:before="170"/>
              <w:ind w:left="111" w:right="498"/>
            </w:pPr>
            <w:r>
              <w:t>See</w:t>
            </w:r>
            <w:r>
              <w:rPr>
                <w:spacing w:val="-16"/>
              </w:rPr>
              <w:t xml:space="preserve"> </w:t>
            </w:r>
            <w:r>
              <w:t xml:space="preserve">test </w:t>
            </w:r>
            <w:r>
              <w:rPr>
                <w:spacing w:val="-2"/>
              </w:rPr>
              <w:t>method</w:t>
            </w:r>
          </w:p>
        </w:tc>
        <w:tc>
          <w:tcPr>
            <w:tcW w:w="1693" w:type="dxa"/>
          </w:tcPr>
          <w:p w14:paraId="65490198" w14:textId="77777777" w:rsidR="00FB58A8" w:rsidRDefault="00000000">
            <w:pPr>
              <w:pStyle w:val="TableParagraph"/>
              <w:spacing w:before="43"/>
              <w:ind w:left="113" w:right="134"/>
            </w:pPr>
            <w:r>
              <w:t>Concrete</w:t>
            </w:r>
            <w:r>
              <w:rPr>
                <w:spacing w:val="-16"/>
              </w:rPr>
              <w:t xml:space="preserve"> </w:t>
            </w:r>
            <w:r>
              <w:t xml:space="preserve">truck </w:t>
            </w:r>
            <w:r>
              <w:rPr>
                <w:spacing w:val="-2"/>
              </w:rPr>
              <w:t xml:space="preserve">discharge </w:t>
            </w:r>
            <w:r>
              <w:rPr>
                <w:spacing w:val="-4"/>
              </w:rPr>
              <w:t>chute</w:t>
            </w:r>
          </w:p>
        </w:tc>
        <w:tc>
          <w:tcPr>
            <w:tcW w:w="2003" w:type="dxa"/>
          </w:tcPr>
          <w:p w14:paraId="3CCF1E47" w14:textId="77777777" w:rsidR="00FB58A8" w:rsidRDefault="00000000">
            <w:pPr>
              <w:pStyle w:val="TableParagraph"/>
              <w:spacing w:before="170"/>
              <w:ind w:left="113" w:right="90"/>
            </w:pPr>
            <w:r>
              <w:t>1</w:t>
            </w:r>
            <w:r>
              <w:rPr>
                <w:spacing w:val="-11"/>
              </w:rPr>
              <w:t xml:space="preserve"> </w:t>
            </w:r>
            <w:r>
              <w:t>every</w:t>
            </w:r>
            <w:r>
              <w:rPr>
                <w:spacing w:val="-13"/>
              </w:rPr>
              <w:t xml:space="preserve"> </w:t>
            </w:r>
            <w:r>
              <w:t>day</w:t>
            </w:r>
            <w:r>
              <w:rPr>
                <w:spacing w:val="-13"/>
              </w:rPr>
              <w:t xml:space="preserve"> </w:t>
            </w:r>
            <w:r>
              <w:t xml:space="preserve">of </w:t>
            </w:r>
            <w:r>
              <w:rPr>
                <w:spacing w:val="-2"/>
              </w:rPr>
              <w:t>production</w:t>
            </w:r>
          </w:p>
        </w:tc>
        <w:tc>
          <w:tcPr>
            <w:tcW w:w="2132" w:type="dxa"/>
          </w:tcPr>
          <w:p w14:paraId="70C95F82" w14:textId="77777777" w:rsidR="00FB58A8" w:rsidRDefault="00000000">
            <w:pPr>
              <w:pStyle w:val="TableParagraph"/>
              <w:spacing w:before="43"/>
              <w:ind w:left="112"/>
            </w:pPr>
            <w:r>
              <w:t>Only</w:t>
            </w:r>
            <w:r>
              <w:rPr>
                <w:spacing w:val="-13"/>
              </w:rPr>
              <w:t xml:space="preserve"> </w:t>
            </w:r>
            <w:r>
              <w:t>test</w:t>
            </w:r>
            <w:r>
              <w:rPr>
                <w:spacing w:val="-12"/>
              </w:rPr>
              <w:t xml:space="preserve"> </w:t>
            </w:r>
            <w:r>
              <w:t>when</w:t>
            </w:r>
            <w:r>
              <w:rPr>
                <w:spacing w:val="-11"/>
              </w:rPr>
              <w:t xml:space="preserve"> </w:t>
            </w:r>
            <w:r>
              <w:t xml:space="preserve">air entrainment is </w:t>
            </w:r>
            <w:r>
              <w:rPr>
                <w:spacing w:val="-2"/>
              </w:rPr>
              <w:t>specified</w:t>
            </w:r>
          </w:p>
        </w:tc>
      </w:tr>
      <w:tr w:rsidR="00FB58A8" w14:paraId="6116628E" w14:textId="77777777">
        <w:trPr>
          <w:trHeight w:val="337"/>
        </w:trPr>
        <w:tc>
          <w:tcPr>
            <w:tcW w:w="10628" w:type="dxa"/>
            <w:gridSpan w:val="6"/>
            <w:shd w:val="clear" w:color="auto" w:fill="F1F1F1"/>
          </w:tcPr>
          <w:p w14:paraId="613FA128" w14:textId="77777777" w:rsidR="00FB58A8" w:rsidRDefault="00000000">
            <w:pPr>
              <w:pStyle w:val="TableParagraph"/>
              <w:spacing w:before="43"/>
              <w:ind w:left="114"/>
              <w:rPr>
                <w:b/>
              </w:rPr>
            </w:pPr>
            <w:r>
              <w:rPr>
                <w:b/>
                <w:spacing w:val="-2"/>
              </w:rPr>
              <w:t>PAVEMENT</w:t>
            </w:r>
          </w:p>
        </w:tc>
      </w:tr>
      <w:tr w:rsidR="00FB58A8" w14:paraId="696FDEE3" w14:textId="77777777">
        <w:trPr>
          <w:trHeight w:val="1351"/>
        </w:trPr>
        <w:tc>
          <w:tcPr>
            <w:tcW w:w="1791" w:type="dxa"/>
          </w:tcPr>
          <w:p w14:paraId="32CFD86C" w14:textId="77777777" w:rsidR="00FB58A8" w:rsidRDefault="00FB58A8">
            <w:pPr>
              <w:pStyle w:val="TableParagraph"/>
            </w:pPr>
          </w:p>
          <w:p w14:paraId="6AAE8438" w14:textId="77777777" w:rsidR="00FB58A8" w:rsidRDefault="00FB58A8">
            <w:pPr>
              <w:pStyle w:val="TableParagraph"/>
              <w:spacing w:before="43"/>
            </w:pPr>
          </w:p>
          <w:p w14:paraId="44134224" w14:textId="77777777" w:rsidR="00FB58A8" w:rsidRDefault="00000000">
            <w:pPr>
              <w:pStyle w:val="TableParagraph"/>
              <w:spacing w:before="1"/>
              <w:ind w:left="114"/>
            </w:pPr>
            <w:r>
              <w:rPr>
                <w:spacing w:val="-2"/>
              </w:rPr>
              <w:t>Thickness</w:t>
            </w:r>
          </w:p>
        </w:tc>
        <w:tc>
          <w:tcPr>
            <w:tcW w:w="1578" w:type="dxa"/>
          </w:tcPr>
          <w:p w14:paraId="31DD4B33" w14:textId="77777777" w:rsidR="00FB58A8" w:rsidRDefault="00FB58A8">
            <w:pPr>
              <w:pStyle w:val="TableParagraph"/>
              <w:spacing w:before="169"/>
            </w:pPr>
          </w:p>
          <w:p w14:paraId="119AC17E" w14:textId="77777777" w:rsidR="00FB58A8" w:rsidRDefault="00000000">
            <w:pPr>
              <w:pStyle w:val="TableParagraph"/>
              <w:ind w:left="114" w:right="136"/>
            </w:pPr>
            <w:r>
              <w:rPr>
                <w:spacing w:val="-2"/>
              </w:rPr>
              <w:t xml:space="preserve">California </w:t>
            </w:r>
            <w:r>
              <w:t>Test 531</w:t>
            </w:r>
          </w:p>
        </w:tc>
        <w:tc>
          <w:tcPr>
            <w:tcW w:w="1431" w:type="dxa"/>
          </w:tcPr>
          <w:p w14:paraId="78FDA9B4" w14:textId="77777777" w:rsidR="00FB58A8" w:rsidRDefault="00000000">
            <w:pPr>
              <w:pStyle w:val="TableParagraph"/>
              <w:spacing w:before="43"/>
              <w:ind w:left="111" w:right="72"/>
            </w:pPr>
            <w:r>
              <w:rPr>
                <w:spacing w:val="-2"/>
              </w:rPr>
              <w:t xml:space="preserve">4-in. diameter </w:t>
            </w:r>
            <w:r>
              <w:t>core, full thickness</w:t>
            </w:r>
            <w:r>
              <w:rPr>
                <w:spacing w:val="-16"/>
              </w:rPr>
              <w:t xml:space="preserve"> </w:t>
            </w:r>
            <w:r>
              <w:t xml:space="preserve">of </w:t>
            </w:r>
            <w:r>
              <w:rPr>
                <w:spacing w:val="-2"/>
              </w:rPr>
              <w:t>pavement</w:t>
            </w:r>
          </w:p>
        </w:tc>
        <w:tc>
          <w:tcPr>
            <w:tcW w:w="1693" w:type="dxa"/>
          </w:tcPr>
          <w:p w14:paraId="366461AA" w14:textId="77777777" w:rsidR="00FB58A8" w:rsidRDefault="00000000">
            <w:pPr>
              <w:pStyle w:val="TableParagraph"/>
              <w:spacing w:before="170" w:line="253" w:lineRule="exact"/>
              <w:ind w:left="113"/>
            </w:pPr>
            <w:r>
              <w:t>See</w:t>
            </w:r>
            <w:r>
              <w:rPr>
                <w:spacing w:val="-4"/>
              </w:rPr>
              <w:t xml:space="preserve"> </w:t>
            </w:r>
            <w:r>
              <w:t>Section</w:t>
            </w:r>
            <w:r>
              <w:rPr>
                <w:spacing w:val="-4"/>
              </w:rPr>
              <w:t xml:space="preserve"> </w:t>
            </w:r>
            <w:r>
              <w:rPr>
                <w:spacing w:val="-5"/>
              </w:rPr>
              <w:t>4-</w:t>
            </w:r>
          </w:p>
          <w:p w14:paraId="44039997" w14:textId="77777777" w:rsidR="00FB58A8" w:rsidRDefault="00000000">
            <w:pPr>
              <w:pStyle w:val="TableParagraph"/>
              <w:ind w:left="113"/>
            </w:pPr>
            <w:r>
              <w:t>4004,</w:t>
            </w:r>
            <w:r>
              <w:rPr>
                <w:spacing w:val="-16"/>
              </w:rPr>
              <w:t xml:space="preserve"> </w:t>
            </w:r>
            <w:r>
              <w:t>“Level</w:t>
            </w:r>
            <w:r>
              <w:rPr>
                <w:spacing w:val="-15"/>
              </w:rPr>
              <w:t xml:space="preserve"> </w:t>
            </w:r>
            <w:r>
              <w:t>of Inspection,” of this manual</w:t>
            </w:r>
          </w:p>
        </w:tc>
        <w:tc>
          <w:tcPr>
            <w:tcW w:w="2003" w:type="dxa"/>
          </w:tcPr>
          <w:p w14:paraId="5927FFBC" w14:textId="77777777" w:rsidR="00FB58A8" w:rsidRDefault="00FB58A8">
            <w:pPr>
              <w:pStyle w:val="TableParagraph"/>
              <w:spacing w:before="169"/>
            </w:pPr>
          </w:p>
          <w:p w14:paraId="6E8AACE1" w14:textId="77777777" w:rsidR="00FB58A8" w:rsidRDefault="00000000">
            <w:pPr>
              <w:pStyle w:val="TableParagraph"/>
              <w:ind w:left="113" w:right="90"/>
            </w:pPr>
            <w:r>
              <w:t>1</w:t>
            </w:r>
            <w:r>
              <w:rPr>
                <w:spacing w:val="-11"/>
              </w:rPr>
              <w:t xml:space="preserve"> </w:t>
            </w:r>
            <w:r>
              <w:t>every</w:t>
            </w:r>
            <w:r>
              <w:rPr>
                <w:spacing w:val="-13"/>
              </w:rPr>
              <w:t xml:space="preserve"> </w:t>
            </w:r>
            <w:r>
              <w:t>1,200</w:t>
            </w:r>
            <w:r>
              <w:rPr>
                <w:spacing w:val="-13"/>
              </w:rPr>
              <w:t xml:space="preserve"> </w:t>
            </w:r>
            <w:r>
              <w:t xml:space="preserve">sq </w:t>
            </w:r>
            <w:r>
              <w:rPr>
                <w:spacing w:val="-6"/>
              </w:rPr>
              <w:t>yd</w:t>
            </w:r>
          </w:p>
        </w:tc>
        <w:tc>
          <w:tcPr>
            <w:tcW w:w="2132" w:type="dxa"/>
          </w:tcPr>
          <w:p w14:paraId="59172EEB" w14:textId="77777777" w:rsidR="00FB58A8" w:rsidRDefault="00FB58A8">
            <w:pPr>
              <w:pStyle w:val="TableParagraph"/>
              <w:rPr>
                <w:rFonts w:ascii="Times New Roman"/>
              </w:rPr>
            </w:pPr>
          </w:p>
        </w:tc>
      </w:tr>
      <w:tr w:rsidR="00FB58A8" w14:paraId="486B1948" w14:textId="77777777">
        <w:trPr>
          <w:trHeight w:val="1098"/>
        </w:trPr>
        <w:tc>
          <w:tcPr>
            <w:tcW w:w="1791" w:type="dxa"/>
          </w:tcPr>
          <w:p w14:paraId="03C68B6D" w14:textId="77777777" w:rsidR="00FB58A8" w:rsidRDefault="00000000">
            <w:pPr>
              <w:pStyle w:val="TableParagraph"/>
              <w:spacing w:before="43"/>
              <w:ind w:left="114" w:right="64"/>
            </w:pPr>
            <w:r>
              <w:t>Dowel Bar Alignment</w:t>
            </w:r>
            <w:r>
              <w:rPr>
                <w:spacing w:val="-16"/>
              </w:rPr>
              <w:t xml:space="preserve"> </w:t>
            </w:r>
            <w:r>
              <w:t xml:space="preserve">and </w:t>
            </w:r>
            <w:r>
              <w:rPr>
                <w:spacing w:val="-2"/>
              </w:rPr>
              <w:t>Concrete Consolidation</w:t>
            </w:r>
          </w:p>
        </w:tc>
        <w:tc>
          <w:tcPr>
            <w:tcW w:w="1578" w:type="dxa"/>
          </w:tcPr>
          <w:p w14:paraId="72DF89B8" w14:textId="77777777" w:rsidR="00FB58A8" w:rsidRDefault="00000000">
            <w:pPr>
              <w:pStyle w:val="TableParagraph"/>
              <w:spacing w:before="170"/>
              <w:ind w:left="114" w:right="106"/>
            </w:pPr>
            <w:r>
              <w:rPr>
                <w:spacing w:val="-2"/>
              </w:rPr>
              <w:t xml:space="preserve">Measurement </w:t>
            </w:r>
            <w:r>
              <w:rPr>
                <w:spacing w:val="-4"/>
              </w:rPr>
              <w:t xml:space="preserve">and </w:t>
            </w:r>
            <w:r>
              <w:rPr>
                <w:spacing w:val="-2"/>
              </w:rPr>
              <w:t>Inspection</w:t>
            </w:r>
          </w:p>
        </w:tc>
        <w:tc>
          <w:tcPr>
            <w:tcW w:w="1431" w:type="dxa"/>
          </w:tcPr>
          <w:p w14:paraId="04B34FBC" w14:textId="77777777" w:rsidR="00FB58A8" w:rsidRDefault="00000000">
            <w:pPr>
              <w:pStyle w:val="TableParagraph"/>
              <w:spacing w:before="170"/>
              <w:ind w:left="111" w:right="167"/>
            </w:pPr>
            <w:r>
              <w:rPr>
                <w:spacing w:val="-2"/>
              </w:rPr>
              <w:t xml:space="preserve">4-in. diameter </w:t>
            </w:r>
            <w:r>
              <w:t>core</w:t>
            </w:r>
            <w:r>
              <w:rPr>
                <w:spacing w:val="-2"/>
              </w:rPr>
              <w:t xml:space="preserve"> </w:t>
            </w:r>
            <w:r>
              <w:rPr>
                <w:spacing w:val="-4"/>
              </w:rPr>
              <w:t>size</w:t>
            </w:r>
          </w:p>
        </w:tc>
        <w:tc>
          <w:tcPr>
            <w:tcW w:w="1693" w:type="dxa"/>
          </w:tcPr>
          <w:p w14:paraId="6E068462" w14:textId="77777777" w:rsidR="00FB58A8" w:rsidRDefault="00000000">
            <w:pPr>
              <w:pStyle w:val="TableParagraph"/>
              <w:spacing w:before="170"/>
              <w:ind w:left="113" w:right="138"/>
            </w:pPr>
            <w:r>
              <w:rPr>
                <w:spacing w:val="-2"/>
              </w:rPr>
              <w:t>Transverse pavement joints</w:t>
            </w:r>
          </w:p>
        </w:tc>
        <w:tc>
          <w:tcPr>
            <w:tcW w:w="2003" w:type="dxa"/>
          </w:tcPr>
          <w:p w14:paraId="0B11A070" w14:textId="77777777" w:rsidR="00FB58A8" w:rsidRDefault="00FB58A8">
            <w:pPr>
              <w:pStyle w:val="TableParagraph"/>
              <w:spacing w:before="44"/>
            </w:pPr>
          </w:p>
          <w:p w14:paraId="3E448D7A" w14:textId="77777777" w:rsidR="00FB58A8" w:rsidRDefault="00000000">
            <w:pPr>
              <w:pStyle w:val="TableParagraph"/>
              <w:ind w:left="113" w:right="237"/>
            </w:pPr>
            <w:r>
              <w:t>1</w:t>
            </w:r>
            <w:r>
              <w:rPr>
                <w:spacing w:val="-13"/>
              </w:rPr>
              <w:t xml:space="preserve"> </w:t>
            </w:r>
            <w:r>
              <w:t>test</w:t>
            </w:r>
            <w:r>
              <w:rPr>
                <w:spacing w:val="-11"/>
              </w:rPr>
              <w:t xml:space="preserve"> </w:t>
            </w:r>
            <w:r>
              <w:t>every</w:t>
            </w:r>
            <w:r>
              <w:rPr>
                <w:spacing w:val="-14"/>
              </w:rPr>
              <w:t xml:space="preserve"> </w:t>
            </w:r>
            <w:r>
              <w:t>700 sq yd</w:t>
            </w:r>
          </w:p>
        </w:tc>
        <w:tc>
          <w:tcPr>
            <w:tcW w:w="2132" w:type="dxa"/>
          </w:tcPr>
          <w:p w14:paraId="66F46247" w14:textId="77777777" w:rsidR="00FB58A8" w:rsidRDefault="00000000">
            <w:pPr>
              <w:pStyle w:val="TableParagraph"/>
              <w:spacing w:before="43"/>
              <w:ind w:left="112" w:right="218"/>
              <w:jc w:val="both"/>
            </w:pPr>
            <w:r>
              <w:t>Each</w:t>
            </w:r>
            <w:r>
              <w:rPr>
                <w:spacing w:val="-11"/>
              </w:rPr>
              <w:t xml:space="preserve"> </w:t>
            </w:r>
            <w:r>
              <w:t>test</w:t>
            </w:r>
            <w:r>
              <w:rPr>
                <w:spacing w:val="-12"/>
              </w:rPr>
              <w:t xml:space="preserve"> </w:t>
            </w:r>
            <w:r>
              <w:t>consists of</w:t>
            </w:r>
            <w:r>
              <w:rPr>
                <w:spacing w:val="-1"/>
              </w:rPr>
              <w:t xml:space="preserve"> </w:t>
            </w:r>
            <w:r>
              <w:t>2</w:t>
            </w:r>
            <w:r>
              <w:rPr>
                <w:spacing w:val="-4"/>
              </w:rPr>
              <w:t xml:space="preserve"> </w:t>
            </w:r>
            <w:r>
              <w:t>cores,</w:t>
            </w:r>
            <w:r>
              <w:rPr>
                <w:spacing w:val="-3"/>
              </w:rPr>
              <w:t xml:space="preserve"> </w:t>
            </w:r>
            <w:r>
              <w:t>one</w:t>
            </w:r>
            <w:r>
              <w:rPr>
                <w:spacing w:val="-2"/>
              </w:rPr>
              <w:t xml:space="preserve"> </w:t>
            </w:r>
            <w:r>
              <w:t>on each</w:t>
            </w:r>
            <w:r>
              <w:rPr>
                <w:spacing w:val="-12"/>
              </w:rPr>
              <w:t xml:space="preserve"> </w:t>
            </w:r>
            <w:r>
              <w:t>end</w:t>
            </w:r>
            <w:r>
              <w:rPr>
                <w:spacing w:val="-12"/>
              </w:rPr>
              <w:t xml:space="preserve"> </w:t>
            </w:r>
            <w:r>
              <w:t>of</w:t>
            </w:r>
            <w:r>
              <w:rPr>
                <w:spacing w:val="-11"/>
              </w:rPr>
              <w:t xml:space="preserve"> </w:t>
            </w:r>
            <w:r>
              <w:t xml:space="preserve">dowel </w:t>
            </w:r>
            <w:r>
              <w:rPr>
                <w:spacing w:val="-4"/>
              </w:rPr>
              <w:t>bar</w:t>
            </w:r>
          </w:p>
        </w:tc>
      </w:tr>
      <w:tr w:rsidR="00FB58A8" w14:paraId="42A5F0BB" w14:textId="77777777">
        <w:trPr>
          <w:trHeight w:val="1096"/>
        </w:trPr>
        <w:tc>
          <w:tcPr>
            <w:tcW w:w="1791" w:type="dxa"/>
          </w:tcPr>
          <w:p w14:paraId="4FB5B0AD" w14:textId="77777777" w:rsidR="00FB58A8" w:rsidRDefault="00000000">
            <w:pPr>
              <w:pStyle w:val="TableParagraph"/>
              <w:spacing w:before="43"/>
              <w:ind w:left="114" w:right="64"/>
            </w:pPr>
            <w:r>
              <w:t>Tie Bar Alignment</w:t>
            </w:r>
            <w:r>
              <w:rPr>
                <w:spacing w:val="-16"/>
              </w:rPr>
              <w:t xml:space="preserve"> </w:t>
            </w:r>
            <w:r>
              <w:t xml:space="preserve">and </w:t>
            </w:r>
            <w:r>
              <w:rPr>
                <w:spacing w:val="-2"/>
              </w:rPr>
              <w:t>Concrete Consolidation</w:t>
            </w:r>
          </w:p>
        </w:tc>
        <w:tc>
          <w:tcPr>
            <w:tcW w:w="1578" w:type="dxa"/>
          </w:tcPr>
          <w:p w14:paraId="0847CEAB" w14:textId="77777777" w:rsidR="00FB58A8" w:rsidRDefault="00000000">
            <w:pPr>
              <w:pStyle w:val="TableParagraph"/>
              <w:spacing w:before="168"/>
              <w:ind w:left="114" w:right="105"/>
            </w:pPr>
            <w:r>
              <w:rPr>
                <w:spacing w:val="-2"/>
              </w:rPr>
              <w:t xml:space="preserve">Measurement </w:t>
            </w:r>
            <w:r>
              <w:rPr>
                <w:spacing w:val="-4"/>
              </w:rPr>
              <w:t xml:space="preserve">and </w:t>
            </w:r>
            <w:r>
              <w:rPr>
                <w:spacing w:val="-2"/>
              </w:rPr>
              <w:t>Inspection</w:t>
            </w:r>
          </w:p>
        </w:tc>
        <w:tc>
          <w:tcPr>
            <w:tcW w:w="1431" w:type="dxa"/>
          </w:tcPr>
          <w:p w14:paraId="45D0263A" w14:textId="77777777" w:rsidR="00FB58A8" w:rsidRDefault="00000000">
            <w:pPr>
              <w:pStyle w:val="TableParagraph"/>
              <w:spacing w:before="168"/>
              <w:ind w:left="111" w:right="167"/>
            </w:pPr>
            <w:r>
              <w:rPr>
                <w:spacing w:val="-2"/>
              </w:rPr>
              <w:t xml:space="preserve">4-in. diameter </w:t>
            </w:r>
            <w:r>
              <w:t>core</w:t>
            </w:r>
            <w:r>
              <w:rPr>
                <w:spacing w:val="-2"/>
              </w:rPr>
              <w:t xml:space="preserve"> </w:t>
            </w:r>
            <w:r>
              <w:rPr>
                <w:spacing w:val="-4"/>
              </w:rPr>
              <w:t>size</w:t>
            </w:r>
          </w:p>
        </w:tc>
        <w:tc>
          <w:tcPr>
            <w:tcW w:w="1693" w:type="dxa"/>
          </w:tcPr>
          <w:p w14:paraId="5D574A12" w14:textId="77777777" w:rsidR="00FB58A8" w:rsidRDefault="00000000">
            <w:pPr>
              <w:pStyle w:val="TableParagraph"/>
              <w:spacing w:before="168"/>
              <w:ind w:left="113" w:right="138"/>
            </w:pPr>
            <w:r>
              <w:rPr>
                <w:spacing w:val="-2"/>
              </w:rPr>
              <w:t>Longitudinal pavement joints</w:t>
            </w:r>
          </w:p>
        </w:tc>
        <w:tc>
          <w:tcPr>
            <w:tcW w:w="2003" w:type="dxa"/>
          </w:tcPr>
          <w:p w14:paraId="78C18DEB" w14:textId="77777777" w:rsidR="00FB58A8" w:rsidRDefault="00FB58A8">
            <w:pPr>
              <w:pStyle w:val="TableParagraph"/>
              <w:spacing w:before="42"/>
            </w:pPr>
          </w:p>
          <w:p w14:paraId="346E7A77" w14:textId="77777777" w:rsidR="00FB58A8" w:rsidRDefault="00000000">
            <w:pPr>
              <w:pStyle w:val="TableParagraph"/>
              <w:ind w:left="113" w:right="90"/>
            </w:pPr>
            <w:r>
              <w:t>1</w:t>
            </w:r>
            <w:r>
              <w:rPr>
                <w:spacing w:val="-12"/>
              </w:rPr>
              <w:t xml:space="preserve"> </w:t>
            </w:r>
            <w:r>
              <w:t>test</w:t>
            </w:r>
            <w:r>
              <w:rPr>
                <w:spacing w:val="-11"/>
              </w:rPr>
              <w:t xml:space="preserve"> </w:t>
            </w:r>
            <w:r>
              <w:t>every</w:t>
            </w:r>
            <w:r>
              <w:rPr>
                <w:spacing w:val="-13"/>
              </w:rPr>
              <w:t xml:space="preserve"> </w:t>
            </w:r>
            <w:r>
              <w:t>4,000 sq yd</w:t>
            </w:r>
          </w:p>
        </w:tc>
        <w:tc>
          <w:tcPr>
            <w:tcW w:w="2132" w:type="dxa"/>
          </w:tcPr>
          <w:p w14:paraId="0D5CF815" w14:textId="77777777" w:rsidR="00FB58A8" w:rsidRDefault="00000000">
            <w:pPr>
              <w:pStyle w:val="TableParagraph"/>
              <w:spacing w:before="168"/>
              <w:ind w:left="112" w:right="184"/>
              <w:jc w:val="both"/>
            </w:pPr>
            <w:r>
              <w:t>Each test consists of 2 cores, one on each</w:t>
            </w:r>
            <w:r>
              <w:rPr>
                <w:spacing w:val="-5"/>
              </w:rPr>
              <w:t xml:space="preserve"> </w:t>
            </w:r>
            <w:r>
              <w:t>end</w:t>
            </w:r>
            <w:r>
              <w:rPr>
                <w:spacing w:val="-3"/>
              </w:rPr>
              <w:t xml:space="preserve"> </w:t>
            </w:r>
            <w:r>
              <w:t>of</w:t>
            </w:r>
            <w:r>
              <w:rPr>
                <w:spacing w:val="-3"/>
              </w:rPr>
              <w:t xml:space="preserve"> </w:t>
            </w:r>
            <w:proofErr w:type="spellStart"/>
            <w:r>
              <w:t>tie</w:t>
            </w:r>
            <w:proofErr w:type="spellEnd"/>
            <w:r>
              <w:rPr>
                <w:spacing w:val="-2"/>
              </w:rPr>
              <w:t xml:space="preserve"> </w:t>
            </w:r>
            <w:r>
              <w:rPr>
                <w:spacing w:val="-5"/>
              </w:rPr>
              <w:t>bar</w:t>
            </w:r>
          </w:p>
        </w:tc>
      </w:tr>
      <w:tr w:rsidR="00FB58A8" w14:paraId="73723935" w14:textId="77777777">
        <w:trPr>
          <w:trHeight w:val="592"/>
        </w:trPr>
        <w:tc>
          <w:tcPr>
            <w:tcW w:w="1791" w:type="dxa"/>
          </w:tcPr>
          <w:p w14:paraId="73110B20" w14:textId="77777777" w:rsidR="00FB58A8" w:rsidRDefault="00000000">
            <w:pPr>
              <w:pStyle w:val="TableParagraph"/>
              <w:spacing w:before="43" w:line="242" w:lineRule="auto"/>
              <w:ind w:left="114" w:right="378"/>
            </w:pPr>
            <w:r>
              <w:t>Coefficient</w:t>
            </w:r>
            <w:r>
              <w:rPr>
                <w:spacing w:val="-16"/>
              </w:rPr>
              <w:t xml:space="preserve"> </w:t>
            </w:r>
            <w:r>
              <w:t xml:space="preserve">of </w:t>
            </w:r>
            <w:r>
              <w:rPr>
                <w:spacing w:val="-2"/>
              </w:rPr>
              <w:t>Friction</w:t>
            </w:r>
          </w:p>
        </w:tc>
        <w:tc>
          <w:tcPr>
            <w:tcW w:w="1578" w:type="dxa"/>
          </w:tcPr>
          <w:p w14:paraId="6FE4B89E" w14:textId="77777777" w:rsidR="00FB58A8" w:rsidRDefault="00000000">
            <w:pPr>
              <w:pStyle w:val="TableParagraph"/>
              <w:spacing w:before="43" w:line="242" w:lineRule="auto"/>
              <w:ind w:left="114" w:right="136"/>
            </w:pPr>
            <w:r>
              <w:rPr>
                <w:spacing w:val="-2"/>
              </w:rPr>
              <w:t xml:space="preserve">California </w:t>
            </w:r>
            <w:r>
              <w:t>Test 342</w:t>
            </w:r>
          </w:p>
        </w:tc>
        <w:tc>
          <w:tcPr>
            <w:tcW w:w="1431" w:type="dxa"/>
          </w:tcPr>
          <w:p w14:paraId="348B781D" w14:textId="77777777" w:rsidR="00FB58A8" w:rsidRDefault="00000000">
            <w:pPr>
              <w:pStyle w:val="TableParagraph"/>
              <w:spacing w:before="171"/>
              <w:ind w:left="111"/>
            </w:pPr>
            <w:r>
              <w:rPr>
                <w:spacing w:val="-5"/>
              </w:rPr>
              <w:t>N/A</w:t>
            </w:r>
          </w:p>
        </w:tc>
        <w:tc>
          <w:tcPr>
            <w:tcW w:w="1693" w:type="dxa"/>
          </w:tcPr>
          <w:p w14:paraId="658BCDF8" w14:textId="77777777" w:rsidR="00FB58A8" w:rsidRDefault="00000000">
            <w:pPr>
              <w:pStyle w:val="TableParagraph"/>
              <w:spacing w:before="43" w:line="242" w:lineRule="auto"/>
              <w:ind w:left="113" w:right="134"/>
            </w:pPr>
            <w:r>
              <w:rPr>
                <w:spacing w:val="-2"/>
              </w:rPr>
              <w:t>Pavement surface</w:t>
            </w:r>
          </w:p>
        </w:tc>
        <w:tc>
          <w:tcPr>
            <w:tcW w:w="2003" w:type="dxa"/>
          </w:tcPr>
          <w:p w14:paraId="3F699057" w14:textId="77777777" w:rsidR="00FB58A8" w:rsidRDefault="00000000">
            <w:pPr>
              <w:pStyle w:val="TableParagraph"/>
              <w:spacing w:before="43" w:line="242" w:lineRule="auto"/>
              <w:ind w:left="113" w:right="237"/>
            </w:pPr>
            <w:r>
              <w:t>1</w:t>
            </w:r>
            <w:r>
              <w:rPr>
                <w:spacing w:val="-12"/>
              </w:rPr>
              <w:t xml:space="preserve"> </w:t>
            </w:r>
            <w:r>
              <w:t>test</w:t>
            </w:r>
            <w:r>
              <w:rPr>
                <w:spacing w:val="-13"/>
              </w:rPr>
              <w:t xml:space="preserve"> </w:t>
            </w:r>
            <w:r>
              <w:t>for</w:t>
            </w:r>
            <w:r>
              <w:rPr>
                <w:spacing w:val="-13"/>
              </w:rPr>
              <w:t xml:space="preserve"> </w:t>
            </w:r>
            <w:r>
              <w:t>each day of paving</w:t>
            </w:r>
          </w:p>
        </w:tc>
        <w:tc>
          <w:tcPr>
            <w:tcW w:w="2132" w:type="dxa"/>
          </w:tcPr>
          <w:p w14:paraId="4FD32D00" w14:textId="77777777" w:rsidR="00FB58A8" w:rsidRDefault="00000000">
            <w:pPr>
              <w:pStyle w:val="TableParagraph"/>
              <w:spacing w:before="43" w:line="242" w:lineRule="auto"/>
              <w:ind w:left="112" w:right="109"/>
            </w:pPr>
            <w:r>
              <w:t>Each test consists of</w:t>
            </w:r>
            <w:r>
              <w:rPr>
                <w:spacing w:val="-16"/>
              </w:rPr>
              <w:t xml:space="preserve"> </w:t>
            </w:r>
            <w:r>
              <w:t>5</w:t>
            </w:r>
            <w:r>
              <w:rPr>
                <w:spacing w:val="-15"/>
              </w:rPr>
              <w:t xml:space="preserve"> </w:t>
            </w:r>
            <w:r>
              <w:t>measurements</w:t>
            </w:r>
          </w:p>
        </w:tc>
      </w:tr>
      <w:tr w:rsidR="00FB58A8" w14:paraId="029C7190" w14:textId="77777777">
        <w:trPr>
          <w:trHeight w:val="846"/>
        </w:trPr>
        <w:tc>
          <w:tcPr>
            <w:tcW w:w="1791" w:type="dxa"/>
          </w:tcPr>
          <w:p w14:paraId="000988CA" w14:textId="77777777" w:rsidR="00FB58A8" w:rsidRDefault="00000000">
            <w:pPr>
              <w:pStyle w:val="TableParagraph"/>
              <w:spacing w:before="170"/>
              <w:ind w:left="114" w:right="64"/>
            </w:pPr>
            <w:r>
              <w:t>Smoothness</w:t>
            </w:r>
            <w:r>
              <w:rPr>
                <w:spacing w:val="-16"/>
              </w:rPr>
              <w:t xml:space="preserve"> </w:t>
            </w:r>
            <w:r>
              <w:t xml:space="preserve">- </w:t>
            </w:r>
            <w:r>
              <w:rPr>
                <w:spacing w:val="-2"/>
              </w:rPr>
              <w:t>Straightedge</w:t>
            </w:r>
          </w:p>
        </w:tc>
        <w:tc>
          <w:tcPr>
            <w:tcW w:w="1578" w:type="dxa"/>
          </w:tcPr>
          <w:p w14:paraId="08D15B78" w14:textId="77777777" w:rsidR="00FB58A8" w:rsidRDefault="00000000">
            <w:pPr>
              <w:pStyle w:val="TableParagraph"/>
              <w:spacing w:before="43"/>
              <w:ind w:left="114"/>
            </w:pPr>
            <w:r>
              <w:rPr>
                <w:spacing w:val="-2"/>
              </w:rPr>
              <w:t xml:space="preserve">Measurement </w:t>
            </w:r>
            <w:r>
              <w:t xml:space="preserve">with 12-ft </w:t>
            </w:r>
            <w:r>
              <w:rPr>
                <w:spacing w:val="-2"/>
              </w:rPr>
              <w:t>straightedge</w:t>
            </w:r>
          </w:p>
        </w:tc>
        <w:tc>
          <w:tcPr>
            <w:tcW w:w="1431" w:type="dxa"/>
          </w:tcPr>
          <w:p w14:paraId="62AEB2E8" w14:textId="77777777" w:rsidR="00FB58A8" w:rsidRDefault="00FB58A8">
            <w:pPr>
              <w:pStyle w:val="TableParagraph"/>
              <w:spacing w:before="44"/>
            </w:pPr>
          </w:p>
          <w:p w14:paraId="63124B22" w14:textId="77777777" w:rsidR="00FB58A8" w:rsidRDefault="00000000">
            <w:pPr>
              <w:pStyle w:val="TableParagraph"/>
              <w:ind w:left="111"/>
            </w:pPr>
            <w:r>
              <w:rPr>
                <w:spacing w:val="-5"/>
              </w:rPr>
              <w:t>N/A</w:t>
            </w:r>
          </w:p>
        </w:tc>
        <w:tc>
          <w:tcPr>
            <w:tcW w:w="1693" w:type="dxa"/>
          </w:tcPr>
          <w:p w14:paraId="4FD951B5" w14:textId="77777777" w:rsidR="00FB58A8" w:rsidRDefault="00000000">
            <w:pPr>
              <w:pStyle w:val="TableParagraph"/>
              <w:spacing w:before="170"/>
              <w:ind w:left="113" w:right="134"/>
            </w:pPr>
            <w:r>
              <w:rPr>
                <w:spacing w:val="-2"/>
              </w:rPr>
              <w:t>Pavement surface</w:t>
            </w:r>
          </w:p>
        </w:tc>
        <w:tc>
          <w:tcPr>
            <w:tcW w:w="2003" w:type="dxa"/>
          </w:tcPr>
          <w:p w14:paraId="5F207E58" w14:textId="77777777" w:rsidR="00FB58A8" w:rsidRDefault="00000000">
            <w:pPr>
              <w:pStyle w:val="TableParagraph"/>
              <w:spacing w:before="43"/>
              <w:ind w:left="113" w:right="237"/>
            </w:pPr>
            <w:r>
              <w:t>Entire final surface</w:t>
            </w:r>
            <w:r>
              <w:rPr>
                <w:spacing w:val="-16"/>
              </w:rPr>
              <w:t xml:space="preserve"> </w:t>
            </w:r>
            <w:r>
              <w:t xml:space="preserve">requiring </w:t>
            </w:r>
            <w:r>
              <w:rPr>
                <w:spacing w:val="-2"/>
              </w:rPr>
              <w:t>straightedge</w:t>
            </w:r>
          </w:p>
        </w:tc>
        <w:tc>
          <w:tcPr>
            <w:tcW w:w="2132" w:type="dxa"/>
          </w:tcPr>
          <w:p w14:paraId="7C9BDDE4" w14:textId="77777777" w:rsidR="00FB58A8" w:rsidRDefault="00FB58A8">
            <w:pPr>
              <w:pStyle w:val="TableParagraph"/>
              <w:rPr>
                <w:rFonts w:ascii="Times New Roman"/>
              </w:rPr>
            </w:pPr>
          </w:p>
        </w:tc>
      </w:tr>
    </w:tbl>
    <w:p w14:paraId="46BD4CFF" w14:textId="77777777" w:rsidR="00FB58A8" w:rsidRDefault="00FB58A8">
      <w:pPr>
        <w:rPr>
          <w:rFonts w:ascii="Times New Roman"/>
        </w:rPr>
        <w:sectPr w:rsidR="00FB58A8">
          <w:headerReference w:type="even" r:id="rId128"/>
          <w:pgSz w:w="12240" w:h="15840"/>
          <w:pgMar w:top="1860" w:right="280" w:bottom="1000" w:left="420" w:header="1610" w:footer="0" w:gutter="0"/>
          <w:cols w:space="720"/>
        </w:sectPr>
      </w:pPr>
    </w:p>
    <w:p w14:paraId="673FA881" w14:textId="77777777" w:rsidR="00FB58A8" w:rsidRDefault="00000000">
      <w:pPr>
        <w:pStyle w:val="BodyText"/>
        <w:spacing w:before="165"/>
        <w:ind w:left="1020" w:right="2403"/>
      </w:pPr>
      <w:bookmarkStart w:id="65" w:name="_bookmark65"/>
      <w:bookmarkEnd w:id="65"/>
      <w:r>
        <w:rPr>
          <w:color w:val="0D0D0D"/>
        </w:rPr>
        <w:lastRenderedPageBreak/>
        <w:t>Table</w:t>
      </w:r>
      <w:r>
        <w:rPr>
          <w:color w:val="0D0D0D"/>
          <w:spacing w:val="-6"/>
        </w:rPr>
        <w:t xml:space="preserve"> </w:t>
      </w:r>
      <w:r>
        <w:rPr>
          <w:color w:val="0D0D0D"/>
        </w:rPr>
        <w:t>6-1.14.</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Pavement (</w:t>
      </w:r>
      <w:r>
        <w:rPr>
          <w:i/>
          <w:color w:val="0D0D0D"/>
        </w:rPr>
        <w:t xml:space="preserve">Standard Specifications </w:t>
      </w:r>
      <w:r>
        <w:rPr>
          <w:color w:val="0D0D0D"/>
        </w:rPr>
        <w:t>Section 40) (2 of 2)</w:t>
      </w:r>
    </w:p>
    <w:p w14:paraId="103053DA" w14:textId="77777777" w:rsidR="00FB58A8" w:rsidRDefault="00000000">
      <w:pPr>
        <w:pStyle w:val="BodyText"/>
        <w:ind w:left="1020"/>
      </w:pPr>
      <w:r>
        <w:rPr>
          <w:color w:val="0D0D0D"/>
        </w:rPr>
        <w:t>See</w:t>
      </w:r>
      <w:r>
        <w:rPr>
          <w:color w:val="0D0D0D"/>
          <w:spacing w:val="-3"/>
        </w:rPr>
        <w:t xml:space="preserve"> </w:t>
      </w:r>
      <w:r>
        <w:rPr>
          <w:color w:val="0D0D0D"/>
        </w:rPr>
        <w:t>Table</w:t>
      </w:r>
      <w:r>
        <w:rPr>
          <w:color w:val="0D0D0D"/>
          <w:spacing w:val="-4"/>
        </w:rPr>
        <w:t xml:space="preserve"> </w:t>
      </w:r>
      <w:r>
        <w:rPr>
          <w:color w:val="0D0D0D"/>
        </w:rPr>
        <w:t>6-1.17</w:t>
      </w:r>
      <w:r>
        <w:rPr>
          <w:color w:val="0D0D0D"/>
          <w:spacing w:val="-3"/>
        </w:rPr>
        <w:t xml:space="preserve"> </w:t>
      </w:r>
      <w:r>
        <w:rPr>
          <w:color w:val="0D0D0D"/>
        </w:rPr>
        <w:t>for</w:t>
      </w:r>
      <w:r>
        <w:rPr>
          <w:color w:val="0D0D0D"/>
          <w:spacing w:val="-2"/>
        </w:rPr>
        <w:t xml:space="preserve"> </w:t>
      </w:r>
      <w:r>
        <w:rPr>
          <w:color w:val="0D0D0D"/>
        </w:rPr>
        <w:t>concrete</w:t>
      </w:r>
      <w:r>
        <w:rPr>
          <w:color w:val="0D0D0D"/>
          <w:spacing w:val="-4"/>
        </w:rPr>
        <w:t xml:space="preserve"> </w:t>
      </w:r>
      <w:r>
        <w:rPr>
          <w:color w:val="0D0D0D"/>
          <w:spacing w:val="-2"/>
        </w:rPr>
        <w:t>materials</w:t>
      </w:r>
    </w:p>
    <w:p w14:paraId="290D96C2" w14:textId="77777777" w:rsidR="00FB58A8" w:rsidRDefault="00FB58A8">
      <w:pPr>
        <w:pStyle w:val="BodyText"/>
        <w:spacing w:before="10"/>
        <w:rPr>
          <w:sz w:val="6"/>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578"/>
        <w:gridCol w:w="1431"/>
        <w:gridCol w:w="1693"/>
        <w:gridCol w:w="2003"/>
        <w:gridCol w:w="2132"/>
      </w:tblGrid>
      <w:tr w:rsidR="00FB58A8" w14:paraId="45ED959F" w14:textId="77777777">
        <w:trPr>
          <w:trHeight w:val="1070"/>
        </w:trPr>
        <w:tc>
          <w:tcPr>
            <w:tcW w:w="2151" w:type="dxa"/>
            <w:shd w:val="clear" w:color="auto" w:fill="D9D9D9"/>
          </w:tcPr>
          <w:p w14:paraId="095D4BAC" w14:textId="77777777" w:rsidR="00FB58A8" w:rsidRDefault="00FB58A8">
            <w:pPr>
              <w:pStyle w:val="TableParagraph"/>
              <w:spacing w:before="154"/>
            </w:pPr>
          </w:p>
          <w:p w14:paraId="5B2CCBFE" w14:textId="77777777" w:rsidR="00FB58A8" w:rsidRDefault="00000000">
            <w:pPr>
              <w:pStyle w:val="TableParagraph"/>
              <w:spacing w:before="1"/>
              <w:ind w:left="11"/>
              <w:jc w:val="center"/>
              <w:rPr>
                <w:b/>
              </w:rPr>
            </w:pPr>
            <w:r>
              <w:rPr>
                <w:b/>
                <w:spacing w:val="-4"/>
              </w:rPr>
              <w:t>Test</w:t>
            </w:r>
          </w:p>
        </w:tc>
        <w:tc>
          <w:tcPr>
            <w:tcW w:w="1578" w:type="dxa"/>
            <w:shd w:val="clear" w:color="auto" w:fill="D9D9D9"/>
          </w:tcPr>
          <w:p w14:paraId="609AA630" w14:textId="77777777" w:rsidR="00FB58A8" w:rsidRDefault="00FB58A8">
            <w:pPr>
              <w:pStyle w:val="TableParagraph"/>
              <w:spacing w:before="154"/>
            </w:pPr>
          </w:p>
          <w:p w14:paraId="27E67441" w14:textId="77777777" w:rsidR="00FB58A8" w:rsidRDefault="00000000">
            <w:pPr>
              <w:pStyle w:val="TableParagraph"/>
              <w:spacing w:before="1"/>
              <w:ind w:left="138"/>
              <w:rPr>
                <w:b/>
              </w:rPr>
            </w:pPr>
            <w:r>
              <w:rPr>
                <w:b/>
              </w:rPr>
              <w:t>Test</w:t>
            </w:r>
            <w:r>
              <w:rPr>
                <w:b/>
                <w:spacing w:val="-5"/>
              </w:rPr>
              <w:t xml:space="preserve"> </w:t>
            </w:r>
            <w:r>
              <w:rPr>
                <w:b/>
                <w:spacing w:val="-2"/>
              </w:rPr>
              <w:t>Method</w:t>
            </w:r>
          </w:p>
        </w:tc>
        <w:tc>
          <w:tcPr>
            <w:tcW w:w="1431" w:type="dxa"/>
            <w:shd w:val="clear" w:color="auto" w:fill="D9D9D9"/>
          </w:tcPr>
          <w:p w14:paraId="4F069BE8" w14:textId="77777777" w:rsidR="00FB58A8" w:rsidRDefault="00000000">
            <w:pPr>
              <w:pStyle w:val="TableParagraph"/>
              <w:spacing w:before="28"/>
              <w:ind w:left="133" w:right="122"/>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693" w:type="dxa"/>
            <w:shd w:val="clear" w:color="auto" w:fill="D9D9D9"/>
          </w:tcPr>
          <w:p w14:paraId="4B97F942" w14:textId="77777777" w:rsidR="00FB58A8" w:rsidRDefault="00000000">
            <w:pPr>
              <w:pStyle w:val="TableParagraph"/>
              <w:spacing w:before="156"/>
              <w:ind w:left="384" w:right="337" w:hanging="36"/>
              <w:jc w:val="both"/>
            </w:pPr>
            <w:r>
              <w:rPr>
                <w:b/>
                <w:spacing w:val="-2"/>
              </w:rPr>
              <w:t xml:space="preserve">Sampling Location </w:t>
            </w:r>
            <w:r>
              <w:t>(Note 1)</w:t>
            </w:r>
          </w:p>
        </w:tc>
        <w:tc>
          <w:tcPr>
            <w:tcW w:w="2003" w:type="dxa"/>
            <w:shd w:val="clear" w:color="auto" w:fill="D9D9D9"/>
          </w:tcPr>
          <w:p w14:paraId="20423AFC" w14:textId="77777777" w:rsidR="00FB58A8" w:rsidRDefault="00FB58A8">
            <w:pPr>
              <w:pStyle w:val="TableParagraph"/>
              <w:spacing w:before="30"/>
            </w:pPr>
          </w:p>
          <w:p w14:paraId="27DD9F81" w14:textId="77777777" w:rsidR="00FB58A8" w:rsidRDefault="00000000">
            <w:pPr>
              <w:pStyle w:val="TableParagraph"/>
              <w:ind w:left="441" w:right="90" w:hanging="317"/>
              <w:rPr>
                <w:b/>
              </w:rPr>
            </w:pPr>
            <w:r>
              <w:rPr>
                <w:b/>
              </w:rPr>
              <w:t>Acceptance</w:t>
            </w:r>
            <w:r>
              <w:rPr>
                <w:b/>
                <w:spacing w:val="-16"/>
              </w:rPr>
              <w:t xml:space="preserve"> </w:t>
            </w:r>
            <w:r>
              <w:rPr>
                <w:b/>
              </w:rPr>
              <w:t xml:space="preserve">Test </w:t>
            </w:r>
            <w:r>
              <w:rPr>
                <w:b/>
                <w:spacing w:val="-2"/>
              </w:rPr>
              <w:t>Frequency</w:t>
            </w:r>
          </w:p>
        </w:tc>
        <w:tc>
          <w:tcPr>
            <w:tcW w:w="2132" w:type="dxa"/>
            <w:shd w:val="clear" w:color="auto" w:fill="D9D9D9"/>
          </w:tcPr>
          <w:p w14:paraId="7C3CD60D" w14:textId="77777777" w:rsidR="00FB58A8" w:rsidRDefault="00FB58A8">
            <w:pPr>
              <w:pStyle w:val="TableParagraph"/>
              <w:spacing w:before="154"/>
            </w:pPr>
          </w:p>
          <w:p w14:paraId="44ECA7C9" w14:textId="77777777" w:rsidR="00FB58A8" w:rsidRDefault="00000000">
            <w:pPr>
              <w:pStyle w:val="TableParagraph"/>
              <w:spacing w:before="1"/>
              <w:ind w:left="597"/>
              <w:rPr>
                <w:b/>
              </w:rPr>
            </w:pPr>
            <w:r>
              <w:rPr>
                <w:b/>
                <w:spacing w:val="-2"/>
              </w:rPr>
              <w:t>Remarks</w:t>
            </w:r>
          </w:p>
        </w:tc>
      </w:tr>
      <w:tr w:rsidR="00FB58A8" w14:paraId="64450961" w14:textId="77777777">
        <w:trPr>
          <w:trHeight w:val="337"/>
        </w:trPr>
        <w:tc>
          <w:tcPr>
            <w:tcW w:w="10988" w:type="dxa"/>
            <w:gridSpan w:val="6"/>
            <w:shd w:val="clear" w:color="auto" w:fill="F1F1F1"/>
          </w:tcPr>
          <w:p w14:paraId="4691D92A" w14:textId="77777777" w:rsidR="00FB58A8" w:rsidRDefault="00000000">
            <w:pPr>
              <w:pStyle w:val="TableParagraph"/>
              <w:spacing w:before="43"/>
              <w:ind w:left="115"/>
              <w:rPr>
                <w:b/>
              </w:rPr>
            </w:pPr>
            <w:r>
              <w:rPr>
                <w:b/>
                <w:spacing w:val="-2"/>
              </w:rPr>
              <w:t>PAVEMENT</w:t>
            </w:r>
          </w:p>
        </w:tc>
      </w:tr>
      <w:tr w:rsidR="00FB58A8" w14:paraId="76594F65" w14:textId="77777777">
        <w:trPr>
          <w:trHeight w:val="1605"/>
        </w:trPr>
        <w:tc>
          <w:tcPr>
            <w:tcW w:w="2151" w:type="dxa"/>
          </w:tcPr>
          <w:p w14:paraId="4785C85F" w14:textId="77777777" w:rsidR="00FB58A8" w:rsidRDefault="00000000">
            <w:pPr>
              <w:pStyle w:val="TableParagraph"/>
              <w:spacing w:before="43"/>
              <w:ind w:left="115" w:right="39"/>
            </w:pPr>
            <w:r>
              <w:t>Smoothness - Inertial Profiler for Mean Roughness Index</w:t>
            </w:r>
            <w:r>
              <w:rPr>
                <w:spacing w:val="-11"/>
              </w:rPr>
              <w:t xml:space="preserve"> </w:t>
            </w:r>
            <w:r>
              <w:t>and</w:t>
            </w:r>
            <w:r>
              <w:rPr>
                <w:spacing w:val="-13"/>
              </w:rPr>
              <w:t xml:space="preserve"> </w:t>
            </w:r>
            <w:r>
              <w:t>Areas</w:t>
            </w:r>
            <w:r>
              <w:rPr>
                <w:spacing w:val="-13"/>
              </w:rPr>
              <w:t xml:space="preserve"> </w:t>
            </w:r>
            <w:r>
              <w:t xml:space="preserve">of </w:t>
            </w:r>
            <w:r>
              <w:rPr>
                <w:spacing w:val="-2"/>
              </w:rPr>
              <w:t>Localized Roughness</w:t>
            </w:r>
          </w:p>
        </w:tc>
        <w:tc>
          <w:tcPr>
            <w:tcW w:w="1578" w:type="dxa"/>
          </w:tcPr>
          <w:p w14:paraId="7264C132" w14:textId="77777777" w:rsidR="00FB58A8" w:rsidRDefault="00000000">
            <w:pPr>
              <w:pStyle w:val="TableParagraph"/>
              <w:spacing w:before="170"/>
              <w:ind w:left="114" w:right="117"/>
            </w:pPr>
            <w:r>
              <w:t>AASHTO R 56,</w:t>
            </w:r>
            <w:r>
              <w:rPr>
                <w:spacing w:val="-16"/>
              </w:rPr>
              <w:t xml:space="preserve"> </w:t>
            </w:r>
            <w:r>
              <w:t>AASHTO</w:t>
            </w:r>
          </w:p>
          <w:p w14:paraId="1E548F75" w14:textId="77777777" w:rsidR="00FB58A8" w:rsidRDefault="00000000">
            <w:pPr>
              <w:pStyle w:val="TableParagraph"/>
              <w:spacing w:before="1"/>
              <w:ind w:left="114" w:right="493"/>
              <w:jc w:val="both"/>
            </w:pPr>
            <w:r>
              <w:t>R</w:t>
            </w:r>
            <w:r>
              <w:rPr>
                <w:spacing w:val="-16"/>
              </w:rPr>
              <w:t xml:space="preserve"> </w:t>
            </w:r>
            <w:r>
              <w:t>57,</w:t>
            </w:r>
            <w:r>
              <w:rPr>
                <w:spacing w:val="-15"/>
              </w:rPr>
              <w:t xml:space="preserve"> </w:t>
            </w:r>
            <w:r>
              <w:t xml:space="preserve">and </w:t>
            </w:r>
            <w:r>
              <w:rPr>
                <w:spacing w:val="-2"/>
              </w:rPr>
              <w:t xml:space="preserve">California </w:t>
            </w:r>
            <w:r>
              <w:t>Test 387</w:t>
            </w:r>
          </w:p>
        </w:tc>
        <w:tc>
          <w:tcPr>
            <w:tcW w:w="1431" w:type="dxa"/>
          </w:tcPr>
          <w:p w14:paraId="2D102B62" w14:textId="77777777" w:rsidR="00FB58A8" w:rsidRDefault="00FB58A8">
            <w:pPr>
              <w:pStyle w:val="TableParagraph"/>
            </w:pPr>
          </w:p>
          <w:p w14:paraId="605D2B10" w14:textId="77777777" w:rsidR="00FB58A8" w:rsidRDefault="00FB58A8">
            <w:pPr>
              <w:pStyle w:val="TableParagraph"/>
              <w:spacing w:before="171"/>
            </w:pPr>
          </w:p>
          <w:p w14:paraId="7149E432" w14:textId="77777777" w:rsidR="00FB58A8" w:rsidRDefault="00000000">
            <w:pPr>
              <w:pStyle w:val="TableParagraph"/>
              <w:ind w:left="114"/>
            </w:pPr>
            <w:r>
              <w:t>0.1</w:t>
            </w:r>
            <w:r>
              <w:rPr>
                <w:spacing w:val="-1"/>
              </w:rPr>
              <w:t xml:space="preserve"> </w:t>
            </w:r>
            <w:r>
              <w:rPr>
                <w:spacing w:val="-4"/>
              </w:rPr>
              <w:t>mile</w:t>
            </w:r>
          </w:p>
        </w:tc>
        <w:tc>
          <w:tcPr>
            <w:tcW w:w="1693" w:type="dxa"/>
          </w:tcPr>
          <w:p w14:paraId="3AC434C5" w14:textId="77777777" w:rsidR="00FB58A8" w:rsidRDefault="00FB58A8">
            <w:pPr>
              <w:pStyle w:val="TableParagraph"/>
            </w:pPr>
          </w:p>
          <w:p w14:paraId="142944E8" w14:textId="77777777" w:rsidR="00FB58A8" w:rsidRDefault="00FB58A8">
            <w:pPr>
              <w:pStyle w:val="TableParagraph"/>
              <w:spacing w:before="44"/>
            </w:pPr>
          </w:p>
          <w:p w14:paraId="0E453BDF" w14:textId="77777777" w:rsidR="00FB58A8" w:rsidRDefault="00000000">
            <w:pPr>
              <w:pStyle w:val="TableParagraph"/>
              <w:ind w:left="113" w:right="134"/>
            </w:pPr>
            <w:r>
              <w:rPr>
                <w:spacing w:val="-2"/>
              </w:rPr>
              <w:t>Pavement surface</w:t>
            </w:r>
          </w:p>
        </w:tc>
        <w:tc>
          <w:tcPr>
            <w:tcW w:w="2003" w:type="dxa"/>
          </w:tcPr>
          <w:p w14:paraId="11168759" w14:textId="77777777" w:rsidR="00FB58A8" w:rsidRDefault="00FB58A8">
            <w:pPr>
              <w:pStyle w:val="TableParagraph"/>
            </w:pPr>
          </w:p>
          <w:p w14:paraId="285310B0" w14:textId="77777777" w:rsidR="00FB58A8" w:rsidRDefault="00FB58A8">
            <w:pPr>
              <w:pStyle w:val="TableParagraph"/>
              <w:spacing w:before="44"/>
            </w:pPr>
          </w:p>
          <w:p w14:paraId="15B401FD" w14:textId="77777777" w:rsidR="00FB58A8" w:rsidRDefault="00000000">
            <w:pPr>
              <w:pStyle w:val="TableParagraph"/>
              <w:ind w:left="112" w:right="837"/>
            </w:pPr>
            <w:r>
              <w:t>Entire</w:t>
            </w:r>
            <w:r>
              <w:rPr>
                <w:spacing w:val="-16"/>
              </w:rPr>
              <w:t xml:space="preserve"> </w:t>
            </w:r>
            <w:r>
              <w:t xml:space="preserve">final </w:t>
            </w:r>
            <w:r>
              <w:rPr>
                <w:spacing w:val="-2"/>
              </w:rPr>
              <w:t>surface</w:t>
            </w:r>
          </w:p>
        </w:tc>
        <w:tc>
          <w:tcPr>
            <w:tcW w:w="2132" w:type="dxa"/>
          </w:tcPr>
          <w:p w14:paraId="35BCF66A" w14:textId="77777777" w:rsidR="00FB58A8" w:rsidRDefault="00FB58A8">
            <w:pPr>
              <w:pStyle w:val="TableParagraph"/>
              <w:spacing w:before="171"/>
            </w:pPr>
          </w:p>
          <w:p w14:paraId="2D46207E" w14:textId="77777777" w:rsidR="00FB58A8" w:rsidRDefault="00000000">
            <w:pPr>
              <w:pStyle w:val="TableParagraph"/>
              <w:ind w:left="112" w:right="147"/>
              <w:jc w:val="both"/>
            </w:pPr>
            <w:r>
              <w:t>Entire</w:t>
            </w:r>
            <w:r>
              <w:rPr>
                <w:spacing w:val="-1"/>
              </w:rPr>
              <w:t xml:space="preserve"> </w:t>
            </w:r>
            <w:r>
              <w:t>final surface excluding</w:t>
            </w:r>
            <w:r>
              <w:rPr>
                <w:spacing w:val="-16"/>
              </w:rPr>
              <w:t xml:space="preserve"> </w:t>
            </w:r>
            <w:r>
              <w:t xml:space="preserve">specified </w:t>
            </w:r>
            <w:r>
              <w:rPr>
                <w:spacing w:val="-2"/>
              </w:rPr>
              <w:t>areas</w:t>
            </w:r>
          </w:p>
        </w:tc>
      </w:tr>
    </w:tbl>
    <w:p w14:paraId="5B47DCC9" w14:textId="77777777" w:rsidR="00FB58A8" w:rsidRDefault="00000000">
      <w:pPr>
        <w:spacing w:before="2"/>
        <w:ind w:left="1020"/>
      </w:pPr>
      <w:r>
        <w:rPr>
          <w:spacing w:val="-2"/>
        </w:rPr>
        <w:t>Notes:</w:t>
      </w:r>
    </w:p>
    <w:p w14:paraId="6EEDF80A" w14:textId="77777777" w:rsidR="00FB58A8" w:rsidRDefault="00000000">
      <w:pPr>
        <w:pStyle w:val="ListParagraph"/>
        <w:numPr>
          <w:ilvl w:val="0"/>
          <w:numId w:val="4"/>
        </w:numPr>
        <w:tabs>
          <w:tab w:val="left" w:pos="1378"/>
        </w:tabs>
        <w:spacing w:before="107"/>
        <w:ind w:left="1378" w:hanging="358"/>
      </w:pPr>
      <w:r>
        <w:t>Refer</w:t>
      </w:r>
      <w:r>
        <w:rPr>
          <w:spacing w:val="-8"/>
        </w:rPr>
        <w:t xml:space="preserve"> </w:t>
      </w:r>
      <w:r>
        <w:t>to</w:t>
      </w:r>
      <w:r>
        <w:rPr>
          <w:spacing w:val="-4"/>
        </w:rPr>
        <w:t xml:space="preserve"> </w:t>
      </w:r>
      <w:r>
        <w:t>California</w:t>
      </w:r>
      <w:r>
        <w:rPr>
          <w:spacing w:val="-4"/>
        </w:rPr>
        <w:t xml:space="preserve"> </w:t>
      </w:r>
      <w:r>
        <w:t>Test</w:t>
      </w:r>
      <w:r>
        <w:rPr>
          <w:spacing w:val="-6"/>
        </w:rPr>
        <w:t xml:space="preserve"> </w:t>
      </w:r>
      <w:r>
        <w:t>125</w:t>
      </w:r>
      <w:r>
        <w:rPr>
          <w:spacing w:val="-4"/>
        </w:rPr>
        <w:t xml:space="preserve"> </w:t>
      </w:r>
      <w:r>
        <w:t>for</w:t>
      </w:r>
      <w:r>
        <w:rPr>
          <w:spacing w:val="-3"/>
        </w:rPr>
        <w:t xml:space="preserve"> </w:t>
      </w:r>
      <w:r>
        <w:t>sampling</w:t>
      </w:r>
      <w:r>
        <w:rPr>
          <w:spacing w:val="-4"/>
        </w:rPr>
        <w:t xml:space="preserve"> </w:t>
      </w:r>
      <w:r>
        <w:rPr>
          <w:spacing w:val="-2"/>
        </w:rPr>
        <w:t>procedures.</w:t>
      </w:r>
    </w:p>
    <w:p w14:paraId="3A517C7D" w14:textId="77777777" w:rsidR="00FB58A8" w:rsidRDefault="00000000">
      <w:pPr>
        <w:pStyle w:val="ListParagraph"/>
        <w:numPr>
          <w:ilvl w:val="0"/>
          <w:numId w:val="4"/>
        </w:numPr>
        <w:tabs>
          <w:tab w:val="left" w:pos="1378"/>
          <w:tab w:val="left" w:pos="1380"/>
        </w:tabs>
        <w:spacing w:before="109"/>
        <w:ind w:right="1732"/>
      </w:pPr>
      <w:r>
        <w:t>If concrete modulus of rupture is close to specification limit or outside the specification limits, sample</w:t>
      </w:r>
      <w:r>
        <w:rPr>
          <w:spacing w:val="-2"/>
        </w:rPr>
        <w:t xml:space="preserve"> </w:t>
      </w:r>
      <w:r>
        <w:t>and</w:t>
      </w:r>
      <w:r>
        <w:rPr>
          <w:spacing w:val="-4"/>
        </w:rPr>
        <w:t xml:space="preserve"> </w:t>
      </w:r>
      <w:r>
        <w:t>test</w:t>
      </w:r>
      <w:r>
        <w:rPr>
          <w:spacing w:val="-3"/>
        </w:rPr>
        <w:t xml:space="preserve"> </w:t>
      </w:r>
      <w:r>
        <w:t>concrete</w:t>
      </w:r>
      <w:r>
        <w:rPr>
          <w:spacing w:val="-4"/>
        </w:rPr>
        <w:t xml:space="preserve"> </w:t>
      </w:r>
      <w:r>
        <w:t>every</w:t>
      </w:r>
      <w:r>
        <w:rPr>
          <w:spacing w:val="-1"/>
        </w:rPr>
        <w:t xml:space="preserve"> </w:t>
      </w:r>
      <w:proofErr w:type="gramStart"/>
      <w:r>
        <w:t>1,000</w:t>
      </w:r>
      <w:r>
        <w:rPr>
          <w:spacing w:val="-2"/>
        </w:rPr>
        <w:t xml:space="preserve"> </w:t>
      </w:r>
      <w:r>
        <w:t>cu</w:t>
      </w:r>
      <w:proofErr w:type="gramEnd"/>
      <w:r>
        <w:rPr>
          <w:spacing w:val="-4"/>
        </w:rPr>
        <w:t xml:space="preserve"> </w:t>
      </w:r>
      <w:r>
        <w:t>yd</w:t>
      </w:r>
      <w:r>
        <w:rPr>
          <w:spacing w:val="-2"/>
        </w:rPr>
        <w:t xml:space="preserve"> </w:t>
      </w:r>
      <w:r>
        <w:t>so</w:t>
      </w:r>
      <w:r>
        <w:rPr>
          <w:spacing w:val="-3"/>
        </w:rPr>
        <w:t xml:space="preserve"> </w:t>
      </w:r>
      <w:r>
        <w:t>that</w:t>
      </w:r>
      <w:r>
        <w:rPr>
          <w:spacing w:val="-3"/>
        </w:rPr>
        <w:t xml:space="preserve"> </w:t>
      </w:r>
      <w:r>
        <w:t>deductions</w:t>
      </w:r>
      <w:r>
        <w:rPr>
          <w:spacing w:val="-4"/>
        </w:rPr>
        <w:t xml:space="preserve"> </w:t>
      </w:r>
      <w:r>
        <w:t>may</w:t>
      </w:r>
      <w:r>
        <w:rPr>
          <w:spacing w:val="-4"/>
        </w:rPr>
        <w:t xml:space="preserve"> </w:t>
      </w:r>
      <w:r>
        <w:t>be</w:t>
      </w:r>
      <w:r>
        <w:rPr>
          <w:spacing w:val="-4"/>
        </w:rPr>
        <w:t xml:space="preserve"> </w:t>
      </w:r>
      <w:r>
        <w:t>taken</w:t>
      </w:r>
      <w:r>
        <w:rPr>
          <w:spacing w:val="-4"/>
        </w:rPr>
        <w:t xml:space="preserve"> </w:t>
      </w:r>
      <w:r>
        <w:t>for noncompliant material.</w:t>
      </w:r>
    </w:p>
    <w:p w14:paraId="63218DC4" w14:textId="77777777" w:rsidR="00FB58A8" w:rsidRDefault="00FB58A8">
      <w:pPr>
        <w:sectPr w:rsidR="00FB58A8">
          <w:headerReference w:type="default" r:id="rId129"/>
          <w:footerReference w:type="even" r:id="rId130"/>
          <w:footerReference w:type="default" r:id="rId131"/>
          <w:pgSz w:w="12240" w:h="15840"/>
          <w:pgMar w:top="1820" w:right="280" w:bottom="1000" w:left="420" w:header="0" w:footer="805" w:gutter="0"/>
          <w:pgNumType w:start="55"/>
          <w:cols w:space="720"/>
        </w:sectPr>
      </w:pPr>
    </w:p>
    <w:p w14:paraId="1948878D" w14:textId="77777777" w:rsidR="00FB58A8" w:rsidRDefault="00000000">
      <w:pPr>
        <w:ind w:left="1164"/>
        <w:rPr>
          <w:sz w:val="24"/>
        </w:rPr>
      </w:pPr>
      <w:bookmarkStart w:id="66" w:name="_bookmark66"/>
      <w:bookmarkEnd w:id="66"/>
      <w:r>
        <w:rPr>
          <w:color w:val="0D0D0D"/>
          <w:sz w:val="24"/>
        </w:rPr>
        <w:lastRenderedPageBreak/>
        <w:t>Existing</w:t>
      </w:r>
      <w:r>
        <w:rPr>
          <w:color w:val="0D0D0D"/>
          <w:spacing w:val="-5"/>
          <w:sz w:val="24"/>
        </w:rPr>
        <w:t xml:space="preserve"> </w:t>
      </w:r>
      <w:r>
        <w:rPr>
          <w:color w:val="0D0D0D"/>
          <w:sz w:val="24"/>
        </w:rPr>
        <w:t>Concrete</w:t>
      </w:r>
      <w:r>
        <w:rPr>
          <w:color w:val="0D0D0D"/>
          <w:spacing w:val="-7"/>
          <w:sz w:val="24"/>
        </w:rPr>
        <w:t xml:space="preserve"> </w:t>
      </w:r>
      <w:r>
        <w:rPr>
          <w:color w:val="0D0D0D"/>
          <w:sz w:val="24"/>
        </w:rPr>
        <w:t>Pavement</w:t>
      </w:r>
      <w:r>
        <w:rPr>
          <w:color w:val="0D0D0D"/>
          <w:spacing w:val="-5"/>
          <w:sz w:val="24"/>
        </w:rPr>
        <w:t xml:space="preserve"> </w:t>
      </w:r>
      <w:r>
        <w:rPr>
          <w:color w:val="0D0D0D"/>
          <w:sz w:val="24"/>
        </w:rPr>
        <w:t>(</w:t>
      </w:r>
      <w:r>
        <w:rPr>
          <w:i/>
          <w:color w:val="0D0D0D"/>
          <w:sz w:val="24"/>
        </w:rPr>
        <w:t>Standard</w:t>
      </w:r>
      <w:r>
        <w:rPr>
          <w:i/>
          <w:color w:val="0D0D0D"/>
          <w:spacing w:val="-7"/>
          <w:sz w:val="24"/>
        </w:rPr>
        <w:t xml:space="preserve"> </w:t>
      </w:r>
      <w:r>
        <w:rPr>
          <w:i/>
          <w:color w:val="0D0D0D"/>
          <w:sz w:val="24"/>
        </w:rPr>
        <w:t>Specifications</w:t>
      </w:r>
      <w:r>
        <w:rPr>
          <w:i/>
          <w:color w:val="0D0D0D"/>
          <w:spacing w:val="-6"/>
          <w:sz w:val="24"/>
        </w:rPr>
        <w:t xml:space="preserve"> </w:t>
      </w:r>
      <w:r>
        <w:rPr>
          <w:color w:val="0D0D0D"/>
          <w:sz w:val="24"/>
        </w:rPr>
        <w:t>Section</w:t>
      </w:r>
      <w:r>
        <w:rPr>
          <w:color w:val="0D0D0D"/>
          <w:spacing w:val="-6"/>
          <w:sz w:val="24"/>
        </w:rPr>
        <w:t xml:space="preserve"> </w:t>
      </w:r>
      <w:r>
        <w:rPr>
          <w:color w:val="0D0D0D"/>
          <w:spacing w:val="-5"/>
          <w:sz w:val="24"/>
        </w:rPr>
        <w:t>41)</w:t>
      </w:r>
    </w:p>
    <w:p w14:paraId="0E84DC8E" w14:textId="77777777" w:rsidR="00FB58A8" w:rsidRDefault="00FB58A8">
      <w:pPr>
        <w:pStyle w:val="BodyText"/>
        <w:spacing w:before="9"/>
        <w:rPr>
          <w:sz w:val="6"/>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563"/>
        <w:gridCol w:w="1478"/>
        <w:gridCol w:w="1618"/>
        <w:gridCol w:w="1664"/>
        <w:gridCol w:w="2141"/>
      </w:tblGrid>
      <w:tr w:rsidR="00FB58A8" w14:paraId="400658EC" w14:textId="77777777">
        <w:trPr>
          <w:trHeight w:val="1177"/>
        </w:trPr>
        <w:tc>
          <w:tcPr>
            <w:tcW w:w="1464" w:type="dxa"/>
            <w:shd w:val="clear" w:color="auto" w:fill="D9D9D9"/>
          </w:tcPr>
          <w:p w14:paraId="1A0DED22" w14:textId="77777777" w:rsidR="00FB58A8" w:rsidRDefault="00FB58A8">
            <w:pPr>
              <w:pStyle w:val="TableParagraph"/>
              <w:spacing w:before="154"/>
            </w:pPr>
          </w:p>
          <w:p w14:paraId="234EF803" w14:textId="77777777" w:rsidR="00FB58A8" w:rsidRDefault="00000000">
            <w:pPr>
              <w:pStyle w:val="TableParagraph"/>
              <w:spacing w:before="1"/>
              <w:ind w:left="20" w:right="10"/>
              <w:jc w:val="center"/>
              <w:rPr>
                <w:b/>
              </w:rPr>
            </w:pPr>
            <w:r>
              <w:rPr>
                <w:b/>
                <w:spacing w:val="-4"/>
              </w:rPr>
              <w:t>Test</w:t>
            </w:r>
          </w:p>
        </w:tc>
        <w:tc>
          <w:tcPr>
            <w:tcW w:w="1563" w:type="dxa"/>
            <w:shd w:val="clear" w:color="auto" w:fill="D9D9D9"/>
          </w:tcPr>
          <w:p w14:paraId="278D4995" w14:textId="77777777" w:rsidR="00FB58A8" w:rsidRDefault="00FB58A8">
            <w:pPr>
              <w:pStyle w:val="TableParagraph"/>
              <w:spacing w:before="154"/>
            </w:pPr>
          </w:p>
          <w:p w14:paraId="724C9F55" w14:textId="77777777" w:rsidR="00FB58A8" w:rsidRDefault="00000000">
            <w:pPr>
              <w:pStyle w:val="TableParagraph"/>
              <w:spacing w:before="1"/>
              <w:ind w:left="131"/>
              <w:rPr>
                <w:b/>
              </w:rPr>
            </w:pPr>
            <w:r>
              <w:rPr>
                <w:b/>
              </w:rPr>
              <w:t>Test</w:t>
            </w:r>
            <w:r>
              <w:rPr>
                <w:b/>
                <w:spacing w:val="-5"/>
              </w:rPr>
              <w:t xml:space="preserve"> </w:t>
            </w:r>
            <w:r>
              <w:rPr>
                <w:b/>
                <w:spacing w:val="-2"/>
              </w:rPr>
              <w:t>Method</w:t>
            </w:r>
          </w:p>
        </w:tc>
        <w:tc>
          <w:tcPr>
            <w:tcW w:w="1478" w:type="dxa"/>
            <w:shd w:val="clear" w:color="auto" w:fill="D9D9D9"/>
          </w:tcPr>
          <w:p w14:paraId="008987A7" w14:textId="77777777" w:rsidR="00FB58A8" w:rsidRDefault="00000000">
            <w:pPr>
              <w:pStyle w:val="TableParagraph"/>
              <w:spacing w:before="28"/>
              <w:ind w:left="225" w:right="211"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618" w:type="dxa"/>
            <w:shd w:val="clear" w:color="auto" w:fill="D9D9D9"/>
          </w:tcPr>
          <w:p w14:paraId="3725CA3D" w14:textId="77777777" w:rsidR="00FB58A8" w:rsidRDefault="00000000">
            <w:pPr>
              <w:pStyle w:val="TableParagraph"/>
              <w:spacing w:before="100"/>
              <w:ind w:left="350" w:hanging="39"/>
              <w:rPr>
                <w:b/>
              </w:rPr>
            </w:pPr>
            <w:r>
              <w:rPr>
                <w:b/>
                <w:spacing w:val="-2"/>
              </w:rPr>
              <w:t>Sampling Location</w:t>
            </w:r>
          </w:p>
          <w:p w14:paraId="3FCC6552" w14:textId="77777777" w:rsidR="00FB58A8" w:rsidRDefault="00000000">
            <w:pPr>
              <w:pStyle w:val="TableParagraph"/>
              <w:spacing w:before="109"/>
              <w:ind w:left="410"/>
            </w:pPr>
            <w:r>
              <w:t>(Note</w:t>
            </w:r>
            <w:r>
              <w:rPr>
                <w:spacing w:val="-3"/>
              </w:rPr>
              <w:t xml:space="preserve"> </w:t>
            </w:r>
            <w:r>
              <w:rPr>
                <w:spacing w:val="-5"/>
              </w:rPr>
              <w:t>1)</w:t>
            </w:r>
          </w:p>
        </w:tc>
        <w:tc>
          <w:tcPr>
            <w:tcW w:w="1664" w:type="dxa"/>
            <w:shd w:val="clear" w:color="auto" w:fill="D9D9D9"/>
          </w:tcPr>
          <w:p w14:paraId="1F57D3F5" w14:textId="77777777" w:rsidR="00FB58A8" w:rsidRDefault="00000000">
            <w:pPr>
              <w:pStyle w:val="TableParagraph"/>
              <w:spacing w:before="156"/>
              <w:ind w:left="86" w:right="76"/>
              <w:jc w:val="center"/>
              <w:rPr>
                <w:b/>
              </w:rPr>
            </w:pPr>
            <w:r>
              <w:rPr>
                <w:b/>
                <w:spacing w:val="-2"/>
              </w:rPr>
              <w:t xml:space="preserve">Acceptance </w:t>
            </w:r>
            <w:r>
              <w:rPr>
                <w:b/>
                <w:spacing w:val="-4"/>
              </w:rPr>
              <w:t xml:space="preserve">Test </w:t>
            </w:r>
            <w:r>
              <w:rPr>
                <w:b/>
                <w:spacing w:val="-2"/>
              </w:rPr>
              <w:t>Frequency</w:t>
            </w:r>
          </w:p>
        </w:tc>
        <w:tc>
          <w:tcPr>
            <w:tcW w:w="2141" w:type="dxa"/>
            <w:shd w:val="clear" w:color="auto" w:fill="D9D9D9"/>
          </w:tcPr>
          <w:p w14:paraId="076B1754" w14:textId="77777777" w:rsidR="00FB58A8" w:rsidRDefault="00FB58A8">
            <w:pPr>
              <w:pStyle w:val="TableParagraph"/>
              <w:spacing w:before="154"/>
            </w:pPr>
          </w:p>
          <w:p w14:paraId="326AA345" w14:textId="77777777" w:rsidR="00FB58A8" w:rsidRDefault="00000000">
            <w:pPr>
              <w:pStyle w:val="TableParagraph"/>
              <w:spacing w:before="1"/>
              <w:ind w:left="604"/>
              <w:rPr>
                <w:b/>
              </w:rPr>
            </w:pPr>
            <w:r>
              <w:rPr>
                <w:b/>
                <w:spacing w:val="-2"/>
              </w:rPr>
              <w:t>Remarks</w:t>
            </w:r>
          </w:p>
        </w:tc>
      </w:tr>
      <w:tr w:rsidR="00FB58A8" w14:paraId="3CA7AFE6" w14:textId="77777777">
        <w:trPr>
          <w:trHeight w:val="445"/>
        </w:trPr>
        <w:tc>
          <w:tcPr>
            <w:tcW w:w="9928" w:type="dxa"/>
            <w:gridSpan w:val="6"/>
            <w:shd w:val="clear" w:color="auto" w:fill="F1F1F1"/>
          </w:tcPr>
          <w:p w14:paraId="4E8E1AD1" w14:textId="77777777" w:rsidR="00FB58A8" w:rsidRDefault="00000000">
            <w:pPr>
              <w:pStyle w:val="TableParagraph"/>
              <w:spacing w:before="43"/>
              <w:ind w:left="115"/>
              <w:rPr>
                <w:b/>
              </w:rPr>
            </w:pPr>
            <w:r>
              <w:rPr>
                <w:b/>
              </w:rPr>
              <w:t>INDIVIDUAL</w:t>
            </w:r>
            <w:r>
              <w:rPr>
                <w:b/>
                <w:spacing w:val="-9"/>
              </w:rPr>
              <w:t xml:space="preserve"> </w:t>
            </w:r>
            <w:r>
              <w:rPr>
                <w:b/>
              </w:rPr>
              <w:t>SLAB</w:t>
            </w:r>
            <w:r>
              <w:rPr>
                <w:b/>
                <w:spacing w:val="-6"/>
              </w:rPr>
              <w:t xml:space="preserve"> </w:t>
            </w:r>
            <w:r>
              <w:rPr>
                <w:b/>
              </w:rPr>
              <w:t>REPLACEMENT</w:t>
            </w:r>
            <w:r>
              <w:rPr>
                <w:b/>
                <w:spacing w:val="-6"/>
              </w:rPr>
              <w:t xml:space="preserve"> </w:t>
            </w:r>
            <w:r>
              <w:rPr>
                <w:b/>
              </w:rPr>
              <w:t>WITH</w:t>
            </w:r>
            <w:r>
              <w:rPr>
                <w:b/>
                <w:spacing w:val="-9"/>
              </w:rPr>
              <w:t xml:space="preserve"> </w:t>
            </w:r>
            <w:r>
              <w:rPr>
                <w:b/>
              </w:rPr>
              <w:t>RAPID</w:t>
            </w:r>
            <w:r>
              <w:rPr>
                <w:b/>
                <w:spacing w:val="-7"/>
              </w:rPr>
              <w:t xml:space="preserve"> </w:t>
            </w:r>
            <w:r>
              <w:rPr>
                <w:b/>
              </w:rPr>
              <w:t>STRENGTH</w:t>
            </w:r>
            <w:r>
              <w:rPr>
                <w:b/>
                <w:spacing w:val="-9"/>
              </w:rPr>
              <w:t xml:space="preserve"> </w:t>
            </w:r>
            <w:r>
              <w:rPr>
                <w:b/>
              </w:rPr>
              <w:t>CONCRETE</w:t>
            </w:r>
            <w:r>
              <w:rPr>
                <w:b/>
                <w:spacing w:val="-7"/>
              </w:rPr>
              <w:t xml:space="preserve"> </w:t>
            </w:r>
            <w:r>
              <w:rPr>
                <w:b/>
              </w:rPr>
              <w:t>(Section</w:t>
            </w:r>
            <w:r>
              <w:rPr>
                <w:b/>
                <w:spacing w:val="-6"/>
              </w:rPr>
              <w:t xml:space="preserve"> </w:t>
            </w:r>
            <w:r>
              <w:rPr>
                <w:b/>
              </w:rPr>
              <w:t>41-</w:t>
            </w:r>
            <w:r>
              <w:rPr>
                <w:b/>
                <w:spacing w:val="-5"/>
              </w:rPr>
              <w:t>9)</w:t>
            </w:r>
          </w:p>
        </w:tc>
      </w:tr>
      <w:tr w:rsidR="00FB58A8" w14:paraId="4EC9B248" w14:textId="77777777">
        <w:trPr>
          <w:trHeight w:val="614"/>
        </w:trPr>
        <w:tc>
          <w:tcPr>
            <w:tcW w:w="1464" w:type="dxa"/>
          </w:tcPr>
          <w:p w14:paraId="0813DA95" w14:textId="77777777" w:rsidR="00FB58A8" w:rsidRDefault="00000000">
            <w:pPr>
              <w:pStyle w:val="TableParagraph"/>
              <w:spacing w:before="2"/>
              <w:ind w:left="107" w:right="301"/>
            </w:pPr>
            <w:r>
              <w:rPr>
                <w:spacing w:val="-2"/>
              </w:rPr>
              <w:t xml:space="preserve">Coefficient </w:t>
            </w:r>
            <w:r>
              <w:t>of Friction</w:t>
            </w:r>
          </w:p>
        </w:tc>
        <w:tc>
          <w:tcPr>
            <w:tcW w:w="1563" w:type="dxa"/>
          </w:tcPr>
          <w:p w14:paraId="7CB5394D" w14:textId="77777777" w:rsidR="00FB58A8" w:rsidRDefault="00000000">
            <w:pPr>
              <w:pStyle w:val="TableParagraph"/>
              <w:spacing w:before="2"/>
              <w:ind w:left="107" w:right="128"/>
            </w:pPr>
            <w:r>
              <w:rPr>
                <w:spacing w:val="-2"/>
              </w:rPr>
              <w:t xml:space="preserve">California </w:t>
            </w:r>
            <w:r>
              <w:t>Test 342</w:t>
            </w:r>
          </w:p>
        </w:tc>
        <w:tc>
          <w:tcPr>
            <w:tcW w:w="1478" w:type="dxa"/>
          </w:tcPr>
          <w:p w14:paraId="4F64417F" w14:textId="77777777" w:rsidR="00FB58A8" w:rsidRDefault="00000000">
            <w:pPr>
              <w:pStyle w:val="TableParagraph"/>
              <w:spacing w:before="127"/>
              <w:ind w:left="107"/>
            </w:pPr>
            <w:r>
              <w:rPr>
                <w:spacing w:val="-5"/>
              </w:rPr>
              <w:t>N/A</w:t>
            </w:r>
          </w:p>
        </w:tc>
        <w:tc>
          <w:tcPr>
            <w:tcW w:w="1618" w:type="dxa"/>
          </w:tcPr>
          <w:p w14:paraId="54318F29" w14:textId="77777777" w:rsidR="00FB58A8" w:rsidRDefault="00000000">
            <w:pPr>
              <w:pStyle w:val="TableParagraph"/>
              <w:spacing w:before="2"/>
              <w:ind w:left="108"/>
            </w:pPr>
            <w:r>
              <w:rPr>
                <w:spacing w:val="-2"/>
              </w:rPr>
              <w:t>Pavement surface</w:t>
            </w:r>
          </w:p>
        </w:tc>
        <w:tc>
          <w:tcPr>
            <w:tcW w:w="1664" w:type="dxa"/>
          </w:tcPr>
          <w:p w14:paraId="0C4DF290" w14:textId="77777777" w:rsidR="00FB58A8" w:rsidRDefault="00000000">
            <w:pPr>
              <w:pStyle w:val="TableParagraph"/>
              <w:spacing w:before="2"/>
              <w:ind w:left="105" w:right="34"/>
            </w:pPr>
            <w:r>
              <w:t>1</w:t>
            </w:r>
            <w:r>
              <w:rPr>
                <w:spacing w:val="-16"/>
              </w:rPr>
              <w:t xml:space="preserve"> </w:t>
            </w:r>
            <w:r>
              <w:t>every</w:t>
            </w:r>
            <w:r>
              <w:rPr>
                <w:spacing w:val="-15"/>
              </w:rPr>
              <w:t xml:space="preserve"> </w:t>
            </w:r>
            <w:r>
              <w:t>1,200 sq yd</w:t>
            </w:r>
          </w:p>
        </w:tc>
        <w:tc>
          <w:tcPr>
            <w:tcW w:w="2141" w:type="dxa"/>
          </w:tcPr>
          <w:p w14:paraId="255F298C" w14:textId="77777777" w:rsidR="00FB58A8" w:rsidRDefault="00000000">
            <w:pPr>
              <w:pStyle w:val="TableParagraph"/>
              <w:spacing w:before="2"/>
              <w:ind w:left="107" w:right="87"/>
            </w:pPr>
            <w:r>
              <w:t>Each test consists of</w:t>
            </w:r>
            <w:r>
              <w:rPr>
                <w:spacing w:val="-16"/>
              </w:rPr>
              <w:t xml:space="preserve"> </w:t>
            </w:r>
            <w:r>
              <w:t>5</w:t>
            </w:r>
            <w:r>
              <w:rPr>
                <w:spacing w:val="-15"/>
              </w:rPr>
              <w:t xml:space="preserve"> </w:t>
            </w:r>
            <w:r>
              <w:t>measurements</w:t>
            </w:r>
          </w:p>
        </w:tc>
      </w:tr>
      <w:tr w:rsidR="00FB58A8" w14:paraId="3711F2B9" w14:textId="77777777">
        <w:trPr>
          <w:trHeight w:val="977"/>
        </w:trPr>
        <w:tc>
          <w:tcPr>
            <w:tcW w:w="1464" w:type="dxa"/>
          </w:tcPr>
          <w:p w14:paraId="2AC94681" w14:textId="77777777" w:rsidR="00FB58A8" w:rsidRDefault="00000000">
            <w:pPr>
              <w:pStyle w:val="TableParagraph"/>
              <w:ind w:left="107"/>
            </w:pPr>
            <w:r>
              <w:rPr>
                <w:spacing w:val="-2"/>
              </w:rPr>
              <w:t>Smoothness</w:t>
            </w:r>
          </w:p>
          <w:p w14:paraId="06A28E3F" w14:textId="77777777" w:rsidR="00FB58A8" w:rsidRDefault="00000000">
            <w:pPr>
              <w:pStyle w:val="TableParagraph"/>
              <w:spacing w:before="1"/>
              <w:ind w:left="107"/>
            </w:pPr>
            <w:r>
              <w:rPr>
                <w:spacing w:val="-10"/>
              </w:rPr>
              <w:t>-</w:t>
            </w:r>
          </w:p>
          <w:p w14:paraId="2537B006" w14:textId="77777777" w:rsidR="00FB58A8" w:rsidRDefault="00000000">
            <w:pPr>
              <w:pStyle w:val="TableParagraph"/>
              <w:spacing w:before="108"/>
              <w:ind w:left="107"/>
            </w:pPr>
            <w:r>
              <w:rPr>
                <w:spacing w:val="-2"/>
              </w:rPr>
              <w:t>Straightedge</w:t>
            </w:r>
          </w:p>
        </w:tc>
        <w:tc>
          <w:tcPr>
            <w:tcW w:w="1563" w:type="dxa"/>
          </w:tcPr>
          <w:p w14:paraId="6468A54D" w14:textId="77777777" w:rsidR="00FB58A8" w:rsidRDefault="00000000">
            <w:pPr>
              <w:pStyle w:val="TableParagraph"/>
              <w:spacing w:before="55"/>
              <w:ind w:left="107"/>
            </w:pPr>
            <w:r>
              <w:rPr>
                <w:spacing w:val="-2"/>
              </w:rPr>
              <w:t xml:space="preserve">Measurement </w:t>
            </w:r>
            <w:r>
              <w:t xml:space="preserve">with 12-ft </w:t>
            </w:r>
            <w:r>
              <w:rPr>
                <w:spacing w:val="-2"/>
              </w:rPr>
              <w:t>straightedge</w:t>
            </w:r>
          </w:p>
        </w:tc>
        <w:tc>
          <w:tcPr>
            <w:tcW w:w="1478" w:type="dxa"/>
          </w:tcPr>
          <w:p w14:paraId="1D9A73FC" w14:textId="77777777" w:rsidR="00FB58A8" w:rsidRDefault="00FB58A8">
            <w:pPr>
              <w:pStyle w:val="TableParagraph"/>
              <w:spacing w:before="54"/>
            </w:pPr>
          </w:p>
          <w:p w14:paraId="49604B6F" w14:textId="77777777" w:rsidR="00FB58A8" w:rsidRDefault="00000000">
            <w:pPr>
              <w:pStyle w:val="TableParagraph"/>
              <w:ind w:left="107"/>
            </w:pPr>
            <w:r>
              <w:rPr>
                <w:spacing w:val="-5"/>
              </w:rPr>
              <w:t>N/A</w:t>
            </w:r>
          </w:p>
        </w:tc>
        <w:tc>
          <w:tcPr>
            <w:tcW w:w="1618" w:type="dxa"/>
          </w:tcPr>
          <w:p w14:paraId="0E3AC6B5" w14:textId="77777777" w:rsidR="00FB58A8" w:rsidRDefault="00000000">
            <w:pPr>
              <w:pStyle w:val="TableParagraph"/>
              <w:spacing w:before="182"/>
              <w:ind w:left="108"/>
            </w:pPr>
            <w:r>
              <w:rPr>
                <w:spacing w:val="-2"/>
              </w:rPr>
              <w:t>Pavement surface</w:t>
            </w:r>
          </w:p>
        </w:tc>
        <w:tc>
          <w:tcPr>
            <w:tcW w:w="1664" w:type="dxa"/>
          </w:tcPr>
          <w:p w14:paraId="7FE5B803" w14:textId="77777777" w:rsidR="00FB58A8" w:rsidRDefault="00000000">
            <w:pPr>
              <w:pStyle w:val="TableParagraph"/>
              <w:spacing w:before="182"/>
              <w:ind w:left="105" w:right="505"/>
            </w:pPr>
            <w:r>
              <w:t>Entire</w:t>
            </w:r>
            <w:r>
              <w:rPr>
                <w:spacing w:val="-16"/>
              </w:rPr>
              <w:t xml:space="preserve"> </w:t>
            </w:r>
            <w:r>
              <w:t xml:space="preserve">final </w:t>
            </w:r>
            <w:r>
              <w:rPr>
                <w:spacing w:val="-2"/>
              </w:rPr>
              <w:t>surface</w:t>
            </w:r>
          </w:p>
        </w:tc>
        <w:tc>
          <w:tcPr>
            <w:tcW w:w="2141" w:type="dxa"/>
          </w:tcPr>
          <w:p w14:paraId="2AD13604" w14:textId="77777777" w:rsidR="00FB58A8" w:rsidRDefault="00000000">
            <w:pPr>
              <w:pStyle w:val="TableParagraph"/>
              <w:spacing w:before="182"/>
              <w:ind w:left="107"/>
            </w:pPr>
            <w:r>
              <w:t>Areas</w:t>
            </w:r>
            <w:r>
              <w:rPr>
                <w:spacing w:val="-16"/>
              </w:rPr>
              <w:t xml:space="preserve"> </w:t>
            </w:r>
            <w:r>
              <w:t>exempt</w:t>
            </w:r>
            <w:r>
              <w:rPr>
                <w:spacing w:val="-15"/>
              </w:rPr>
              <w:t xml:space="preserve"> </w:t>
            </w:r>
            <w:r>
              <w:t>from Inertial Profiler</w:t>
            </w:r>
          </w:p>
        </w:tc>
      </w:tr>
      <w:tr w:rsidR="00FB58A8" w14:paraId="1303AF15" w14:textId="77777777">
        <w:trPr>
          <w:trHeight w:val="1120"/>
        </w:trPr>
        <w:tc>
          <w:tcPr>
            <w:tcW w:w="1464" w:type="dxa"/>
          </w:tcPr>
          <w:p w14:paraId="469970AF" w14:textId="77777777" w:rsidR="00FB58A8" w:rsidRDefault="00000000">
            <w:pPr>
              <w:pStyle w:val="TableParagraph"/>
              <w:spacing w:before="127"/>
              <w:ind w:left="107" w:right="267"/>
              <w:jc w:val="both"/>
            </w:pPr>
            <w:r>
              <w:t>Modulus</w:t>
            </w:r>
            <w:r>
              <w:rPr>
                <w:spacing w:val="-16"/>
              </w:rPr>
              <w:t xml:space="preserve"> </w:t>
            </w:r>
            <w:r>
              <w:t xml:space="preserve">of rupture (3- </w:t>
            </w:r>
            <w:r>
              <w:rPr>
                <w:spacing w:val="-2"/>
              </w:rPr>
              <w:t>days)</w:t>
            </w:r>
          </w:p>
        </w:tc>
        <w:tc>
          <w:tcPr>
            <w:tcW w:w="1563" w:type="dxa"/>
          </w:tcPr>
          <w:p w14:paraId="0784BC60" w14:textId="77777777" w:rsidR="00FB58A8" w:rsidRDefault="00000000">
            <w:pPr>
              <w:pStyle w:val="TableParagraph"/>
              <w:spacing w:before="252"/>
              <w:ind w:left="107" w:right="128"/>
            </w:pPr>
            <w:r>
              <w:rPr>
                <w:spacing w:val="-2"/>
              </w:rPr>
              <w:t xml:space="preserve">California </w:t>
            </w:r>
            <w:r>
              <w:t>Test 524</w:t>
            </w:r>
          </w:p>
        </w:tc>
        <w:tc>
          <w:tcPr>
            <w:tcW w:w="1478" w:type="dxa"/>
          </w:tcPr>
          <w:p w14:paraId="0A3B5757" w14:textId="77777777" w:rsidR="00FB58A8" w:rsidRDefault="00000000">
            <w:pPr>
              <w:pStyle w:val="TableParagraph"/>
              <w:spacing w:before="24" w:line="276" w:lineRule="auto"/>
              <w:ind w:left="107" w:right="59"/>
            </w:pPr>
            <w:r>
              <w:t>3</w:t>
            </w:r>
            <w:r>
              <w:rPr>
                <w:spacing w:val="-16"/>
              </w:rPr>
              <w:t xml:space="preserve"> </w:t>
            </w:r>
            <w:r>
              <w:t>beams</w:t>
            </w:r>
            <w:r>
              <w:rPr>
                <w:spacing w:val="-15"/>
              </w:rPr>
              <w:t xml:space="preserve"> </w:t>
            </w:r>
            <w:r>
              <w:t xml:space="preserve">of </w:t>
            </w:r>
            <w:r>
              <w:rPr>
                <w:spacing w:val="-2"/>
              </w:rPr>
              <w:t>6x6x20 inches</w:t>
            </w:r>
          </w:p>
        </w:tc>
        <w:tc>
          <w:tcPr>
            <w:tcW w:w="1618" w:type="dxa"/>
          </w:tcPr>
          <w:p w14:paraId="21925B61" w14:textId="77777777" w:rsidR="00FB58A8" w:rsidRDefault="00000000">
            <w:pPr>
              <w:pStyle w:val="TableParagraph"/>
              <w:ind w:left="108" w:right="183"/>
            </w:pPr>
            <w:r>
              <w:rPr>
                <w:spacing w:val="-2"/>
              </w:rPr>
              <w:t xml:space="preserve">Concrete truck discharge </w:t>
            </w:r>
            <w:r>
              <w:rPr>
                <w:spacing w:val="-4"/>
              </w:rPr>
              <w:t>chute</w:t>
            </w:r>
          </w:p>
        </w:tc>
        <w:tc>
          <w:tcPr>
            <w:tcW w:w="1664" w:type="dxa"/>
          </w:tcPr>
          <w:p w14:paraId="06C8699D" w14:textId="77777777" w:rsidR="00FB58A8" w:rsidRDefault="00FB58A8">
            <w:pPr>
              <w:pStyle w:val="TableParagraph"/>
              <w:spacing w:before="126"/>
            </w:pPr>
          </w:p>
          <w:p w14:paraId="5188698D" w14:textId="77777777" w:rsidR="00FB58A8" w:rsidRDefault="00000000">
            <w:pPr>
              <w:pStyle w:val="TableParagraph"/>
              <w:ind w:left="105"/>
            </w:pPr>
            <w:r>
              <w:t>1</w:t>
            </w:r>
            <w:r>
              <w:rPr>
                <w:spacing w:val="-2"/>
              </w:rPr>
              <w:t xml:space="preserve"> </w:t>
            </w:r>
            <w:r>
              <w:t>per</w:t>
            </w:r>
            <w:r>
              <w:rPr>
                <w:spacing w:val="-1"/>
              </w:rPr>
              <w:t xml:space="preserve"> </w:t>
            </w:r>
            <w:r>
              <w:rPr>
                <w:spacing w:val="-2"/>
              </w:rPr>
              <w:t>shift</w:t>
            </w:r>
          </w:p>
        </w:tc>
        <w:tc>
          <w:tcPr>
            <w:tcW w:w="2141" w:type="dxa"/>
          </w:tcPr>
          <w:p w14:paraId="794624EE" w14:textId="77777777" w:rsidR="00FB58A8" w:rsidRDefault="00FB58A8">
            <w:pPr>
              <w:pStyle w:val="TableParagraph"/>
              <w:rPr>
                <w:rFonts w:ascii="Times New Roman"/>
                <w:sz w:val="20"/>
              </w:rPr>
            </w:pPr>
          </w:p>
        </w:tc>
      </w:tr>
    </w:tbl>
    <w:p w14:paraId="0F606C68" w14:textId="77777777" w:rsidR="00FB58A8" w:rsidRDefault="00000000">
      <w:pPr>
        <w:spacing w:before="43"/>
        <w:ind w:left="1073"/>
      </w:pPr>
      <w:r>
        <w:rPr>
          <w:spacing w:val="-2"/>
        </w:rPr>
        <w:t>Notes:</w:t>
      </w:r>
    </w:p>
    <w:p w14:paraId="012B98F8" w14:textId="77777777" w:rsidR="00FB58A8" w:rsidRDefault="00000000">
      <w:pPr>
        <w:pStyle w:val="ListParagraph"/>
        <w:numPr>
          <w:ilvl w:val="1"/>
          <w:numId w:val="4"/>
        </w:numPr>
        <w:tabs>
          <w:tab w:val="left" w:pos="1522"/>
        </w:tabs>
        <w:spacing w:before="107"/>
        <w:ind w:left="1522" w:hanging="358"/>
      </w:pPr>
      <w:r>
        <w:t>Refer</w:t>
      </w:r>
      <w:r>
        <w:rPr>
          <w:spacing w:val="-8"/>
        </w:rPr>
        <w:t xml:space="preserve"> </w:t>
      </w:r>
      <w:r>
        <w:t>to</w:t>
      </w:r>
      <w:r>
        <w:rPr>
          <w:spacing w:val="-4"/>
        </w:rPr>
        <w:t xml:space="preserve"> </w:t>
      </w:r>
      <w:r>
        <w:t>California</w:t>
      </w:r>
      <w:r>
        <w:rPr>
          <w:spacing w:val="-4"/>
        </w:rPr>
        <w:t xml:space="preserve"> </w:t>
      </w:r>
      <w:r>
        <w:t>Test</w:t>
      </w:r>
      <w:r>
        <w:rPr>
          <w:spacing w:val="-6"/>
        </w:rPr>
        <w:t xml:space="preserve"> </w:t>
      </w:r>
      <w:r>
        <w:t>125</w:t>
      </w:r>
      <w:r>
        <w:rPr>
          <w:spacing w:val="-4"/>
        </w:rPr>
        <w:t xml:space="preserve"> </w:t>
      </w:r>
      <w:r>
        <w:t>for</w:t>
      </w:r>
      <w:r>
        <w:rPr>
          <w:spacing w:val="-3"/>
        </w:rPr>
        <w:t xml:space="preserve"> </w:t>
      </w:r>
      <w:r>
        <w:t>sampling</w:t>
      </w:r>
      <w:r>
        <w:rPr>
          <w:spacing w:val="-4"/>
        </w:rPr>
        <w:t xml:space="preserve"> </w:t>
      </w:r>
      <w:r>
        <w:rPr>
          <w:spacing w:val="-2"/>
        </w:rPr>
        <w:t>procedures.</w:t>
      </w:r>
    </w:p>
    <w:p w14:paraId="009804A4" w14:textId="77777777" w:rsidR="00FB58A8" w:rsidRDefault="00FB58A8">
      <w:pPr>
        <w:sectPr w:rsidR="00FB58A8">
          <w:headerReference w:type="even" r:id="rId132"/>
          <w:headerReference w:type="default" r:id="rId133"/>
          <w:pgSz w:w="12240" w:h="15840"/>
          <w:pgMar w:top="1860" w:right="280" w:bottom="1000" w:left="420" w:header="1610" w:footer="0" w:gutter="0"/>
          <w:cols w:space="720"/>
        </w:sectPr>
      </w:pPr>
    </w:p>
    <w:p w14:paraId="62F6B0F0" w14:textId="77777777" w:rsidR="00FB58A8" w:rsidRDefault="00000000">
      <w:pPr>
        <w:ind w:left="1020" w:right="4083"/>
        <w:rPr>
          <w:sz w:val="24"/>
        </w:rPr>
      </w:pPr>
      <w:bookmarkStart w:id="67" w:name="_bookmark67"/>
      <w:bookmarkEnd w:id="67"/>
      <w:r>
        <w:rPr>
          <w:color w:val="0D0D0D"/>
          <w:sz w:val="24"/>
        </w:rPr>
        <w:lastRenderedPageBreak/>
        <w:t>Concrete</w:t>
      </w:r>
      <w:r>
        <w:rPr>
          <w:color w:val="0D0D0D"/>
          <w:spacing w:val="-9"/>
          <w:sz w:val="24"/>
        </w:rPr>
        <w:t xml:space="preserve"> </w:t>
      </w:r>
      <w:r>
        <w:rPr>
          <w:color w:val="0D0D0D"/>
          <w:sz w:val="24"/>
        </w:rPr>
        <w:t>Structures</w:t>
      </w:r>
      <w:r>
        <w:rPr>
          <w:color w:val="0D0D0D"/>
          <w:spacing w:val="-6"/>
          <w:sz w:val="24"/>
        </w:rPr>
        <w:t xml:space="preserve"> </w:t>
      </w:r>
      <w:r>
        <w:rPr>
          <w:color w:val="0D0D0D"/>
          <w:sz w:val="24"/>
        </w:rPr>
        <w:t>(</w:t>
      </w:r>
      <w:r>
        <w:rPr>
          <w:i/>
          <w:color w:val="0D0D0D"/>
          <w:sz w:val="24"/>
        </w:rPr>
        <w:t>Standard</w:t>
      </w:r>
      <w:r>
        <w:rPr>
          <w:i/>
          <w:color w:val="0D0D0D"/>
          <w:spacing w:val="-6"/>
          <w:sz w:val="24"/>
        </w:rPr>
        <w:t xml:space="preserve"> </w:t>
      </w:r>
      <w:r>
        <w:rPr>
          <w:i/>
          <w:color w:val="0D0D0D"/>
          <w:sz w:val="24"/>
        </w:rPr>
        <w:t>Specifications</w:t>
      </w:r>
      <w:r>
        <w:rPr>
          <w:i/>
          <w:color w:val="0D0D0D"/>
          <w:spacing w:val="-6"/>
          <w:sz w:val="24"/>
        </w:rPr>
        <w:t xml:space="preserve"> </w:t>
      </w:r>
      <w:r>
        <w:rPr>
          <w:color w:val="0D0D0D"/>
          <w:sz w:val="24"/>
        </w:rPr>
        <w:t>Section</w:t>
      </w:r>
      <w:r>
        <w:rPr>
          <w:color w:val="0D0D0D"/>
          <w:spacing w:val="-8"/>
          <w:sz w:val="24"/>
        </w:rPr>
        <w:t xml:space="preserve"> </w:t>
      </w:r>
      <w:r>
        <w:rPr>
          <w:color w:val="0D0D0D"/>
          <w:sz w:val="24"/>
        </w:rPr>
        <w:t>51) See Table 6-1.17 for concrete materials</w:t>
      </w:r>
    </w:p>
    <w:p w14:paraId="2CEED6B8" w14:textId="77777777" w:rsidR="00FB58A8" w:rsidRDefault="00FB58A8">
      <w:pPr>
        <w:pStyle w:val="BodyText"/>
        <w:spacing w:before="9"/>
        <w:rPr>
          <w:sz w:val="6"/>
        </w:rPr>
      </w:pPr>
    </w:p>
    <w:tbl>
      <w:tblPr>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352"/>
        <w:gridCol w:w="1529"/>
        <w:gridCol w:w="1712"/>
        <w:gridCol w:w="1710"/>
        <w:gridCol w:w="2161"/>
      </w:tblGrid>
      <w:tr w:rsidR="00FB58A8" w14:paraId="357BCAA4" w14:textId="77777777">
        <w:trPr>
          <w:trHeight w:val="1002"/>
        </w:trPr>
        <w:tc>
          <w:tcPr>
            <w:tcW w:w="1349" w:type="dxa"/>
            <w:shd w:val="clear" w:color="auto" w:fill="D9D9D9"/>
          </w:tcPr>
          <w:p w14:paraId="61B00ECF" w14:textId="77777777" w:rsidR="00FB58A8" w:rsidRDefault="00FB58A8">
            <w:pPr>
              <w:pStyle w:val="TableParagraph"/>
              <w:spacing w:before="82"/>
            </w:pPr>
          </w:p>
          <w:p w14:paraId="3A34FD5B" w14:textId="77777777" w:rsidR="00FB58A8" w:rsidRDefault="00000000">
            <w:pPr>
              <w:pStyle w:val="TableParagraph"/>
              <w:spacing w:before="1"/>
              <w:ind w:left="446"/>
              <w:rPr>
                <w:b/>
              </w:rPr>
            </w:pPr>
            <w:r>
              <w:rPr>
                <w:b/>
                <w:spacing w:val="-4"/>
              </w:rPr>
              <w:t>Test</w:t>
            </w:r>
          </w:p>
        </w:tc>
        <w:tc>
          <w:tcPr>
            <w:tcW w:w="1352" w:type="dxa"/>
            <w:tcBorders>
              <w:bottom w:val="single" w:sz="18" w:space="0" w:color="D9D9D9"/>
            </w:tcBorders>
            <w:shd w:val="clear" w:color="auto" w:fill="D9D9D9"/>
          </w:tcPr>
          <w:p w14:paraId="1DE863F4" w14:textId="77777777" w:rsidR="00FB58A8" w:rsidRDefault="00000000">
            <w:pPr>
              <w:pStyle w:val="TableParagraph"/>
              <w:spacing w:before="208"/>
              <w:ind w:left="282" w:right="269" w:firstLine="165"/>
              <w:rPr>
                <w:b/>
              </w:rPr>
            </w:pPr>
            <w:r>
              <w:rPr>
                <w:b/>
                <w:spacing w:val="-4"/>
              </w:rPr>
              <w:t xml:space="preserve">Test </w:t>
            </w:r>
            <w:r>
              <w:rPr>
                <w:b/>
                <w:spacing w:val="-2"/>
              </w:rPr>
              <w:t>Method</w:t>
            </w:r>
          </w:p>
        </w:tc>
        <w:tc>
          <w:tcPr>
            <w:tcW w:w="1529" w:type="dxa"/>
            <w:tcBorders>
              <w:bottom w:val="single" w:sz="18" w:space="0" w:color="D9D9D9"/>
            </w:tcBorders>
            <w:shd w:val="clear" w:color="auto" w:fill="D9D9D9"/>
          </w:tcPr>
          <w:p w14:paraId="774F3D96" w14:textId="77777777" w:rsidR="00FB58A8" w:rsidRDefault="00000000">
            <w:pPr>
              <w:pStyle w:val="TableParagraph"/>
              <w:spacing w:before="84"/>
              <w:ind w:left="87" w:right="79"/>
              <w:jc w:val="center"/>
              <w:rPr>
                <w:b/>
              </w:rPr>
            </w:pPr>
            <w:r>
              <w:rPr>
                <w:b/>
              </w:rPr>
              <w:t>Sample</w:t>
            </w:r>
            <w:r>
              <w:rPr>
                <w:b/>
                <w:spacing w:val="-16"/>
              </w:rPr>
              <w:t xml:space="preserve"> </w:t>
            </w:r>
            <w:r>
              <w:rPr>
                <w:b/>
              </w:rPr>
              <w:t xml:space="preserve">Size &amp; Container </w:t>
            </w:r>
            <w:r>
              <w:rPr>
                <w:b/>
                <w:spacing w:val="-4"/>
              </w:rPr>
              <w:t>Size</w:t>
            </w:r>
          </w:p>
        </w:tc>
        <w:tc>
          <w:tcPr>
            <w:tcW w:w="1712" w:type="dxa"/>
            <w:tcBorders>
              <w:bottom w:val="single" w:sz="18" w:space="0" w:color="D9D9D9"/>
            </w:tcBorders>
            <w:shd w:val="clear" w:color="auto" w:fill="D9D9D9"/>
          </w:tcPr>
          <w:p w14:paraId="35FA9B4E" w14:textId="77777777" w:rsidR="00FB58A8" w:rsidRDefault="00000000">
            <w:pPr>
              <w:pStyle w:val="TableParagraph"/>
              <w:spacing w:before="28"/>
              <w:ind w:left="395" w:right="201" w:hanging="36"/>
              <w:rPr>
                <w:b/>
              </w:rPr>
            </w:pPr>
            <w:r>
              <w:rPr>
                <w:b/>
                <w:spacing w:val="-2"/>
              </w:rPr>
              <w:t>Sampling Location</w:t>
            </w:r>
          </w:p>
          <w:p w14:paraId="6A24C3E5" w14:textId="77777777" w:rsidR="00FB58A8" w:rsidRDefault="00000000">
            <w:pPr>
              <w:pStyle w:val="TableParagraph"/>
              <w:spacing w:before="109"/>
              <w:ind w:left="457"/>
            </w:pPr>
            <w:r>
              <w:t>(Note</w:t>
            </w:r>
            <w:r>
              <w:rPr>
                <w:spacing w:val="-3"/>
              </w:rPr>
              <w:t xml:space="preserve"> </w:t>
            </w:r>
            <w:r>
              <w:rPr>
                <w:spacing w:val="-5"/>
              </w:rPr>
              <w:t>1)</w:t>
            </w:r>
          </w:p>
        </w:tc>
        <w:tc>
          <w:tcPr>
            <w:tcW w:w="1710" w:type="dxa"/>
            <w:tcBorders>
              <w:bottom w:val="single" w:sz="18" w:space="0" w:color="D9D9D9"/>
            </w:tcBorders>
            <w:shd w:val="clear" w:color="auto" w:fill="D9D9D9"/>
          </w:tcPr>
          <w:p w14:paraId="1F7C09C0" w14:textId="77777777" w:rsidR="00FB58A8" w:rsidRDefault="00000000">
            <w:pPr>
              <w:pStyle w:val="TableParagraph"/>
              <w:spacing w:before="84"/>
              <w:ind w:left="115" w:right="107"/>
              <w:jc w:val="center"/>
              <w:rPr>
                <w:b/>
              </w:rPr>
            </w:pPr>
            <w:r>
              <w:rPr>
                <w:b/>
                <w:spacing w:val="-2"/>
              </w:rPr>
              <w:t xml:space="preserve">Acceptance </w:t>
            </w:r>
            <w:r>
              <w:rPr>
                <w:b/>
                <w:spacing w:val="-4"/>
              </w:rPr>
              <w:t xml:space="preserve">Test </w:t>
            </w:r>
            <w:r>
              <w:rPr>
                <w:b/>
                <w:spacing w:val="-2"/>
              </w:rPr>
              <w:t>Frequency</w:t>
            </w:r>
          </w:p>
        </w:tc>
        <w:tc>
          <w:tcPr>
            <w:tcW w:w="2161" w:type="dxa"/>
            <w:tcBorders>
              <w:bottom w:val="single" w:sz="18" w:space="0" w:color="D9D9D9"/>
            </w:tcBorders>
            <w:shd w:val="clear" w:color="auto" w:fill="D9D9D9"/>
          </w:tcPr>
          <w:p w14:paraId="748ED141" w14:textId="77777777" w:rsidR="00FB58A8" w:rsidRDefault="00FB58A8">
            <w:pPr>
              <w:pStyle w:val="TableParagraph"/>
              <w:spacing w:before="82"/>
            </w:pPr>
          </w:p>
          <w:p w14:paraId="25FEA7E5" w14:textId="77777777" w:rsidR="00FB58A8" w:rsidRDefault="00000000">
            <w:pPr>
              <w:pStyle w:val="TableParagraph"/>
              <w:spacing w:before="1"/>
              <w:ind w:left="612"/>
              <w:rPr>
                <w:b/>
              </w:rPr>
            </w:pPr>
            <w:r>
              <w:rPr>
                <w:b/>
                <w:spacing w:val="-2"/>
              </w:rPr>
              <w:t>Remarks</w:t>
            </w:r>
          </w:p>
        </w:tc>
      </w:tr>
      <w:tr w:rsidR="00FB58A8" w14:paraId="1F3CA1C7" w14:textId="77777777">
        <w:trPr>
          <w:trHeight w:val="442"/>
        </w:trPr>
        <w:tc>
          <w:tcPr>
            <w:tcW w:w="9813" w:type="dxa"/>
            <w:gridSpan w:val="6"/>
            <w:tcBorders>
              <w:top w:val="single" w:sz="18" w:space="0" w:color="D9D9D9"/>
            </w:tcBorders>
            <w:shd w:val="clear" w:color="auto" w:fill="F1F1F1"/>
          </w:tcPr>
          <w:p w14:paraId="6919D63C" w14:textId="77777777" w:rsidR="00FB58A8" w:rsidRDefault="00000000">
            <w:pPr>
              <w:pStyle w:val="TableParagraph"/>
              <w:spacing w:before="40"/>
              <w:ind w:left="112"/>
              <w:rPr>
                <w:b/>
              </w:rPr>
            </w:pPr>
            <w:r>
              <w:rPr>
                <w:b/>
              </w:rPr>
              <w:t>JOINT</w:t>
            </w:r>
            <w:r>
              <w:rPr>
                <w:b/>
                <w:spacing w:val="-3"/>
              </w:rPr>
              <w:t xml:space="preserve"> </w:t>
            </w:r>
            <w:r>
              <w:rPr>
                <w:b/>
              </w:rPr>
              <w:t>SEALS</w:t>
            </w:r>
            <w:r>
              <w:rPr>
                <w:b/>
                <w:spacing w:val="-5"/>
              </w:rPr>
              <w:t xml:space="preserve"> </w:t>
            </w:r>
            <w:r>
              <w:rPr>
                <w:b/>
              </w:rPr>
              <w:t>TYPE</w:t>
            </w:r>
            <w:r>
              <w:rPr>
                <w:b/>
                <w:spacing w:val="-6"/>
              </w:rPr>
              <w:t xml:space="preserve"> </w:t>
            </w:r>
            <w:r>
              <w:rPr>
                <w:b/>
              </w:rPr>
              <w:t>B</w:t>
            </w:r>
            <w:r>
              <w:rPr>
                <w:b/>
                <w:spacing w:val="-2"/>
              </w:rPr>
              <w:t xml:space="preserve"> </w:t>
            </w:r>
            <w:r>
              <w:rPr>
                <w:b/>
              </w:rPr>
              <w:t>(Section</w:t>
            </w:r>
            <w:r>
              <w:rPr>
                <w:b/>
                <w:spacing w:val="-2"/>
              </w:rPr>
              <w:t xml:space="preserve"> </w:t>
            </w:r>
            <w:r>
              <w:rPr>
                <w:b/>
              </w:rPr>
              <w:t>51-</w:t>
            </w:r>
            <w:r>
              <w:rPr>
                <w:b/>
                <w:spacing w:val="-2"/>
              </w:rPr>
              <w:t>2.02</w:t>
            </w:r>
            <w:proofErr w:type="gramStart"/>
            <w:r>
              <w:rPr>
                <w:b/>
                <w:spacing w:val="-2"/>
              </w:rPr>
              <w:t>C(</w:t>
            </w:r>
            <w:proofErr w:type="gramEnd"/>
            <w:r>
              <w:rPr>
                <w:b/>
                <w:spacing w:val="-2"/>
              </w:rPr>
              <w:t>2))</w:t>
            </w:r>
          </w:p>
        </w:tc>
      </w:tr>
      <w:tr w:rsidR="00FB58A8" w14:paraId="2C2C55F1" w14:textId="77777777">
        <w:trPr>
          <w:trHeight w:val="4241"/>
        </w:trPr>
        <w:tc>
          <w:tcPr>
            <w:tcW w:w="1349" w:type="dxa"/>
          </w:tcPr>
          <w:p w14:paraId="74170AEF" w14:textId="77777777" w:rsidR="00FB58A8" w:rsidRDefault="00FB58A8">
            <w:pPr>
              <w:pStyle w:val="TableParagraph"/>
            </w:pPr>
          </w:p>
          <w:p w14:paraId="330B6325" w14:textId="77777777" w:rsidR="00FB58A8" w:rsidRDefault="00FB58A8">
            <w:pPr>
              <w:pStyle w:val="TableParagraph"/>
            </w:pPr>
          </w:p>
          <w:p w14:paraId="56E740B5" w14:textId="77777777" w:rsidR="00FB58A8" w:rsidRDefault="00FB58A8">
            <w:pPr>
              <w:pStyle w:val="TableParagraph"/>
              <w:spacing w:before="43"/>
            </w:pPr>
          </w:p>
          <w:p w14:paraId="00AA376D" w14:textId="77777777" w:rsidR="00FB58A8" w:rsidRDefault="00000000">
            <w:pPr>
              <w:pStyle w:val="TableParagraph"/>
              <w:ind w:left="112" w:right="109"/>
            </w:pPr>
            <w:r>
              <w:rPr>
                <w:spacing w:val="-2"/>
              </w:rPr>
              <w:t xml:space="preserve">Various properties; </w:t>
            </w:r>
            <w:r>
              <w:rPr>
                <w:spacing w:val="-4"/>
              </w:rPr>
              <w:t xml:space="preserve">must </w:t>
            </w:r>
            <w:r>
              <w:rPr>
                <w:spacing w:val="-2"/>
              </w:rPr>
              <w:t>comply</w:t>
            </w:r>
            <w:r>
              <w:rPr>
                <w:spacing w:val="40"/>
              </w:rPr>
              <w:t xml:space="preserve"> </w:t>
            </w:r>
            <w:r>
              <w:rPr>
                <w:spacing w:val="-4"/>
              </w:rPr>
              <w:t xml:space="preserve">with </w:t>
            </w:r>
            <w:r>
              <w:rPr>
                <w:i/>
                <w:spacing w:val="-2"/>
              </w:rPr>
              <w:t xml:space="preserve">Standard </w:t>
            </w:r>
            <w:proofErr w:type="spellStart"/>
            <w:r>
              <w:rPr>
                <w:i/>
                <w:spacing w:val="-2"/>
              </w:rPr>
              <w:t>Specifica</w:t>
            </w:r>
            <w:proofErr w:type="spellEnd"/>
            <w:r>
              <w:rPr>
                <w:i/>
                <w:spacing w:val="-2"/>
              </w:rPr>
              <w:t xml:space="preserve">- </w:t>
            </w:r>
            <w:proofErr w:type="spellStart"/>
            <w:r>
              <w:rPr>
                <w:i/>
                <w:spacing w:val="-2"/>
              </w:rPr>
              <w:t>tions</w:t>
            </w:r>
            <w:proofErr w:type="spellEnd"/>
            <w:r>
              <w:rPr>
                <w:i/>
                <w:spacing w:val="-2"/>
              </w:rPr>
              <w:t xml:space="preserve"> </w:t>
            </w:r>
            <w:r>
              <w:t>Section</w:t>
            </w:r>
            <w:r>
              <w:rPr>
                <w:spacing w:val="-16"/>
              </w:rPr>
              <w:t xml:space="preserve"> </w:t>
            </w:r>
            <w:r>
              <w:t xml:space="preserve">51- </w:t>
            </w:r>
            <w:r>
              <w:rPr>
                <w:spacing w:val="-2"/>
              </w:rPr>
              <w:t>2.02C(2)</w:t>
            </w:r>
          </w:p>
        </w:tc>
        <w:tc>
          <w:tcPr>
            <w:tcW w:w="1352" w:type="dxa"/>
          </w:tcPr>
          <w:p w14:paraId="1D1CF1A5" w14:textId="77777777" w:rsidR="00FB58A8" w:rsidRDefault="00FB58A8">
            <w:pPr>
              <w:pStyle w:val="TableParagraph"/>
            </w:pPr>
          </w:p>
          <w:p w14:paraId="7A6EFE63" w14:textId="77777777" w:rsidR="00FB58A8" w:rsidRDefault="00FB58A8">
            <w:pPr>
              <w:pStyle w:val="TableParagraph"/>
            </w:pPr>
          </w:p>
          <w:p w14:paraId="0F221132" w14:textId="77777777" w:rsidR="00FB58A8" w:rsidRDefault="00FB58A8">
            <w:pPr>
              <w:pStyle w:val="TableParagraph"/>
            </w:pPr>
          </w:p>
          <w:p w14:paraId="28FA525A" w14:textId="77777777" w:rsidR="00FB58A8" w:rsidRDefault="00FB58A8">
            <w:pPr>
              <w:pStyle w:val="TableParagraph"/>
            </w:pPr>
          </w:p>
          <w:p w14:paraId="26362076" w14:textId="77777777" w:rsidR="00FB58A8" w:rsidRDefault="00FB58A8">
            <w:pPr>
              <w:pStyle w:val="TableParagraph"/>
              <w:spacing w:before="43"/>
            </w:pPr>
          </w:p>
          <w:p w14:paraId="05881993" w14:textId="77777777" w:rsidR="00FB58A8" w:rsidRDefault="00000000">
            <w:pPr>
              <w:pStyle w:val="TableParagraph"/>
              <w:ind w:left="114" w:right="109"/>
            </w:pPr>
            <w:r>
              <w:rPr>
                <w:spacing w:val="-4"/>
              </w:rPr>
              <w:t xml:space="preserve">See </w:t>
            </w:r>
            <w:r>
              <w:rPr>
                <w:i/>
                <w:spacing w:val="-2"/>
              </w:rPr>
              <w:t xml:space="preserve">Standard </w:t>
            </w:r>
            <w:proofErr w:type="spellStart"/>
            <w:r>
              <w:rPr>
                <w:i/>
                <w:spacing w:val="-2"/>
              </w:rPr>
              <w:t>Specifica</w:t>
            </w:r>
            <w:proofErr w:type="spellEnd"/>
            <w:r>
              <w:rPr>
                <w:i/>
                <w:spacing w:val="-2"/>
              </w:rPr>
              <w:t xml:space="preserve">- </w:t>
            </w:r>
            <w:proofErr w:type="spellStart"/>
            <w:r>
              <w:rPr>
                <w:i/>
                <w:spacing w:val="-2"/>
              </w:rPr>
              <w:t>tions</w:t>
            </w:r>
            <w:proofErr w:type="spellEnd"/>
            <w:r>
              <w:rPr>
                <w:i/>
                <w:spacing w:val="-2"/>
              </w:rPr>
              <w:t xml:space="preserve"> </w:t>
            </w:r>
            <w:r>
              <w:t>Section</w:t>
            </w:r>
            <w:r>
              <w:rPr>
                <w:spacing w:val="-16"/>
              </w:rPr>
              <w:t xml:space="preserve"> </w:t>
            </w:r>
            <w:r>
              <w:t xml:space="preserve">51- </w:t>
            </w:r>
            <w:r>
              <w:rPr>
                <w:spacing w:val="-2"/>
              </w:rPr>
              <w:t>2.02(C)</w:t>
            </w:r>
          </w:p>
        </w:tc>
        <w:tc>
          <w:tcPr>
            <w:tcW w:w="1529" w:type="dxa"/>
          </w:tcPr>
          <w:p w14:paraId="5149D38D" w14:textId="77777777" w:rsidR="00FB58A8" w:rsidRDefault="00FB58A8">
            <w:pPr>
              <w:pStyle w:val="TableParagraph"/>
            </w:pPr>
          </w:p>
          <w:p w14:paraId="18459613" w14:textId="77777777" w:rsidR="00FB58A8" w:rsidRDefault="00FB58A8">
            <w:pPr>
              <w:pStyle w:val="TableParagraph"/>
            </w:pPr>
          </w:p>
          <w:p w14:paraId="409B262D" w14:textId="77777777" w:rsidR="00FB58A8" w:rsidRDefault="00FB58A8">
            <w:pPr>
              <w:pStyle w:val="TableParagraph"/>
            </w:pPr>
          </w:p>
          <w:p w14:paraId="1B146CEF" w14:textId="77777777" w:rsidR="00FB58A8" w:rsidRDefault="00FB58A8">
            <w:pPr>
              <w:pStyle w:val="TableParagraph"/>
            </w:pPr>
          </w:p>
          <w:p w14:paraId="79A3C578" w14:textId="77777777" w:rsidR="00FB58A8" w:rsidRDefault="00FB58A8">
            <w:pPr>
              <w:pStyle w:val="TableParagraph"/>
            </w:pPr>
          </w:p>
          <w:p w14:paraId="1ADB72B9" w14:textId="77777777" w:rsidR="00FB58A8" w:rsidRDefault="00FB58A8">
            <w:pPr>
              <w:pStyle w:val="TableParagraph"/>
            </w:pPr>
          </w:p>
          <w:p w14:paraId="6FCCECDC" w14:textId="77777777" w:rsidR="00FB58A8" w:rsidRDefault="00FB58A8">
            <w:pPr>
              <w:pStyle w:val="TableParagraph"/>
              <w:spacing w:before="171"/>
            </w:pPr>
          </w:p>
          <w:p w14:paraId="23A7A2F8" w14:textId="77777777" w:rsidR="00FB58A8" w:rsidRDefault="00000000">
            <w:pPr>
              <w:pStyle w:val="TableParagraph"/>
              <w:ind w:left="112"/>
            </w:pPr>
            <w:r>
              <w:t>1</w:t>
            </w:r>
            <w:r>
              <w:rPr>
                <w:spacing w:val="-2"/>
              </w:rPr>
              <w:t xml:space="preserve"> </w:t>
            </w:r>
            <w:r>
              <w:t>piece, 3</w:t>
            </w:r>
            <w:r>
              <w:rPr>
                <w:spacing w:val="-5"/>
              </w:rPr>
              <w:t xml:space="preserve"> ft</w:t>
            </w:r>
          </w:p>
        </w:tc>
        <w:tc>
          <w:tcPr>
            <w:tcW w:w="1712" w:type="dxa"/>
          </w:tcPr>
          <w:p w14:paraId="7123BF0F" w14:textId="77777777" w:rsidR="00FB58A8" w:rsidRDefault="00FB58A8">
            <w:pPr>
              <w:pStyle w:val="TableParagraph"/>
            </w:pPr>
          </w:p>
          <w:p w14:paraId="0365A0C8" w14:textId="77777777" w:rsidR="00FB58A8" w:rsidRDefault="00FB58A8">
            <w:pPr>
              <w:pStyle w:val="TableParagraph"/>
            </w:pPr>
          </w:p>
          <w:p w14:paraId="6CD5D5B8" w14:textId="77777777" w:rsidR="00FB58A8" w:rsidRDefault="00FB58A8">
            <w:pPr>
              <w:pStyle w:val="TableParagraph"/>
            </w:pPr>
          </w:p>
          <w:p w14:paraId="6274F578" w14:textId="77777777" w:rsidR="00FB58A8" w:rsidRDefault="00FB58A8">
            <w:pPr>
              <w:pStyle w:val="TableParagraph"/>
            </w:pPr>
          </w:p>
          <w:p w14:paraId="3BF9DFB9" w14:textId="77777777" w:rsidR="00FB58A8" w:rsidRDefault="00FB58A8">
            <w:pPr>
              <w:pStyle w:val="TableParagraph"/>
            </w:pPr>
          </w:p>
          <w:p w14:paraId="7C08A1F5" w14:textId="77777777" w:rsidR="00FB58A8" w:rsidRDefault="00FB58A8">
            <w:pPr>
              <w:pStyle w:val="TableParagraph"/>
            </w:pPr>
          </w:p>
          <w:p w14:paraId="723A2777" w14:textId="77777777" w:rsidR="00FB58A8" w:rsidRDefault="00FB58A8">
            <w:pPr>
              <w:pStyle w:val="TableParagraph"/>
              <w:spacing w:before="171"/>
            </w:pPr>
          </w:p>
          <w:p w14:paraId="3C08FCFD" w14:textId="77777777" w:rsidR="00FB58A8" w:rsidRDefault="00000000">
            <w:pPr>
              <w:pStyle w:val="TableParagraph"/>
              <w:ind w:left="114"/>
            </w:pPr>
            <w:r>
              <w:t>Job</w:t>
            </w:r>
            <w:r>
              <w:rPr>
                <w:spacing w:val="-2"/>
              </w:rPr>
              <w:t xml:space="preserve"> </w:t>
            </w:r>
            <w:r>
              <w:rPr>
                <w:spacing w:val="-4"/>
              </w:rPr>
              <w:t>site</w:t>
            </w:r>
          </w:p>
        </w:tc>
        <w:tc>
          <w:tcPr>
            <w:tcW w:w="1710" w:type="dxa"/>
          </w:tcPr>
          <w:p w14:paraId="3FDE3A05" w14:textId="77777777" w:rsidR="00FB58A8" w:rsidRDefault="00FB58A8">
            <w:pPr>
              <w:pStyle w:val="TableParagraph"/>
            </w:pPr>
          </w:p>
          <w:p w14:paraId="4B64AFED" w14:textId="77777777" w:rsidR="00FB58A8" w:rsidRDefault="00FB58A8">
            <w:pPr>
              <w:pStyle w:val="TableParagraph"/>
            </w:pPr>
          </w:p>
          <w:p w14:paraId="70BDF654" w14:textId="77777777" w:rsidR="00FB58A8" w:rsidRDefault="00FB58A8">
            <w:pPr>
              <w:pStyle w:val="TableParagraph"/>
            </w:pPr>
          </w:p>
          <w:p w14:paraId="429FEF8C" w14:textId="77777777" w:rsidR="00FB58A8" w:rsidRDefault="00FB58A8">
            <w:pPr>
              <w:pStyle w:val="TableParagraph"/>
            </w:pPr>
          </w:p>
          <w:p w14:paraId="0CB5B198" w14:textId="77777777" w:rsidR="00FB58A8" w:rsidRDefault="00FB58A8">
            <w:pPr>
              <w:pStyle w:val="TableParagraph"/>
            </w:pPr>
          </w:p>
          <w:p w14:paraId="316ABEA1" w14:textId="77777777" w:rsidR="00FB58A8" w:rsidRDefault="00FB58A8">
            <w:pPr>
              <w:pStyle w:val="TableParagraph"/>
            </w:pPr>
          </w:p>
          <w:p w14:paraId="671FF8FB" w14:textId="77777777" w:rsidR="00FB58A8" w:rsidRDefault="00FB58A8">
            <w:pPr>
              <w:pStyle w:val="TableParagraph"/>
              <w:spacing w:before="171"/>
            </w:pPr>
          </w:p>
          <w:p w14:paraId="509FB4DC" w14:textId="77777777" w:rsidR="00FB58A8" w:rsidRDefault="00000000">
            <w:pPr>
              <w:pStyle w:val="TableParagraph"/>
              <w:ind w:left="111"/>
            </w:pPr>
            <w:r>
              <w:t>Each</w:t>
            </w:r>
            <w:r>
              <w:rPr>
                <w:spacing w:val="-3"/>
              </w:rPr>
              <w:t xml:space="preserve"> </w:t>
            </w:r>
            <w:r>
              <w:rPr>
                <w:spacing w:val="-5"/>
              </w:rPr>
              <w:t>lot</w:t>
            </w:r>
          </w:p>
        </w:tc>
        <w:tc>
          <w:tcPr>
            <w:tcW w:w="2161" w:type="dxa"/>
          </w:tcPr>
          <w:p w14:paraId="19EA498B" w14:textId="77777777" w:rsidR="00FB58A8" w:rsidRDefault="00000000">
            <w:pPr>
              <w:pStyle w:val="TableParagraph"/>
              <w:spacing w:before="43"/>
              <w:ind w:left="113" w:right="158"/>
            </w:pPr>
            <w:r>
              <w:t>Certificate of compliance and certified</w:t>
            </w:r>
            <w:r>
              <w:rPr>
                <w:spacing w:val="-16"/>
              </w:rPr>
              <w:t xml:space="preserve"> </w:t>
            </w:r>
            <w:r>
              <w:t>test</w:t>
            </w:r>
            <w:r>
              <w:rPr>
                <w:spacing w:val="-15"/>
              </w:rPr>
              <w:t xml:space="preserve"> </w:t>
            </w:r>
            <w:r>
              <w:t xml:space="preserve">report required for each </w:t>
            </w:r>
            <w:proofErr w:type="gramStart"/>
            <w:r>
              <w:rPr>
                <w:spacing w:val="-4"/>
              </w:rPr>
              <w:t>lot;</w:t>
            </w:r>
            <w:proofErr w:type="gramEnd"/>
          </w:p>
          <w:p w14:paraId="4C14295F" w14:textId="77777777" w:rsidR="00FB58A8" w:rsidRDefault="00000000">
            <w:pPr>
              <w:pStyle w:val="TableParagraph"/>
              <w:ind w:left="113" w:right="334"/>
            </w:pPr>
            <w:r>
              <w:t>test report must include the seal movement</w:t>
            </w:r>
            <w:r>
              <w:rPr>
                <w:spacing w:val="-16"/>
              </w:rPr>
              <w:t xml:space="preserve"> </w:t>
            </w:r>
            <w:r>
              <w:t xml:space="preserve">rating, </w:t>
            </w:r>
            <w:r>
              <w:rPr>
                <w:spacing w:val="-2"/>
              </w:rPr>
              <w:t xml:space="preserve">manufacturer minimum uncompressed </w:t>
            </w:r>
            <w:r>
              <w:t xml:space="preserve">width and test </w:t>
            </w:r>
            <w:proofErr w:type="gramStart"/>
            <w:r>
              <w:rPr>
                <w:spacing w:val="-2"/>
              </w:rPr>
              <w:t>results;</w:t>
            </w:r>
            <w:proofErr w:type="gramEnd"/>
          </w:p>
          <w:p w14:paraId="3C83ED1D" w14:textId="77777777" w:rsidR="00FB58A8" w:rsidRDefault="00000000">
            <w:pPr>
              <w:pStyle w:val="TableParagraph"/>
              <w:ind w:left="113" w:right="158"/>
            </w:pPr>
            <w:r>
              <w:t>submit</w:t>
            </w:r>
            <w:r>
              <w:rPr>
                <w:spacing w:val="-16"/>
              </w:rPr>
              <w:t xml:space="preserve"> </w:t>
            </w:r>
            <w:r>
              <w:t>samples</w:t>
            </w:r>
            <w:r>
              <w:rPr>
                <w:spacing w:val="-15"/>
              </w:rPr>
              <w:t xml:space="preserve"> </w:t>
            </w:r>
            <w:r>
              <w:t>at least 30 days before use</w:t>
            </w:r>
          </w:p>
        </w:tc>
      </w:tr>
      <w:tr w:rsidR="00FB58A8" w14:paraId="11A9EDD6" w14:textId="77777777">
        <w:trPr>
          <w:trHeight w:val="448"/>
        </w:trPr>
        <w:tc>
          <w:tcPr>
            <w:tcW w:w="9813" w:type="dxa"/>
            <w:gridSpan w:val="6"/>
            <w:shd w:val="clear" w:color="auto" w:fill="F1F1F1"/>
          </w:tcPr>
          <w:p w14:paraId="3BE9C150" w14:textId="77777777" w:rsidR="00FB58A8" w:rsidRDefault="00000000">
            <w:pPr>
              <w:pStyle w:val="TableParagraph"/>
              <w:spacing w:before="46"/>
              <w:ind w:left="112"/>
              <w:rPr>
                <w:b/>
              </w:rPr>
            </w:pPr>
            <w:r>
              <w:rPr>
                <w:b/>
              </w:rPr>
              <w:t>JOINT</w:t>
            </w:r>
            <w:r>
              <w:rPr>
                <w:b/>
                <w:spacing w:val="-2"/>
              </w:rPr>
              <w:t xml:space="preserve"> </w:t>
            </w:r>
            <w:r>
              <w:rPr>
                <w:b/>
              </w:rPr>
              <w:t>SEALS</w:t>
            </w:r>
            <w:r>
              <w:rPr>
                <w:b/>
                <w:spacing w:val="-4"/>
              </w:rPr>
              <w:t xml:space="preserve"> </w:t>
            </w:r>
            <w:r>
              <w:rPr>
                <w:b/>
              </w:rPr>
              <w:t>Type</w:t>
            </w:r>
            <w:r>
              <w:rPr>
                <w:b/>
                <w:spacing w:val="-6"/>
              </w:rPr>
              <w:t xml:space="preserve"> </w:t>
            </w:r>
            <w:r>
              <w:rPr>
                <w:b/>
              </w:rPr>
              <w:t>A</w:t>
            </w:r>
            <w:r>
              <w:rPr>
                <w:b/>
                <w:spacing w:val="1"/>
              </w:rPr>
              <w:t xml:space="preserve"> </w:t>
            </w:r>
            <w:r>
              <w:rPr>
                <w:b/>
              </w:rPr>
              <w:t>and</w:t>
            </w:r>
            <w:r>
              <w:rPr>
                <w:b/>
                <w:spacing w:val="-4"/>
              </w:rPr>
              <w:t xml:space="preserve"> </w:t>
            </w:r>
            <w:r>
              <w:rPr>
                <w:b/>
              </w:rPr>
              <w:t>Type</w:t>
            </w:r>
            <w:r>
              <w:rPr>
                <w:b/>
                <w:spacing w:val="-4"/>
              </w:rPr>
              <w:t xml:space="preserve"> </w:t>
            </w:r>
            <w:r>
              <w:rPr>
                <w:b/>
              </w:rPr>
              <w:t>AL</w:t>
            </w:r>
            <w:r>
              <w:rPr>
                <w:b/>
                <w:spacing w:val="-3"/>
              </w:rPr>
              <w:t xml:space="preserve"> </w:t>
            </w:r>
            <w:r>
              <w:rPr>
                <w:b/>
              </w:rPr>
              <w:t>(Section</w:t>
            </w:r>
            <w:r>
              <w:rPr>
                <w:b/>
                <w:spacing w:val="-1"/>
              </w:rPr>
              <w:t xml:space="preserve"> </w:t>
            </w:r>
            <w:r>
              <w:rPr>
                <w:b/>
              </w:rPr>
              <w:t>51-</w:t>
            </w:r>
            <w:r>
              <w:rPr>
                <w:b/>
                <w:spacing w:val="-2"/>
              </w:rPr>
              <w:t>2.02B)</w:t>
            </w:r>
          </w:p>
        </w:tc>
      </w:tr>
      <w:tr w:rsidR="00FB58A8" w14:paraId="7DF805A7" w14:textId="77777777">
        <w:trPr>
          <w:trHeight w:val="2723"/>
        </w:trPr>
        <w:tc>
          <w:tcPr>
            <w:tcW w:w="1349" w:type="dxa"/>
          </w:tcPr>
          <w:p w14:paraId="3F15E111" w14:textId="77777777" w:rsidR="00FB58A8" w:rsidRDefault="00000000">
            <w:pPr>
              <w:pStyle w:val="TableParagraph"/>
              <w:spacing w:before="43"/>
              <w:ind w:left="112" w:right="109"/>
            </w:pPr>
            <w:r>
              <w:rPr>
                <w:spacing w:val="-2"/>
              </w:rPr>
              <w:t xml:space="preserve">Various properties; </w:t>
            </w:r>
            <w:r>
              <w:rPr>
                <w:spacing w:val="-4"/>
              </w:rPr>
              <w:t xml:space="preserve">must </w:t>
            </w:r>
            <w:r>
              <w:rPr>
                <w:spacing w:val="-2"/>
              </w:rPr>
              <w:t>comply</w:t>
            </w:r>
            <w:r>
              <w:rPr>
                <w:spacing w:val="40"/>
              </w:rPr>
              <w:t xml:space="preserve"> </w:t>
            </w:r>
            <w:r>
              <w:rPr>
                <w:spacing w:val="-4"/>
              </w:rPr>
              <w:t xml:space="preserve">with </w:t>
            </w:r>
            <w:r>
              <w:rPr>
                <w:i/>
                <w:spacing w:val="-2"/>
              </w:rPr>
              <w:t xml:space="preserve">Standard </w:t>
            </w:r>
            <w:proofErr w:type="spellStart"/>
            <w:r>
              <w:rPr>
                <w:i/>
                <w:spacing w:val="-2"/>
              </w:rPr>
              <w:t>Specifica</w:t>
            </w:r>
            <w:proofErr w:type="spellEnd"/>
            <w:r>
              <w:rPr>
                <w:i/>
                <w:spacing w:val="-2"/>
              </w:rPr>
              <w:t xml:space="preserve">- </w:t>
            </w:r>
            <w:proofErr w:type="spellStart"/>
            <w:r>
              <w:rPr>
                <w:i/>
                <w:spacing w:val="-2"/>
              </w:rPr>
              <w:t>tions</w:t>
            </w:r>
            <w:proofErr w:type="spellEnd"/>
            <w:r>
              <w:rPr>
                <w:i/>
                <w:spacing w:val="-2"/>
              </w:rPr>
              <w:t xml:space="preserve"> </w:t>
            </w:r>
            <w:r>
              <w:t>Section</w:t>
            </w:r>
            <w:r>
              <w:rPr>
                <w:spacing w:val="-16"/>
              </w:rPr>
              <w:t xml:space="preserve"> </w:t>
            </w:r>
            <w:r>
              <w:t xml:space="preserve">51- </w:t>
            </w:r>
            <w:r>
              <w:rPr>
                <w:spacing w:val="-2"/>
              </w:rPr>
              <w:t>2.02B(2)</w:t>
            </w:r>
          </w:p>
        </w:tc>
        <w:tc>
          <w:tcPr>
            <w:tcW w:w="1352" w:type="dxa"/>
          </w:tcPr>
          <w:p w14:paraId="4568171A" w14:textId="77777777" w:rsidR="00FB58A8" w:rsidRDefault="00FB58A8">
            <w:pPr>
              <w:pStyle w:val="TableParagraph"/>
            </w:pPr>
          </w:p>
          <w:p w14:paraId="454B16B0" w14:textId="77777777" w:rsidR="00FB58A8" w:rsidRDefault="00FB58A8">
            <w:pPr>
              <w:pStyle w:val="TableParagraph"/>
              <w:spacing w:before="43"/>
            </w:pPr>
          </w:p>
          <w:p w14:paraId="6CB23A66" w14:textId="77777777" w:rsidR="00FB58A8" w:rsidRDefault="00000000">
            <w:pPr>
              <w:pStyle w:val="TableParagraph"/>
              <w:ind w:left="114" w:right="109"/>
            </w:pPr>
            <w:r>
              <w:rPr>
                <w:spacing w:val="-4"/>
              </w:rPr>
              <w:t xml:space="preserve">See </w:t>
            </w:r>
            <w:r>
              <w:rPr>
                <w:i/>
                <w:spacing w:val="-2"/>
              </w:rPr>
              <w:t xml:space="preserve">Standard </w:t>
            </w:r>
            <w:proofErr w:type="spellStart"/>
            <w:r>
              <w:rPr>
                <w:i/>
                <w:spacing w:val="-2"/>
              </w:rPr>
              <w:t>Specifica</w:t>
            </w:r>
            <w:proofErr w:type="spellEnd"/>
            <w:r>
              <w:rPr>
                <w:i/>
                <w:spacing w:val="-2"/>
              </w:rPr>
              <w:t xml:space="preserve">- </w:t>
            </w:r>
            <w:proofErr w:type="spellStart"/>
            <w:r>
              <w:rPr>
                <w:i/>
                <w:spacing w:val="-2"/>
              </w:rPr>
              <w:t>tions</w:t>
            </w:r>
            <w:proofErr w:type="spellEnd"/>
            <w:r>
              <w:rPr>
                <w:i/>
                <w:spacing w:val="-2"/>
              </w:rPr>
              <w:t xml:space="preserve"> </w:t>
            </w:r>
            <w:r>
              <w:rPr>
                <w:i/>
              </w:rPr>
              <w:t>S</w:t>
            </w:r>
            <w:r>
              <w:t>ection</w:t>
            </w:r>
            <w:r>
              <w:rPr>
                <w:spacing w:val="-16"/>
              </w:rPr>
              <w:t xml:space="preserve"> </w:t>
            </w:r>
            <w:r>
              <w:t xml:space="preserve">51- </w:t>
            </w:r>
            <w:r>
              <w:rPr>
                <w:spacing w:val="-2"/>
              </w:rPr>
              <w:t>2.02B(2)</w:t>
            </w:r>
          </w:p>
        </w:tc>
        <w:tc>
          <w:tcPr>
            <w:tcW w:w="1529" w:type="dxa"/>
          </w:tcPr>
          <w:p w14:paraId="0C773A71" w14:textId="77777777" w:rsidR="00FB58A8" w:rsidRDefault="00FB58A8">
            <w:pPr>
              <w:pStyle w:val="TableParagraph"/>
            </w:pPr>
          </w:p>
          <w:p w14:paraId="5509BD5E" w14:textId="77777777" w:rsidR="00FB58A8" w:rsidRDefault="00FB58A8">
            <w:pPr>
              <w:pStyle w:val="TableParagraph"/>
            </w:pPr>
          </w:p>
          <w:p w14:paraId="71B2A174" w14:textId="77777777" w:rsidR="00FB58A8" w:rsidRDefault="00FB58A8">
            <w:pPr>
              <w:pStyle w:val="TableParagraph"/>
              <w:spacing w:before="169"/>
            </w:pPr>
          </w:p>
          <w:p w14:paraId="6CE8C4F7" w14:textId="77777777" w:rsidR="00FB58A8" w:rsidRDefault="00000000">
            <w:pPr>
              <w:pStyle w:val="TableParagraph"/>
              <w:ind w:left="112" w:right="252"/>
              <w:jc w:val="both"/>
            </w:pPr>
            <w:r>
              <w:t>1</w:t>
            </w:r>
            <w:r>
              <w:rPr>
                <w:spacing w:val="-12"/>
              </w:rPr>
              <w:t xml:space="preserve"> </w:t>
            </w:r>
            <w:r>
              <w:t>qt</w:t>
            </w:r>
            <w:r>
              <w:rPr>
                <w:spacing w:val="-12"/>
              </w:rPr>
              <w:t xml:space="preserve"> </w:t>
            </w:r>
            <w:r>
              <w:t>of</w:t>
            </w:r>
            <w:r>
              <w:rPr>
                <w:spacing w:val="-13"/>
              </w:rPr>
              <w:t xml:space="preserve"> </w:t>
            </w:r>
            <w:r>
              <w:t xml:space="preserve">each </w:t>
            </w:r>
            <w:r>
              <w:rPr>
                <w:spacing w:val="-2"/>
              </w:rPr>
              <w:t xml:space="preserve">component </w:t>
            </w:r>
            <w:r>
              <w:t>and primer</w:t>
            </w:r>
          </w:p>
        </w:tc>
        <w:tc>
          <w:tcPr>
            <w:tcW w:w="1712" w:type="dxa"/>
          </w:tcPr>
          <w:p w14:paraId="38D9323D" w14:textId="77777777" w:rsidR="00FB58A8" w:rsidRDefault="00FB58A8">
            <w:pPr>
              <w:pStyle w:val="TableParagraph"/>
            </w:pPr>
          </w:p>
          <w:p w14:paraId="7F692765" w14:textId="77777777" w:rsidR="00FB58A8" w:rsidRDefault="00FB58A8">
            <w:pPr>
              <w:pStyle w:val="TableParagraph"/>
            </w:pPr>
          </w:p>
          <w:p w14:paraId="00195AB6" w14:textId="77777777" w:rsidR="00FB58A8" w:rsidRDefault="00FB58A8">
            <w:pPr>
              <w:pStyle w:val="TableParagraph"/>
            </w:pPr>
          </w:p>
          <w:p w14:paraId="67B9A5E5" w14:textId="77777777" w:rsidR="00FB58A8" w:rsidRDefault="00FB58A8">
            <w:pPr>
              <w:pStyle w:val="TableParagraph"/>
              <w:spacing w:before="168"/>
            </w:pPr>
          </w:p>
          <w:p w14:paraId="581E41B8" w14:textId="77777777" w:rsidR="00FB58A8" w:rsidRDefault="00000000">
            <w:pPr>
              <w:pStyle w:val="TableParagraph"/>
              <w:ind w:left="114"/>
            </w:pPr>
            <w:r>
              <w:t>Job</w:t>
            </w:r>
            <w:r>
              <w:rPr>
                <w:spacing w:val="-2"/>
              </w:rPr>
              <w:t xml:space="preserve"> </w:t>
            </w:r>
            <w:r>
              <w:rPr>
                <w:spacing w:val="-4"/>
              </w:rPr>
              <w:t>site</w:t>
            </w:r>
          </w:p>
        </w:tc>
        <w:tc>
          <w:tcPr>
            <w:tcW w:w="1710" w:type="dxa"/>
          </w:tcPr>
          <w:p w14:paraId="1BCC1D2B" w14:textId="77777777" w:rsidR="00FB58A8" w:rsidRDefault="00FB58A8">
            <w:pPr>
              <w:pStyle w:val="TableParagraph"/>
            </w:pPr>
          </w:p>
          <w:p w14:paraId="0087AEA0" w14:textId="77777777" w:rsidR="00FB58A8" w:rsidRDefault="00FB58A8">
            <w:pPr>
              <w:pStyle w:val="TableParagraph"/>
            </w:pPr>
          </w:p>
          <w:p w14:paraId="7042E5D9" w14:textId="77777777" w:rsidR="00FB58A8" w:rsidRDefault="00FB58A8">
            <w:pPr>
              <w:pStyle w:val="TableParagraph"/>
              <w:spacing w:before="42"/>
            </w:pPr>
          </w:p>
          <w:p w14:paraId="517898BD" w14:textId="77777777" w:rsidR="00FB58A8" w:rsidRDefault="00000000">
            <w:pPr>
              <w:pStyle w:val="TableParagraph"/>
              <w:ind w:left="111" w:right="59"/>
            </w:pPr>
            <w:r>
              <w:t>1</w:t>
            </w:r>
            <w:r>
              <w:rPr>
                <w:spacing w:val="-16"/>
              </w:rPr>
              <w:t xml:space="preserve"> </w:t>
            </w:r>
            <w:r>
              <w:t>sample</w:t>
            </w:r>
            <w:r>
              <w:rPr>
                <w:spacing w:val="-15"/>
              </w:rPr>
              <w:t xml:space="preserve"> </w:t>
            </w:r>
            <w:r>
              <w:t xml:space="preserve">from </w:t>
            </w:r>
            <w:r>
              <w:rPr>
                <w:spacing w:val="-4"/>
              </w:rPr>
              <w:t xml:space="preserve">each </w:t>
            </w:r>
            <w:r>
              <w:t>component of each batch</w:t>
            </w:r>
          </w:p>
        </w:tc>
        <w:tc>
          <w:tcPr>
            <w:tcW w:w="2161" w:type="dxa"/>
          </w:tcPr>
          <w:p w14:paraId="1A88670D" w14:textId="77777777" w:rsidR="00FB58A8" w:rsidRDefault="00FB58A8">
            <w:pPr>
              <w:pStyle w:val="TableParagraph"/>
              <w:spacing w:before="169"/>
            </w:pPr>
          </w:p>
          <w:p w14:paraId="7DE60FC5" w14:textId="77777777" w:rsidR="00FB58A8" w:rsidRDefault="00000000">
            <w:pPr>
              <w:pStyle w:val="TableParagraph"/>
              <w:ind w:left="113" w:right="158"/>
            </w:pPr>
            <w:r>
              <w:t xml:space="preserve">Certificate of </w:t>
            </w:r>
            <w:r>
              <w:rPr>
                <w:spacing w:val="-2"/>
              </w:rPr>
              <w:t xml:space="preserve">compliance </w:t>
            </w:r>
            <w:r>
              <w:t>required for each batch of sealant; submit</w:t>
            </w:r>
            <w:r>
              <w:rPr>
                <w:spacing w:val="-6"/>
              </w:rPr>
              <w:t xml:space="preserve"> </w:t>
            </w:r>
            <w:r>
              <w:t>samples</w:t>
            </w:r>
            <w:r>
              <w:rPr>
                <w:spacing w:val="-7"/>
              </w:rPr>
              <w:t xml:space="preserve"> </w:t>
            </w:r>
            <w:r>
              <w:t>at least</w:t>
            </w:r>
            <w:r>
              <w:rPr>
                <w:spacing w:val="-12"/>
              </w:rPr>
              <w:t xml:space="preserve"> </w:t>
            </w:r>
            <w:r>
              <w:t>30</w:t>
            </w:r>
            <w:r>
              <w:rPr>
                <w:spacing w:val="-13"/>
              </w:rPr>
              <w:t xml:space="preserve"> </w:t>
            </w:r>
            <w:r>
              <w:t>days</w:t>
            </w:r>
            <w:r>
              <w:rPr>
                <w:spacing w:val="-12"/>
              </w:rPr>
              <w:t xml:space="preserve"> </w:t>
            </w:r>
            <w:r>
              <w:t>prior to use</w:t>
            </w:r>
          </w:p>
        </w:tc>
      </w:tr>
    </w:tbl>
    <w:p w14:paraId="2EFDD912" w14:textId="77777777" w:rsidR="00FB58A8" w:rsidRDefault="00000000">
      <w:pPr>
        <w:spacing w:before="3"/>
        <w:ind w:left="1020"/>
      </w:pPr>
      <w:r>
        <w:rPr>
          <w:spacing w:val="-2"/>
        </w:rPr>
        <w:t>Notes:</w:t>
      </w:r>
    </w:p>
    <w:p w14:paraId="5B7D55B0" w14:textId="77777777" w:rsidR="00FB58A8" w:rsidRDefault="00000000">
      <w:pPr>
        <w:spacing w:before="110"/>
        <w:ind w:left="1020"/>
      </w:pPr>
      <w:r>
        <w:t>1.</w:t>
      </w:r>
      <w:r>
        <w:rPr>
          <w:spacing w:val="74"/>
          <w:w w:val="150"/>
        </w:rPr>
        <w:t xml:space="preserve"> </w:t>
      </w:r>
      <w:r>
        <w:t>Refer</w:t>
      </w:r>
      <w:r>
        <w:rPr>
          <w:spacing w:val="-4"/>
        </w:rPr>
        <w:t xml:space="preserve"> </w:t>
      </w:r>
      <w:r>
        <w:t>to</w:t>
      </w:r>
      <w:r>
        <w:rPr>
          <w:spacing w:val="-3"/>
        </w:rPr>
        <w:t xml:space="preserve"> </w:t>
      </w:r>
      <w:r>
        <w:t>California</w:t>
      </w:r>
      <w:r>
        <w:rPr>
          <w:spacing w:val="-3"/>
        </w:rPr>
        <w:t xml:space="preserve"> </w:t>
      </w:r>
      <w:r>
        <w:t>Test</w:t>
      </w:r>
      <w:r>
        <w:rPr>
          <w:spacing w:val="-5"/>
        </w:rPr>
        <w:t xml:space="preserve"> </w:t>
      </w:r>
      <w:r>
        <w:t>125</w:t>
      </w:r>
      <w:r>
        <w:rPr>
          <w:spacing w:val="-3"/>
        </w:rPr>
        <w:t xml:space="preserve"> </w:t>
      </w:r>
      <w:r>
        <w:t>for</w:t>
      </w:r>
      <w:r>
        <w:rPr>
          <w:spacing w:val="-2"/>
        </w:rPr>
        <w:t xml:space="preserve"> </w:t>
      </w:r>
      <w:r>
        <w:t>sampling</w:t>
      </w:r>
      <w:r>
        <w:rPr>
          <w:spacing w:val="-3"/>
        </w:rPr>
        <w:t xml:space="preserve"> </w:t>
      </w:r>
      <w:r>
        <w:rPr>
          <w:spacing w:val="-2"/>
        </w:rPr>
        <w:t>procedures.</w:t>
      </w:r>
    </w:p>
    <w:p w14:paraId="724D2C15" w14:textId="77777777" w:rsidR="00FB58A8" w:rsidRDefault="00FB58A8">
      <w:pPr>
        <w:sectPr w:rsidR="00FB58A8">
          <w:footerReference w:type="even" r:id="rId134"/>
          <w:footerReference w:type="default" r:id="rId135"/>
          <w:pgSz w:w="12240" w:h="15840"/>
          <w:pgMar w:top="1860" w:right="280" w:bottom="1000" w:left="420" w:header="0" w:footer="805" w:gutter="0"/>
          <w:pgNumType w:start="57"/>
          <w:cols w:space="720"/>
        </w:sectPr>
      </w:pPr>
    </w:p>
    <w:p w14:paraId="15A11818" w14:textId="77777777" w:rsidR="00FB58A8" w:rsidRDefault="00FB58A8">
      <w:pPr>
        <w:pStyle w:val="BodyText"/>
        <w:spacing w:before="9"/>
        <w:rPr>
          <w:sz w:val="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080"/>
        <w:gridCol w:w="1352"/>
        <w:gridCol w:w="1529"/>
        <w:gridCol w:w="2252"/>
        <w:gridCol w:w="3181"/>
      </w:tblGrid>
      <w:tr w:rsidR="00FB58A8" w14:paraId="41F58506" w14:textId="77777777">
        <w:trPr>
          <w:trHeight w:val="1038"/>
        </w:trPr>
        <w:tc>
          <w:tcPr>
            <w:tcW w:w="1260" w:type="dxa"/>
            <w:shd w:val="clear" w:color="auto" w:fill="D9D9D9"/>
          </w:tcPr>
          <w:p w14:paraId="60260AF0" w14:textId="77777777" w:rsidR="00FB58A8" w:rsidRDefault="00FB58A8">
            <w:pPr>
              <w:pStyle w:val="TableParagraph"/>
              <w:spacing w:before="154"/>
            </w:pPr>
          </w:p>
          <w:p w14:paraId="2E7E7833" w14:textId="77777777" w:rsidR="00FB58A8" w:rsidRDefault="00000000">
            <w:pPr>
              <w:pStyle w:val="TableParagraph"/>
              <w:spacing w:before="1"/>
              <w:ind w:left="402"/>
              <w:rPr>
                <w:b/>
              </w:rPr>
            </w:pPr>
            <w:r>
              <w:rPr>
                <w:b/>
                <w:spacing w:val="-4"/>
              </w:rPr>
              <w:t>T</w:t>
            </w:r>
            <w:bookmarkStart w:id="68" w:name="_bookmark68"/>
            <w:bookmarkEnd w:id="68"/>
            <w:r>
              <w:rPr>
                <w:b/>
                <w:spacing w:val="-4"/>
              </w:rPr>
              <w:t>est</w:t>
            </w:r>
          </w:p>
        </w:tc>
        <w:tc>
          <w:tcPr>
            <w:tcW w:w="1080" w:type="dxa"/>
            <w:tcBorders>
              <w:bottom w:val="single" w:sz="18" w:space="0" w:color="D9D9D9"/>
            </w:tcBorders>
            <w:shd w:val="clear" w:color="auto" w:fill="D9D9D9"/>
          </w:tcPr>
          <w:p w14:paraId="44D5FC4B" w14:textId="77777777" w:rsidR="00FB58A8" w:rsidRDefault="00FB58A8">
            <w:pPr>
              <w:pStyle w:val="TableParagraph"/>
              <w:spacing w:before="30"/>
            </w:pPr>
          </w:p>
          <w:p w14:paraId="603C92D3" w14:textId="77777777" w:rsidR="00FB58A8" w:rsidRDefault="00000000">
            <w:pPr>
              <w:pStyle w:val="TableParagraph"/>
              <w:ind w:left="148" w:right="131" w:firstLine="163"/>
              <w:rPr>
                <w:b/>
              </w:rPr>
            </w:pPr>
            <w:r>
              <w:rPr>
                <w:b/>
                <w:spacing w:val="-4"/>
              </w:rPr>
              <w:t xml:space="preserve">Test </w:t>
            </w:r>
            <w:r>
              <w:rPr>
                <w:b/>
                <w:spacing w:val="-2"/>
              </w:rPr>
              <w:t>Method</w:t>
            </w:r>
          </w:p>
        </w:tc>
        <w:tc>
          <w:tcPr>
            <w:tcW w:w="1352" w:type="dxa"/>
            <w:tcBorders>
              <w:bottom w:val="single" w:sz="18" w:space="0" w:color="D9D9D9"/>
            </w:tcBorders>
            <w:shd w:val="clear" w:color="auto" w:fill="D9D9D9"/>
          </w:tcPr>
          <w:p w14:paraId="0ED990BB" w14:textId="77777777" w:rsidR="00FB58A8" w:rsidRDefault="00000000">
            <w:pPr>
              <w:pStyle w:val="TableParagraph"/>
              <w:spacing w:before="28"/>
              <w:ind w:left="90" w:right="80"/>
              <w:jc w:val="center"/>
              <w:rPr>
                <w:b/>
              </w:rPr>
            </w:pPr>
            <w:r>
              <w:rPr>
                <w:b/>
                <w:spacing w:val="-2"/>
              </w:rPr>
              <w:t xml:space="preserve">Sample </w:t>
            </w:r>
            <w:r>
              <w:rPr>
                <w:b/>
              </w:rPr>
              <w:t>Size &amp;</w:t>
            </w:r>
          </w:p>
          <w:p w14:paraId="4B9214DF" w14:textId="77777777" w:rsidR="00FB58A8" w:rsidRDefault="00000000">
            <w:pPr>
              <w:pStyle w:val="TableParagraph"/>
              <w:spacing w:line="252" w:lineRule="exact"/>
              <w:ind w:left="90" w:right="80"/>
              <w:jc w:val="center"/>
              <w:rPr>
                <w:b/>
              </w:rPr>
            </w:pPr>
            <w:r>
              <w:rPr>
                <w:b/>
                <w:spacing w:val="-2"/>
              </w:rPr>
              <w:t xml:space="preserve">Container </w:t>
            </w:r>
            <w:r>
              <w:rPr>
                <w:b/>
                <w:spacing w:val="-4"/>
              </w:rPr>
              <w:t>Size</w:t>
            </w:r>
          </w:p>
        </w:tc>
        <w:tc>
          <w:tcPr>
            <w:tcW w:w="1529" w:type="dxa"/>
            <w:tcBorders>
              <w:bottom w:val="single" w:sz="18" w:space="0" w:color="D9D9D9"/>
            </w:tcBorders>
            <w:shd w:val="clear" w:color="auto" w:fill="D9D9D9"/>
          </w:tcPr>
          <w:p w14:paraId="3E379F08" w14:textId="77777777" w:rsidR="00FB58A8" w:rsidRDefault="00000000">
            <w:pPr>
              <w:pStyle w:val="TableParagraph"/>
              <w:spacing w:before="156"/>
              <w:ind w:left="304" w:right="255" w:hanging="39"/>
              <w:jc w:val="both"/>
            </w:pPr>
            <w:r>
              <w:rPr>
                <w:b/>
                <w:spacing w:val="-2"/>
              </w:rPr>
              <w:t xml:space="preserve">Sampling Location </w:t>
            </w:r>
            <w:r>
              <w:t>(Note 1)</w:t>
            </w:r>
          </w:p>
        </w:tc>
        <w:tc>
          <w:tcPr>
            <w:tcW w:w="2252" w:type="dxa"/>
            <w:tcBorders>
              <w:bottom w:val="single" w:sz="18" w:space="0" w:color="D9D9D9"/>
            </w:tcBorders>
            <w:shd w:val="clear" w:color="auto" w:fill="D9D9D9"/>
          </w:tcPr>
          <w:p w14:paraId="76DCBE95" w14:textId="77777777" w:rsidR="00FB58A8" w:rsidRDefault="00FB58A8">
            <w:pPr>
              <w:pStyle w:val="TableParagraph"/>
              <w:spacing w:before="30"/>
            </w:pPr>
          </w:p>
          <w:p w14:paraId="0D8861AD" w14:textId="77777777" w:rsidR="00FB58A8" w:rsidRDefault="00000000">
            <w:pPr>
              <w:pStyle w:val="TableParagraph"/>
              <w:ind w:left="568" w:right="184" w:hanging="320"/>
              <w:rPr>
                <w:b/>
              </w:rPr>
            </w:pPr>
            <w:r>
              <w:rPr>
                <w:b/>
              </w:rPr>
              <w:t>Acceptance</w:t>
            </w:r>
            <w:r>
              <w:rPr>
                <w:b/>
                <w:spacing w:val="-16"/>
              </w:rPr>
              <w:t xml:space="preserve"> </w:t>
            </w:r>
            <w:r>
              <w:rPr>
                <w:b/>
              </w:rPr>
              <w:t xml:space="preserve">Test </w:t>
            </w:r>
            <w:r>
              <w:rPr>
                <w:b/>
                <w:spacing w:val="-2"/>
              </w:rPr>
              <w:t>Frequency</w:t>
            </w:r>
          </w:p>
        </w:tc>
        <w:tc>
          <w:tcPr>
            <w:tcW w:w="3181" w:type="dxa"/>
            <w:tcBorders>
              <w:bottom w:val="single" w:sz="18" w:space="0" w:color="D9D9D9"/>
            </w:tcBorders>
            <w:shd w:val="clear" w:color="auto" w:fill="D9D9D9"/>
          </w:tcPr>
          <w:p w14:paraId="4417F3F4" w14:textId="77777777" w:rsidR="00FB58A8" w:rsidRDefault="00FB58A8">
            <w:pPr>
              <w:pStyle w:val="TableParagraph"/>
              <w:spacing w:before="154"/>
            </w:pPr>
          </w:p>
          <w:p w14:paraId="65F6A3C4" w14:textId="77777777" w:rsidR="00FB58A8" w:rsidRDefault="00000000">
            <w:pPr>
              <w:pStyle w:val="TableParagraph"/>
              <w:spacing w:before="1"/>
              <w:ind w:left="6"/>
              <w:jc w:val="center"/>
              <w:rPr>
                <w:b/>
              </w:rPr>
            </w:pPr>
            <w:r>
              <w:rPr>
                <w:b/>
                <w:spacing w:val="-2"/>
              </w:rPr>
              <w:t>Remarks</w:t>
            </w:r>
          </w:p>
        </w:tc>
      </w:tr>
      <w:tr w:rsidR="00FB58A8" w14:paraId="3F7A75E6" w14:textId="77777777">
        <w:trPr>
          <w:trHeight w:val="334"/>
        </w:trPr>
        <w:tc>
          <w:tcPr>
            <w:tcW w:w="10654" w:type="dxa"/>
            <w:gridSpan w:val="6"/>
            <w:tcBorders>
              <w:top w:val="single" w:sz="18" w:space="0" w:color="D9D9D9"/>
            </w:tcBorders>
            <w:shd w:val="clear" w:color="auto" w:fill="F1F1F1"/>
          </w:tcPr>
          <w:p w14:paraId="02FD0376" w14:textId="77777777" w:rsidR="00FB58A8" w:rsidRDefault="00000000">
            <w:pPr>
              <w:pStyle w:val="TableParagraph"/>
              <w:spacing w:before="40"/>
              <w:ind w:left="114"/>
              <w:rPr>
                <w:b/>
              </w:rPr>
            </w:pPr>
            <w:r>
              <w:rPr>
                <w:b/>
              </w:rPr>
              <w:t>AGGREGATE:</w:t>
            </w:r>
            <w:r>
              <w:rPr>
                <w:b/>
                <w:spacing w:val="-9"/>
              </w:rPr>
              <w:t xml:space="preserve"> </w:t>
            </w:r>
            <w:r>
              <w:rPr>
                <w:b/>
              </w:rPr>
              <w:t>Coarse</w:t>
            </w:r>
            <w:r>
              <w:rPr>
                <w:b/>
                <w:spacing w:val="-12"/>
              </w:rPr>
              <w:t xml:space="preserve"> </w:t>
            </w:r>
            <w:r>
              <w:rPr>
                <w:b/>
                <w:spacing w:val="-2"/>
              </w:rPr>
              <w:t>Aggregate</w:t>
            </w:r>
          </w:p>
        </w:tc>
      </w:tr>
      <w:tr w:rsidR="00FB58A8" w14:paraId="2BBD3068" w14:textId="77777777">
        <w:trPr>
          <w:trHeight w:val="1857"/>
        </w:trPr>
        <w:tc>
          <w:tcPr>
            <w:tcW w:w="1260" w:type="dxa"/>
          </w:tcPr>
          <w:p w14:paraId="5809BC97" w14:textId="77777777" w:rsidR="00FB58A8" w:rsidRDefault="00000000">
            <w:pPr>
              <w:pStyle w:val="TableParagraph"/>
              <w:spacing w:before="43"/>
              <w:ind w:left="114" w:right="334"/>
            </w:pPr>
            <w:r>
              <w:rPr>
                <w:spacing w:val="-4"/>
              </w:rPr>
              <w:t xml:space="preserve">Los </w:t>
            </w:r>
            <w:r>
              <w:rPr>
                <w:spacing w:val="-2"/>
              </w:rPr>
              <w:t xml:space="preserve">Angeles Rattler </w:t>
            </w:r>
            <w:r>
              <w:t xml:space="preserve">(loss at </w:t>
            </w:r>
            <w:r>
              <w:rPr>
                <w:spacing w:val="-4"/>
              </w:rPr>
              <w:t>500</w:t>
            </w:r>
          </w:p>
          <w:p w14:paraId="0894DB01" w14:textId="77777777" w:rsidR="00FB58A8" w:rsidRDefault="00000000">
            <w:pPr>
              <w:pStyle w:val="TableParagraph"/>
              <w:ind w:left="114" w:right="457"/>
            </w:pPr>
            <w:proofErr w:type="spellStart"/>
            <w:r>
              <w:rPr>
                <w:spacing w:val="-2"/>
              </w:rPr>
              <w:t>revolu</w:t>
            </w:r>
            <w:proofErr w:type="spellEnd"/>
            <w:r>
              <w:rPr>
                <w:spacing w:val="-2"/>
              </w:rPr>
              <w:t xml:space="preserve">- </w:t>
            </w:r>
            <w:proofErr w:type="spellStart"/>
            <w:r>
              <w:rPr>
                <w:spacing w:val="-2"/>
              </w:rPr>
              <w:t>tions</w:t>
            </w:r>
            <w:proofErr w:type="spellEnd"/>
            <w:r>
              <w:rPr>
                <w:spacing w:val="-2"/>
              </w:rPr>
              <w:t>)</w:t>
            </w:r>
          </w:p>
        </w:tc>
        <w:tc>
          <w:tcPr>
            <w:tcW w:w="1080" w:type="dxa"/>
          </w:tcPr>
          <w:p w14:paraId="51A2694A" w14:textId="77777777" w:rsidR="00FB58A8" w:rsidRDefault="00FB58A8">
            <w:pPr>
              <w:pStyle w:val="TableParagraph"/>
              <w:spacing w:before="171"/>
            </w:pPr>
          </w:p>
          <w:p w14:paraId="5EAE1100" w14:textId="77777777" w:rsidR="00FB58A8" w:rsidRDefault="00000000">
            <w:pPr>
              <w:pStyle w:val="TableParagraph"/>
              <w:ind w:left="115" w:right="396"/>
            </w:pPr>
            <w:r>
              <w:rPr>
                <w:spacing w:val="-2"/>
              </w:rPr>
              <w:t xml:space="preserve">Cali- </w:t>
            </w:r>
            <w:proofErr w:type="spellStart"/>
            <w:r>
              <w:rPr>
                <w:spacing w:val="-2"/>
              </w:rPr>
              <w:t>fornia</w:t>
            </w:r>
            <w:proofErr w:type="spellEnd"/>
            <w:r>
              <w:rPr>
                <w:spacing w:val="-2"/>
              </w:rPr>
              <w:t xml:space="preserve"> </w:t>
            </w:r>
            <w:r>
              <w:rPr>
                <w:spacing w:val="-4"/>
              </w:rPr>
              <w:t>Test 211</w:t>
            </w:r>
          </w:p>
        </w:tc>
        <w:tc>
          <w:tcPr>
            <w:tcW w:w="1352" w:type="dxa"/>
          </w:tcPr>
          <w:p w14:paraId="56CF1406" w14:textId="77777777" w:rsidR="00FB58A8" w:rsidRDefault="00FB58A8">
            <w:pPr>
              <w:pStyle w:val="TableParagraph"/>
            </w:pPr>
          </w:p>
          <w:p w14:paraId="61402104" w14:textId="77777777" w:rsidR="00FB58A8" w:rsidRDefault="00FB58A8">
            <w:pPr>
              <w:pStyle w:val="TableParagraph"/>
            </w:pPr>
          </w:p>
          <w:p w14:paraId="743F7370" w14:textId="77777777" w:rsidR="00FB58A8" w:rsidRDefault="00FB58A8">
            <w:pPr>
              <w:pStyle w:val="TableParagraph"/>
              <w:spacing w:before="44"/>
            </w:pPr>
          </w:p>
          <w:p w14:paraId="413C797D" w14:textId="77777777" w:rsidR="00FB58A8" w:rsidRDefault="00000000">
            <w:pPr>
              <w:pStyle w:val="TableParagraph"/>
              <w:spacing w:before="1"/>
              <w:ind w:left="115"/>
            </w:pPr>
            <w:r>
              <w:t>See</w:t>
            </w:r>
            <w:r>
              <w:rPr>
                <w:spacing w:val="-5"/>
              </w:rPr>
              <w:t xml:space="preserve"> </w:t>
            </w:r>
            <w:r>
              <w:t>Note</w:t>
            </w:r>
            <w:r>
              <w:rPr>
                <w:spacing w:val="-2"/>
              </w:rPr>
              <w:t xml:space="preserve"> </w:t>
            </w:r>
            <w:r>
              <w:rPr>
                <w:spacing w:val="-10"/>
              </w:rPr>
              <w:t>2</w:t>
            </w:r>
          </w:p>
        </w:tc>
        <w:tc>
          <w:tcPr>
            <w:tcW w:w="1529" w:type="dxa"/>
          </w:tcPr>
          <w:p w14:paraId="480D762B" w14:textId="77777777" w:rsidR="00FB58A8" w:rsidRDefault="00FB58A8">
            <w:pPr>
              <w:pStyle w:val="TableParagraph"/>
            </w:pPr>
          </w:p>
          <w:p w14:paraId="477B2D95" w14:textId="77777777" w:rsidR="00FB58A8" w:rsidRDefault="00FB58A8">
            <w:pPr>
              <w:pStyle w:val="TableParagraph"/>
            </w:pPr>
          </w:p>
          <w:p w14:paraId="5B907E6D" w14:textId="77777777" w:rsidR="00FB58A8" w:rsidRDefault="00FB58A8">
            <w:pPr>
              <w:pStyle w:val="TableParagraph"/>
              <w:spacing w:before="44"/>
            </w:pPr>
          </w:p>
          <w:p w14:paraId="514EF882" w14:textId="77777777" w:rsidR="00FB58A8" w:rsidRDefault="00000000">
            <w:pPr>
              <w:pStyle w:val="TableParagraph"/>
              <w:spacing w:before="1"/>
              <w:ind w:left="112"/>
            </w:pPr>
            <w:r>
              <w:rPr>
                <w:spacing w:val="-2"/>
              </w:rPr>
              <w:t>Stockpile</w:t>
            </w:r>
          </w:p>
        </w:tc>
        <w:tc>
          <w:tcPr>
            <w:tcW w:w="2252" w:type="dxa"/>
          </w:tcPr>
          <w:p w14:paraId="5DA0760E" w14:textId="77777777" w:rsidR="00FB58A8" w:rsidRDefault="00FB58A8">
            <w:pPr>
              <w:pStyle w:val="TableParagraph"/>
              <w:spacing w:before="171"/>
            </w:pPr>
          </w:p>
          <w:p w14:paraId="6FDDE753" w14:textId="77777777" w:rsidR="00FB58A8" w:rsidRDefault="00000000">
            <w:pPr>
              <w:pStyle w:val="TableParagraph"/>
              <w:ind w:left="115" w:right="184"/>
            </w:pPr>
            <w:r>
              <w:t>Prior to production and minimum 1 random test for every</w:t>
            </w:r>
            <w:r>
              <w:rPr>
                <w:spacing w:val="-11"/>
              </w:rPr>
              <w:t xml:space="preserve"> </w:t>
            </w:r>
            <w:proofErr w:type="gramStart"/>
            <w:r>
              <w:t>25,000</w:t>
            </w:r>
            <w:r>
              <w:rPr>
                <w:spacing w:val="-14"/>
              </w:rPr>
              <w:t xml:space="preserve"> </w:t>
            </w:r>
            <w:r>
              <w:t>cu</w:t>
            </w:r>
            <w:proofErr w:type="gramEnd"/>
            <w:r>
              <w:rPr>
                <w:spacing w:val="-12"/>
              </w:rPr>
              <w:t xml:space="preserve"> </w:t>
            </w:r>
            <w:r>
              <w:t>yd</w:t>
            </w:r>
          </w:p>
        </w:tc>
        <w:tc>
          <w:tcPr>
            <w:tcW w:w="3181" w:type="dxa"/>
          </w:tcPr>
          <w:p w14:paraId="2F005F1A" w14:textId="77777777" w:rsidR="00FB58A8" w:rsidRDefault="00FB58A8">
            <w:pPr>
              <w:pStyle w:val="TableParagraph"/>
            </w:pPr>
          </w:p>
          <w:p w14:paraId="3C4D3D57" w14:textId="77777777" w:rsidR="00FB58A8" w:rsidRDefault="00FB58A8">
            <w:pPr>
              <w:pStyle w:val="TableParagraph"/>
              <w:spacing w:before="43"/>
            </w:pPr>
          </w:p>
          <w:p w14:paraId="7A3704B9" w14:textId="77777777" w:rsidR="00FB58A8" w:rsidRDefault="00000000">
            <w:pPr>
              <w:pStyle w:val="TableParagraph"/>
              <w:ind w:left="112" w:right="548"/>
              <w:jc w:val="both"/>
            </w:pPr>
            <w:r>
              <w:t xml:space="preserve">1 for every </w:t>
            </w:r>
            <w:proofErr w:type="gramStart"/>
            <w:r>
              <w:t>4,000</w:t>
            </w:r>
            <w:r>
              <w:rPr>
                <w:spacing w:val="-2"/>
              </w:rPr>
              <w:t xml:space="preserve"> </w:t>
            </w:r>
            <w:r>
              <w:t>cu</w:t>
            </w:r>
            <w:proofErr w:type="gramEnd"/>
            <w:r>
              <w:t xml:space="preserve"> yd,</w:t>
            </w:r>
            <w:r>
              <w:rPr>
                <w:spacing w:val="-1"/>
              </w:rPr>
              <w:t xml:space="preserve"> </w:t>
            </w:r>
            <w:r>
              <w:t>if initial</w:t>
            </w:r>
            <w:r>
              <w:rPr>
                <w:spacing w:val="-13"/>
              </w:rPr>
              <w:t xml:space="preserve"> </w:t>
            </w:r>
            <w:r>
              <w:t>test</w:t>
            </w:r>
            <w:r>
              <w:rPr>
                <w:spacing w:val="-13"/>
              </w:rPr>
              <w:t xml:space="preserve"> </w:t>
            </w:r>
            <w:r>
              <w:t>shows</w:t>
            </w:r>
            <w:r>
              <w:rPr>
                <w:spacing w:val="-11"/>
              </w:rPr>
              <w:t xml:space="preserve"> </w:t>
            </w:r>
            <w:r>
              <w:t>abrasion loss greater than 40%</w:t>
            </w:r>
          </w:p>
        </w:tc>
      </w:tr>
      <w:tr w:rsidR="00FB58A8" w14:paraId="7000FF04" w14:textId="77777777">
        <w:trPr>
          <w:trHeight w:val="1605"/>
        </w:trPr>
        <w:tc>
          <w:tcPr>
            <w:tcW w:w="1260" w:type="dxa"/>
          </w:tcPr>
          <w:p w14:paraId="13F6E1B9" w14:textId="77777777" w:rsidR="00FB58A8" w:rsidRDefault="00FB58A8">
            <w:pPr>
              <w:pStyle w:val="TableParagraph"/>
              <w:spacing w:before="169"/>
            </w:pPr>
          </w:p>
          <w:p w14:paraId="013E24D1" w14:textId="77777777" w:rsidR="00FB58A8" w:rsidRDefault="00000000">
            <w:pPr>
              <w:pStyle w:val="TableParagraph"/>
              <w:ind w:left="114" w:right="479"/>
            </w:pPr>
            <w:r>
              <w:rPr>
                <w:spacing w:val="-2"/>
              </w:rPr>
              <w:t xml:space="preserve">Clean- </w:t>
            </w:r>
            <w:r>
              <w:rPr>
                <w:spacing w:val="-4"/>
              </w:rPr>
              <w:t xml:space="preserve">ness </w:t>
            </w:r>
            <w:r>
              <w:rPr>
                <w:spacing w:val="-2"/>
              </w:rPr>
              <w:t>Value</w:t>
            </w:r>
          </w:p>
        </w:tc>
        <w:tc>
          <w:tcPr>
            <w:tcW w:w="1080" w:type="dxa"/>
          </w:tcPr>
          <w:p w14:paraId="481718A7" w14:textId="77777777" w:rsidR="00FB58A8" w:rsidRDefault="00FB58A8">
            <w:pPr>
              <w:pStyle w:val="TableParagraph"/>
              <w:spacing w:before="44"/>
            </w:pPr>
          </w:p>
          <w:p w14:paraId="39199763" w14:textId="77777777" w:rsidR="00FB58A8" w:rsidRDefault="00000000">
            <w:pPr>
              <w:pStyle w:val="TableParagraph"/>
              <w:ind w:left="115" w:right="396"/>
            </w:pPr>
            <w:r>
              <w:rPr>
                <w:spacing w:val="-2"/>
              </w:rPr>
              <w:t xml:space="preserve">Cali- </w:t>
            </w:r>
            <w:proofErr w:type="spellStart"/>
            <w:r>
              <w:rPr>
                <w:spacing w:val="-2"/>
              </w:rPr>
              <w:t>fornia</w:t>
            </w:r>
            <w:proofErr w:type="spellEnd"/>
            <w:r>
              <w:rPr>
                <w:spacing w:val="-2"/>
              </w:rPr>
              <w:t xml:space="preserve"> </w:t>
            </w:r>
            <w:r>
              <w:rPr>
                <w:spacing w:val="-4"/>
              </w:rPr>
              <w:t>Test 227</w:t>
            </w:r>
          </w:p>
        </w:tc>
        <w:tc>
          <w:tcPr>
            <w:tcW w:w="1352" w:type="dxa"/>
          </w:tcPr>
          <w:p w14:paraId="25D1724E" w14:textId="77777777" w:rsidR="00FB58A8" w:rsidRDefault="00FB58A8">
            <w:pPr>
              <w:pStyle w:val="TableParagraph"/>
            </w:pPr>
          </w:p>
          <w:p w14:paraId="6F1ADCCB" w14:textId="77777777" w:rsidR="00FB58A8" w:rsidRDefault="00FB58A8">
            <w:pPr>
              <w:pStyle w:val="TableParagraph"/>
              <w:spacing w:before="170"/>
            </w:pPr>
          </w:p>
          <w:p w14:paraId="74955C5E" w14:textId="77777777" w:rsidR="00FB58A8" w:rsidRDefault="00000000">
            <w:pPr>
              <w:pStyle w:val="TableParagraph"/>
              <w:ind w:left="115"/>
            </w:pPr>
            <w:r>
              <w:t xml:space="preserve">25 </w:t>
            </w:r>
            <w:proofErr w:type="spellStart"/>
            <w:r>
              <w:rPr>
                <w:spacing w:val="-5"/>
              </w:rPr>
              <w:t>lb</w:t>
            </w:r>
            <w:proofErr w:type="spellEnd"/>
          </w:p>
        </w:tc>
        <w:tc>
          <w:tcPr>
            <w:tcW w:w="1529" w:type="dxa"/>
          </w:tcPr>
          <w:p w14:paraId="21056F79" w14:textId="77777777" w:rsidR="00FB58A8" w:rsidRDefault="00FB58A8">
            <w:pPr>
              <w:pStyle w:val="TableParagraph"/>
            </w:pPr>
          </w:p>
          <w:p w14:paraId="68922908" w14:textId="77777777" w:rsidR="00FB58A8" w:rsidRDefault="00FB58A8">
            <w:pPr>
              <w:pStyle w:val="TableParagraph"/>
              <w:spacing w:before="170"/>
            </w:pPr>
          </w:p>
          <w:p w14:paraId="4A3CFAF6" w14:textId="77777777" w:rsidR="00FB58A8" w:rsidRDefault="00000000">
            <w:pPr>
              <w:pStyle w:val="TableParagraph"/>
              <w:ind w:left="112"/>
            </w:pPr>
            <w:r>
              <w:rPr>
                <w:spacing w:val="-2"/>
              </w:rPr>
              <w:t>Stockpile</w:t>
            </w:r>
          </w:p>
        </w:tc>
        <w:tc>
          <w:tcPr>
            <w:tcW w:w="2252" w:type="dxa"/>
          </w:tcPr>
          <w:p w14:paraId="20748E27" w14:textId="77777777" w:rsidR="00FB58A8" w:rsidRDefault="00FB58A8">
            <w:pPr>
              <w:pStyle w:val="TableParagraph"/>
              <w:spacing w:before="44"/>
            </w:pPr>
          </w:p>
          <w:p w14:paraId="327E3F64" w14:textId="77777777" w:rsidR="00FB58A8" w:rsidRDefault="00000000">
            <w:pPr>
              <w:pStyle w:val="TableParagraph"/>
              <w:ind w:left="115" w:right="303"/>
              <w:jc w:val="both"/>
            </w:pPr>
            <w:r>
              <w:t>Prior</w:t>
            </w:r>
            <w:r>
              <w:rPr>
                <w:spacing w:val="-8"/>
              </w:rPr>
              <w:t xml:space="preserve"> </w:t>
            </w:r>
            <w:r>
              <w:t>to</w:t>
            </w:r>
            <w:r>
              <w:rPr>
                <w:spacing w:val="-7"/>
              </w:rPr>
              <w:t xml:space="preserve"> </w:t>
            </w:r>
            <w:r>
              <w:t>production and</w:t>
            </w:r>
            <w:r>
              <w:rPr>
                <w:spacing w:val="-13"/>
              </w:rPr>
              <w:t xml:space="preserve"> </w:t>
            </w:r>
            <w:r>
              <w:t>minimum</w:t>
            </w:r>
            <w:r>
              <w:rPr>
                <w:spacing w:val="-12"/>
              </w:rPr>
              <w:t xml:space="preserve"> </w:t>
            </w:r>
            <w:r>
              <w:t>1</w:t>
            </w:r>
            <w:r>
              <w:rPr>
                <w:spacing w:val="-14"/>
              </w:rPr>
              <w:t xml:space="preserve"> </w:t>
            </w:r>
            <w:r>
              <w:t>for every</w:t>
            </w:r>
            <w:r>
              <w:rPr>
                <w:spacing w:val="-2"/>
              </w:rPr>
              <w:t xml:space="preserve"> </w:t>
            </w:r>
            <w:proofErr w:type="gramStart"/>
            <w:r>
              <w:t>600</w:t>
            </w:r>
            <w:r>
              <w:rPr>
                <w:spacing w:val="-5"/>
              </w:rPr>
              <w:t xml:space="preserve"> </w:t>
            </w:r>
            <w:r>
              <w:t>cu</w:t>
            </w:r>
            <w:proofErr w:type="gramEnd"/>
            <w:r>
              <w:rPr>
                <w:spacing w:val="-4"/>
              </w:rPr>
              <w:t xml:space="preserve"> </w:t>
            </w:r>
            <w:r>
              <w:t>yd,</w:t>
            </w:r>
            <w:r>
              <w:rPr>
                <w:spacing w:val="-4"/>
              </w:rPr>
              <w:t xml:space="preserve"> </w:t>
            </w:r>
            <w:r>
              <w:t>1 per day minimum</w:t>
            </w:r>
          </w:p>
        </w:tc>
        <w:tc>
          <w:tcPr>
            <w:tcW w:w="3181" w:type="dxa"/>
          </w:tcPr>
          <w:p w14:paraId="3052B546" w14:textId="77777777" w:rsidR="00FB58A8" w:rsidRDefault="00000000">
            <w:pPr>
              <w:pStyle w:val="TableParagraph"/>
              <w:spacing w:before="43"/>
              <w:ind w:left="112" w:right="107"/>
            </w:pPr>
            <w:r>
              <w:t>Recommend 1 acceptance test per day if 3 consecutive results exceed 80; increase sampling</w:t>
            </w:r>
            <w:r>
              <w:rPr>
                <w:spacing w:val="-6"/>
              </w:rPr>
              <w:t xml:space="preserve"> </w:t>
            </w:r>
            <w:r>
              <w:t>to</w:t>
            </w:r>
            <w:r>
              <w:rPr>
                <w:spacing w:val="-8"/>
              </w:rPr>
              <w:t xml:space="preserve"> </w:t>
            </w:r>
            <w:r>
              <w:t>1</w:t>
            </w:r>
            <w:r>
              <w:rPr>
                <w:spacing w:val="-8"/>
              </w:rPr>
              <w:t xml:space="preserve"> </w:t>
            </w:r>
            <w:r>
              <w:t>for</w:t>
            </w:r>
            <w:r>
              <w:rPr>
                <w:spacing w:val="-7"/>
              </w:rPr>
              <w:t xml:space="preserve"> </w:t>
            </w:r>
            <w:r>
              <w:t>every</w:t>
            </w:r>
            <w:r>
              <w:rPr>
                <w:spacing w:val="-5"/>
              </w:rPr>
              <w:t xml:space="preserve"> </w:t>
            </w:r>
            <w:proofErr w:type="gramStart"/>
            <w:r>
              <w:t>300</w:t>
            </w:r>
            <w:r>
              <w:rPr>
                <w:spacing w:val="-6"/>
              </w:rPr>
              <w:t xml:space="preserve"> </w:t>
            </w:r>
            <w:r>
              <w:t>cu</w:t>
            </w:r>
            <w:proofErr w:type="gramEnd"/>
            <w:r>
              <w:t xml:space="preserve"> yd (deductive lot) with engineer’s authorization</w:t>
            </w:r>
          </w:p>
        </w:tc>
      </w:tr>
      <w:tr w:rsidR="00FB58A8" w14:paraId="4F3596C9" w14:textId="77777777">
        <w:trPr>
          <w:trHeight w:val="1855"/>
        </w:trPr>
        <w:tc>
          <w:tcPr>
            <w:tcW w:w="1260" w:type="dxa"/>
          </w:tcPr>
          <w:p w14:paraId="71442C52" w14:textId="77777777" w:rsidR="00FB58A8" w:rsidRDefault="00FB58A8">
            <w:pPr>
              <w:pStyle w:val="TableParagraph"/>
            </w:pPr>
          </w:p>
          <w:p w14:paraId="5F6526F8" w14:textId="77777777" w:rsidR="00FB58A8" w:rsidRDefault="00FB58A8">
            <w:pPr>
              <w:pStyle w:val="TableParagraph"/>
              <w:spacing w:before="168"/>
            </w:pPr>
          </w:p>
          <w:p w14:paraId="4694E890" w14:textId="77777777" w:rsidR="00FB58A8" w:rsidRDefault="00000000">
            <w:pPr>
              <w:pStyle w:val="TableParagraph"/>
              <w:ind w:left="114" w:right="312"/>
            </w:pPr>
            <w:r>
              <w:rPr>
                <w:spacing w:val="-4"/>
              </w:rPr>
              <w:t xml:space="preserve">Sieve </w:t>
            </w:r>
            <w:r>
              <w:rPr>
                <w:spacing w:val="-2"/>
              </w:rPr>
              <w:t>Analysis</w:t>
            </w:r>
          </w:p>
        </w:tc>
        <w:tc>
          <w:tcPr>
            <w:tcW w:w="1080" w:type="dxa"/>
          </w:tcPr>
          <w:p w14:paraId="59AAA870" w14:textId="77777777" w:rsidR="00FB58A8" w:rsidRDefault="00FB58A8">
            <w:pPr>
              <w:pStyle w:val="TableParagraph"/>
              <w:spacing w:before="169"/>
            </w:pPr>
          </w:p>
          <w:p w14:paraId="030CBF83" w14:textId="77777777" w:rsidR="00FB58A8" w:rsidRDefault="00000000">
            <w:pPr>
              <w:pStyle w:val="TableParagraph"/>
              <w:ind w:left="115" w:right="396"/>
            </w:pPr>
            <w:r>
              <w:rPr>
                <w:spacing w:val="-2"/>
              </w:rPr>
              <w:t xml:space="preserve">Cali- </w:t>
            </w:r>
            <w:proofErr w:type="spellStart"/>
            <w:r>
              <w:rPr>
                <w:spacing w:val="-2"/>
              </w:rPr>
              <w:t>fornia</w:t>
            </w:r>
            <w:proofErr w:type="spellEnd"/>
            <w:r>
              <w:rPr>
                <w:spacing w:val="-2"/>
              </w:rPr>
              <w:t xml:space="preserve"> </w:t>
            </w:r>
            <w:r>
              <w:rPr>
                <w:spacing w:val="-4"/>
              </w:rPr>
              <w:t>Test 202</w:t>
            </w:r>
          </w:p>
        </w:tc>
        <w:tc>
          <w:tcPr>
            <w:tcW w:w="1352" w:type="dxa"/>
          </w:tcPr>
          <w:p w14:paraId="1B1BAA82" w14:textId="77777777" w:rsidR="00FB58A8" w:rsidRDefault="00FB58A8">
            <w:pPr>
              <w:pStyle w:val="TableParagraph"/>
            </w:pPr>
          </w:p>
          <w:p w14:paraId="0F68ED43" w14:textId="77777777" w:rsidR="00FB58A8" w:rsidRDefault="00FB58A8">
            <w:pPr>
              <w:pStyle w:val="TableParagraph"/>
            </w:pPr>
          </w:p>
          <w:p w14:paraId="4762D804" w14:textId="77777777" w:rsidR="00FB58A8" w:rsidRDefault="00FB58A8">
            <w:pPr>
              <w:pStyle w:val="TableParagraph"/>
              <w:spacing w:before="42"/>
            </w:pPr>
          </w:p>
          <w:p w14:paraId="3605DF88" w14:textId="77777777" w:rsidR="00FB58A8" w:rsidRDefault="00000000">
            <w:pPr>
              <w:pStyle w:val="TableParagraph"/>
              <w:spacing w:before="1"/>
              <w:ind w:left="115"/>
            </w:pPr>
            <w:r>
              <w:t xml:space="preserve">50 </w:t>
            </w:r>
            <w:proofErr w:type="spellStart"/>
            <w:r>
              <w:rPr>
                <w:spacing w:val="-5"/>
              </w:rPr>
              <w:t>lb</w:t>
            </w:r>
            <w:proofErr w:type="spellEnd"/>
          </w:p>
        </w:tc>
        <w:tc>
          <w:tcPr>
            <w:tcW w:w="1529" w:type="dxa"/>
          </w:tcPr>
          <w:p w14:paraId="1A5D223A" w14:textId="77777777" w:rsidR="00FB58A8" w:rsidRDefault="00FB58A8">
            <w:pPr>
              <w:pStyle w:val="TableParagraph"/>
            </w:pPr>
          </w:p>
          <w:p w14:paraId="01F6B8EE" w14:textId="77777777" w:rsidR="00FB58A8" w:rsidRDefault="00FB58A8">
            <w:pPr>
              <w:pStyle w:val="TableParagraph"/>
            </w:pPr>
          </w:p>
          <w:p w14:paraId="71213C3A" w14:textId="77777777" w:rsidR="00FB58A8" w:rsidRDefault="00FB58A8">
            <w:pPr>
              <w:pStyle w:val="TableParagraph"/>
              <w:spacing w:before="42"/>
            </w:pPr>
          </w:p>
          <w:p w14:paraId="23107F00" w14:textId="77777777" w:rsidR="00FB58A8" w:rsidRDefault="00000000">
            <w:pPr>
              <w:pStyle w:val="TableParagraph"/>
              <w:spacing w:before="1"/>
              <w:ind w:left="112"/>
            </w:pPr>
            <w:r>
              <w:t>Belt</w:t>
            </w:r>
            <w:r>
              <w:rPr>
                <w:spacing w:val="-2"/>
              </w:rPr>
              <w:t xml:space="preserve"> </w:t>
            </w:r>
            <w:r>
              <w:rPr>
                <w:spacing w:val="-4"/>
              </w:rPr>
              <w:t>Feed</w:t>
            </w:r>
          </w:p>
        </w:tc>
        <w:tc>
          <w:tcPr>
            <w:tcW w:w="2252" w:type="dxa"/>
          </w:tcPr>
          <w:p w14:paraId="4AE4EC34" w14:textId="77777777" w:rsidR="00FB58A8" w:rsidRDefault="00FB58A8">
            <w:pPr>
              <w:pStyle w:val="TableParagraph"/>
              <w:spacing w:before="169"/>
            </w:pPr>
          </w:p>
          <w:p w14:paraId="4B46727D" w14:textId="77777777" w:rsidR="00FB58A8" w:rsidRDefault="00000000">
            <w:pPr>
              <w:pStyle w:val="TableParagraph"/>
              <w:ind w:left="115" w:right="303"/>
              <w:jc w:val="both"/>
            </w:pPr>
            <w:r>
              <w:t>Prior</w:t>
            </w:r>
            <w:r>
              <w:rPr>
                <w:spacing w:val="-8"/>
              </w:rPr>
              <w:t xml:space="preserve"> </w:t>
            </w:r>
            <w:r>
              <w:t>to</w:t>
            </w:r>
            <w:r>
              <w:rPr>
                <w:spacing w:val="-7"/>
              </w:rPr>
              <w:t xml:space="preserve"> </w:t>
            </w:r>
            <w:r>
              <w:t>production and</w:t>
            </w:r>
            <w:r>
              <w:rPr>
                <w:spacing w:val="-13"/>
              </w:rPr>
              <w:t xml:space="preserve"> </w:t>
            </w:r>
            <w:r>
              <w:t>minimum</w:t>
            </w:r>
            <w:r>
              <w:rPr>
                <w:spacing w:val="-12"/>
              </w:rPr>
              <w:t xml:space="preserve"> </w:t>
            </w:r>
            <w:r>
              <w:t>1</w:t>
            </w:r>
            <w:r>
              <w:rPr>
                <w:spacing w:val="-14"/>
              </w:rPr>
              <w:t xml:space="preserve"> </w:t>
            </w:r>
            <w:r>
              <w:t>for every</w:t>
            </w:r>
            <w:r>
              <w:rPr>
                <w:spacing w:val="-2"/>
              </w:rPr>
              <w:t xml:space="preserve"> </w:t>
            </w:r>
            <w:proofErr w:type="gramStart"/>
            <w:r>
              <w:t>600</w:t>
            </w:r>
            <w:r>
              <w:rPr>
                <w:spacing w:val="-5"/>
              </w:rPr>
              <w:t xml:space="preserve"> </w:t>
            </w:r>
            <w:r>
              <w:t>cu</w:t>
            </w:r>
            <w:proofErr w:type="gramEnd"/>
            <w:r>
              <w:rPr>
                <w:spacing w:val="-5"/>
              </w:rPr>
              <w:t xml:space="preserve"> </w:t>
            </w:r>
            <w:r>
              <w:t>yd,</w:t>
            </w:r>
            <w:r>
              <w:rPr>
                <w:spacing w:val="-4"/>
              </w:rPr>
              <w:t xml:space="preserve"> </w:t>
            </w:r>
            <w:r>
              <w:t>1 per day minimum</w:t>
            </w:r>
          </w:p>
        </w:tc>
        <w:tc>
          <w:tcPr>
            <w:tcW w:w="3181" w:type="dxa"/>
          </w:tcPr>
          <w:p w14:paraId="68A2F8F4" w14:textId="77777777" w:rsidR="00FB58A8" w:rsidRDefault="00000000">
            <w:pPr>
              <w:pStyle w:val="TableParagraph"/>
              <w:spacing w:before="43"/>
              <w:ind w:left="112" w:right="107"/>
            </w:pPr>
            <w:r>
              <w:t>Recommend 1 acceptance test per day if 3 consecutive results are within operating range; increase sampling to 1 for</w:t>
            </w:r>
            <w:r>
              <w:rPr>
                <w:spacing w:val="-7"/>
              </w:rPr>
              <w:t xml:space="preserve"> </w:t>
            </w:r>
            <w:r>
              <w:t>every</w:t>
            </w:r>
            <w:r>
              <w:rPr>
                <w:spacing w:val="-8"/>
              </w:rPr>
              <w:t xml:space="preserve"> </w:t>
            </w:r>
            <w:proofErr w:type="gramStart"/>
            <w:r>
              <w:t>300</w:t>
            </w:r>
            <w:r>
              <w:rPr>
                <w:spacing w:val="-8"/>
              </w:rPr>
              <w:t xml:space="preserve"> </w:t>
            </w:r>
            <w:r>
              <w:t>cu</w:t>
            </w:r>
            <w:proofErr w:type="gramEnd"/>
            <w:r>
              <w:rPr>
                <w:spacing w:val="-6"/>
              </w:rPr>
              <w:t xml:space="preserve"> </w:t>
            </w:r>
            <w:r>
              <w:t>yd</w:t>
            </w:r>
            <w:r>
              <w:rPr>
                <w:spacing w:val="-8"/>
              </w:rPr>
              <w:t xml:space="preserve"> </w:t>
            </w:r>
            <w:r>
              <w:t xml:space="preserve">(deductive lot) with engineer’s </w:t>
            </w:r>
            <w:r>
              <w:rPr>
                <w:spacing w:val="-2"/>
              </w:rPr>
              <w:t>authorization</w:t>
            </w:r>
          </w:p>
        </w:tc>
      </w:tr>
      <w:tr w:rsidR="00FB58A8" w14:paraId="057BE6D2" w14:textId="77777777">
        <w:trPr>
          <w:trHeight w:val="340"/>
        </w:trPr>
        <w:tc>
          <w:tcPr>
            <w:tcW w:w="10654" w:type="dxa"/>
            <w:gridSpan w:val="6"/>
            <w:shd w:val="clear" w:color="auto" w:fill="F1F1F1"/>
          </w:tcPr>
          <w:p w14:paraId="55E6774F" w14:textId="77777777" w:rsidR="00FB58A8" w:rsidRDefault="00000000">
            <w:pPr>
              <w:pStyle w:val="TableParagraph"/>
              <w:spacing w:before="45"/>
              <w:ind w:left="114"/>
              <w:rPr>
                <w:b/>
              </w:rPr>
            </w:pPr>
            <w:r>
              <w:rPr>
                <w:b/>
              </w:rPr>
              <w:t>AGGREGATE:</w:t>
            </w:r>
            <w:r>
              <w:rPr>
                <w:b/>
                <w:spacing w:val="-9"/>
              </w:rPr>
              <w:t xml:space="preserve"> </w:t>
            </w:r>
            <w:r>
              <w:rPr>
                <w:b/>
              </w:rPr>
              <w:t>Fine</w:t>
            </w:r>
            <w:r>
              <w:rPr>
                <w:b/>
                <w:spacing w:val="-9"/>
              </w:rPr>
              <w:t xml:space="preserve"> </w:t>
            </w:r>
            <w:r>
              <w:rPr>
                <w:b/>
                <w:spacing w:val="-2"/>
              </w:rPr>
              <w:t>Aggregate</w:t>
            </w:r>
          </w:p>
        </w:tc>
      </w:tr>
      <w:tr w:rsidR="00FB58A8" w14:paraId="35CDD154" w14:textId="77777777">
        <w:trPr>
          <w:trHeight w:val="1098"/>
        </w:trPr>
        <w:tc>
          <w:tcPr>
            <w:tcW w:w="1260" w:type="dxa"/>
          </w:tcPr>
          <w:p w14:paraId="7D52C6F3" w14:textId="77777777" w:rsidR="00FB58A8" w:rsidRDefault="00FB58A8">
            <w:pPr>
              <w:pStyle w:val="TableParagraph"/>
              <w:spacing w:before="42"/>
            </w:pPr>
          </w:p>
          <w:p w14:paraId="6BA74F1C" w14:textId="77777777" w:rsidR="00FB58A8" w:rsidRDefault="00000000">
            <w:pPr>
              <w:pStyle w:val="TableParagraph"/>
              <w:ind w:left="114"/>
            </w:pPr>
            <w:r>
              <w:rPr>
                <w:spacing w:val="-2"/>
              </w:rPr>
              <w:t>Organic Impurities</w:t>
            </w:r>
          </w:p>
        </w:tc>
        <w:tc>
          <w:tcPr>
            <w:tcW w:w="1080" w:type="dxa"/>
          </w:tcPr>
          <w:p w14:paraId="0C92E8AD" w14:textId="77777777" w:rsidR="00FB58A8" w:rsidRDefault="00000000">
            <w:pPr>
              <w:pStyle w:val="TableParagraph"/>
              <w:spacing w:before="43"/>
              <w:ind w:left="115" w:right="396"/>
            </w:pPr>
            <w:r>
              <w:rPr>
                <w:spacing w:val="-2"/>
              </w:rPr>
              <w:t xml:space="preserve">Cali- </w:t>
            </w:r>
            <w:proofErr w:type="spellStart"/>
            <w:r>
              <w:rPr>
                <w:spacing w:val="-2"/>
              </w:rPr>
              <w:t>fornia</w:t>
            </w:r>
            <w:proofErr w:type="spellEnd"/>
            <w:r>
              <w:rPr>
                <w:spacing w:val="-2"/>
              </w:rPr>
              <w:t xml:space="preserve"> </w:t>
            </w:r>
            <w:r>
              <w:rPr>
                <w:spacing w:val="-4"/>
              </w:rPr>
              <w:t>Test 213</w:t>
            </w:r>
          </w:p>
        </w:tc>
        <w:tc>
          <w:tcPr>
            <w:tcW w:w="1352" w:type="dxa"/>
          </w:tcPr>
          <w:p w14:paraId="7AF4DFEE" w14:textId="77777777" w:rsidR="00FB58A8" w:rsidRDefault="00FB58A8">
            <w:pPr>
              <w:pStyle w:val="TableParagraph"/>
              <w:spacing w:before="169"/>
            </w:pPr>
          </w:p>
          <w:p w14:paraId="1F3F9850" w14:textId="77777777" w:rsidR="00FB58A8" w:rsidRDefault="00000000">
            <w:pPr>
              <w:pStyle w:val="TableParagraph"/>
              <w:ind w:left="115"/>
            </w:pPr>
            <w:r>
              <w:t>See</w:t>
            </w:r>
            <w:r>
              <w:rPr>
                <w:spacing w:val="-5"/>
              </w:rPr>
              <w:t xml:space="preserve"> </w:t>
            </w:r>
            <w:r>
              <w:t>Note</w:t>
            </w:r>
            <w:r>
              <w:rPr>
                <w:spacing w:val="-2"/>
              </w:rPr>
              <w:t xml:space="preserve"> </w:t>
            </w:r>
            <w:r>
              <w:rPr>
                <w:spacing w:val="-10"/>
              </w:rPr>
              <w:t>2</w:t>
            </w:r>
          </w:p>
        </w:tc>
        <w:tc>
          <w:tcPr>
            <w:tcW w:w="1529" w:type="dxa"/>
          </w:tcPr>
          <w:p w14:paraId="65C2E96F" w14:textId="77777777" w:rsidR="00FB58A8" w:rsidRDefault="00FB58A8">
            <w:pPr>
              <w:pStyle w:val="TableParagraph"/>
              <w:spacing w:before="169"/>
            </w:pPr>
          </w:p>
          <w:p w14:paraId="01824642" w14:textId="77777777" w:rsidR="00FB58A8" w:rsidRDefault="00000000">
            <w:pPr>
              <w:pStyle w:val="TableParagraph"/>
              <w:ind w:left="112"/>
            </w:pPr>
            <w:r>
              <w:rPr>
                <w:spacing w:val="-2"/>
              </w:rPr>
              <w:t>Stockpile</w:t>
            </w:r>
          </w:p>
        </w:tc>
        <w:tc>
          <w:tcPr>
            <w:tcW w:w="2252" w:type="dxa"/>
          </w:tcPr>
          <w:p w14:paraId="7DCDF9E9" w14:textId="77777777" w:rsidR="00FB58A8" w:rsidRDefault="00000000">
            <w:pPr>
              <w:pStyle w:val="TableParagraph"/>
              <w:spacing w:before="43"/>
              <w:ind w:left="115" w:right="184"/>
            </w:pPr>
            <w:r>
              <w:t>Prior</w:t>
            </w:r>
            <w:r>
              <w:rPr>
                <w:spacing w:val="-16"/>
              </w:rPr>
              <w:t xml:space="preserve"> </w:t>
            </w:r>
            <w:r>
              <w:t>to</w:t>
            </w:r>
            <w:r>
              <w:rPr>
                <w:spacing w:val="-15"/>
              </w:rPr>
              <w:t xml:space="preserve"> </w:t>
            </w:r>
            <w:r>
              <w:t xml:space="preserve">production or when contamination is </w:t>
            </w:r>
            <w:r>
              <w:rPr>
                <w:spacing w:val="-2"/>
              </w:rPr>
              <w:t>suspected</w:t>
            </w:r>
          </w:p>
        </w:tc>
        <w:tc>
          <w:tcPr>
            <w:tcW w:w="3181" w:type="dxa"/>
          </w:tcPr>
          <w:p w14:paraId="61F958BA" w14:textId="77777777" w:rsidR="00FB58A8" w:rsidRDefault="00FB58A8">
            <w:pPr>
              <w:pStyle w:val="TableParagraph"/>
              <w:rPr>
                <w:rFonts w:ascii="Times New Roman"/>
              </w:rPr>
            </w:pPr>
          </w:p>
        </w:tc>
      </w:tr>
      <w:tr w:rsidR="00FB58A8" w14:paraId="6FA05B0D" w14:textId="77777777">
        <w:trPr>
          <w:trHeight w:val="1097"/>
        </w:trPr>
        <w:tc>
          <w:tcPr>
            <w:tcW w:w="1260" w:type="dxa"/>
          </w:tcPr>
          <w:p w14:paraId="33E463BA" w14:textId="77777777" w:rsidR="00FB58A8" w:rsidRDefault="00FB58A8">
            <w:pPr>
              <w:pStyle w:val="TableParagraph"/>
              <w:spacing w:before="169"/>
            </w:pPr>
          </w:p>
          <w:p w14:paraId="5BD292BD" w14:textId="77777777" w:rsidR="00FB58A8" w:rsidRDefault="00000000">
            <w:pPr>
              <w:pStyle w:val="TableParagraph"/>
              <w:ind w:left="114"/>
            </w:pPr>
            <w:r>
              <w:rPr>
                <w:spacing w:val="-2"/>
              </w:rPr>
              <w:t>Durability</w:t>
            </w:r>
          </w:p>
        </w:tc>
        <w:tc>
          <w:tcPr>
            <w:tcW w:w="1080" w:type="dxa"/>
          </w:tcPr>
          <w:p w14:paraId="38543108" w14:textId="77777777" w:rsidR="00FB58A8" w:rsidRDefault="00000000">
            <w:pPr>
              <w:pStyle w:val="TableParagraph"/>
              <w:spacing w:before="43"/>
              <w:ind w:left="115" w:right="396"/>
            </w:pPr>
            <w:r>
              <w:rPr>
                <w:spacing w:val="-2"/>
              </w:rPr>
              <w:t xml:space="preserve">Cali- </w:t>
            </w:r>
            <w:proofErr w:type="spellStart"/>
            <w:r>
              <w:rPr>
                <w:spacing w:val="-2"/>
              </w:rPr>
              <w:t>fornia</w:t>
            </w:r>
            <w:proofErr w:type="spellEnd"/>
            <w:r>
              <w:rPr>
                <w:spacing w:val="-2"/>
              </w:rPr>
              <w:t xml:space="preserve"> </w:t>
            </w:r>
            <w:r>
              <w:rPr>
                <w:spacing w:val="-4"/>
              </w:rPr>
              <w:t>Test 229</w:t>
            </w:r>
          </w:p>
        </w:tc>
        <w:tc>
          <w:tcPr>
            <w:tcW w:w="1352" w:type="dxa"/>
          </w:tcPr>
          <w:p w14:paraId="10E9C79E" w14:textId="77777777" w:rsidR="00FB58A8" w:rsidRDefault="00FB58A8">
            <w:pPr>
              <w:pStyle w:val="TableParagraph"/>
              <w:spacing w:before="169"/>
            </w:pPr>
          </w:p>
          <w:p w14:paraId="739BA55A" w14:textId="77777777" w:rsidR="00FB58A8" w:rsidRDefault="00000000">
            <w:pPr>
              <w:pStyle w:val="TableParagraph"/>
              <w:ind w:left="115"/>
            </w:pPr>
            <w:r>
              <w:t>See</w:t>
            </w:r>
            <w:r>
              <w:rPr>
                <w:spacing w:val="-5"/>
              </w:rPr>
              <w:t xml:space="preserve"> </w:t>
            </w:r>
            <w:r>
              <w:t>Note</w:t>
            </w:r>
            <w:r>
              <w:rPr>
                <w:spacing w:val="-2"/>
              </w:rPr>
              <w:t xml:space="preserve"> </w:t>
            </w:r>
            <w:r>
              <w:rPr>
                <w:spacing w:val="-10"/>
              </w:rPr>
              <w:t>2</w:t>
            </w:r>
          </w:p>
        </w:tc>
        <w:tc>
          <w:tcPr>
            <w:tcW w:w="1529" w:type="dxa"/>
          </w:tcPr>
          <w:p w14:paraId="35236D4D" w14:textId="77777777" w:rsidR="00FB58A8" w:rsidRDefault="00FB58A8">
            <w:pPr>
              <w:pStyle w:val="TableParagraph"/>
              <w:spacing w:before="169"/>
            </w:pPr>
          </w:p>
          <w:p w14:paraId="2B24E356" w14:textId="77777777" w:rsidR="00FB58A8" w:rsidRDefault="00000000">
            <w:pPr>
              <w:pStyle w:val="TableParagraph"/>
              <w:ind w:left="112"/>
            </w:pPr>
            <w:r>
              <w:rPr>
                <w:spacing w:val="-2"/>
              </w:rPr>
              <w:t>Stockpile</w:t>
            </w:r>
          </w:p>
        </w:tc>
        <w:tc>
          <w:tcPr>
            <w:tcW w:w="2252" w:type="dxa"/>
          </w:tcPr>
          <w:p w14:paraId="41323535" w14:textId="77777777" w:rsidR="00FB58A8" w:rsidRDefault="00FB58A8">
            <w:pPr>
              <w:pStyle w:val="TableParagraph"/>
              <w:spacing w:before="169"/>
            </w:pPr>
          </w:p>
          <w:p w14:paraId="3E2FF95C" w14:textId="77777777" w:rsidR="00FB58A8" w:rsidRDefault="00000000">
            <w:pPr>
              <w:pStyle w:val="TableParagraph"/>
              <w:ind w:left="115"/>
            </w:pPr>
            <w:r>
              <w:t>Prior</w:t>
            </w:r>
            <w:r>
              <w:rPr>
                <w:spacing w:val="-3"/>
              </w:rPr>
              <w:t xml:space="preserve"> </w:t>
            </w:r>
            <w:r>
              <w:t>to</w:t>
            </w:r>
            <w:r>
              <w:rPr>
                <w:spacing w:val="-1"/>
              </w:rPr>
              <w:t xml:space="preserve"> </w:t>
            </w:r>
            <w:r>
              <w:rPr>
                <w:spacing w:val="-2"/>
              </w:rPr>
              <w:t>production</w:t>
            </w:r>
          </w:p>
        </w:tc>
        <w:tc>
          <w:tcPr>
            <w:tcW w:w="3181" w:type="dxa"/>
          </w:tcPr>
          <w:p w14:paraId="517E26B9" w14:textId="77777777" w:rsidR="00FB58A8" w:rsidRDefault="00FB58A8">
            <w:pPr>
              <w:pStyle w:val="TableParagraph"/>
              <w:rPr>
                <w:rFonts w:ascii="Times New Roman"/>
              </w:rPr>
            </w:pPr>
          </w:p>
        </w:tc>
      </w:tr>
      <w:tr w:rsidR="00FB58A8" w14:paraId="7A5007B3" w14:textId="77777777">
        <w:trPr>
          <w:trHeight w:val="1605"/>
        </w:trPr>
        <w:tc>
          <w:tcPr>
            <w:tcW w:w="1260" w:type="dxa"/>
          </w:tcPr>
          <w:p w14:paraId="75D1E560" w14:textId="77777777" w:rsidR="00FB58A8" w:rsidRDefault="00FB58A8">
            <w:pPr>
              <w:pStyle w:val="TableParagraph"/>
            </w:pPr>
          </w:p>
          <w:p w14:paraId="10598432" w14:textId="77777777" w:rsidR="00FB58A8" w:rsidRDefault="00FB58A8">
            <w:pPr>
              <w:pStyle w:val="TableParagraph"/>
              <w:spacing w:before="43"/>
            </w:pPr>
          </w:p>
          <w:p w14:paraId="5531306E" w14:textId="77777777" w:rsidR="00FB58A8" w:rsidRDefault="00000000">
            <w:pPr>
              <w:pStyle w:val="TableParagraph"/>
              <w:ind w:left="114"/>
            </w:pPr>
            <w:r>
              <w:rPr>
                <w:spacing w:val="-4"/>
              </w:rPr>
              <w:t xml:space="preserve">Sand </w:t>
            </w:r>
            <w:r>
              <w:rPr>
                <w:spacing w:val="-2"/>
              </w:rPr>
              <w:t>Equivalent</w:t>
            </w:r>
          </w:p>
        </w:tc>
        <w:tc>
          <w:tcPr>
            <w:tcW w:w="1080" w:type="dxa"/>
          </w:tcPr>
          <w:p w14:paraId="5B1BC3A0" w14:textId="77777777" w:rsidR="00FB58A8" w:rsidRDefault="00FB58A8">
            <w:pPr>
              <w:pStyle w:val="TableParagraph"/>
              <w:spacing w:before="44"/>
            </w:pPr>
          </w:p>
          <w:p w14:paraId="532CBEE5" w14:textId="77777777" w:rsidR="00FB58A8" w:rsidRDefault="00000000">
            <w:pPr>
              <w:pStyle w:val="TableParagraph"/>
              <w:ind w:left="115" w:right="396"/>
            </w:pPr>
            <w:r>
              <w:rPr>
                <w:spacing w:val="-2"/>
              </w:rPr>
              <w:t xml:space="preserve">Cali- </w:t>
            </w:r>
            <w:proofErr w:type="spellStart"/>
            <w:r>
              <w:rPr>
                <w:spacing w:val="-2"/>
              </w:rPr>
              <w:t>fornia</w:t>
            </w:r>
            <w:proofErr w:type="spellEnd"/>
            <w:r>
              <w:rPr>
                <w:spacing w:val="-2"/>
              </w:rPr>
              <w:t xml:space="preserve"> </w:t>
            </w:r>
            <w:r>
              <w:rPr>
                <w:spacing w:val="-4"/>
              </w:rPr>
              <w:t>Test 217</w:t>
            </w:r>
          </w:p>
        </w:tc>
        <w:tc>
          <w:tcPr>
            <w:tcW w:w="1352" w:type="dxa"/>
          </w:tcPr>
          <w:p w14:paraId="76A43500" w14:textId="77777777" w:rsidR="00FB58A8" w:rsidRDefault="00FB58A8">
            <w:pPr>
              <w:pStyle w:val="TableParagraph"/>
            </w:pPr>
          </w:p>
          <w:p w14:paraId="14922ABA" w14:textId="77777777" w:rsidR="00FB58A8" w:rsidRDefault="00FB58A8">
            <w:pPr>
              <w:pStyle w:val="TableParagraph"/>
              <w:spacing w:before="170"/>
            </w:pPr>
          </w:p>
          <w:p w14:paraId="467DE06F" w14:textId="77777777" w:rsidR="00FB58A8" w:rsidRDefault="00000000">
            <w:pPr>
              <w:pStyle w:val="TableParagraph"/>
              <w:ind w:left="115"/>
            </w:pPr>
            <w:r>
              <w:t xml:space="preserve">25 </w:t>
            </w:r>
            <w:proofErr w:type="spellStart"/>
            <w:r>
              <w:rPr>
                <w:spacing w:val="-5"/>
              </w:rPr>
              <w:t>lb</w:t>
            </w:r>
            <w:proofErr w:type="spellEnd"/>
          </w:p>
        </w:tc>
        <w:tc>
          <w:tcPr>
            <w:tcW w:w="1529" w:type="dxa"/>
          </w:tcPr>
          <w:p w14:paraId="6617EB5F" w14:textId="77777777" w:rsidR="00FB58A8" w:rsidRDefault="00FB58A8">
            <w:pPr>
              <w:pStyle w:val="TableParagraph"/>
            </w:pPr>
          </w:p>
          <w:p w14:paraId="3EAD8EAD" w14:textId="77777777" w:rsidR="00FB58A8" w:rsidRDefault="00FB58A8">
            <w:pPr>
              <w:pStyle w:val="TableParagraph"/>
              <w:spacing w:before="170"/>
            </w:pPr>
          </w:p>
          <w:p w14:paraId="234763A8" w14:textId="77777777" w:rsidR="00FB58A8" w:rsidRDefault="00000000">
            <w:pPr>
              <w:pStyle w:val="TableParagraph"/>
              <w:ind w:left="112"/>
            </w:pPr>
            <w:r>
              <w:rPr>
                <w:spacing w:val="-2"/>
              </w:rPr>
              <w:t>Stockpile</w:t>
            </w:r>
          </w:p>
        </w:tc>
        <w:tc>
          <w:tcPr>
            <w:tcW w:w="2252" w:type="dxa"/>
          </w:tcPr>
          <w:p w14:paraId="04C6F196" w14:textId="77777777" w:rsidR="00FB58A8" w:rsidRDefault="00FB58A8">
            <w:pPr>
              <w:pStyle w:val="TableParagraph"/>
              <w:spacing w:before="44"/>
            </w:pPr>
          </w:p>
          <w:p w14:paraId="5F2EBAE4" w14:textId="77777777" w:rsidR="00FB58A8" w:rsidRDefault="00000000">
            <w:pPr>
              <w:pStyle w:val="TableParagraph"/>
              <w:ind w:left="115" w:right="303"/>
              <w:jc w:val="both"/>
            </w:pPr>
            <w:r>
              <w:t>Prior</w:t>
            </w:r>
            <w:r>
              <w:rPr>
                <w:spacing w:val="-8"/>
              </w:rPr>
              <w:t xml:space="preserve"> </w:t>
            </w:r>
            <w:r>
              <w:t>to</w:t>
            </w:r>
            <w:r>
              <w:rPr>
                <w:spacing w:val="-7"/>
              </w:rPr>
              <w:t xml:space="preserve"> </w:t>
            </w:r>
            <w:r>
              <w:t>production and</w:t>
            </w:r>
            <w:r>
              <w:rPr>
                <w:spacing w:val="-13"/>
              </w:rPr>
              <w:t xml:space="preserve"> </w:t>
            </w:r>
            <w:r>
              <w:t>minimum</w:t>
            </w:r>
            <w:r>
              <w:rPr>
                <w:spacing w:val="-12"/>
              </w:rPr>
              <w:t xml:space="preserve"> </w:t>
            </w:r>
            <w:r>
              <w:t>1</w:t>
            </w:r>
            <w:r>
              <w:rPr>
                <w:spacing w:val="-14"/>
              </w:rPr>
              <w:t xml:space="preserve"> </w:t>
            </w:r>
            <w:r>
              <w:t>for every</w:t>
            </w:r>
            <w:r>
              <w:rPr>
                <w:spacing w:val="-2"/>
              </w:rPr>
              <w:t xml:space="preserve"> </w:t>
            </w:r>
            <w:proofErr w:type="gramStart"/>
            <w:r>
              <w:t>600</w:t>
            </w:r>
            <w:r>
              <w:rPr>
                <w:spacing w:val="-5"/>
              </w:rPr>
              <w:t xml:space="preserve"> </w:t>
            </w:r>
            <w:r>
              <w:t>cu</w:t>
            </w:r>
            <w:proofErr w:type="gramEnd"/>
            <w:r>
              <w:rPr>
                <w:spacing w:val="-5"/>
              </w:rPr>
              <w:t xml:space="preserve"> </w:t>
            </w:r>
            <w:r>
              <w:t>yd,</w:t>
            </w:r>
            <w:r>
              <w:rPr>
                <w:spacing w:val="-4"/>
              </w:rPr>
              <w:t xml:space="preserve"> </w:t>
            </w:r>
            <w:r>
              <w:t>1 per day minimum</w:t>
            </w:r>
          </w:p>
        </w:tc>
        <w:tc>
          <w:tcPr>
            <w:tcW w:w="3181" w:type="dxa"/>
          </w:tcPr>
          <w:p w14:paraId="1EC4ADE6" w14:textId="77777777" w:rsidR="00FB58A8" w:rsidRDefault="00000000">
            <w:pPr>
              <w:pStyle w:val="TableParagraph"/>
              <w:spacing w:before="43"/>
              <w:ind w:left="112" w:right="107"/>
            </w:pPr>
            <w:r>
              <w:t>Recommend 1 acceptance test per day if 3 consecutive results exceed 80; increase sampling</w:t>
            </w:r>
            <w:r>
              <w:rPr>
                <w:spacing w:val="-6"/>
              </w:rPr>
              <w:t xml:space="preserve"> </w:t>
            </w:r>
            <w:r>
              <w:t>to</w:t>
            </w:r>
            <w:r>
              <w:rPr>
                <w:spacing w:val="-8"/>
              </w:rPr>
              <w:t xml:space="preserve"> </w:t>
            </w:r>
            <w:r>
              <w:t>1</w:t>
            </w:r>
            <w:r>
              <w:rPr>
                <w:spacing w:val="-8"/>
              </w:rPr>
              <w:t xml:space="preserve"> </w:t>
            </w:r>
            <w:r>
              <w:t>for</w:t>
            </w:r>
            <w:r>
              <w:rPr>
                <w:spacing w:val="-7"/>
              </w:rPr>
              <w:t xml:space="preserve"> </w:t>
            </w:r>
            <w:r>
              <w:t>every</w:t>
            </w:r>
            <w:r>
              <w:rPr>
                <w:spacing w:val="-5"/>
              </w:rPr>
              <w:t xml:space="preserve"> </w:t>
            </w:r>
            <w:proofErr w:type="gramStart"/>
            <w:r>
              <w:t>300</w:t>
            </w:r>
            <w:r>
              <w:rPr>
                <w:spacing w:val="-6"/>
              </w:rPr>
              <w:t xml:space="preserve"> </w:t>
            </w:r>
            <w:r>
              <w:t>cu</w:t>
            </w:r>
            <w:proofErr w:type="gramEnd"/>
            <w:r>
              <w:t xml:space="preserve"> yd (deductive lot) with engineer’s authorization</w:t>
            </w:r>
          </w:p>
        </w:tc>
      </w:tr>
    </w:tbl>
    <w:p w14:paraId="6B44523D" w14:textId="77777777" w:rsidR="00FB58A8" w:rsidRDefault="00FB58A8">
      <w:pPr>
        <w:sectPr w:rsidR="00FB58A8">
          <w:headerReference w:type="even" r:id="rId136"/>
          <w:headerReference w:type="default" r:id="rId137"/>
          <w:pgSz w:w="12240" w:h="15840"/>
          <w:pgMar w:top="2420" w:right="280" w:bottom="1000" w:left="420" w:header="1610" w:footer="0" w:gutter="0"/>
          <w:cols w:space="720"/>
        </w:sectPr>
      </w:pPr>
    </w:p>
    <w:p w14:paraId="3713E3E0" w14:textId="77777777" w:rsidR="00FB58A8" w:rsidRDefault="00FB58A8">
      <w:pPr>
        <w:pStyle w:val="BodyText"/>
        <w:spacing w:before="9"/>
        <w:rPr>
          <w:sz w:val="6"/>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079"/>
        <w:gridCol w:w="1351"/>
        <w:gridCol w:w="1528"/>
        <w:gridCol w:w="2251"/>
        <w:gridCol w:w="3180"/>
      </w:tblGrid>
      <w:tr w:rsidR="00FB58A8" w14:paraId="6C816420" w14:textId="77777777">
        <w:trPr>
          <w:trHeight w:val="1038"/>
        </w:trPr>
        <w:tc>
          <w:tcPr>
            <w:tcW w:w="1260" w:type="dxa"/>
            <w:shd w:val="clear" w:color="auto" w:fill="D9D9D9"/>
          </w:tcPr>
          <w:p w14:paraId="1119C9A4" w14:textId="77777777" w:rsidR="00FB58A8" w:rsidRDefault="00FB58A8">
            <w:pPr>
              <w:pStyle w:val="TableParagraph"/>
              <w:spacing w:before="154"/>
            </w:pPr>
          </w:p>
          <w:p w14:paraId="25595413" w14:textId="77777777" w:rsidR="00FB58A8" w:rsidRDefault="00000000">
            <w:pPr>
              <w:pStyle w:val="TableParagraph"/>
              <w:spacing w:before="1"/>
              <w:ind w:left="402"/>
              <w:rPr>
                <w:b/>
              </w:rPr>
            </w:pPr>
            <w:r>
              <w:rPr>
                <w:b/>
                <w:spacing w:val="-4"/>
              </w:rPr>
              <w:t>T</w:t>
            </w:r>
            <w:bookmarkStart w:id="69" w:name="_bookmark69"/>
            <w:bookmarkEnd w:id="69"/>
            <w:r>
              <w:rPr>
                <w:b/>
                <w:spacing w:val="-4"/>
              </w:rPr>
              <w:t>est</w:t>
            </w:r>
          </w:p>
        </w:tc>
        <w:tc>
          <w:tcPr>
            <w:tcW w:w="1079" w:type="dxa"/>
            <w:tcBorders>
              <w:bottom w:val="single" w:sz="18" w:space="0" w:color="D9D9D9"/>
            </w:tcBorders>
            <w:shd w:val="clear" w:color="auto" w:fill="D9D9D9"/>
          </w:tcPr>
          <w:p w14:paraId="6EFB18EB" w14:textId="77777777" w:rsidR="00FB58A8" w:rsidRDefault="00FB58A8">
            <w:pPr>
              <w:pStyle w:val="TableParagraph"/>
              <w:spacing w:before="30"/>
            </w:pPr>
          </w:p>
          <w:p w14:paraId="31F7DC2B" w14:textId="77777777" w:rsidR="00FB58A8" w:rsidRDefault="00000000">
            <w:pPr>
              <w:pStyle w:val="TableParagraph"/>
              <w:ind w:left="148" w:right="130" w:firstLine="163"/>
              <w:rPr>
                <w:b/>
              </w:rPr>
            </w:pPr>
            <w:r>
              <w:rPr>
                <w:b/>
                <w:spacing w:val="-4"/>
              </w:rPr>
              <w:t xml:space="preserve">Test </w:t>
            </w:r>
            <w:r>
              <w:rPr>
                <w:b/>
                <w:spacing w:val="-2"/>
              </w:rPr>
              <w:t>Method</w:t>
            </w:r>
          </w:p>
        </w:tc>
        <w:tc>
          <w:tcPr>
            <w:tcW w:w="1351" w:type="dxa"/>
            <w:tcBorders>
              <w:bottom w:val="single" w:sz="18" w:space="0" w:color="D9D9D9"/>
            </w:tcBorders>
            <w:shd w:val="clear" w:color="auto" w:fill="D9D9D9"/>
          </w:tcPr>
          <w:p w14:paraId="0CC62D93" w14:textId="77777777" w:rsidR="00FB58A8" w:rsidRDefault="00000000">
            <w:pPr>
              <w:pStyle w:val="TableParagraph"/>
              <w:spacing w:before="28"/>
              <w:ind w:left="91" w:right="78"/>
              <w:jc w:val="center"/>
              <w:rPr>
                <w:b/>
              </w:rPr>
            </w:pPr>
            <w:r>
              <w:rPr>
                <w:b/>
                <w:spacing w:val="-2"/>
              </w:rPr>
              <w:t xml:space="preserve">Sample </w:t>
            </w:r>
            <w:r>
              <w:rPr>
                <w:b/>
              </w:rPr>
              <w:t>Size &amp;</w:t>
            </w:r>
          </w:p>
          <w:p w14:paraId="29CF0C9D" w14:textId="77777777" w:rsidR="00FB58A8" w:rsidRDefault="00000000">
            <w:pPr>
              <w:pStyle w:val="TableParagraph"/>
              <w:spacing w:line="252" w:lineRule="exact"/>
              <w:ind w:left="91" w:right="78"/>
              <w:jc w:val="center"/>
              <w:rPr>
                <w:b/>
              </w:rPr>
            </w:pPr>
            <w:r>
              <w:rPr>
                <w:b/>
                <w:spacing w:val="-2"/>
              </w:rPr>
              <w:t xml:space="preserve">Container </w:t>
            </w:r>
            <w:r>
              <w:rPr>
                <w:b/>
                <w:spacing w:val="-4"/>
              </w:rPr>
              <w:t>Size</w:t>
            </w:r>
          </w:p>
        </w:tc>
        <w:tc>
          <w:tcPr>
            <w:tcW w:w="1528" w:type="dxa"/>
            <w:tcBorders>
              <w:bottom w:val="single" w:sz="18" w:space="0" w:color="D9D9D9"/>
            </w:tcBorders>
            <w:shd w:val="clear" w:color="auto" w:fill="D9D9D9"/>
          </w:tcPr>
          <w:p w14:paraId="07239CF5" w14:textId="77777777" w:rsidR="00FB58A8" w:rsidRDefault="00000000">
            <w:pPr>
              <w:pStyle w:val="TableParagraph"/>
              <w:spacing w:before="156"/>
              <w:ind w:left="306" w:right="252" w:hanging="39"/>
              <w:jc w:val="both"/>
            </w:pPr>
            <w:r>
              <w:rPr>
                <w:b/>
                <w:spacing w:val="-2"/>
              </w:rPr>
              <w:t xml:space="preserve">Sampling Location </w:t>
            </w:r>
            <w:r>
              <w:t>(Note 1)</w:t>
            </w:r>
          </w:p>
        </w:tc>
        <w:tc>
          <w:tcPr>
            <w:tcW w:w="2251" w:type="dxa"/>
            <w:tcBorders>
              <w:bottom w:val="single" w:sz="18" w:space="0" w:color="D9D9D9"/>
            </w:tcBorders>
            <w:shd w:val="clear" w:color="auto" w:fill="D9D9D9"/>
          </w:tcPr>
          <w:p w14:paraId="7C492623" w14:textId="77777777" w:rsidR="00FB58A8" w:rsidRDefault="00FB58A8">
            <w:pPr>
              <w:pStyle w:val="TableParagraph"/>
              <w:spacing w:before="30"/>
            </w:pPr>
          </w:p>
          <w:p w14:paraId="1D490354" w14:textId="77777777" w:rsidR="00FB58A8" w:rsidRDefault="00000000">
            <w:pPr>
              <w:pStyle w:val="TableParagraph"/>
              <w:ind w:left="572" w:right="235" w:hanging="320"/>
              <w:rPr>
                <w:b/>
              </w:rPr>
            </w:pPr>
            <w:r>
              <w:rPr>
                <w:b/>
              </w:rPr>
              <w:t>Acceptance</w:t>
            </w:r>
            <w:r>
              <w:rPr>
                <w:b/>
                <w:spacing w:val="-16"/>
              </w:rPr>
              <w:t xml:space="preserve"> </w:t>
            </w:r>
            <w:r>
              <w:rPr>
                <w:b/>
              </w:rPr>
              <w:t xml:space="preserve">Test </w:t>
            </w:r>
            <w:r>
              <w:rPr>
                <w:b/>
                <w:spacing w:val="-2"/>
              </w:rPr>
              <w:t>Frequency</w:t>
            </w:r>
          </w:p>
        </w:tc>
        <w:tc>
          <w:tcPr>
            <w:tcW w:w="3180" w:type="dxa"/>
            <w:tcBorders>
              <w:bottom w:val="single" w:sz="18" w:space="0" w:color="D9D9D9"/>
            </w:tcBorders>
            <w:shd w:val="clear" w:color="auto" w:fill="D9D9D9"/>
          </w:tcPr>
          <w:p w14:paraId="151175AD" w14:textId="77777777" w:rsidR="00FB58A8" w:rsidRDefault="00FB58A8">
            <w:pPr>
              <w:pStyle w:val="TableParagraph"/>
              <w:spacing w:before="154"/>
            </w:pPr>
          </w:p>
          <w:p w14:paraId="59DC1E40" w14:textId="77777777" w:rsidR="00FB58A8" w:rsidRDefault="00000000">
            <w:pPr>
              <w:pStyle w:val="TableParagraph"/>
              <w:spacing w:before="1"/>
              <w:ind w:left="15"/>
              <w:jc w:val="center"/>
              <w:rPr>
                <w:b/>
              </w:rPr>
            </w:pPr>
            <w:r>
              <w:rPr>
                <w:b/>
                <w:spacing w:val="-2"/>
              </w:rPr>
              <w:t>Remarks</w:t>
            </w:r>
          </w:p>
        </w:tc>
      </w:tr>
      <w:tr w:rsidR="00FB58A8" w14:paraId="65B2E1E8" w14:textId="77777777">
        <w:trPr>
          <w:trHeight w:val="334"/>
        </w:trPr>
        <w:tc>
          <w:tcPr>
            <w:tcW w:w="10649" w:type="dxa"/>
            <w:gridSpan w:val="6"/>
            <w:tcBorders>
              <w:top w:val="single" w:sz="18" w:space="0" w:color="D9D9D9"/>
            </w:tcBorders>
            <w:shd w:val="clear" w:color="auto" w:fill="F1F1F1"/>
          </w:tcPr>
          <w:p w14:paraId="3AEB0886" w14:textId="77777777" w:rsidR="00FB58A8" w:rsidRDefault="00000000">
            <w:pPr>
              <w:pStyle w:val="TableParagraph"/>
              <w:spacing w:before="40"/>
              <w:ind w:left="114"/>
              <w:rPr>
                <w:b/>
              </w:rPr>
            </w:pPr>
            <w:r>
              <w:rPr>
                <w:b/>
              </w:rPr>
              <w:t>AGGREGATE:</w:t>
            </w:r>
            <w:r>
              <w:rPr>
                <w:b/>
                <w:spacing w:val="-8"/>
              </w:rPr>
              <w:t xml:space="preserve"> </w:t>
            </w:r>
            <w:r>
              <w:rPr>
                <w:b/>
              </w:rPr>
              <w:t>Fine</w:t>
            </w:r>
            <w:r>
              <w:rPr>
                <w:b/>
                <w:spacing w:val="-9"/>
              </w:rPr>
              <w:t xml:space="preserve"> </w:t>
            </w:r>
            <w:r>
              <w:rPr>
                <w:b/>
                <w:spacing w:val="-2"/>
              </w:rPr>
              <w:t>Aggregate</w:t>
            </w:r>
          </w:p>
        </w:tc>
      </w:tr>
      <w:tr w:rsidR="00FB58A8" w14:paraId="346C5ED5" w14:textId="77777777">
        <w:trPr>
          <w:trHeight w:val="1857"/>
        </w:trPr>
        <w:tc>
          <w:tcPr>
            <w:tcW w:w="1260" w:type="dxa"/>
          </w:tcPr>
          <w:p w14:paraId="1A916A55" w14:textId="77777777" w:rsidR="00FB58A8" w:rsidRDefault="00FB58A8">
            <w:pPr>
              <w:pStyle w:val="TableParagraph"/>
            </w:pPr>
          </w:p>
          <w:p w14:paraId="57A90BAE" w14:textId="77777777" w:rsidR="00FB58A8" w:rsidRDefault="00FB58A8">
            <w:pPr>
              <w:pStyle w:val="TableParagraph"/>
              <w:spacing w:before="170"/>
            </w:pPr>
          </w:p>
          <w:p w14:paraId="0B31F306" w14:textId="77777777" w:rsidR="00FB58A8" w:rsidRDefault="00000000">
            <w:pPr>
              <w:pStyle w:val="TableParagraph"/>
              <w:ind w:left="114" w:right="312"/>
            </w:pPr>
            <w:r>
              <w:rPr>
                <w:spacing w:val="-4"/>
              </w:rPr>
              <w:t xml:space="preserve">Sieve </w:t>
            </w:r>
            <w:r>
              <w:rPr>
                <w:spacing w:val="-2"/>
              </w:rPr>
              <w:t>Analysis</w:t>
            </w:r>
          </w:p>
        </w:tc>
        <w:tc>
          <w:tcPr>
            <w:tcW w:w="1079" w:type="dxa"/>
          </w:tcPr>
          <w:p w14:paraId="1644D45F" w14:textId="77777777" w:rsidR="00FB58A8" w:rsidRDefault="00FB58A8">
            <w:pPr>
              <w:pStyle w:val="TableParagraph"/>
              <w:spacing w:before="171"/>
            </w:pPr>
          </w:p>
          <w:p w14:paraId="6993F3E9" w14:textId="77777777" w:rsidR="00FB58A8" w:rsidRDefault="00000000">
            <w:pPr>
              <w:pStyle w:val="TableParagraph"/>
              <w:ind w:left="115" w:right="395"/>
            </w:pPr>
            <w:r>
              <w:rPr>
                <w:spacing w:val="-2"/>
              </w:rPr>
              <w:t xml:space="preserve">Cali- </w:t>
            </w:r>
            <w:proofErr w:type="spellStart"/>
            <w:r>
              <w:rPr>
                <w:spacing w:val="-2"/>
              </w:rPr>
              <w:t>fornia</w:t>
            </w:r>
            <w:proofErr w:type="spellEnd"/>
            <w:r>
              <w:rPr>
                <w:spacing w:val="-2"/>
              </w:rPr>
              <w:t xml:space="preserve"> </w:t>
            </w:r>
            <w:r>
              <w:rPr>
                <w:spacing w:val="-4"/>
              </w:rPr>
              <w:t>Test 202</w:t>
            </w:r>
          </w:p>
        </w:tc>
        <w:tc>
          <w:tcPr>
            <w:tcW w:w="1351" w:type="dxa"/>
          </w:tcPr>
          <w:p w14:paraId="6C0122B5" w14:textId="77777777" w:rsidR="00FB58A8" w:rsidRDefault="00FB58A8">
            <w:pPr>
              <w:pStyle w:val="TableParagraph"/>
            </w:pPr>
          </w:p>
          <w:p w14:paraId="029D7DA2" w14:textId="77777777" w:rsidR="00FB58A8" w:rsidRDefault="00FB58A8">
            <w:pPr>
              <w:pStyle w:val="TableParagraph"/>
            </w:pPr>
          </w:p>
          <w:p w14:paraId="6EE95756" w14:textId="77777777" w:rsidR="00FB58A8" w:rsidRDefault="00FB58A8">
            <w:pPr>
              <w:pStyle w:val="TableParagraph"/>
              <w:spacing w:before="44"/>
            </w:pPr>
          </w:p>
          <w:p w14:paraId="08C873E3" w14:textId="77777777" w:rsidR="00FB58A8" w:rsidRDefault="00000000">
            <w:pPr>
              <w:pStyle w:val="TableParagraph"/>
              <w:spacing w:before="1"/>
              <w:ind w:left="116"/>
            </w:pPr>
            <w:r>
              <w:t xml:space="preserve">50 </w:t>
            </w:r>
            <w:proofErr w:type="spellStart"/>
            <w:r>
              <w:rPr>
                <w:spacing w:val="-5"/>
              </w:rPr>
              <w:t>lb</w:t>
            </w:r>
            <w:proofErr w:type="spellEnd"/>
          </w:p>
        </w:tc>
        <w:tc>
          <w:tcPr>
            <w:tcW w:w="1528" w:type="dxa"/>
          </w:tcPr>
          <w:p w14:paraId="0D127667" w14:textId="77777777" w:rsidR="00FB58A8" w:rsidRDefault="00FB58A8">
            <w:pPr>
              <w:pStyle w:val="TableParagraph"/>
            </w:pPr>
          </w:p>
          <w:p w14:paraId="185503F8" w14:textId="77777777" w:rsidR="00FB58A8" w:rsidRDefault="00FB58A8">
            <w:pPr>
              <w:pStyle w:val="TableParagraph"/>
            </w:pPr>
          </w:p>
          <w:p w14:paraId="1085FD90" w14:textId="77777777" w:rsidR="00FB58A8" w:rsidRDefault="00FB58A8">
            <w:pPr>
              <w:pStyle w:val="TableParagraph"/>
              <w:spacing w:before="44"/>
            </w:pPr>
          </w:p>
          <w:p w14:paraId="7F5D4730" w14:textId="77777777" w:rsidR="00FB58A8" w:rsidRDefault="00000000">
            <w:pPr>
              <w:pStyle w:val="TableParagraph"/>
              <w:spacing w:before="1"/>
              <w:ind w:left="114"/>
            </w:pPr>
            <w:r>
              <w:t>Belt</w:t>
            </w:r>
            <w:r>
              <w:rPr>
                <w:spacing w:val="-2"/>
              </w:rPr>
              <w:t xml:space="preserve"> </w:t>
            </w:r>
            <w:r>
              <w:rPr>
                <w:spacing w:val="-4"/>
              </w:rPr>
              <w:t>feed</w:t>
            </w:r>
          </w:p>
        </w:tc>
        <w:tc>
          <w:tcPr>
            <w:tcW w:w="2251" w:type="dxa"/>
          </w:tcPr>
          <w:p w14:paraId="38810063" w14:textId="77777777" w:rsidR="00FB58A8" w:rsidRDefault="00FB58A8">
            <w:pPr>
              <w:pStyle w:val="TableParagraph"/>
              <w:spacing w:before="171"/>
            </w:pPr>
          </w:p>
          <w:p w14:paraId="47F8AADC" w14:textId="77777777" w:rsidR="00FB58A8" w:rsidRDefault="00000000">
            <w:pPr>
              <w:pStyle w:val="TableParagraph"/>
              <w:ind w:left="118" w:right="299"/>
              <w:jc w:val="both"/>
            </w:pPr>
            <w:r>
              <w:t>Prior</w:t>
            </w:r>
            <w:r>
              <w:rPr>
                <w:spacing w:val="-8"/>
              </w:rPr>
              <w:t xml:space="preserve"> </w:t>
            </w:r>
            <w:r>
              <w:t>to</w:t>
            </w:r>
            <w:r>
              <w:rPr>
                <w:spacing w:val="-7"/>
              </w:rPr>
              <w:t xml:space="preserve"> </w:t>
            </w:r>
            <w:r>
              <w:t>production and</w:t>
            </w:r>
            <w:r>
              <w:rPr>
                <w:spacing w:val="-13"/>
              </w:rPr>
              <w:t xml:space="preserve"> </w:t>
            </w:r>
            <w:r>
              <w:t>minimum</w:t>
            </w:r>
            <w:r>
              <w:rPr>
                <w:spacing w:val="-12"/>
              </w:rPr>
              <w:t xml:space="preserve"> </w:t>
            </w:r>
            <w:r>
              <w:t>1</w:t>
            </w:r>
            <w:r>
              <w:rPr>
                <w:spacing w:val="-14"/>
              </w:rPr>
              <w:t xml:space="preserve"> </w:t>
            </w:r>
            <w:r>
              <w:t>for every</w:t>
            </w:r>
            <w:r>
              <w:rPr>
                <w:spacing w:val="-2"/>
              </w:rPr>
              <w:t xml:space="preserve"> </w:t>
            </w:r>
            <w:proofErr w:type="gramStart"/>
            <w:r>
              <w:t>600</w:t>
            </w:r>
            <w:r>
              <w:rPr>
                <w:spacing w:val="-5"/>
              </w:rPr>
              <w:t xml:space="preserve"> </w:t>
            </w:r>
            <w:r>
              <w:t>cu</w:t>
            </w:r>
            <w:proofErr w:type="gramEnd"/>
            <w:r>
              <w:rPr>
                <w:spacing w:val="-5"/>
              </w:rPr>
              <w:t xml:space="preserve"> </w:t>
            </w:r>
            <w:r>
              <w:t>yd,</w:t>
            </w:r>
            <w:r>
              <w:rPr>
                <w:spacing w:val="-4"/>
              </w:rPr>
              <w:t xml:space="preserve"> </w:t>
            </w:r>
            <w:r>
              <w:t>1 per day minimum</w:t>
            </w:r>
          </w:p>
        </w:tc>
        <w:tc>
          <w:tcPr>
            <w:tcW w:w="3180" w:type="dxa"/>
          </w:tcPr>
          <w:p w14:paraId="29BF8C0C" w14:textId="77777777" w:rsidR="00FB58A8" w:rsidRDefault="00000000">
            <w:pPr>
              <w:pStyle w:val="TableParagraph"/>
              <w:spacing w:before="43"/>
              <w:ind w:left="116" w:right="102"/>
            </w:pPr>
            <w:r>
              <w:t>Recommend 1 acceptance test per day if 3 consecutive results are within operating range; increase sampling to 1 for</w:t>
            </w:r>
            <w:r>
              <w:rPr>
                <w:spacing w:val="-7"/>
              </w:rPr>
              <w:t xml:space="preserve"> </w:t>
            </w:r>
            <w:r>
              <w:t>every</w:t>
            </w:r>
            <w:r>
              <w:rPr>
                <w:spacing w:val="-8"/>
              </w:rPr>
              <w:t xml:space="preserve"> </w:t>
            </w:r>
            <w:proofErr w:type="gramStart"/>
            <w:r>
              <w:t>300</w:t>
            </w:r>
            <w:r>
              <w:rPr>
                <w:spacing w:val="-8"/>
              </w:rPr>
              <w:t xml:space="preserve"> </w:t>
            </w:r>
            <w:r>
              <w:t>cu</w:t>
            </w:r>
            <w:proofErr w:type="gramEnd"/>
            <w:r>
              <w:rPr>
                <w:spacing w:val="-6"/>
              </w:rPr>
              <w:t xml:space="preserve"> </w:t>
            </w:r>
            <w:r>
              <w:t>yd</w:t>
            </w:r>
            <w:r>
              <w:rPr>
                <w:spacing w:val="-8"/>
              </w:rPr>
              <w:t xml:space="preserve"> </w:t>
            </w:r>
            <w:r>
              <w:t xml:space="preserve">(deductive lot) with engineer’s </w:t>
            </w:r>
            <w:r>
              <w:rPr>
                <w:spacing w:val="-2"/>
              </w:rPr>
              <w:t>authorization</w:t>
            </w:r>
          </w:p>
        </w:tc>
      </w:tr>
      <w:tr w:rsidR="00FB58A8" w14:paraId="6C603185" w14:textId="77777777">
        <w:trPr>
          <w:trHeight w:val="448"/>
        </w:trPr>
        <w:tc>
          <w:tcPr>
            <w:tcW w:w="10649" w:type="dxa"/>
            <w:gridSpan w:val="6"/>
            <w:shd w:val="clear" w:color="auto" w:fill="F1F1F1"/>
          </w:tcPr>
          <w:p w14:paraId="3C7EED3E" w14:textId="77777777" w:rsidR="00FB58A8" w:rsidRDefault="00000000">
            <w:pPr>
              <w:pStyle w:val="TableParagraph"/>
              <w:spacing w:before="43"/>
              <w:ind w:left="114"/>
              <w:rPr>
                <w:b/>
              </w:rPr>
            </w:pPr>
            <w:r>
              <w:rPr>
                <w:b/>
              </w:rPr>
              <w:t>AGGREGATE</w:t>
            </w:r>
            <w:r>
              <w:t>:</w:t>
            </w:r>
            <w:r>
              <w:rPr>
                <w:spacing w:val="-3"/>
              </w:rPr>
              <w:t xml:space="preserve"> </w:t>
            </w:r>
            <w:r>
              <w:rPr>
                <w:b/>
              </w:rPr>
              <w:t>Coarse</w:t>
            </w:r>
            <w:r>
              <w:rPr>
                <w:b/>
                <w:spacing w:val="-9"/>
              </w:rPr>
              <w:t xml:space="preserve"> </w:t>
            </w:r>
            <w:r>
              <w:rPr>
                <w:b/>
              </w:rPr>
              <w:t>&amp;</w:t>
            </w:r>
            <w:r>
              <w:rPr>
                <w:b/>
                <w:spacing w:val="-5"/>
              </w:rPr>
              <w:t xml:space="preserve"> </w:t>
            </w:r>
            <w:r>
              <w:rPr>
                <w:b/>
              </w:rPr>
              <w:t>Fine</w:t>
            </w:r>
            <w:r>
              <w:rPr>
                <w:b/>
                <w:spacing w:val="-6"/>
              </w:rPr>
              <w:t xml:space="preserve"> </w:t>
            </w:r>
            <w:r>
              <w:rPr>
                <w:b/>
                <w:spacing w:val="-2"/>
              </w:rPr>
              <w:t>Aggregate</w:t>
            </w:r>
          </w:p>
        </w:tc>
      </w:tr>
      <w:tr w:rsidR="00FB58A8" w14:paraId="19DFBEE9" w14:textId="77777777">
        <w:trPr>
          <w:trHeight w:val="2325"/>
        </w:trPr>
        <w:tc>
          <w:tcPr>
            <w:tcW w:w="1260" w:type="dxa"/>
          </w:tcPr>
          <w:p w14:paraId="4158BEE4" w14:textId="77777777" w:rsidR="00FB58A8" w:rsidRDefault="00FB58A8">
            <w:pPr>
              <w:pStyle w:val="TableParagraph"/>
              <w:spacing w:before="222"/>
            </w:pPr>
          </w:p>
          <w:p w14:paraId="04A0092C" w14:textId="77777777" w:rsidR="00FB58A8" w:rsidRDefault="00000000">
            <w:pPr>
              <w:pStyle w:val="TableParagraph"/>
              <w:ind w:left="114" w:right="360"/>
            </w:pPr>
            <w:r>
              <w:rPr>
                <w:spacing w:val="-2"/>
              </w:rPr>
              <w:t xml:space="preserve">Specific Gravity </w:t>
            </w:r>
            <w:r>
              <w:rPr>
                <w:spacing w:val="-4"/>
              </w:rPr>
              <w:t xml:space="preserve">and </w:t>
            </w:r>
            <w:proofErr w:type="spellStart"/>
            <w:r>
              <w:rPr>
                <w:spacing w:val="-2"/>
              </w:rPr>
              <w:t>Absorp</w:t>
            </w:r>
            <w:proofErr w:type="spellEnd"/>
            <w:r>
              <w:rPr>
                <w:spacing w:val="-2"/>
              </w:rPr>
              <w:t xml:space="preserve">- </w:t>
            </w:r>
            <w:proofErr w:type="spellStart"/>
            <w:r>
              <w:rPr>
                <w:spacing w:val="-4"/>
              </w:rPr>
              <w:t>tion</w:t>
            </w:r>
            <w:proofErr w:type="spellEnd"/>
          </w:p>
        </w:tc>
        <w:tc>
          <w:tcPr>
            <w:tcW w:w="1079" w:type="dxa"/>
          </w:tcPr>
          <w:p w14:paraId="0A8C9662" w14:textId="77777777" w:rsidR="00FB58A8" w:rsidRDefault="00000000">
            <w:pPr>
              <w:pStyle w:val="TableParagraph"/>
              <w:spacing w:before="43"/>
              <w:ind w:left="115" w:right="395"/>
            </w:pPr>
            <w:r>
              <w:rPr>
                <w:spacing w:val="-2"/>
              </w:rPr>
              <w:t xml:space="preserve">Cali- </w:t>
            </w:r>
            <w:proofErr w:type="spellStart"/>
            <w:r>
              <w:rPr>
                <w:spacing w:val="-2"/>
              </w:rPr>
              <w:t>fornia</w:t>
            </w:r>
            <w:proofErr w:type="spellEnd"/>
            <w:r>
              <w:rPr>
                <w:spacing w:val="-2"/>
              </w:rPr>
              <w:t xml:space="preserve"> </w:t>
            </w:r>
            <w:r>
              <w:rPr>
                <w:spacing w:val="-4"/>
              </w:rPr>
              <w:t>Test 206,</w:t>
            </w:r>
          </w:p>
          <w:p w14:paraId="4E71E652" w14:textId="77777777" w:rsidR="00FB58A8" w:rsidRDefault="00000000">
            <w:pPr>
              <w:pStyle w:val="TableParagraph"/>
              <w:spacing w:before="106"/>
              <w:ind w:left="115" w:right="395"/>
            </w:pPr>
            <w:r>
              <w:rPr>
                <w:spacing w:val="-2"/>
              </w:rPr>
              <w:t xml:space="preserve">Cali- </w:t>
            </w:r>
            <w:proofErr w:type="spellStart"/>
            <w:r>
              <w:rPr>
                <w:spacing w:val="-2"/>
              </w:rPr>
              <w:t>fornia</w:t>
            </w:r>
            <w:proofErr w:type="spellEnd"/>
            <w:r>
              <w:rPr>
                <w:spacing w:val="-2"/>
              </w:rPr>
              <w:t xml:space="preserve"> </w:t>
            </w:r>
            <w:r>
              <w:rPr>
                <w:spacing w:val="-4"/>
              </w:rPr>
              <w:t>Test 207</w:t>
            </w:r>
          </w:p>
        </w:tc>
        <w:tc>
          <w:tcPr>
            <w:tcW w:w="1351" w:type="dxa"/>
          </w:tcPr>
          <w:p w14:paraId="029DC4E4" w14:textId="77777777" w:rsidR="00FB58A8" w:rsidRDefault="00FB58A8">
            <w:pPr>
              <w:pStyle w:val="TableParagraph"/>
            </w:pPr>
          </w:p>
          <w:p w14:paraId="7996FDEC" w14:textId="77777777" w:rsidR="00FB58A8" w:rsidRDefault="00FB58A8">
            <w:pPr>
              <w:pStyle w:val="TableParagraph"/>
            </w:pPr>
          </w:p>
          <w:p w14:paraId="30982F30" w14:textId="77777777" w:rsidR="00FB58A8" w:rsidRDefault="00FB58A8">
            <w:pPr>
              <w:pStyle w:val="TableParagraph"/>
              <w:spacing w:before="222"/>
            </w:pPr>
          </w:p>
          <w:p w14:paraId="595716EF" w14:textId="77777777" w:rsidR="00FB58A8" w:rsidRDefault="00000000">
            <w:pPr>
              <w:pStyle w:val="TableParagraph"/>
              <w:ind w:left="116"/>
            </w:pPr>
            <w:r>
              <w:t>See</w:t>
            </w:r>
            <w:r>
              <w:rPr>
                <w:spacing w:val="-5"/>
              </w:rPr>
              <w:t xml:space="preserve"> </w:t>
            </w:r>
            <w:r>
              <w:t>Note</w:t>
            </w:r>
            <w:r>
              <w:rPr>
                <w:spacing w:val="-2"/>
              </w:rPr>
              <w:t xml:space="preserve"> </w:t>
            </w:r>
            <w:r>
              <w:rPr>
                <w:spacing w:val="-10"/>
              </w:rPr>
              <w:t>2</w:t>
            </w:r>
          </w:p>
        </w:tc>
        <w:tc>
          <w:tcPr>
            <w:tcW w:w="1528" w:type="dxa"/>
          </w:tcPr>
          <w:p w14:paraId="7D17A823" w14:textId="77777777" w:rsidR="00FB58A8" w:rsidRDefault="00FB58A8">
            <w:pPr>
              <w:pStyle w:val="TableParagraph"/>
            </w:pPr>
          </w:p>
          <w:p w14:paraId="0F9A3457" w14:textId="77777777" w:rsidR="00FB58A8" w:rsidRDefault="00FB58A8">
            <w:pPr>
              <w:pStyle w:val="TableParagraph"/>
            </w:pPr>
          </w:p>
          <w:p w14:paraId="29D69731" w14:textId="77777777" w:rsidR="00FB58A8" w:rsidRDefault="00FB58A8">
            <w:pPr>
              <w:pStyle w:val="TableParagraph"/>
              <w:spacing w:before="222"/>
            </w:pPr>
          </w:p>
          <w:p w14:paraId="28730560" w14:textId="77777777" w:rsidR="00FB58A8" w:rsidRDefault="00000000">
            <w:pPr>
              <w:pStyle w:val="TableParagraph"/>
              <w:ind w:left="114"/>
            </w:pPr>
            <w:r>
              <w:rPr>
                <w:spacing w:val="-2"/>
              </w:rPr>
              <w:t>Stockpile</w:t>
            </w:r>
          </w:p>
        </w:tc>
        <w:tc>
          <w:tcPr>
            <w:tcW w:w="2251" w:type="dxa"/>
          </w:tcPr>
          <w:p w14:paraId="5FA1EDCB" w14:textId="77777777" w:rsidR="00FB58A8" w:rsidRDefault="00FB58A8">
            <w:pPr>
              <w:pStyle w:val="TableParagraph"/>
            </w:pPr>
          </w:p>
          <w:p w14:paraId="622C6E3E" w14:textId="77777777" w:rsidR="00FB58A8" w:rsidRDefault="00FB58A8">
            <w:pPr>
              <w:pStyle w:val="TableParagraph"/>
              <w:spacing w:before="223"/>
            </w:pPr>
          </w:p>
          <w:p w14:paraId="5D8E3722" w14:textId="77777777" w:rsidR="00FB58A8" w:rsidRDefault="00000000">
            <w:pPr>
              <w:pStyle w:val="TableParagraph"/>
              <w:ind w:left="118"/>
            </w:pPr>
            <w:r>
              <w:t>Prior to production and</w:t>
            </w:r>
            <w:r>
              <w:rPr>
                <w:spacing w:val="-16"/>
              </w:rPr>
              <w:t xml:space="preserve"> </w:t>
            </w:r>
            <w:r>
              <w:t>when</w:t>
            </w:r>
            <w:r>
              <w:rPr>
                <w:spacing w:val="-15"/>
              </w:rPr>
              <w:t xml:space="preserve"> </w:t>
            </w:r>
            <w:r>
              <w:t>aggregate source changes</w:t>
            </w:r>
          </w:p>
        </w:tc>
        <w:tc>
          <w:tcPr>
            <w:tcW w:w="3180" w:type="dxa"/>
          </w:tcPr>
          <w:p w14:paraId="33E601CC" w14:textId="77777777" w:rsidR="00FB58A8" w:rsidRDefault="00FB58A8">
            <w:pPr>
              <w:pStyle w:val="TableParagraph"/>
              <w:rPr>
                <w:rFonts w:ascii="Times New Roman"/>
                <w:sz w:val="20"/>
              </w:rPr>
            </w:pPr>
          </w:p>
        </w:tc>
      </w:tr>
      <w:tr w:rsidR="00FB58A8" w14:paraId="63069368" w14:textId="77777777">
        <w:trPr>
          <w:trHeight w:val="1204"/>
        </w:trPr>
        <w:tc>
          <w:tcPr>
            <w:tcW w:w="1260" w:type="dxa"/>
          </w:tcPr>
          <w:p w14:paraId="37ABB548" w14:textId="77777777" w:rsidR="00FB58A8" w:rsidRDefault="00FB58A8">
            <w:pPr>
              <w:pStyle w:val="TableParagraph"/>
              <w:spacing w:before="42"/>
            </w:pPr>
          </w:p>
          <w:p w14:paraId="51564D51" w14:textId="77777777" w:rsidR="00FB58A8" w:rsidRDefault="00000000">
            <w:pPr>
              <w:pStyle w:val="TableParagraph"/>
              <w:ind w:left="114" w:right="418"/>
            </w:pPr>
            <w:r>
              <w:rPr>
                <w:spacing w:val="-2"/>
              </w:rPr>
              <w:t xml:space="preserve">Sound- </w:t>
            </w:r>
            <w:r>
              <w:rPr>
                <w:spacing w:val="-4"/>
              </w:rPr>
              <w:t>ness</w:t>
            </w:r>
          </w:p>
        </w:tc>
        <w:tc>
          <w:tcPr>
            <w:tcW w:w="1079" w:type="dxa"/>
          </w:tcPr>
          <w:p w14:paraId="76E1052C" w14:textId="77777777" w:rsidR="00FB58A8" w:rsidRDefault="00000000">
            <w:pPr>
              <w:pStyle w:val="TableParagraph"/>
              <w:spacing w:before="43"/>
              <w:ind w:left="115" w:right="395"/>
            </w:pPr>
            <w:r>
              <w:rPr>
                <w:spacing w:val="-2"/>
              </w:rPr>
              <w:t xml:space="preserve">Cali- </w:t>
            </w:r>
            <w:proofErr w:type="spellStart"/>
            <w:r>
              <w:rPr>
                <w:spacing w:val="-2"/>
              </w:rPr>
              <w:t>fornia</w:t>
            </w:r>
            <w:proofErr w:type="spellEnd"/>
            <w:r>
              <w:rPr>
                <w:spacing w:val="-2"/>
              </w:rPr>
              <w:t xml:space="preserve"> </w:t>
            </w:r>
            <w:r>
              <w:rPr>
                <w:spacing w:val="-4"/>
              </w:rPr>
              <w:t>Test 214</w:t>
            </w:r>
          </w:p>
        </w:tc>
        <w:tc>
          <w:tcPr>
            <w:tcW w:w="1351" w:type="dxa"/>
          </w:tcPr>
          <w:p w14:paraId="319066A4" w14:textId="77777777" w:rsidR="00FB58A8" w:rsidRDefault="00FB58A8">
            <w:pPr>
              <w:pStyle w:val="TableParagraph"/>
              <w:spacing w:before="169"/>
            </w:pPr>
          </w:p>
          <w:p w14:paraId="0BBE6C96" w14:textId="77777777" w:rsidR="00FB58A8" w:rsidRDefault="00000000">
            <w:pPr>
              <w:pStyle w:val="TableParagraph"/>
              <w:ind w:left="116"/>
            </w:pPr>
            <w:r>
              <w:t>See</w:t>
            </w:r>
            <w:r>
              <w:rPr>
                <w:spacing w:val="-5"/>
              </w:rPr>
              <w:t xml:space="preserve"> </w:t>
            </w:r>
            <w:r>
              <w:t>Note</w:t>
            </w:r>
            <w:r>
              <w:rPr>
                <w:spacing w:val="-2"/>
              </w:rPr>
              <w:t xml:space="preserve"> </w:t>
            </w:r>
            <w:r>
              <w:rPr>
                <w:spacing w:val="-10"/>
              </w:rPr>
              <w:t>2</w:t>
            </w:r>
          </w:p>
        </w:tc>
        <w:tc>
          <w:tcPr>
            <w:tcW w:w="1528" w:type="dxa"/>
          </w:tcPr>
          <w:p w14:paraId="23586327" w14:textId="77777777" w:rsidR="00FB58A8" w:rsidRDefault="00FB58A8">
            <w:pPr>
              <w:pStyle w:val="TableParagraph"/>
              <w:spacing w:before="169"/>
            </w:pPr>
          </w:p>
          <w:p w14:paraId="10E08C8A" w14:textId="77777777" w:rsidR="00FB58A8" w:rsidRDefault="00000000">
            <w:pPr>
              <w:pStyle w:val="TableParagraph"/>
              <w:ind w:left="114"/>
            </w:pPr>
            <w:r>
              <w:rPr>
                <w:spacing w:val="-2"/>
              </w:rPr>
              <w:t>Stockpile</w:t>
            </w:r>
          </w:p>
        </w:tc>
        <w:tc>
          <w:tcPr>
            <w:tcW w:w="2251" w:type="dxa"/>
          </w:tcPr>
          <w:p w14:paraId="117C348C" w14:textId="77777777" w:rsidR="00FB58A8" w:rsidRDefault="00FB58A8">
            <w:pPr>
              <w:pStyle w:val="TableParagraph"/>
              <w:spacing w:before="169"/>
            </w:pPr>
          </w:p>
          <w:p w14:paraId="64F88AFD" w14:textId="77777777" w:rsidR="00FB58A8" w:rsidRDefault="00000000">
            <w:pPr>
              <w:pStyle w:val="TableParagraph"/>
              <w:ind w:left="118"/>
            </w:pPr>
            <w:r>
              <w:t>Prior</w:t>
            </w:r>
            <w:r>
              <w:rPr>
                <w:spacing w:val="-3"/>
              </w:rPr>
              <w:t xml:space="preserve"> </w:t>
            </w:r>
            <w:r>
              <w:t>to</w:t>
            </w:r>
            <w:r>
              <w:rPr>
                <w:spacing w:val="-1"/>
              </w:rPr>
              <w:t xml:space="preserve"> </w:t>
            </w:r>
            <w:r>
              <w:rPr>
                <w:spacing w:val="-2"/>
              </w:rPr>
              <w:t>production</w:t>
            </w:r>
          </w:p>
        </w:tc>
        <w:tc>
          <w:tcPr>
            <w:tcW w:w="3180" w:type="dxa"/>
          </w:tcPr>
          <w:p w14:paraId="2DF90B97" w14:textId="77777777" w:rsidR="00FB58A8" w:rsidRDefault="00FB58A8">
            <w:pPr>
              <w:pStyle w:val="TableParagraph"/>
              <w:spacing w:before="42"/>
            </w:pPr>
          </w:p>
          <w:p w14:paraId="463E671D" w14:textId="77777777" w:rsidR="00FB58A8" w:rsidRDefault="00000000">
            <w:pPr>
              <w:pStyle w:val="TableParagraph"/>
              <w:ind w:left="116" w:right="102"/>
            </w:pPr>
            <w:r>
              <w:t>Soundness</w:t>
            </w:r>
            <w:r>
              <w:rPr>
                <w:spacing w:val="-12"/>
              </w:rPr>
              <w:t xml:space="preserve"> </w:t>
            </w:r>
            <w:r>
              <w:t>for</w:t>
            </w:r>
            <w:r>
              <w:rPr>
                <w:spacing w:val="-14"/>
              </w:rPr>
              <w:t xml:space="preserve"> </w:t>
            </w:r>
            <w:r>
              <w:t>fine</w:t>
            </w:r>
            <w:r>
              <w:rPr>
                <w:spacing w:val="-13"/>
              </w:rPr>
              <w:t xml:space="preserve"> </w:t>
            </w:r>
            <w:r>
              <w:t>aggregate waived if durability is ≥ 60</w:t>
            </w:r>
          </w:p>
        </w:tc>
      </w:tr>
      <w:tr w:rsidR="00FB58A8" w14:paraId="7D156E00" w14:textId="77777777">
        <w:trPr>
          <w:trHeight w:val="3233"/>
        </w:trPr>
        <w:tc>
          <w:tcPr>
            <w:tcW w:w="1260" w:type="dxa"/>
          </w:tcPr>
          <w:p w14:paraId="0E51EEC0" w14:textId="77777777" w:rsidR="00FB58A8" w:rsidRDefault="00000000">
            <w:pPr>
              <w:pStyle w:val="TableParagraph"/>
              <w:spacing w:before="45"/>
              <w:ind w:left="114" w:right="103"/>
            </w:pPr>
            <w:r>
              <w:rPr>
                <w:spacing w:val="-4"/>
              </w:rPr>
              <w:t xml:space="preserve">Sieve </w:t>
            </w:r>
            <w:r>
              <w:rPr>
                <w:spacing w:val="-2"/>
              </w:rPr>
              <w:t>Analysis (combined gradation deter- mined</w:t>
            </w:r>
            <w:r>
              <w:rPr>
                <w:spacing w:val="40"/>
              </w:rPr>
              <w:t xml:space="preserve"> </w:t>
            </w:r>
            <w:r>
              <w:t xml:space="preserve">with fine </w:t>
            </w:r>
            <w:r>
              <w:rPr>
                <w:spacing w:val="-4"/>
              </w:rPr>
              <w:t>and</w:t>
            </w:r>
            <w:r>
              <w:rPr>
                <w:spacing w:val="40"/>
              </w:rPr>
              <w:t xml:space="preserve"> </w:t>
            </w:r>
            <w:r>
              <w:rPr>
                <w:spacing w:val="-2"/>
              </w:rPr>
              <w:t xml:space="preserve">coarse aggregate </w:t>
            </w:r>
            <w:r>
              <w:rPr>
                <w:spacing w:val="-4"/>
              </w:rPr>
              <w:t xml:space="preserve">sieve </w:t>
            </w:r>
            <w:r>
              <w:rPr>
                <w:spacing w:val="-2"/>
              </w:rPr>
              <w:t>analyses)</w:t>
            </w:r>
          </w:p>
        </w:tc>
        <w:tc>
          <w:tcPr>
            <w:tcW w:w="1079" w:type="dxa"/>
          </w:tcPr>
          <w:p w14:paraId="7840F9CA" w14:textId="77777777" w:rsidR="00FB58A8" w:rsidRDefault="00FB58A8">
            <w:pPr>
              <w:pStyle w:val="TableParagraph"/>
            </w:pPr>
          </w:p>
          <w:p w14:paraId="6FBBA381" w14:textId="77777777" w:rsidR="00FB58A8" w:rsidRDefault="00FB58A8">
            <w:pPr>
              <w:pStyle w:val="TableParagraph"/>
            </w:pPr>
          </w:p>
          <w:p w14:paraId="0C7C8613" w14:textId="77777777" w:rsidR="00FB58A8" w:rsidRDefault="00FB58A8">
            <w:pPr>
              <w:pStyle w:val="TableParagraph"/>
            </w:pPr>
          </w:p>
          <w:p w14:paraId="20304445" w14:textId="77777777" w:rsidR="00FB58A8" w:rsidRDefault="00FB58A8">
            <w:pPr>
              <w:pStyle w:val="TableParagraph"/>
              <w:spacing w:before="43"/>
            </w:pPr>
          </w:p>
          <w:p w14:paraId="76B7DBD6" w14:textId="77777777" w:rsidR="00FB58A8" w:rsidRDefault="00000000">
            <w:pPr>
              <w:pStyle w:val="TableParagraph"/>
              <w:spacing w:before="1"/>
              <w:ind w:left="115" w:right="395"/>
            </w:pPr>
            <w:r>
              <w:rPr>
                <w:spacing w:val="-2"/>
              </w:rPr>
              <w:t xml:space="preserve">Cali- </w:t>
            </w:r>
            <w:proofErr w:type="spellStart"/>
            <w:r>
              <w:rPr>
                <w:spacing w:val="-2"/>
              </w:rPr>
              <w:t>fornia</w:t>
            </w:r>
            <w:proofErr w:type="spellEnd"/>
            <w:r>
              <w:rPr>
                <w:spacing w:val="-2"/>
              </w:rPr>
              <w:t xml:space="preserve"> </w:t>
            </w:r>
            <w:r>
              <w:rPr>
                <w:spacing w:val="-4"/>
              </w:rPr>
              <w:t>Test 202</w:t>
            </w:r>
          </w:p>
        </w:tc>
        <w:tc>
          <w:tcPr>
            <w:tcW w:w="1351" w:type="dxa"/>
          </w:tcPr>
          <w:p w14:paraId="0679999B" w14:textId="77777777" w:rsidR="00FB58A8" w:rsidRDefault="00FB58A8">
            <w:pPr>
              <w:pStyle w:val="TableParagraph"/>
              <w:rPr>
                <w:rFonts w:ascii="Times New Roman"/>
                <w:sz w:val="20"/>
              </w:rPr>
            </w:pPr>
          </w:p>
        </w:tc>
        <w:tc>
          <w:tcPr>
            <w:tcW w:w="1528" w:type="dxa"/>
          </w:tcPr>
          <w:p w14:paraId="02068257" w14:textId="77777777" w:rsidR="00FB58A8" w:rsidRDefault="00FB58A8">
            <w:pPr>
              <w:pStyle w:val="TableParagraph"/>
            </w:pPr>
          </w:p>
          <w:p w14:paraId="4EC2EB77" w14:textId="77777777" w:rsidR="00FB58A8" w:rsidRDefault="00FB58A8">
            <w:pPr>
              <w:pStyle w:val="TableParagraph"/>
            </w:pPr>
          </w:p>
          <w:p w14:paraId="26D0265A" w14:textId="77777777" w:rsidR="00FB58A8" w:rsidRDefault="00FB58A8">
            <w:pPr>
              <w:pStyle w:val="TableParagraph"/>
            </w:pPr>
          </w:p>
          <w:p w14:paraId="1A5C0751" w14:textId="77777777" w:rsidR="00FB58A8" w:rsidRDefault="00FB58A8">
            <w:pPr>
              <w:pStyle w:val="TableParagraph"/>
            </w:pPr>
          </w:p>
          <w:p w14:paraId="57915FE1" w14:textId="77777777" w:rsidR="00FB58A8" w:rsidRDefault="00FB58A8">
            <w:pPr>
              <w:pStyle w:val="TableParagraph"/>
              <w:spacing w:before="170"/>
            </w:pPr>
          </w:p>
          <w:p w14:paraId="7F181014" w14:textId="77777777" w:rsidR="00FB58A8" w:rsidRDefault="00000000">
            <w:pPr>
              <w:pStyle w:val="TableParagraph"/>
              <w:ind w:left="114"/>
            </w:pPr>
            <w:r>
              <w:rPr>
                <w:spacing w:val="-5"/>
              </w:rPr>
              <w:t>N/A</w:t>
            </w:r>
          </w:p>
        </w:tc>
        <w:tc>
          <w:tcPr>
            <w:tcW w:w="2251" w:type="dxa"/>
          </w:tcPr>
          <w:p w14:paraId="592DCB32" w14:textId="77777777" w:rsidR="00FB58A8" w:rsidRDefault="00FB58A8">
            <w:pPr>
              <w:pStyle w:val="TableParagraph"/>
            </w:pPr>
          </w:p>
          <w:p w14:paraId="4CD927C9" w14:textId="77777777" w:rsidR="00FB58A8" w:rsidRDefault="00FB58A8">
            <w:pPr>
              <w:pStyle w:val="TableParagraph"/>
            </w:pPr>
          </w:p>
          <w:p w14:paraId="41D83611" w14:textId="77777777" w:rsidR="00FB58A8" w:rsidRDefault="00FB58A8">
            <w:pPr>
              <w:pStyle w:val="TableParagraph"/>
            </w:pPr>
          </w:p>
          <w:p w14:paraId="1E9F012B" w14:textId="77777777" w:rsidR="00FB58A8" w:rsidRDefault="00FB58A8">
            <w:pPr>
              <w:pStyle w:val="TableParagraph"/>
              <w:spacing w:before="43"/>
            </w:pPr>
          </w:p>
          <w:p w14:paraId="54FCA40A" w14:textId="77777777" w:rsidR="00FB58A8" w:rsidRDefault="00000000">
            <w:pPr>
              <w:pStyle w:val="TableParagraph"/>
              <w:spacing w:before="1"/>
              <w:ind w:left="118" w:right="299"/>
              <w:jc w:val="both"/>
            </w:pPr>
            <w:r>
              <w:t>Prior</w:t>
            </w:r>
            <w:r>
              <w:rPr>
                <w:spacing w:val="-8"/>
              </w:rPr>
              <w:t xml:space="preserve"> </w:t>
            </w:r>
            <w:r>
              <w:t>to</w:t>
            </w:r>
            <w:r>
              <w:rPr>
                <w:spacing w:val="-7"/>
              </w:rPr>
              <w:t xml:space="preserve"> </w:t>
            </w:r>
            <w:r>
              <w:t>production and</w:t>
            </w:r>
            <w:r>
              <w:rPr>
                <w:spacing w:val="-13"/>
              </w:rPr>
              <w:t xml:space="preserve"> </w:t>
            </w:r>
            <w:r>
              <w:t>minimum</w:t>
            </w:r>
            <w:r>
              <w:rPr>
                <w:spacing w:val="-12"/>
              </w:rPr>
              <w:t xml:space="preserve"> </w:t>
            </w:r>
            <w:r>
              <w:t>1</w:t>
            </w:r>
            <w:r>
              <w:rPr>
                <w:spacing w:val="-14"/>
              </w:rPr>
              <w:t xml:space="preserve"> </w:t>
            </w:r>
            <w:r>
              <w:t>for every</w:t>
            </w:r>
            <w:r>
              <w:rPr>
                <w:spacing w:val="-2"/>
              </w:rPr>
              <w:t xml:space="preserve"> </w:t>
            </w:r>
            <w:proofErr w:type="gramStart"/>
            <w:r>
              <w:t>600</w:t>
            </w:r>
            <w:r>
              <w:rPr>
                <w:spacing w:val="-5"/>
              </w:rPr>
              <w:t xml:space="preserve"> </w:t>
            </w:r>
            <w:r>
              <w:t>cu</w:t>
            </w:r>
            <w:proofErr w:type="gramEnd"/>
            <w:r>
              <w:rPr>
                <w:spacing w:val="-5"/>
              </w:rPr>
              <w:t xml:space="preserve"> </w:t>
            </w:r>
            <w:r>
              <w:t>yd,</w:t>
            </w:r>
            <w:r>
              <w:rPr>
                <w:spacing w:val="-4"/>
              </w:rPr>
              <w:t xml:space="preserve"> </w:t>
            </w:r>
            <w:r>
              <w:t>1 per day minimum</w:t>
            </w:r>
          </w:p>
        </w:tc>
        <w:tc>
          <w:tcPr>
            <w:tcW w:w="3180" w:type="dxa"/>
          </w:tcPr>
          <w:p w14:paraId="7B2DF02A" w14:textId="77777777" w:rsidR="00FB58A8" w:rsidRDefault="00FB58A8">
            <w:pPr>
              <w:pStyle w:val="TableParagraph"/>
            </w:pPr>
          </w:p>
          <w:p w14:paraId="2C6387FA" w14:textId="77777777" w:rsidR="00FB58A8" w:rsidRDefault="00FB58A8">
            <w:pPr>
              <w:pStyle w:val="TableParagraph"/>
              <w:spacing w:before="170"/>
            </w:pPr>
          </w:p>
          <w:p w14:paraId="01643A18" w14:textId="77777777" w:rsidR="00FB58A8" w:rsidRDefault="00000000">
            <w:pPr>
              <w:pStyle w:val="TableParagraph"/>
              <w:ind w:left="116" w:right="102"/>
            </w:pPr>
            <w:r>
              <w:t>Recommend 1 acceptance test per day if 3 consecutive results are within operating range. Increase sampling to 1 for</w:t>
            </w:r>
            <w:r>
              <w:rPr>
                <w:spacing w:val="-7"/>
              </w:rPr>
              <w:t xml:space="preserve"> </w:t>
            </w:r>
            <w:r>
              <w:t>every</w:t>
            </w:r>
            <w:r>
              <w:rPr>
                <w:spacing w:val="-8"/>
              </w:rPr>
              <w:t xml:space="preserve"> </w:t>
            </w:r>
            <w:proofErr w:type="gramStart"/>
            <w:r>
              <w:t>300</w:t>
            </w:r>
            <w:r>
              <w:rPr>
                <w:spacing w:val="-8"/>
              </w:rPr>
              <w:t xml:space="preserve"> </w:t>
            </w:r>
            <w:r>
              <w:t>cu</w:t>
            </w:r>
            <w:proofErr w:type="gramEnd"/>
            <w:r>
              <w:rPr>
                <w:spacing w:val="-6"/>
              </w:rPr>
              <w:t xml:space="preserve"> </w:t>
            </w:r>
            <w:r>
              <w:t>yd</w:t>
            </w:r>
            <w:r>
              <w:rPr>
                <w:spacing w:val="-8"/>
              </w:rPr>
              <w:t xml:space="preserve"> </w:t>
            </w:r>
            <w:r>
              <w:t xml:space="preserve">(deductive lot) with engineer’s </w:t>
            </w:r>
            <w:r>
              <w:rPr>
                <w:spacing w:val="-2"/>
              </w:rPr>
              <w:t>authorization</w:t>
            </w:r>
          </w:p>
        </w:tc>
      </w:tr>
    </w:tbl>
    <w:p w14:paraId="3A29FA8D" w14:textId="77777777" w:rsidR="00FB58A8" w:rsidRDefault="00FB58A8">
      <w:pPr>
        <w:sectPr w:rsidR="00FB58A8">
          <w:footerReference w:type="even" r:id="rId138"/>
          <w:footerReference w:type="default" r:id="rId139"/>
          <w:pgSz w:w="12240" w:h="15840"/>
          <w:pgMar w:top="2420" w:right="280" w:bottom="1000" w:left="420" w:header="0" w:footer="805" w:gutter="0"/>
          <w:pgNumType w:start="59"/>
          <w:cols w:space="720"/>
        </w:sectPr>
      </w:pPr>
    </w:p>
    <w:p w14:paraId="777DBEAC" w14:textId="77777777" w:rsidR="00FB58A8" w:rsidRDefault="00FB58A8">
      <w:pPr>
        <w:pStyle w:val="BodyText"/>
        <w:spacing w:before="9"/>
        <w:rPr>
          <w:sz w:val="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609"/>
        <w:gridCol w:w="1272"/>
        <w:gridCol w:w="1260"/>
        <w:gridCol w:w="1708"/>
        <w:gridCol w:w="3060"/>
      </w:tblGrid>
      <w:tr w:rsidR="00FB58A8" w14:paraId="4499A0D1" w14:textId="77777777">
        <w:trPr>
          <w:trHeight w:val="1069"/>
        </w:trPr>
        <w:tc>
          <w:tcPr>
            <w:tcW w:w="1712" w:type="dxa"/>
            <w:shd w:val="clear" w:color="auto" w:fill="D9D9D9"/>
          </w:tcPr>
          <w:p w14:paraId="2E08C951" w14:textId="77777777" w:rsidR="00FB58A8" w:rsidRDefault="00FB58A8">
            <w:pPr>
              <w:pStyle w:val="TableParagraph"/>
              <w:spacing w:before="154"/>
            </w:pPr>
          </w:p>
          <w:p w14:paraId="221FF395" w14:textId="77777777" w:rsidR="00FB58A8" w:rsidRDefault="00000000">
            <w:pPr>
              <w:pStyle w:val="TableParagraph"/>
              <w:spacing w:before="1"/>
              <w:ind w:left="111" w:right="103"/>
              <w:jc w:val="center"/>
              <w:rPr>
                <w:b/>
              </w:rPr>
            </w:pPr>
            <w:bookmarkStart w:id="70" w:name="_bookmark70"/>
            <w:bookmarkEnd w:id="70"/>
            <w:r>
              <w:rPr>
                <w:b/>
                <w:spacing w:val="-4"/>
              </w:rPr>
              <w:t>Test</w:t>
            </w:r>
          </w:p>
        </w:tc>
        <w:tc>
          <w:tcPr>
            <w:tcW w:w="1609" w:type="dxa"/>
            <w:shd w:val="clear" w:color="auto" w:fill="D9D9D9"/>
          </w:tcPr>
          <w:p w14:paraId="3ED055B9" w14:textId="77777777" w:rsidR="00FB58A8" w:rsidRDefault="00FB58A8">
            <w:pPr>
              <w:pStyle w:val="TableParagraph"/>
              <w:spacing w:before="154"/>
            </w:pPr>
          </w:p>
          <w:p w14:paraId="597575B1" w14:textId="77777777" w:rsidR="00FB58A8" w:rsidRDefault="00000000">
            <w:pPr>
              <w:pStyle w:val="TableParagraph"/>
              <w:spacing w:before="1"/>
              <w:ind w:left="157"/>
              <w:rPr>
                <w:b/>
              </w:rPr>
            </w:pPr>
            <w:r>
              <w:rPr>
                <w:b/>
              </w:rPr>
              <w:t>Test</w:t>
            </w:r>
            <w:r>
              <w:rPr>
                <w:b/>
                <w:spacing w:val="-5"/>
              </w:rPr>
              <w:t xml:space="preserve"> </w:t>
            </w:r>
            <w:r>
              <w:rPr>
                <w:b/>
                <w:spacing w:val="-2"/>
              </w:rPr>
              <w:t>Method</w:t>
            </w:r>
          </w:p>
        </w:tc>
        <w:tc>
          <w:tcPr>
            <w:tcW w:w="1272" w:type="dxa"/>
            <w:shd w:val="clear" w:color="auto" w:fill="D9D9D9"/>
          </w:tcPr>
          <w:p w14:paraId="0A30FF31" w14:textId="77777777" w:rsidR="00FB58A8" w:rsidRDefault="00000000">
            <w:pPr>
              <w:pStyle w:val="TableParagraph"/>
              <w:spacing w:before="28"/>
              <w:ind w:left="53" w:right="37"/>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260" w:type="dxa"/>
            <w:shd w:val="clear" w:color="auto" w:fill="D9D9D9"/>
          </w:tcPr>
          <w:p w14:paraId="14BA9FE5" w14:textId="77777777" w:rsidR="00FB58A8" w:rsidRDefault="00000000">
            <w:pPr>
              <w:pStyle w:val="TableParagraph"/>
              <w:spacing w:before="156"/>
              <w:ind w:left="166" w:right="122" w:hanging="36"/>
              <w:jc w:val="both"/>
            </w:pPr>
            <w:r>
              <w:rPr>
                <w:b/>
                <w:spacing w:val="-2"/>
              </w:rPr>
              <w:t xml:space="preserve">Sampling Location </w:t>
            </w:r>
            <w:r>
              <w:t>(Note 1)</w:t>
            </w:r>
          </w:p>
        </w:tc>
        <w:tc>
          <w:tcPr>
            <w:tcW w:w="1708" w:type="dxa"/>
            <w:shd w:val="clear" w:color="auto" w:fill="D9D9D9"/>
          </w:tcPr>
          <w:p w14:paraId="5694C44B" w14:textId="77777777" w:rsidR="00FB58A8" w:rsidRDefault="00000000">
            <w:pPr>
              <w:pStyle w:val="TableParagraph"/>
              <w:spacing w:before="156"/>
              <w:ind w:left="109" w:right="97"/>
              <w:jc w:val="center"/>
              <w:rPr>
                <w:b/>
              </w:rPr>
            </w:pPr>
            <w:r>
              <w:rPr>
                <w:b/>
                <w:spacing w:val="-2"/>
              </w:rPr>
              <w:t xml:space="preserve">Acceptance </w:t>
            </w:r>
            <w:r>
              <w:rPr>
                <w:b/>
                <w:spacing w:val="-4"/>
              </w:rPr>
              <w:t xml:space="preserve">Test </w:t>
            </w:r>
            <w:r>
              <w:rPr>
                <w:b/>
                <w:spacing w:val="-2"/>
              </w:rPr>
              <w:t>Frequency</w:t>
            </w:r>
          </w:p>
        </w:tc>
        <w:tc>
          <w:tcPr>
            <w:tcW w:w="3060" w:type="dxa"/>
            <w:shd w:val="clear" w:color="auto" w:fill="D9D9D9"/>
          </w:tcPr>
          <w:p w14:paraId="243B629D" w14:textId="77777777" w:rsidR="00FB58A8" w:rsidRDefault="00FB58A8">
            <w:pPr>
              <w:pStyle w:val="TableParagraph"/>
              <w:spacing w:before="154"/>
            </w:pPr>
          </w:p>
          <w:p w14:paraId="1542F40F" w14:textId="77777777" w:rsidR="00FB58A8" w:rsidRDefault="00000000">
            <w:pPr>
              <w:pStyle w:val="TableParagraph"/>
              <w:spacing w:before="1"/>
              <w:ind w:left="14"/>
              <w:jc w:val="center"/>
              <w:rPr>
                <w:b/>
              </w:rPr>
            </w:pPr>
            <w:r>
              <w:rPr>
                <w:b/>
                <w:spacing w:val="-2"/>
              </w:rPr>
              <w:t>Remarks</w:t>
            </w:r>
          </w:p>
        </w:tc>
      </w:tr>
      <w:tr w:rsidR="00FB58A8" w14:paraId="2EFA9F86" w14:textId="77777777">
        <w:trPr>
          <w:trHeight w:val="446"/>
        </w:trPr>
        <w:tc>
          <w:tcPr>
            <w:tcW w:w="10621" w:type="dxa"/>
            <w:gridSpan w:val="6"/>
            <w:shd w:val="clear" w:color="auto" w:fill="F1F1F1"/>
          </w:tcPr>
          <w:p w14:paraId="54BB42B3" w14:textId="77777777" w:rsidR="00FB58A8" w:rsidRDefault="00000000">
            <w:pPr>
              <w:pStyle w:val="TableParagraph"/>
              <w:spacing w:before="43"/>
              <w:ind w:left="114"/>
              <w:rPr>
                <w:b/>
              </w:rPr>
            </w:pPr>
            <w:r>
              <w:rPr>
                <w:b/>
              </w:rPr>
              <w:t>CEMENTITIOUS</w:t>
            </w:r>
            <w:r>
              <w:rPr>
                <w:b/>
                <w:spacing w:val="-13"/>
              </w:rPr>
              <w:t xml:space="preserve"> </w:t>
            </w:r>
            <w:r>
              <w:rPr>
                <w:b/>
                <w:spacing w:val="-2"/>
              </w:rPr>
              <w:t>MATERIALS</w:t>
            </w:r>
          </w:p>
        </w:tc>
      </w:tr>
      <w:tr w:rsidR="00FB58A8" w14:paraId="33367C35" w14:textId="77777777">
        <w:trPr>
          <w:trHeight w:val="2220"/>
        </w:trPr>
        <w:tc>
          <w:tcPr>
            <w:tcW w:w="1712" w:type="dxa"/>
          </w:tcPr>
          <w:p w14:paraId="5FC6B0FE" w14:textId="77777777" w:rsidR="00FB58A8" w:rsidRDefault="00000000">
            <w:pPr>
              <w:pStyle w:val="TableParagraph"/>
              <w:spacing w:before="43"/>
              <w:ind w:left="114" w:right="201"/>
            </w:pPr>
            <w:r>
              <w:rPr>
                <w:spacing w:val="-2"/>
              </w:rPr>
              <w:t xml:space="preserve">Cement, various properties;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609" w:type="dxa"/>
          </w:tcPr>
          <w:p w14:paraId="6480EDE4" w14:textId="77777777" w:rsidR="00FB58A8" w:rsidRDefault="00FB58A8">
            <w:pPr>
              <w:pStyle w:val="TableParagraph"/>
            </w:pPr>
          </w:p>
          <w:p w14:paraId="41333A11" w14:textId="77777777" w:rsidR="00FB58A8" w:rsidRDefault="00FB58A8">
            <w:pPr>
              <w:pStyle w:val="TableParagraph"/>
              <w:spacing w:before="43"/>
            </w:pPr>
          </w:p>
          <w:p w14:paraId="654769C7" w14:textId="77777777" w:rsidR="00FB58A8" w:rsidRDefault="00000000">
            <w:pPr>
              <w:pStyle w:val="TableParagraph"/>
              <w:ind w:left="112"/>
            </w:pPr>
            <w:r>
              <w:t>See</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272" w:type="dxa"/>
          </w:tcPr>
          <w:p w14:paraId="7FB1DBB1" w14:textId="77777777" w:rsidR="00FB58A8" w:rsidRDefault="00FB58A8">
            <w:pPr>
              <w:pStyle w:val="TableParagraph"/>
            </w:pPr>
          </w:p>
          <w:p w14:paraId="654624C9" w14:textId="77777777" w:rsidR="00FB58A8" w:rsidRDefault="00FB58A8">
            <w:pPr>
              <w:pStyle w:val="TableParagraph"/>
            </w:pPr>
          </w:p>
          <w:p w14:paraId="4EFE2D3A" w14:textId="77777777" w:rsidR="00FB58A8" w:rsidRDefault="00FB58A8">
            <w:pPr>
              <w:pStyle w:val="TableParagraph"/>
              <w:spacing w:before="170"/>
            </w:pPr>
          </w:p>
          <w:p w14:paraId="0819EDBB" w14:textId="77777777" w:rsidR="00FB58A8" w:rsidRDefault="00000000">
            <w:pPr>
              <w:pStyle w:val="TableParagraph"/>
              <w:ind w:left="123"/>
            </w:pPr>
            <w:r>
              <w:t xml:space="preserve">8 </w:t>
            </w:r>
            <w:proofErr w:type="spellStart"/>
            <w:r>
              <w:rPr>
                <w:spacing w:val="-5"/>
              </w:rPr>
              <w:t>lb</w:t>
            </w:r>
            <w:proofErr w:type="spellEnd"/>
          </w:p>
        </w:tc>
        <w:tc>
          <w:tcPr>
            <w:tcW w:w="1260" w:type="dxa"/>
          </w:tcPr>
          <w:p w14:paraId="65C1C25F" w14:textId="77777777" w:rsidR="00FB58A8" w:rsidRDefault="00FB58A8">
            <w:pPr>
              <w:pStyle w:val="TableParagraph"/>
            </w:pPr>
          </w:p>
          <w:p w14:paraId="554AB37E" w14:textId="77777777" w:rsidR="00FB58A8" w:rsidRDefault="00FB58A8">
            <w:pPr>
              <w:pStyle w:val="TableParagraph"/>
            </w:pPr>
          </w:p>
          <w:p w14:paraId="2DD4C1B7" w14:textId="77777777" w:rsidR="00FB58A8" w:rsidRDefault="00FB58A8">
            <w:pPr>
              <w:pStyle w:val="TableParagraph"/>
              <w:spacing w:before="45"/>
            </w:pPr>
          </w:p>
          <w:p w14:paraId="56185442" w14:textId="77777777" w:rsidR="00FB58A8" w:rsidRDefault="00000000">
            <w:pPr>
              <w:pStyle w:val="TableParagraph"/>
              <w:ind w:left="111"/>
            </w:pPr>
            <w:r>
              <w:rPr>
                <w:spacing w:val="-2"/>
              </w:rPr>
              <w:t>Concrete plant</w:t>
            </w:r>
          </w:p>
        </w:tc>
        <w:tc>
          <w:tcPr>
            <w:tcW w:w="1708" w:type="dxa"/>
          </w:tcPr>
          <w:p w14:paraId="7E654C74" w14:textId="77777777" w:rsidR="00FB58A8" w:rsidRDefault="00FB58A8">
            <w:pPr>
              <w:pStyle w:val="TableParagraph"/>
            </w:pPr>
          </w:p>
          <w:p w14:paraId="0F32EE3D" w14:textId="77777777" w:rsidR="00FB58A8" w:rsidRDefault="00FB58A8">
            <w:pPr>
              <w:pStyle w:val="TableParagraph"/>
              <w:spacing w:before="43"/>
            </w:pPr>
          </w:p>
          <w:p w14:paraId="2FEA4372" w14:textId="77777777" w:rsidR="00FB58A8" w:rsidRDefault="00000000">
            <w:pPr>
              <w:pStyle w:val="TableParagraph"/>
              <w:spacing w:line="242" w:lineRule="auto"/>
              <w:ind w:left="112"/>
            </w:pPr>
            <w:r>
              <w:t>Sample</w:t>
            </w:r>
            <w:r>
              <w:rPr>
                <w:spacing w:val="-16"/>
              </w:rPr>
              <w:t xml:space="preserve"> </w:t>
            </w:r>
            <w:r>
              <w:t>each 100 tons of</w:t>
            </w:r>
          </w:p>
          <w:p w14:paraId="492A497A" w14:textId="77777777" w:rsidR="00FB58A8" w:rsidRDefault="00000000">
            <w:pPr>
              <w:pStyle w:val="TableParagraph"/>
              <w:ind w:left="112" w:right="211"/>
            </w:pPr>
            <w:r>
              <w:t>cement,</w:t>
            </w:r>
            <w:r>
              <w:rPr>
                <w:spacing w:val="-4"/>
              </w:rPr>
              <w:t xml:space="preserve"> </w:t>
            </w:r>
            <w:r>
              <w:t>2</w:t>
            </w:r>
            <w:r>
              <w:rPr>
                <w:spacing w:val="-8"/>
              </w:rPr>
              <w:t xml:space="preserve"> </w:t>
            </w:r>
            <w:r>
              <w:t>per day</w:t>
            </w:r>
            <w:r>
              <w:rPr>
                <w:spacing w:val="-1"/>
              </w:rPr>
              <w:t xml:space="preserve"> </w:t>
            </w:r>
            <w:r>
              <w:rPr>
                <w:spacing w:val="-2"/>
              </w:rPr>
              <w:t>maximum</w:t>
            </w:r>
          </w:p>
        </w:tc>
        <w:tc>
          <w:tcPr>
            <w:tcW w:w="3060" w:type="dxa"/>
          </w:tcPr>
          <w:p w14:paraId="765197B9" w14:textId="77777777" w:rsidR="00FB58A8" w:rsidRDefault="00000000">
            <w:pPr>
              <w:pStyle w:val="TableParagraph"/>
              <w:spacing w:before="170"/>
              <w:ind w:left="115" w:right="117"/>
            </w:pPr>
            <w:r>
              <w:t>Cement must be on Authorized Material List; cement accepted based on certificate</w:t>
            </w:r>
            <w:r>
              <w:rPr>
                <w:spacing w:val="-13"/>
              </w:rPr>
              <w:t xml:space="preserve"> </w:t>
            </w:r>
            <w:r>
              <w:t>of</w:t>
            </w:r>
            <w:r>
              <w:rPr>
                <w:spacing w:val="-12"/>
              </w:rPr>
              <w:t xml:space="preserve"> </w:t>
            </w:r>
            <w:r>
              <w:t>compliance</w:t>
            </w:r>
            <w:r>
              <w:rPr>
                <w:spacing w:val="-15"/>
              </w:rPr>
              <w:t xml:space="preserve"> </w:t>
            </w:r>
            <w:r>
              <w:t xml:space="preserve">with each shipment; recommend 1 verification test per 5 </w:t>
            </w:r>
            <w:r>
              <w:rPr>
                <w:spacing w:val="-2"/>
              </w:rPr>
              <w:t>samples</w:t>
            </w:r>
          </w:p>
        </w:tc>
      </w:tr>
      <w:tr w:rsidR="00FB58A8" w14:paraId="6EAC0DE4" w14:textId="77777777">
        <w:trPr>
          <w:trHeight w:val="2724"/>
        </w:trPr>
        <w:tc>
          <w:tcPr>
            <w:tcW w:w="1712" w:type="dxa"/>
          </w:tcPr>
          <w:p w14:paraId="4C47DB97" w14:textId="77777777" w:rsidR="00FB58A8" w:rsidRDefault="00000000">
            <w:pPr>
              <w:pStyle w:val="TableParagraph"/>
              <w:spacing w:before="43"/>
              <w:ind w:left="114" w:right="102"/>
            </w:pPr>
            <w:r>
              <w:rPr>
                <w:spacing w:val="-2"/>
              </w:rPr>
              <w:t xml:space="preserve">Supplementary Cementitious Materials </w:t>
            </w:r>
            <w:r>
              <w:t>(SCM),</w:t>
            </w:r>
            <w:r>
              <w:rPr>
                <w:spacing w:val="-16"/>
              </w:rPr>
              <w:t xml:space="preserve"> </w:t>
            </w:r>
            <w:r>
              <w:t xml:space="preserve">various </w:t>
            </w:r>
            <w:r>
              <w:rPr>
                <w:spacing w:val="-2"/>
              </w:rPr>
              <w:t xml:space="preserve">properties; </w:t>
            </w:r>
            <w:r>
              <w:t xml:space="preserve">must comply with </w:t>
            </w:r>
            <w:r>
              <w:rPr>
                <w:i/>
              </w:rPr>
              <w:t xml:space="preserve">Standard </w:t>
            </w:r>
            <w:r>
              <w:rPr>
                <w:i/>
                <w:spacing w:val="-2"/>
              </w:rPr>
              <w:t xml:space="preserve">Specifications </w:t>
            </w:r>
            <w:r>
              <w:t xml:space="preserve">Section 90- </w:t>
            </w:r>
            <w:r>
              <w:rPr>
                <w:spacing w:val="-2"/>
              </w:rPr>
              <w:t>1.02B(3)</w:t>
            </w:r>
          </w:p>
        </w:tc>
        <w:tc>
          <w:tcPr>
            <w:tcW w:w="1609" w:type="dxa"/>
          </w:tcPr>
          <w:p w14:paraId="7BBFFDA1" w14:textId="77777777" w:rsidR="00FB58A8" w:rsidRDefault="00FB58A8">
            <w:pPr>
              <w:pStyle w:val="TableParagraph"/>
            </w:pPr>
          </w:p>
          <w:p w14:paraId="0F71F829" w14:textId="77777777" w:rsidR="00FB58A8" w:rsidRDefault="00FB58A8">
            <w:pPr>
              <w:pStyle w:val="TableParagraph"/>
            </w:pPr>
          </w:p>
          <w:p w14:paraId="2249FB50" w14:textId="77777777" w:rsidR="00FB58A8" w:rsidRDefault="00FB58A8">
            <w:pPr>
              <w:pStyle w:val="TableParagraph"/>
              <w:spacing w:before="42"/>
            </w:pPr>
          </w:p>
          <w:p w14:paraId="0B3AEB4E" w14:textId="77777777" w:rsidR="00FB58A8" w:rsidRDefault="00000000">
            <w:pPr>
              <w:pStyle w:val="TableParagraph"/>
              <w:ind w:left="112"/>
            </w:pPr>
            <w:r>
              <w:t>See</w:t>
            </w:r>
            <w:r>
              <w:rPr>
                <w:spacing w:val="-16"/>
              </w:rPr>
              <w:t xml:space="preserve"> </w:t>
            </w:r>
            <w:r>
              <w:rPr>
                <w:i/>
              </w:rPr>
              <w:t xml:space="preserve">Standard </w:t>
            </w:r>
            <w:r>
              <w:rPr>
                <w:i/>
                <w:spacing w:val="-2"/>
              </w:rPr>
              <w:t xml:space="preserve">Specifications </w:t>
            </w:r>
            <w:r>
              <w:t xml:space="preserve">Section 90- </w:t>
            </w:r>
            <w:r>
              <w:rPr>
                <w:spacing w:val="-2"/>
              </w:rPr>
              <w:t>1.02B(3)</w:t>
            </w:r>
          </w:p>
        </w:tc>
        <w:tc>
          <w:tcPr>
            <w:tcW w:w="1272" w:type="dxa"/>
          </w:tcPr>
          <w:p w14:paraId="6E61CE7F" w14:textId="77777777" w:rsidR="00FB58A8" w:rsidRDefault="00FB58A8">
            <w:pPr>
              <w:pStyle w:val="TableParagraph"/>
            </w:pPr>
          </w:p>
          <w:p w14:paraId="393BE30F" w14:textId="77777777" w:rsidR="00FB58A8" w:rsidRDefault="00FB58A8">
            <w:pPr>
              <w:pStyle w:val="TableParagraph"/>
            </w:pPr>
          </w:p>
          <w:p w14:paraId="49829948" w14:textId="77777777" w:rsidR="00FB58A8" w:rsidRDefault="00FB58A8">
            <w:pPr>
              <w:pStyle w:val="TableParagraph"/>
            </w:pPr>
          </w:p>
          <w:p w14:paraId="323F2909" w14:textId="77777777" w:rsidR="00FB58A8" w:rsidRDefault="00FB58A8">
            <w:pPr>
              <w:pStyle w:val="TableParagraph"/>
              <w:spacing w:before="168"/>
            </w:pPr>
          </w:p>
          <w:p w14:paraId="3C161BDB" w14:textId="77777777" w:rsidR="00FB58A8" w:rsidRDefault="00000000">
            <w:pPr>
              <w:pStyle w:val="TableParagraph"/>
              <w:ind w:left="123"/>
            </w:pPr>
            <w:r>
              <w:t xml:space="preserve">8 </w:t>
            </w:r>
            <w:proofErr w:type="spellStart"/>
            <w:r>
              <w:rPr>
                <w:spacing w:val="-5"/>
              </w:rPr>
              <w:t>lb</w:t>
            </w:r>
            <w:proofErr w:type="spellEnd"/>
          </w:p>
        </w:tc>
        <w:tc>
          <w:tcPr>
            <w:tcW w:w="1260" w:type="dxa"/>
          </w:tcPr>
          <w:p w14:paraId="37377561" w14:textId="77777777" w:rsidR="00FB58A8" w:rsidRDefault="00FB58A8">
            <w:pPr>
              <w:pStyle w:val="TableParagraph"/>
            </w:pPr>
          </w:p>
          <w:p w14:paraId="659ED564" w14:textId="77777777" w:rsidR="00FB58A8" w:rsidRDefault="00FB58A8">
            <w:pPr>
              <w:pStyle w:val="TableParagraph"/>
            </w:pPr>
          </w:p>
          <w:p w14:paraId="196D3E4A" w14:textId="77777777" w:rsidR="00FB58A8" w:rsidRDefault="00FB58A8">
            <w:pPr>
              <w:pStyle w:val="TableParagraph"/>
            </w:pPr>
          </w:p>
          <w:p w14:paraId="0EFB5203" w14:textId="77777777" w:rsidR="00FB58A8" w:rsidRDefault="00FB58A8">
            <w:pPr>
              <w:pStyle w:val="TableParagraph"/>
              <w:spacing w:before="41"/>
            </w:pPr>
          </w:p>
          <w:p w14:paraId="5A85E83F" w14:textId="77777777" w:rsidR="00FB58A8" w:rsidRDefault="00000000">
            <w:pPr>
              <w:pStyle w:val="TableParagraph"/>
              <w:ind w:left="111"/>
            </w:pPr>
            <w:r>
              <w:rPr>
                <w:spacing w:val="-2"/>
              </w:rPr>
              <w:t>Concrete plant</w:t>
            </w:r>
          </w:p>
        </w:tc>
        <w:tc>
          <w:tcPr>
            <w:tcW w:w="1708" w:type="dxa"/>
          </w:tcPr>
          <w:p w14:paraId="5E2BAAB4" w14:textId="77777777" w:rsidR="00FB58A8" w:rsidRDefault="00FB58A8">
            <w:pPr>
              <w:pStyle w:val="TableParagraph"/>
            </w:pPr>
          </w:p>
          <w:p w14:paraId="4C4091DC" w14:textId="77777777" w:rsidR="00FB58A8" w:rsidRDefault="00FB58A8">
            <w:pPr>
              <w:pStyle w:val="TableParagraph"/>
            </w:pPr>
          </w:p>
          <w:p w14:paraId="64286FEC" w14:textId="77777777" w:rsidR="00FB58A8" w:rsidRDefault="00FB58A8">
            <w:pPr>
              <w:pStyle w:val="TableParagraph"/>
              <w:spacing w:before="42"/>
            </w:pPr>
          </w:p>
          <w:p w14:paraId="7E5AAA1D" w14:textId="77777777" w:rsidR="00FB58A8" w:rsidRDefault="00000000">
            <w:pPr>
              <w:pStyle w:val="TableParagraph"/>
              <w:ind w:left="112"/>
            </w:pPr>
            <w:r>
              <w:t>Sample</w:t>
            </w:r>
            <w:r>
              <w:rPr>
                <w:spacing w:val="-16"/>
              </w:rPr>
              <w:t xml:space="preserve"> </w:t>
            </w:r>
            <w:r>
              <w:t>each 100 tons of</w:t>
            </w:r>
          </w:p>
          <w:p w14:paraId="773D24A0" w14:textId="77777777" w:rsidR="00FB58A8" w:rsidRDefault="00000000">
            <w:pPr>
              <w:pStyle w:val="TableParagraph"/>
              <w:spacing w:before="1"/>
              <w:ind w:left="112" w:right="211"/>
            </w:pPr>
            <w:r>
              <w:t>SCM, 2 per day</w:t>
            </w:r>
            <w:r>
              <w:rPr>
                <w:spacing w:val="-16"/>
              </w:rPr>
              <w:t xml:space="preserve"> </w:t>
            </w:r>
            <w:r>
              <w:t>maximum</w:t>
            </w:r>
          </w:p>
        </w:tc>
        <w:tc>
          <w:tcPr>
            <w:tcW w:w="3060" w:type="dxa"/>
          </w:tcPr>
          <w:p w14:paraId="7FB30555" w14:textId="77777777" w:rsidR="00FB58A8" w:rsidRDefault="00FB58A8">
            <w:pPr>
              <w:pStyle w:val="TableParagraph"/>
              <w:spacing w:before="169"/>
            </w:pPr>
          </w:p>
          <w:p w14:paraId="11E08DC9" w14:textId="77777777" w:rsidR="00FB58A8" w:rsidRDefault="00000000">
            <w:pPr>
              <w:pStyle w:val="TableParagraph"/>
              <w:ind w:left="115" w:right="122"/>
            </w:pPr>
            <w:r>
              <w:t>SCMs must be on Authorized Materials List; SCM accepted based on certificate</w:t>
            </w:r>
            <w:r>
              <w:rPr>
                <w:spacing w:val="-13"/>
              </w:rPr>
              <w:t xml:space="preserve"> </w:t>
            </w:r>
            <w:r>
              <w:t>of</w:t>
            </w:r>
            <w:r>
              <w:rPr>
                <w:spacing w:val="-12"/>
              </w:rPr>
              <w:t xml:space="preserve"> </w:t>
            </w:r>
            <w:r>
              <w:t>compliance</w:t>
            </w:r>
            <w:r>
              <w:rPr>
                <w:spacing w:val="-15"/>
              </w:rPr>
              <w:t xml:space="preserve"> </w:t>
            </w:r>
            <w:r>
              <w:t xml:space="preserve">with each shipment; recommend 1 verification test per 5 </w:t>
            </w:r>
            <w:r>
              <w:rPr>
                <w:spacing w:val="-2"/>
              </w:rPr>
              <w:t>samples</w:t>
            </w:r>
          </w:p>
        </w:tc>
      </w:tr>
      <w:tr w:rsidR="00FB58A8" w14:paraId="16F4933E" w14:textId="77777777">
        <w:trPr>
          <w:trHeight w:val="335"/>
        </w:trPr>
        <w:tc>
          <w:tcPr>
            <w:tcW w:w="10621" w:type="dxa"/>
            <w:gridSpan w:val="6"/>
            <w:shd w:val="clear" w:color="auto" w:fill="F1F1F1"/>
          </w:tcPr>
          <w:p w14:paraId="599DD4AB" w14:textId="77777777" w:rsidR="00FB58A8" w:rsidRDefault="00000000">
            <w:pPr>
              <w:pStyle w:val="TableParagraph"/>
              <w:spacing w:before="85"/>
              <w:ind w:left="114"/>
              <w:rPr>
                <w:b/>
                <w:sz w:val="18"/>
              </w:rPr>
            </w:pPr>
            <w:r>
              <w:rPr>
                <w:b/>
                <w:spacing w:val="-2"/>
                <w:sz w:val="18"/>
              </w:rPr>
              <w:t>WATER</w:t>
            </w:r>
          </w:p>
        </w:tc>
      </w:tr>
      <w:tr w:rsidR="00FB58A8" w14:paraId="7DEFB7E4" w14:textId="77777777">
        <w:trPr>
          <w:trHeight w:val="1096"/>
        </w:trPr>
        <w:tc>
          <w:tcPr>
            <w:tcW w:w="1712" w:type="dxa"/>
          </w:tcPr>
          <w:p w14:paraId="3FC17350" w14:textId="77777777" w:rsidR="00FB58A8" w:rsidRDefault="00FB58A8">
            <w:pPr>
              <w:pStyle w:val="TableParagraph"/>
              <w:spacing w:before="169"/>
            </w:pPr>
          </w:p>
          <w:p w14:paraId="7B7189F8" w14:textId="77777777" w:rsidR="00FB58A8" w:rsidRDefault="00000000">
            <w:pPr>
              <w:pStyle w:val="TableParagraph"/>
              <w:ind w:left="114"/>
            </w:pPr>
            <w:r>
              <w:rPr>
                <w:spacing w:val="-2"/>
              </w:rPr>
              <w:t>Chlorides</w:t>
            </w:r>
          </w:p>
        </w:tc>
        <w:tc>
          <w:tcPr>
            <w:tcW w:w="1609" w:type="dxa"/>
          </w:tcPr>
          <w:p w14:paraId="4DC6DAFD" w14:textId="77777777" w:rsidR="00FB58A8" w:rsidRDefault="00FB58A8">
            <w:pPr>
              <w:pStyle w:val="TableParagraph"/>
              <w:spacing w:before="42"/>
            </w:pPr>
          </w:p>
          <w:p w14:paraId="60CC0B54" w14:textId="77777777" w:rsidR="00FB58A8" w:rsidRDefault="00000000">
            <w:pPr>
              <w:pStyle w:val="TableParagraph"/>
              <w:ind w:left="112" w:right="169"/>
            </w:pPr>
            <w:r>
              <w:rPr>
                <w:spacing w:val="-2"/>
              </w:rPr>
              <w:t xml:space="preserve">California </w:t>
            </w:r>
            <w:r>
              <w:t>Test 422</w:t>
            </w:r>
          </w:p>
        </w:tc>
        <w:tc>
          <w:tcPr>
            <w:tcW w:w="1272" w:type="dxa"/>
          </w:tcPr>
          <w:p w14:paraId="0EDB732E" w14:textId="77777777" w:rsidR="00FB58A8" w:rsidRDefault="00000000">
            <w:pPr>
              <w:pStyle w:val="TableParagraph"/>
              <w:spacing w:before="43"/>
              <w:ind w:left="90" w:right="152"/>
              <w:jc w:val="both"/>
            </w:pPr>
            <w:r>
              <w:t>Clean</w:t>
            </w:r>
            <w:r>
              <w:rPr>
                <w:spacing w:val="-16"/>
              </w:rPr>
              <w:t xml:space="preserve"> </w:t>
            </w:r>
            <w:r>
              <w:t>2-qt plastic jug with lined, sealed lid</w:t>
            </w:r>
          </w:p>
        </w:tc>
        <w:tc>
          <w:tcPr>
            <w:tcW w:w="1260" w:type="dxa"/>
          </w:tcPr>
          <w:p w14:paraId="13DE6123" w14:textId="77777777" w:rsidR="00FB58A8" w:rsidRDefault="00FB58A8">
            <w:pPr>
              <w:pStyle w:val="TableParagraph"/>
              <w:spacing w:before="42"/>
            </w:pPr>
          </w:p>
          <w:p w14:paraId="554142BF"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43AA7AB8" w14:textId="77777777" w:rsidR="00FB58A8" w:rsidRDefault="00FB58A8">
            <w:pPr>
              <w:pStyle w:val="TableParagraph"/>
              <w:spacing w:before="169"/>
            </w:pPr>
          </w:p>
          <w:p w14:paraId="7E32BCCE" w14:textId="77777777" w:rsidR="00FB58A8" w:rsidRDefault="00000000">
            <w:pPr>
              <w:pStyle w:val="TableParagraph"/>
              <w:ind w:left="105"/>
            </w:pPr>
            <w:r>
              <w:t>1 per</w:t>
            </w:r>
            <w:r>
              <w:rPr>
                <w:spacing w:val="-1"/>
              </w:rPr>
              <w:t xml:space="preserve"> </w:t>
            </w:r>
            <w:r>
              <w:rPr>
                <w:spacing w:val="-2"/>
              </w:rPr>
              <w:t>source</w:t>
            </w:r>
          </w:p>
        </w:tc>
        <w:tc>
          <w:tcPr>
            <w:tcW w:w="3060" w:type="dxa"/>
          </w:tcPr>
          <w:p w14:paraId="7B82347A" w14:textId="77777777" w:rsidR="00FB58A8" w:rsidRDefault="00FB58A8">
            <w:pPr>
              <w:pStyle w:val="TableParagraph"/>
              <w:spacing w:before="42"/>
            </w:pPr>
          </w:p>
          <w:p w14:paraId="4D242016"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7"/>
              </w:rPr>
              <w:t xml:space="preserve"> </w:t>
            </w:r>
            <w:r>
              <w:t>tested</w:t>
            </w:r>
          </w:p>
        </w:tc>
      </w:tr>
      <w:tr w:rsidR="00FB58A8" w14:paraId="2DB4484D" w14:textId="77777777">
        <w:trPr>
          <w:trHeight w:val="1098"/>
        </w:trPr>
        <w:tc>
          <w:tcPr>
            <w:tcW w:w="1712" w:type="dxa"/>
          </w:tcPr>
          <w:p w14:paraId="706EA61A" w14:textId="77777777" w:rsidR="00FB58A8" w:rsidRDefault="00FB58A8">
            <w:pPr>
              <w:pStyle w:val="TableParagraph"/>
              <w:spacing w:before="171"/>
            </w:pPr>
          </w:p>
          <w:p w14:paraId="5FE73272" w14:textId="77777777" w:rsidR="00FB58A8" w:rsidRDefault="00000000">
            <w:pPr>
              <w:pStyle w:val="TableParagraph"/>
              <w:ind w:left="114"/>
            </w:pPr>
            <w:r>
              <w:rPr>
                <w:spacing w:val="-2"/>
              </w:rPr>
              <w:t>Sulfates</w:t>
            </w:r>
          </w:p>
        </w:tc>
        <w:tc>
          <w:tcPr>
            <w:tcW w:w="1609" w:type="dxa"/>
          </w:tcPr>
          <w:p w14:paraId="43873B1F" w14:textId="77777777" w:rsidR="00FB58A8" w:rsidRDefault="00FB58A8">
            <w:pPr>
              <w:pStyle w:val="TableParagraph"/>
              <w:spacing w:before="44"/>
            </w:pPr>
          </w:p>
          <w:p w14:paraId="35F3E9D5" w14:textId="77777777" w:rsidR="00FB58A8" w:rsidRDefault="00000000">
            <w:pPr>
              <w:pStyle w:val="TableParagraph"/>
              <w:ind w:left="112" w:right="169"/>
            </w:pPr>
            <w:r>
              <w:rPr>
                <w:spacing w:val="-2"/>
              </w:rPr>
              <w:t xml:space="preserve">California </w:t>
            </w:r>
            <w:r>
              <w:t>Test 417</w:t>
            </w:r>
          </w:p>
        </w:tc>
        <w:tc>
          <w:tcPr>
            <w:tcW w:w="1272" w:type="dxa"/>
          </w:tcPr>
          <w:p w14:paraId="695E547D" w14:textId="77777777" w:rsidR="00FB58A8" w:rsidRDefault="00000000">
            <w:pPr>
              <w:pStyle w:val="TableParagraph"/>
              <w:spacing w:before="45"/>
              <w:ind w:left="90" w:right="152"/>
              <w:jc w:val="both"/>
            </w:pPr>
            <w:r>
              <w:t>Clean</w:t>
            </w:r>
            <w:r>
              <w:rPr>
                <w:spacing w:val="-16"/>
              </w:rPr>
              <w:t xml:space="preserve"> </w:t>
            </w:r>
            <w:r>
              <w:t>2-qt plastic jug with lined, sealed lid</w:t>
            </w:r>
          </w:p>
        </w:tc>
        <w:tc>
          <w:tcPr>
            <w:tcW w:w="1260" w:type="dxa"/>
          </w:tcPr>
          <w:p w14:paraId="62DC1D85" w14:textId="77777777" w:rsidR="00FB58A8" w:rsidRDefault="00FB58A8">
            <w:pPr>
              <w:pStyle w:val="TableParagraph"/>
              <w:spacing w:before="44"/>
            </w:pPr>
          </w:p>
          <w:p w14:paraId="3165568D"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17B633E5" w14:textId="77777777" w:rsidR="00FB58A8" w:rsidRDefault="00FB58A8">
            <w:pPr>
              <w:pStyle w:val="TableParagraph"/>
              <w:spacing w:before="171"/>
            </w:pPr>
          </w:p>
          <w:p w14:paraId="43F19568" w14:textId="77777777" w:rsidR="00FB58A8" w:rsidRDefault="00000000">
            <w:pPr>
              <w:pStyle w:val="TableParagraph"/>
              <w:ind w:left="105"/>
            </w:pPr>
            <w:r>
              <w:t>1 per</w:t>
            </w:r>
            <w:r>
              <w:rPr>
                <w:spacing w:val="-1"/>
              </w:rPr>
              <w:t xml:space="preserve"> </w:t>
            </w:r>
            <w:r>
              <w:rPr>
                <w:spacing w:val="-2"/>
              </w:rPr>
              <w:t>source</w:t>
            </w:r>
          </w:p>
        </w:tc>
        <w:tc>
          <w:tcPr>
            <w:tcW w:w="3060" w:type="dxa"/>
          </w:tcPr>
          <w:p w14:paraId="25FD9FFC" w14:textId="77777777" w:rsidR="00FB58A8" w:rsidRDefault="00FB58A8">
            <w:pPr>
              <w:pStyle w:val="TableParagraph"/>
              <w:spacing w:before="44"/>
            </w:pPr>
          </w:p>
          <w:p w14:paraId="0DEF3AED"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8"/>
              </w:rPr>
              <w:t xml:space="preserve"> </w:t>
            </w:r>
            <w:r>
              <w:t>tested</w:t>
            </w:r>
          </w:p>
        </w:tc>
      </w:tr>
      <w:tr w:rsidR="00FB58A8" w14:paraId="26274F94" w14:textId="77777777">
        <w:trPr>
          <w:trHeight w:val="1605"/>
        </w:trPr>
        <w:tc>
          <w:tcPr>
            <w:tcW w:w="1712" w:type="dxa"/>
          </w:tcPr>
          <w:p w14:paraId="78468045" w14:textId="77777777" w:rsidR="00FB58A8" w:rsidRDefault="00FB58A8">
            <w:pPr>
              <w:pStyle w:val="TableParagraph"/>
            </w:pPr>
          </w:p>
          <w:p w14:paraId="43B3D027" w14:textId="77777777" w:rsidR="00FB58A8" w:rsidRDefault="00FB58A8">
            <w:pPr>
              <w:pStyle w:val="TableParagraph"/>
              <w:spacing w:before="171"/>
            </w:pPr>
          </w:p>
          <w:p w14:paraId="64453006" w14:textId="77777777" w:rsidR="00FB58A8" w:rsidRDefault="00000000">
            <w:pPr>
              <w:pStyle w:val="TableParagraph"/>
              <w:ind w:left="114"/>
            </w:pPr>
            <w:r>
              <w:t>Setting</w:t>
            </w:r>
            <w:r>
              <w:rPr>
                <w:spacing w:val="-5"/>
              </w:rPr>
              <w:t xml:space="preserve"> </w:t>
            </w:r>
            <w:r>
              <w:rPr>
                <w:spacing w:val="-4"/>
              </w:rPr>
              <w:t>Time</w:t>
            </w:r>
          </w:p>
        </w:tc>
        <w:tc>
          <w:tcPr>
            <w:tcW w:w="1609" w:type="dxa"/>
          </w:tcPr>
          <w:p w14:paraId="4D503770" w14:textId="77777777" w:rsidR="00FB58A8" w:rsidRDefault="00FB58A8">
            <w:pPr>
              <w:pStyle w:val="TableParagraph"/>
              <w:spacing w:before="169"/>
            </w:pPr>
          </w:p>
          <w:p w14:paraId="196B94B0" w14:textId="77777777" w:rsidR="00FB58A8" w:rsidRDefault="00000000">
            <w:pPr>
              <w:pStyle w:val="TableParagraph"/>
              <w:spacing w:before="1"/>
              <w:ind w:left="112"/>
            </w:pPr>
            <w:r>
              <w:t>ASTM</w:t>
            </w:r>
            <w:r>
              <w:rPr>
                <w:spacing w:val="-2"/>
              </w:rPr>
              <w:t xml:space="preserve"> </w:t>
            </w:r>
            <w:r>
              <w:t>C</w:t>
            </w:r>
            <w:r>
              <w:rPr>
                <w:spacing w:val="-1"/>
              </w:rPr>
              <w:t xml:space="preserve"> </w:t>
            </w:r>
            <w:r>
              <w:rPr>
                <w:spacing w:val="-5"/>
              </w:rPr>
              <w:t>191</w:t>
            </w:r>
          </w:p>
          <w:p w14:paraId="4F33E4FA" w14:textId="77777777" w:rsidR="00FB58A8" w:rsidRDefault="00000000">
            <w:pPr>
              <w:pStyle w:val="TableParagraph"/>
              <w:spacing w:before="1" w:line="252" w:lineRule="exact"/>
              <w:ind w:left="112"/>
            </w:pPr>
            <w:r>
              <w:rPr>
                <w:spacing w:val="-5"/>
              </w:rPr>
              <w:t>or</w:t>
            </w:r>
          </w:p>
          <w:p w14:paraId="14E417C6" w14:textId="77777777" w:rsidR="00FB58A8" w:rsidRDefault="00000000">
            <w:pPr>
              <w:pStyle w:val="TableParagraph"/>
              <w:spacing w:line="252" w:lineRule="exact"/>
              <w:ind w:left="112"/>
            </w:pPr>
            <w:r>
              <w:t>ASTM</w:t>
            </w:r>
            <w:r>
              <w:rPr>
                <w:spacing w:val="-2"/>
              </w:rPr>
              <w:t xml:space="preserve"> </w:t>
            </w:r>
            <w:r>
              <w:t>C</w:t>
            </w:r>
            <w:r>
              <w:rPr>
                <w:spacing w:val="-1"/>
              </w:rPr>
              <w:t xml:space="preserve"> </w:t>
            </w:r>
            <w:r>
              <w:rPr>
                <w:spacing w:val="-5"/>
              </w:rPr>
              <w:t>266</w:t>
            </w:r>
          </w:p>
        </w:tc>
        <w:tc>
          <w:tcPr>
            <w:tcW w:w="1272" w:type="dxa"/>
          </w:tcPr>
          <w:p w14:paraId="0D70CF50" w14:textId="77777777" w:rsidR="00FB58A8" w:rsidRDefault="00000000">
            <w:pPr>
              <w:pStyle w:val="TableParagraph"/>
              <w:spacing w:before="43"/>
              <w:ind w:left="90" w:right="152"/>
            </w:pPr>
            <w:r>
              <w:rPr>
                <w:spacing w:val="-2"/>
              </w:rPr>
              <w:t xml:space="preserve">Contact </w:t>
            </w:r>
            <w:r>
              <w:t xml:space="preserve">METS for </w:t>
            </w:r>
            <w:r>
              <w:rPr>
                <w:spacing w:val="-2"/>
              </w:rPr>
              <w:t xml:space="preserve">required </w:t>
            </w:r>
            <w:r>
              <w:t>quantity</w:t>
            </w:r>
            <w:r>
              <w:rPr>
                <w:spacing w:val="-16"/>
              </w:rPr>
              <w:t xml:space="preserve"> </w:t>
            </w:r>
            <w:r>
              <w:t xml:space="preserve">of </w:t>
            </w:r>
            <w:r>
              <w:rPr>
                <w:spacing w:val="-2"/>
              </w:rPr>
              <w:t>water sample</w:t>
            </w:r>
          </w:p>
        </w:tc>
        <w:tc>
          <w:tcPr>
            <w:tcW w:w="1260" w:type="dxa"/>
          </w:tcPr>
          <w:p w14:paraId="3BCDF55F" w14:textId="77777777" w:rsidR="00FB58A8" w:rsidRDefault="00FB58A8">
            <w:pPr>
              <w:pStyle w:val="TableParagraph"/>
            </w:pPr>
          </w:p>
          <w:p w14:paraId="674B1806" w14:textId="77777777" w:rsidR="00FB58A8" w:rsidRDefault="00FB58A8">
            <w:pPr>
              <w:pStyle w:val="TableParagraph"/>
              <w:spacing w:before="44"/>
            </w:pPr>
          </w:p>
          <w:p w14:paraId="46E58834"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6EA70D8D" w14:textId="77777777" w:rsidR="00FB58A8" w:rsidRDefault="00FB58A8">
            <w:pPr>
              <w:pStyle w:val="TableParagraph"/>
            </w:pPr>
          </w:p>
          <w:p w14:paraId="19BFD22F" w14:textId="77777777" w:rsidR="00FB58A8" w:rsidRDefault="00FB58A8">
            <w:pPr>
              <w:pStyle w:val="TableParagraph"/>
              <w:spacing w:before="171"/>
            </w:pPr>
          </w:p>
          <w:p w14:paraId="6EEF2791" w14:textId="77777777" w:rsidR="00FB58A8" w:rsidRDefault="00000000">
            <w:pPr>
              <w:pStyle w:val="TableParagraph"/>
              <w:ind w:left="105"/>
            </w:pPr>
            <w:r>
              <w:t>1 per</w:t>
            </w:r>
            <w:r>
              <w:rPr>
                <w:spacing w:val="-1"/>
              </w:rPr>
              <w:t xml:space="preserve"> </w:t>
            </w:r>
            <w:r>
              <w:rPr>
                <w:spacing w:val="-2"/>
              </w:rPr>
              <w:t>source</w:t>
            </w:r>
          </w:p>
        </w:tc>
        <w:tc>
          <w:tcPr>
            <w:tcW w:w="3060" w:type="dxa"/>
          </w:tcPr>
          <w:p w14:paraId="67CDE55A" w14:textId="77777777" w:rsidR="00FB58A8" w:rsidRDefault="00FB58A8">
            <w:pPr>
              <w:pStyle w:val="TableParagraph"/>
            </w:pPr>
          </w:p>
          <w:p w14:paraId="60E49B50" w14:textId="77777777" w:rsidR="00FB58A8" w:rsidRDefault="00FB58A8">
            <w:pPr>
              <w:pStyle w:val="TableParagraph"/>
              <w:spacing w:before="44"/>
            </w:pPr>
          </w:p>
          <w:p w14:paraId="3D27424D"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8"/>
              </w:rPr>
              <w:t xml:space="preserve"> </w:t>
            </w:r>
            <w:r>
              <w:t>tested</w:t>
            </w:r>
          </w:p>
        </w:tc>
      </w:tr>
    </w:tbl>
    <w:p w14:paraId="4D249ECE" w14:textId="77777777" w:rsidR="00FB58A8" w:rsidRDefault="00FB58A8">
      <w:pPr>
        <w:sectPr w:rsidR="00FB58A8">
          <w:headerReference w:type="even" r:id="rId140"/>
          <w:headerReference w:type="default" r:id="rId141"/>
          <w:pgSz w:w="12240" w:h="15840"/>
          <w:pgMar w:top="2420" w:right="280" w:bottom="1000" w:left="420" w:header="1610" w:footer="0" w:gutter="0"/>
          <w:cols w:space="720"/>
        </w:sectPr>
      </w:pPr>
    </w:p>
    <w:p w14:paraId="10ED2DF7" w14:textId="77777777" w:rsidR="00FB58A8" w:rsidRDefault="00FB58A8">
      <w:pPr>
        <w:pStyle w:val="BodyText"/>
        <w:spacing w:before="9"/>
        <w:rPr>
          <w:sz w:val="6"/>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597"/>
        <w:gridCol w:w="1284"/>
        <w:gridCol w:w="1260"/>
        <w:gridCol w:w="1708"/>
        <w:gridCol w:w="3060"/>
      </w:tblGrid>
      <w:tr w:rsidR="00FB58A8" w14:paraId="4BB5B10B" w14:textId="77777777">
        <w:trPr>
          <w:trHeight w:val="1069"/>
        </w:trPr>
        <w:tc>
          <w:tcPr>
            <w:tcW w:w="1712" w:type="dxa"/>
            <w:shd w:val="clear" w:color="auto" w:fill="D9D9D9"/>
          </w:tcPr>
          <w:p w14:paraId="76090A22" w14:textId="77777777" w:rsidR="00FB58A8" w:rsidRDefault="00FB58A8">
            <w:pPr>
              <w:pStyle w:val="TableParagraph"/>
              <w:spacing w:before="154"/>
            </w:pPr>
          </w:p>
          <w:p w14:paraId="53D6BD66" w14:textId="77777777" w:rsidR="00FB58A8" w:rsidRDefault="00000000">
            <w:pPr>
              <w:pStyle w:val="TableParagraph"/>
              <w:spacing w:before="1"/>
              <w:ind w:left="111" w:right="103"/>
              <w:jc w:val="center"/>
              <w:rPr>
                <w:b/>
              </w:rPr>
            </w:pPr>
            <w:bookmarkStart w:id="71" w:name="_bookmark71"/>
            <w:bookmarkEnd w:id="71"/>
            <w:r>
              <w:rPr>
                <w:b/>
                <w:spacing w:val="-4"/>
              </w:rPr>
              <w:t>Test</w:t>
            </w:r>
          </w:p>
        </w:tc>
        <w:tc>
          <w:tcPr>
            <w:tcW w:w="1597" w:type="dxa"/>
            <w:shd w:val="clear" w:color="auto" w:fill="D9D9D9"/>
          </w:tcPr>
          <w:p w14:paraId="702CE66A" w14:textId="77777777" w:rsidR="00FB58A8" w:rsidRDefault="00FB58A8">
            <w:pPr>
              <w:pStyle w:val="TableParagraph"/>
              <w:spacing w:before="154"/>
            </w:pPr>
          </w:p>
          <w:p w14:paraId="05907416" w14:textId="77777777" w:rsidR="00FB58A8" w:rsidRDefault="00000000">
            <w:pPr>
              <w:pStyle w:val="TableParagraph"/>
              <w:spacing w:before="1"/>
              <w:ind w:left="157"/>
              <w:rPr>
                <w:b/>
              </w:rPr>
            </w:pPr>
            <w:r>
              <w:rPr>
                <w:b/>
              </w:rPr>
              <w:t>Test</w:t>
            </w:r>
            <w:r>
              <w:rPr>
                <w:b/>
                <w:spacing w:val="-5"/>
              </w:rPr>
              <w:t xml:space="preserve"> </w:t>
            </w:r>
            <w:r>
              <w:rPr>
                <w:b/>
                <w:spacing w:val="-2"/>
              </w:rPr>
              <w:t>Method</w:t>
            </w:r>
          </w:p>
        </w:tc>
        <w:tc>
          <w:tcPr>
            <w:tcW w:w="1284" w:type="dxa"/>
            <w:shd w:val="clear" w:color="auto" w:fill="D9D9D9"/>
          </w:tcPr>
          <w:p w14:paraId="11C221F9" w14:textId="77777777" w:rsidR="00FB58A8" w:rsidRDefault="00000000">
            <w:pPr>
              <w:pStyle w:val="TableParagraph"/>
              <w:spacing w:before="28"/>
              <w:ind w:left="65" w:right="37"/>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260" w:type="dxa"/>
            <w:shd w:val="clear" w:color="auto" w:fill="D9D9D9"/>
          </w:tcPr>
          <w:p w14:paraId="5F9E06DA" w14:textId="77777777" w:rsidR="00FB58A8" w:rsidRDefault="00000000">
            <w:pPr>
              <w:pStyle w:val="TableParagraph"/>
              <w:spacing w:before="156"/>
              <w:ind w:left="167" w:right="122" w:hanging="36"/>
              <w:jc w:val="both"/>
            </w:pPr>
            <w:r>
              <w:rPr>
                <w:b/>
                <w:spacing w:val="-2"/>
              </w:rPr>
              <w:t xml:space="preserve">Sampling Location </w:t>
            </w:r>
            <w:r>
              <w:t>(Note 1)</w:t>
            </w:r>
          </w:p>
        </w:tc>
        <w:tc>
          <w:tcPr>
            <w:tcW w:w="1708" w:type="dxa"/>
            <w:shd w:val="clear" w:color="auto" w:fill="D9D9D9"/>
          </w:tcPr>
          <w:p w14:paraId="4C79B847" w14:textId="77777777" w:rsidR="00FB58A8" w:rsidRDefault="00000000">
            <w:pPr>
              <w:pStyle w:val="TableParagraph"/>
              <w:spacing w:before="156"/>
              <w:ind w:left="109" w:right="97"/>
              <w:jc w:val="center"/>
              <w:rPr>
                <w:b/>
              </w:rPr>
            </w:pPr>
            <w:r>
              <w:rPr>
                <w:b/>
                <w:spacing w:val="-2"/>
              </w:rPr>
              <w:t xml:space="preserve">Acceptance </w:t>
            </w:r>
            <w:r>
              <w:rPr>
                <w:b/>
                <w:spacing w:val="-4"/>
              </w:rPr>
              <w:t xml:space="preserve">Test </w:t>
            </w:r>
            <w:r>
              <w:rPr>
                <w:b/>
                <w:spacing w:val="-2"/>
              </w:rPr>
              <w:t>Frequency</w:t>
            </w:r>
          </w:p>
        </w:tc>
        <w:tc>
          <w:tcPr>
            <w:tcW w:w="3060" w:type="dxa"/>
            <w:shd w:val="clear" w:color="auto" w:fill="D9D9D9"/>
          </w:tcPr>
          <w:p w14:paraId="749F68E3" w14:textId="77777777" w:rsidR="00FB58A8" w:rsidRDefault="00FB58A8">
            <w:pPr>
              <w:pStyle w:val="TableParagraph"/>
              <w:spacing w:before="154"/>
            </w:pPr>
          </w:p>
          <w:p w14:paraId="2287B84A" w14:textId="77777777" w:rsidR="00FB58A8" w:rsidRDefault="00000000">
            <w:pPr>
              <w:pStyle w:val="TableParagraph"/>
              <w:spacing w:before="1"/>
              <w:ind w:left="14"/>
              <w:jc w:val="center"/>
              <w:rPr>
                <w:b/>
              </w:rPr>
            </w:pPr>
            <w:r>
              <w:rPr>
                <w:b/>
                <w:spacing w:val="-2"/>
              </w:rPr>
              <w:t>Remarks</w:t>
            </w:r>
          </w:p>
        </w:tc>
      </w:tr>
      <w:tr w:rsidR="00FB58A8" w14:paraId="3CDC05AE" w14:textId="77777777">
        <w:trPr>
          <w:trHeight w:val="335"/>
        </w:trPr>
        <w:tc>
          <w:tcPr>
            <w:tcW w:w="10621" w:type="dxa"/>
            <w:gridSpan w:val="6"/>
            <w:shd w:val="clear" w:color="auto" w:fill="F1F1F1"/>
          </w:tcPr>
          <w:p w14:paraId="1455DBC0" w14:textId="77777777" w:rsidR="00FB58A8" w:rsidRDefault="00000000">
            <w:pPr>
              <w:pStyle w:val="TableParagraph"/>
              <w:spacing w:before="85"/>
              <w:ind w:left="114"/>
              <w:rPr>
                <w:b/>
                <w:sz w:val="18"/>
              </w:rPr>
            </w:pPr>
            <w:r>
              <w:rPr>
                <w:b/>
                <w:spacing w:val="-2"/>
                <w:sz w:val="18"/>
              </w:rPr>
              <w:t>WATER</w:t>
            </w:r>
          </w:p>
        </w:tc>
      </w:tr>
      <w:tr w:rsidR="00FB58A8" w14:paraId="641F7E80" w14:textId="77777777">
        <w:trPr>
          <w:trHeight w:val="1605"/>
        </w:trPr>
        <w:tc>
          <w:tcPr>
            <w:tcW w:w="1712" w:type="dxa"/>
          </w:tcPr>
          <w:p w14:paraId="5FD2AF23" w14:textId="77777777" w:rsidR="00FB58A8" w:rsidRDefault="00FB58A8">
            <w:pPr>
              <w:pStyle w:val="TableParagraph"/>
              <w:spacing w:before="169"/>
            </w:pPr>
          </w:p>
          <w:p w14:paraId="3095C422" w14:textId="77777777" w:rsidR="00FB58A8" w:rsidRDefault="00000000">
            <w:pPr>
              <w:pStyle w:val="TableParagraph"/>
              <w:ind w:left="114" w:right="201"/>
            </w:pPr>
            <w:r>
              <w:rPr>
                <w:spacing w:val="-2"/>
              </w:rPr>
              <w:t>Mortar Compressive Strength</w:t>
            </w:r>
          </w:p>
        </w:tc>
        <w:tc>
          <w:tcPr>
            <w:tcW w:w="1597" w:type="dxa"/>
          </w:tcPr>
          <w:p w14:paraId="7C920DD6" w14:textId="77777777" w:rsidR="00FB58A8" w:rsidRDefault="00FB58A8">
            <w:pPr>
              <w:pStyle w:val="TableParagraph"/>
            </w:pPr>
          </w:p>
          <w:p w14:paraId="0A29C182" w14:textId="77777777" w:rsidR="00FB58A8" w:rsidRDefault="00FB58A8">
            <w:pPr>
              <w:pStyle w:val="TableParagraph"/>
              <w:spacing w:before="170"/>
            </w:pPr>
          </w:p>
          <w:p w14:paraId="7EF147F4" w14:textId="77777777" w:rsidR="00FB58A8" w:rsidRDefault="00000000">
            <w:pPr>
              <w:pStyle w:val="TableParagraph"/>
              <w:ind w:left="112"/>
            </w:pPr>
            <w:r>
              <w:t>ASTM</w:t>
            </w:r>
            <w:r>
              <w:rPr>
                <w:spacing w:val="-3"/>
              </w:rPr>
              <w:t xml:space="preserve"> </w:t>
            </w:r>
            <w:r>
              <w:rPr>
                <w:spacing w:val="-4"/>
              </w:rPr>
              <w:t>C109</w:t>
            </w:r>
          </w:p>
        </w:tc>
        <w:tc>
          <w:tcPr>
            <w:tcW w:w="1284" w:type="dxa"/>
          </w:tcPr>
          <w:p w14:paraId="09625088" w14:textId="77777777" w:rsidR="00FB58A8" w:rsidRDefault="00000000">
            <w:pPr>
              <w:pStyle w:val="TableParagraph"/>
              <w:spacing w:before="43"/>
              <w:ind w:left="102" w:right="152"/>
            </w:pPr>
            <w:r>
              <w:rPr>
                <w:spacing w:val="-2"/>
              </w:rPr>
              <w:t xml:space="preserve">Contact </w:t>
            </w:r>
            <w:r>
              <w:t xml:space="preserve">METS for </w:t>
            </w:r>
            <w:r>
              <w:rPr>
                <w:spacing w:val="-2"/>
              </w:rPr>
              <w:t xml:space="preserve">required </w:t>
            </w:r>
            <w:r>
              <w:t>quantity</w:t>
            </w:r>
            <w:r>
              <w:rPr>
                <w:spacing w:val="-16"/>
              </w:rPr>
              <w:t xml:space="preserve"> </w:t>
            </w:r>
            <w:r>
              <w:t xml:space="preserve">of </w:t>
            </w:r>
            <w:r>
              <w:rPr>
                <w:spacing w:val="-2"/>
              </w:rPr>
              <w:t>water sample</w:t>
            </w:r>
          </w:p>
        </w:tc>
        <w:tc>
          <w:tcPr>
            <w:tcW w:w="1260" w:type="dxa"/>
          </w:tcPr>
          <w:p w14:paraId="1BB832AC" w14:textId="77777777" w:rsidR="00FB58A8" w:rsidRDefault="00FB58A8">
            <w:pPr>
              <w:pStyle w:val="TableParagraph"/>
            </w:pPr>
          </w:p>
          <w:p w14:paraId="047CABFB" w14:textId="77777777" w:rsidR="00FB58A8" w:rsidRDefault="00FB58A8">
            <w:pPr>
              <w:pStyle w:val="TableParagraph"/>
              <w:spacing w:before="43"/>
            </w:pPr>
          </w:p>
          <w:p w14:paraId="3DDE7834"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1AB62953" w14:textId="77777777" w:rsidR="00FB58A8" w:rsidRDefault="00FB58A8">
            <w:pPr>
              <w:pStyle w:val="TableParagraph"/>
            </w:pPr>
          </w:p>
          <w:p w14:paraId="595C251A" w14:textId="77777777" w:rsidR="00FB58A8" w:rsidRDefault="00FB58A8">
            <w:pPr>
              <w:pStyle w:val="TableParagraph"/>
              <w:spacing w:before="170"/>
            </w:pPr>
          </w:p>
          <w:p w14:paraId="3F082904" w14:textId="77777777" w:rsidR="00FB58A8" w:rsidRDefault="00000000">
            <w:pPr>
              <w:pStyle w:val="TableParagraph"/>
              <w:ind w:left="105"/>
            </w:pPr>
            <w:r>
              <w:t>1 per</w:t>
            </w:r>
            <w:r>
              <w:rPr>
                <w:spacing w:val="-1"/>
              </w:rPr>
              <w:t xml:space="preserve"> </w:t>
            </w:r>
            <w:r>
              <w:rPr>
                <w:spacing w:val="-2"/>
              </w:rPr>
              <w:t>source</w:t>
            </w:r>
          </w:p>
        </w:tc>
        <w:tc>
          <w:tcPr>
            <w:tcW w:w="3060" w:type="dxa"/>
          </w:tcPr>
          <w:p w14:paraId="371A5EBD" w14:textId="77777777" w:rsidR="00FB58A8" w:rsidRDefault="00FB58A8">
            <w:pPr>
              <w:pStyle w:val="TableParagraph"/>
            </w:pPr>
          </w:p>
          <w:p w14:paraId="09B13BCD" w14:textId="77777777" w:rsidR="00FB58A8" w:rsidRDefault="00FB58A8">
            <w:pPr>
              <w:pStyle w:val="TableParagraph"/>
              <w:spacing w:before="43"/>
            </w:pPr>
          </w:p>
          <w:p w14:paraId="6F4FD15B"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8"/>
              </w:rPr>
              <w:t xml:space="preserve"> </w:t>
            </w:r>
            <w:r>
              <w:t>tested</w:t>
            </w:r>
          </w:p>
        </w:tc>
      </w:tr>
      <w:tr w:rsidR="00FB58A8" w14:paraId="3C980B72" w14:textId="77777777">
        <w:trPr>
          <w:trHeight w:val="1602"/>
        </w:trPr>
        <w:tc>
          <w:tcPr>
            <w:tcW w:w="1712" w:type="dxa"/>
          </w:tcPr>
          <w:p w14:paraId="2744EAD0" w14:textId="77777777" w:rsidR="00FB58A8" w:rsidRDefault="00FB58A8">
            <w:pPr>
              <w:pStyle w:val="TableParagraph"/>
            </w:pPr>
          </w:p>
          <w:p w14:paraId="19F10023" w14:textId="77777777" w:rsidR="00FB58A8" w:rsidRDefault="00FB58A8">
            <w:pPr>
              <w:pStyle w:val="TableParagraph"/>
              <w:spacing w:before="41"/>
            </w:pPr>
          </w:p>
          <w:p w14:paraId="4D9EF8A2" w14:textId="77777777" w:rsidR="00FB58A8" w:rsidRDefault="00000000">
            <w:pPr>
              <w:pStyle w:val="TableParagraph"/>
              <w:ind w:left="114" w:right="764"/>
            </w:pPr>
            <w:r>
              <w:rPr>
                <w:spacing w:val="-2"/>
              </w:rPr>
              <w:t>Coloring Agents</w:t>
            </w:r>
          </w:p>
        </w:tc>
        <w:tc>
          <w:tcPr>
            <w:tcW w:w="1597" w:type="dxa"/>
          </w:tcPr>
          <w:p w14:paraId="66B54859" w14:textId="77777777" w:rsidR="00FB58A8" w:rsidRDefault="00000000">
            <w:pPr>
              <w:pStyle w:val="TableParagraph"/>
              <w:spacing w:before="43"/>
              <w:ind w:left="112" w:right="123"/>
            </w:pPr>
            <w:r>
              <w:t>Must comply with</w:t>
            </w:r>
            <w:r>
              <w:rPr>
                <w:spacing w:val="-16"/>
              </w:rPr>
              <w:t xml:space="preserve"> </w:t>
            </w:r>
            <w:r>
              <w:rPr>
                <w:i/>
              </w:rPr>
              <w:t xml:space="preserve">Standard </w:t>
            </w:r>
            <w:proofErr w:type="spellStart"/>
            <w:r>
              <w:rPr>
                <w:i/>
                <w:spacing w:val="-2"/>
              </w:rPr>
              <w:t>Specifi</w:t>
            </w:r>
            <w:proofErr w:type="spellEnd"/>
            <w:r>
              <w:rPr>
                <w:i/>
                <w:spacing w:val="-2"/>
              </w:rPr>
              <w:t xml:space="preserve">- cations </w:t>
            </w:r>
            <w:r>
              <w:t xml:space="preserve">Section 90- </w:t>
            </w:r>
            <w:r>
              <w:rPr>
                <w:spacing w:val="-2"/>
              </w:rPr>
              <w:t>1.02D</w:t>
            </w:r>
          </w:p>
        </w:tc>
        <w:tc>
          <w:tcPr>
            <w:tcW w:w="1284" w:type="dxa"/>
          </w:tcPr>
          <w:p w14:paraId="53A574F1" w14:textId="77777777" w:rsidR="00FB58A8" w:rsidRDefault="00000000">
            <w:pPr>
              <w:pStyle w:val="TableParagraph"/>
              <w:spacing w:before="43"/>
              <w:ind w:left="102" w:right="152"/>
            </w:pPr>
            <w:r>
              <w:rPr>
                <w:spacing w:val="-2"/>
              </w:rPr>
              <w:t xml:space="preserve">Contact </w:t>
            </w:r>
            <w:r>
              <w:t xml:space="preserve">METS for </w:t>
            </w:r>
            <w:r>
              <w:rPr>
                <w:spacing w:val="-2"/>
              </w:rPr>
              <w:t xml:space="preserve">required </w:t>
            </w:r>
            <w:r>
              <w:t>quantity</w:t>
            </w:r>
            <w:r>
              <w:rPr>
                <w:spacing w:val="-16"/>
              </w:rPr>
              <w:t xml:space="preserve"> </w:t>
            </w:r>
            <w:r>
              <w:t xml:space="preserve">of </w:t>
            </w:r>
            <w:r>
              <w:rPr>
                <w:spacing w:val="-2"/>
              </w:rPr>
              <w:t>water sample</w:t>
            </w:r>
          </w:p>
        </w:tc>
        <w:tc>
          <w:tcPr>
            <w:tcW w:w="1260" w:type="dxa"/>
          </w:tcPr>
          <w:p w14:paraId="0D843000" w14:textId="77777777" w:rsidR="00FB58A8" w:rsidRDefault="00FB58A8">
            <w:pPr>
              <w:pStyle w:val="TableParagraph"/>
            </w:pPr>
          </w:p>
          <w:p w14:paraId="23321970" w14:textId="77777777" w:rsidR="00FB58A8" w:rsidRDefault="00FB58A8">
            <w:pPr>
              <w:pStyle w:val="TableParagraph"/>
              <w:spacing w:before="41"/>
            </w:pPr>
          </w:p>
          <w:p w14:paraId="5406A252"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1D8E0C51" w14:textId="77777777" w:rsidR="00FB58A8" w:rsidRDefault="00FB58A8">
            <w:pPr>
              <w:pStyle w:val="TableParagraph"/>
            </w:pPr>
          </w:p>
          <w:p w14:paraId="6D7B41CF" w14:textId="77777777" w:rsidR="00FB58A8" w:rsidRDefault="00FB58A8">
            <w:pPr>
              <w:pStyle w:val="TableParagraph"/>
              <w:spacing w:before="168"/>
            </w:pPr>
          </w:p>
          <w:p w14:paraId="2C989FDB" w14:textId="77777777" w:rsidR="00FB58A8" w:rsidRDefault="00000000">
            <w:pPr>
              <w:pStyle w:val="TableParagraph"/>
              <w:ind w:left="105"/>
            </w:pPr>
            <w:r>
              <w:t>1 per</w:t>
            </w:r>
            <w:r>
              <w:rPr>
                <w:spacing w:val="-1"/>
              </w:rPr>
              <w:t xml:space="preserve"> </w:t>
            </w:r>
            <w:r>
              <w:rPr>
                <w:spacing w:val="-2"/>
              </w:rPr>
              <w:t>source</w:t>
            </w:r>
          </w:p>
        </w:tc>
        <w:tc>
          <w:tcPr>
            <w:tcW w:w="3060" w:type="dxa"/>
          </w:tcPr>
          <w:p w14:paraId="76395F8F" w14:textId="77777777" w:rsidR="00FB58A8" w:rsidRDefault="00FB58A8">
            <w:pPr>
              <w:pStyle w:val="TableParagraph"/>
            </w:pPr>
          </w:p>
          <w:p w14:paraId="1213EA56" w14:textId="77777777" w:rsidR="00FB58A8" w:rsidRDefault="00FB58A8">
            <w:pPr>
              <w:pStyle w:val="TableParagraph"/>
              <w:spacing w:before="41"/>
            </w:pPr>
          </w:p>
          <w:p w14:paraId="2111A29C"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8"/>
              </w:rPr>
              <w:t xml:space="preserve"> </w:t>
            </w:r>
            <w:r>
              <w:t>tested</w:t>
            </w:r>
          </w:p>
        </w:tc>
      </w:tr>
      <w:tr w:rsidR="00FB58A8" w14:paraId="50FAADE9" w14:textId="77777777">
        <w:trPr>
          <w:trHeight w:val="1603"/>
        </w:trPr>
        <w:tc>
          <w:tcPr>
            <w:tcW w:w="1712" w:type="dxa"/>
          </w:tcPr>
          <w:p w14:paraId="2FFBE6E9" w14:textId="77777777" w:rsidR="00FB58A8" w:rsidRDefault="00FB58A8">
            <w:pPr>
              <w:pStyle w:val="TableParagraph"/>
            </w:pPr>
          </w:p>
          <w:p w14:paraId="6DD651F5" w14:textId="77777777" w:rsidR="00FB58A8" w:rsidRDefault="00FB58A8">
            <w:pPr>
              <w:pStyle w:val="TableParagraph"/>
              <w:spacing w:before="170"/>
            </w:pPr>
          </w:p>
          <w:p w14:paraId="521311A0" w14:textId="77777777" w:rsidR="00FB58A8" w:rsidRDefault="00000000">
            <w:pPr>
              <w:pStyle w:val="TableParagraph"/>
              <w:ind w:left="114"/>
            </w:pPr>
            <w:r>
              <w:rPr>
                <w:spacing w:val="-2"/>
              </w:rPr>
              <w:t>Alkalis</w:t>
            </w:r>
          </w:p>
        </w:tc>
        <w:tc>
          <w:tcPr>
            <w:tcW w:w="1597" w:type="dxa"/>
          </w:tcPr>
          <w:p w14:paraId="4097F713" w14:textId="77777777" w:rsidR="00FB58A8" w:rsidRDefault="00000000">
            <w:pPr>
              <w:pStyle w:val="TableParagraph"/>
              <w:spacing w:before="43"/>
              <w:ind w:left="112" w:right="123"/>
            </w:pPr>
            <w:r>
              <w:t>Must comply with</w:t>
            </w:r>
            <w:r>
              <w:rPr>
                <w:spacing w:val="-16"/>
              </w:rPr>
              <w:t xml:space="preserve"> </w:t>
            </w:r>
            <w:r>
              <w:rPr>
                <w:i/>
              </w:rPr>
              <w:t xml:space="preserve">Standard </w:t>
            </w:r>
            <w:proofErr w:type="spellStart"/>
            <w:r>
              <w:rPr>
                <w:i/>
                <w:spacing w:val="-2"/>
              </w:rPr>
              <w:t>Specifi</w:t>
            </w:r>
            <w:proofErr w:type="spellEnd"/>
            <w:r>
              <w:rPr>
                <w:i/>
                <w:spacing w:val="-2"/>
              </w:rPr>
              <w:t xml:space="preserve">- cations </w:t>
            </w:r>
            <w:r>
              <w:t xml:space="preserve">Section 90- </w:t>
            </w:r>
            <w:r>
              <w:rPr>
                <w:spacing w:val="-2"/>
              </w:rPr>
              <w:t>1.02D</w:t>
            </w:r>
          </w:p>
        </w:tc>
        <w:tc>
          <w:tcPr>
            <w:tcW w:w="1284" w:type="dxa"/>
          </w:tcPr>
          <w:p w14:paraId="20EE667A" w14:textId="77777777" w:rsidR="00FB58A8" w:rsidRDefault="00000000">
            <w:pPr>
              <w:pStyle w:val="TableParagraph"/>
              <w:spacing w:before="43"/>
              <w:ind w:left="102" w:right="152"/>
            </w:pPr>
            <w:r>
              <w:rPr>
                <w:spacing w:val="-2"/>
              </w:rPr>
              <w:t xml:space="preserve">Contact </w:t>
            </w:r>
            <w:r>
              <w:t xml:space="preserve">METS for </w:t>
            </w:r>
            <w:r>
              <w:rPr>
                <w:spacing w:val="-2"/>
              </w:rPr>
              <w:t xml:space="preserve">required </w:t>
            </w:r>
            <w:r>
              <w:t>quantity</w:t>
            </w:r>
            <w:r>
              <w:rPr>
                <w:spacing w:val="-16"/>
              </w:rPr>
              <w:t xml:space="preserve"> </w:t>
            </w:r>
            <w:r>
              <w:t xml:space="preserve">of </w:t>
            </w:r>
            <w:r>
              <w:rPr>
                <w:spacing w:val="-2"/>
              </w:rPr>
              <w:t>water sample</w:t>
            </w:r>
          </w:p>
        </w:tc>
        <w:tc>
          <w:tcPr>
            <w:tcW w:w="1260" w:type="dxa"/>
          </w:tcPr>
          <w:p w14:paraId="74DE103D" w14:textId="77777777" w:rsidR="00FB58A8" w:rsidRDefault="00FB58A8">
            <w:pPr>
              <w:pStyle w:val="TableParagraph"/>
            </w:pPr>
          </w:p>
          <w:p w14:paraId="0621DDAA" w14:textId="77777777" w:rsidR="00FB58A8" w:rsidRDefault="00FB58A8">
            <w:pPr>
              <w:pStyle w:val="TableParagraph"/>
              <w:spacing w:before="43"/>
            </w:pPr>
          </w:p>
          <w:p w14:paraId="5C416CA4"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54F1BE05" w14:textId="77777777" w:rsidR="00FB58A8" w:rsidRDefault="00FB58A8">
            <w:pPr>
              <w:pStyle w:val="TableParagraph"/>
            </w:pPr>
          </w:p>
          <w:p w14:paraId="5913BBFA" w14:textId="77777777" w:rsidR="00FB58A8" w:rsidRDefault="00FB58A8">
            <w:pPr>
              <w:pStyle w:val="TableParagraph"/>
              <w:spacing w:before="170"/>
            </w:pPr>
          </w:p>
          <w:p w14:paraId="651F50D1" w14:textId="77777777" w:rsidR="00FB58A8" w:rsidRDefault="00000000">
            <w:pPr>
              <w:pStyle w:val="TableParagraph"/>
              <w:ind w:left="105"/>
            </w:pPr>
            <w:r>
              <w:t>1 per</w:t>
            </w:r>
            <w:r>
              <w:rPr>
                <w:spacing w:val="-1"/>
              </w:rPr>
              <w:t xml:space="preserve"> </w:t>
            </w:r>
            <w:r>
              <w:rPr>
                <w:spacing w:val="-2"/>
              </w:rPr>
              <w:t>source</w:t>
            </w:r>
          </w:p>
        </w:tc>
        <w:tc>
          <w:tcPr>
            <w:tcW w:w="3060" w:type="dxa"/>
          </w:tcPr>
          <w:p w14:paraId="7D6C4A73" w14:textId="77777777" w:rsidR="00FB58A8" w:rsidRDefault="00FB58A8">
            <w:pPr>
              <w:pStyle w:val="TableParagraph"/>
            </w:pPr>
          </w:p>
          <w:p w14:paraId="3E710687" w14:textId="77777777" w:rsidR="00FB58A8" w:rsidRDefault="00FB58A8">
            <w:pPr>
              <w:pStyle w:val="TableParagraph"/>
              <w:spacing w:before="43"/>
            </w:pPr>
          </w:p>
          <w:p w14:paraId="1114407D"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8"/>
              </w:rPr>
              <w:t xml:space="preserve"> </w:t>
            </w:r>
            <w:r>
              <w:t>tested</w:t>
            </w:r>
          </w:p>
        </w:tc>
      </w:tr>
      <w:tr w:rsidR="00FB58A8" w14:paraId="2277DD7D" w14:textId="77777777">
        <w:trPr>
          <w:trHeight w:val="1605"/>
        </w:trPr>
        <w:tc>
          <w:tcPr>
            <w:tcW w:w="1712" w:type="dxa"/>
          </w:tcPr>
          <w:p w14:paraId="3BEEADD2" w14:textId="77777777" w:rsidR="00FB58A8" w:rsidRDefault="00FB58A8">
            <w:pPr>
              <w:pStyle w:val="TableParagraph"/>
            </w:pPr>
          </w:p>
          <w:p w14:paraId="4E8F1386" w14:textId="77777777" w:rsidR="00FB58A8" w:rsidRDefault="00FB58A8">
            <w:pPr>
              <w:pStyle w:val="TableParagraph"/>
              <w:spacing w:before="43"/>
            </w:pPr>
          </w:p>
          <w:p w14:paraId="61ECEB65" w14:textId="77777777" w:rsidR="00FB58A8" w:rsidRDefault="00000000">
            <w:pPr>
              <w:pStyle w:val="TableParagraph"/>
              <w:ind w:left="114" w:right="813"/>
            </w:pPr>
            <w:r>
              <w:rPr>
                <w:spacing w:val="-2"/>
              </w:rPr>
              <w:t>Specific Gravity</w:t>
            </w:r>
          </w:p>
        </w:tc>
        <w:tc>
          <w:tcPr>
            <w:tcW w:w="1597" w:type="dxa"/>
          </w:tcPr>
          <w:p w14:paraId="590F7B39" w14:textId="77777777" w:rsidR="00FB58A8" w:rsidRDefault="00000000">
            <w:pPr>
              <w:pStyle w:val="TableParagraph"/>
              <w:spacing w:before="45"/>
              <w:ind w:left="112" w:right="123"/>
            </w:pPr>
            <w:r>
              <w:t>Must comply with</w:t>
            </w:r>
            <w:r>
              <w:rPr>
                <w:spacing w:val="-16"/>
              </w:rPr>
              <w:t xml:space="preserve"> </w:t>
            </w:r>
            <w:r>
              <w:rPr>
                <w:i/>
              </w:rPr>
              <w:t xml:space="preserve">Standard </w:t>
            </w:r>
            <w:proofErr w:type="spellStart"/>
            <w:r>
              <w:rPr>
                <w:i/>
                <w:spacing w:val="-2"/>
              </w:rPr>
              <w:t>Specifi</w:t>
            </w:r>
            <w:proofErr w:type="spellEnd"/>
            <w:r>
              <w:rPr>
                <w:i/>
                <w:spacing w:val="-2"/>
              </w:rPr>
              <w:t xml:space="preserve">- cations </w:t>
            </w:r>
            <w:r>
              <w:t xml:space="preserve">Section 90- </w:t>
            </w:r>
            <w:r>
              <w:rPr>
                <w:spacing w:val="-2"/>
              </w:rPr>
              <w:t>1.02D</w:t>
            </w:r>
          </w:p>
        </w:tc>
        <w:tc>
          <w:tcPr>
            <w:tcW w:w="1284" w:type="dxa"/>
          </w:tcPr>
          <w:p w14:paraId="41F72B60" w14:textId="77777777" w:rsidR="00FB58A8" w:rsidRDefault="00000000">
            <w:pPr>
              <w:pStyle w:val="TableParagraph"/>
              <w:spacing w:before="45"/>
              <w:ind w:left="102" w:right="152"/>
            </w:pPr>
            <w:r>
              <w:rPr>
                <w:spacing w:val="-2"/>
              </w:rPr>
              <w:t xml:space="preserve">Contact </w:t>
            </w:r>
            <w:r>
              <w:t xml:space="preserve">METS for </w:t>
            </w:r>
            <w:r>
              <w:rPr>
                <w:spacing w:val="-2"/>
              </w:rPr>
              <w:t xml:space="preserve">required </w:t>
            </w:r>
            <w:r>
              <w:t>quantity</w:t>
            </w:r>
            <w:r>
              <w:rPr>
                <w:spacing w:val="-16"/>
              </w:rPr>
              <w:t xml:space="preserve"> </w:t>
            </w:r>
            <w:r>
              <w:t xml:space="preserve">of </w:t>
            </w:r>
            <w:r>
              <w:rPr>
                <w:spacing w:val="-2"/>
              </w:rPr>
              <w:t>water sample</w:t>
            </w:r>
          </w:p>
        </w:tc>
        <w:tc>
          <w:tcPr>
            <w:tcW w:w="1260" w:type="dxa"/>
          </w:tcPr>
          <w:p w14:paraId="4247CA68" w14:textId="77777777" w:rsidR="00FB58A8" w:rsidRDefault="00FB58A8">
            <w:pPr>
              <w:pStyle w:val="TableParagraph"/>
            </w:pPr>
          </w:p>
          <w:p w14:paraId="572CCB07" w14:textId="77777777" w:rsidR="00FB58A8" w:rsidRDefault="00FB58A8">
            <w:pPr>
              <w:pStyle w:val="TableParagraph"/>
              <w:spacing w:before="43"/>
            </w:pPr>
          </w:p>
          <w:p w14:paraId="6C759DD0" w14:textId="77777777" w:rsidR="00FB58A8" w:rsidRDefault="00000000">
            <w:pPr>
              <w:pStyle w:val="TableParagraph"/>
              <w:ind w:left="104"/>
            </w:pPr>
            <w:r>
              <w:t>At</w:t>
            </w:r>
            <w:r>
              <w:rPr>
                <w:spacing w:val="-16"/>
              </w:rPr>
              <w:t xml:space="preserve"> </w:t>
            </w:r>
            <w:r>
              <w:t>point</w:t>
            </w:r>
            <w:r>
              <w:rPr>
                <w:spacing w:val="-15"/>
              </w:rPr>
              <w:t xml:space="preserve"> </w:t>
            </w:r>
            <w:r>
              <w:t xml:space="preserve">of </w:t>
            </w:r>
            <w:r>
              <w:rPr>
                <w:spacing w:val="-4"/>
              </w:rPr>
              <w:t>use</w:t>
            </w:r>
          </w:p>
        </w:tc>
        <w:tc>
          <w:tcPr>
            <w:tcW w:w="1708" w:type="dxa"/>
          </w:tcPr>
          <w:p w14:paraId="77341F55" w14:textId="77777777" w:rsidR="00FB58A8" w:rsidRDefault="00FB58A8">
            <w:pPr>
              <w:pStyle w:val="TableParagraph"/>
            </w:pPr>
          </w:p>
          <w:p w14:paraId="25A2F9F0" w14:textId="77777777" w:rsidR="00FB58A8" w:rsidRDefault="00FB58A8">
            <w:pPr>
              <w:pStyle w:val="TableParagraph"/>
              <w:spacing w:before="170"/>
            </w:pPr>
          </w:p>
          <w:p w14:paraId="785B41FA" w14:textId="77777777" w:rsidR="00FB58A8" w:rsidRDefault="00000000">
            <w:pPr>
              <w:pStyle w:val="TableParagraph"/>
              <w:ind w:left="105"/>
            </w:pPr>
            <w:r>
              <w:t>1 per</w:t>
            </w:r>
            <w:r>
              <w:rPr>
                <w:spacing w:val="-1"/>
              </w:rPr>
              <w:t xml:space="preserve"> </w:t>
            </w:r>
            <w:r>
              <w:rPr>
                <w:spacing w:val="-2"/>
              </w:rPr>
              <w:t>source</w:t>
            </w:r>
          </w:p>
        </w:tc>
        <w:tc>
          <w:tcPr>
            <w:tcW w:w="3060" w:type="dxa"/>
          </w:tcPr>
          <w:p w14:paraId="5FFF1332" w14:textId="77777777" w:rsidR="00FB58A8" w:rsidRDefault="00FB58A8">
            <w:pPr>
              <w:pStyle w:val="TableParagraph"/>
            </w:pPr>
          </w:p>
          <w:p w14:paraId="57905D46" w14:textId="77777777" w:rsidR="00FB58A8" w:rsidRDefault="00FB58A8">
            <w:pPr>
              <w:pStyle w:val="TableParagraph"/>
              <w:spacing w:before="43"/>
            </w:pPr>
          </w:p>
          <w:p w14:paraId="585726C9" w14:textId="77777777" w:rsidR="00FB58A8" w:rsidRDefault="00000000">
            <w:pPr>
              <w:pStyle w:val="TableParagraph"/>
              <w:ind w:left="108" w:right="117"/>
            </w:pPr>
            <w:r>
              <w:t>Water supplies for domestic use</w:t>
            </w:r>
            <w:r>
              <w:rPr>
                <w:spacing w:val="-6"/>
              </w:rPr>
              <w:t xml:space="preserve"> </w:t>
            </w:r>
            <w:r>
              <w:t>do</w:t>
            </w:r>
            <w:r>
              <w:rPr>
                <w:spacing w:val="-6"/>
              </w:rPr>
              <w:t xml:space="preserve"> </w:t>
            </w:r>
            <w:r>
              <w:t>not</w:t>
            </w:r>
            <w:r>
              <w:rPr>
                <w:spacing w:val="-4"/>
              </w:rPr>
              <w:t xml:space="preserve"> </w:t>
            </w:r>
            <w:r>
              <w:t>need</w:t>
            </w:r>
            <w:r>
              <w:rPr>
                <w:spacing w:val="-8"/>
              </w:rPr>
              <w:t xml:space="preserve"> </w:t>
            </w:r>
            <w:r>
              <w:t>to</w:t>
            </w:r>
            <w:r>
              <w:rPr>
                <w:spacing w:val="-6"/>
              </w:rPr>
              <w:t xml:space="preserve"> </w:t>
            </w:r>
            <w:r>
              <w:t>be</w:t>
            </w:r>
            <w:r>
              <w:rPr>
                <w:spacing w:val="-8"/>
              </w:rPr>
              <w:t xml:space="preserve"> </w:t>
            </w:r>
            <w:r>
              <w:t>tested</w:t>
            </w:r>
          </w:p>
        </w:tc>
      </w:tr>
      <w:tr w:rsidR="00FB58A8" w14:paraId="14E50697" w14:textId="77777777">
        <w:trPr>
          <w:trHeight w:val="338"/>
        </w:trPr>
        <w:tc>
          <w:tcPr>
            <w:tcW w:w="10621" w:type="dxa"/>
            <w:gridSpan w:val="6"/>
            <w:shd w:val="clear" w:color="auto" w:fill="F1F1F1"/>
          </w:tcPr>
          <w:p w14:paraId="6B78D089" w14:textId="77777777" w:rsidR="00FB58A8" w:rsidRDefault="00000000">
            <w:pPr>
              <w:pStyle w:val="TableParagraph"/>
              <w:spacing w:before="43"/>
              <w:ind w:left="114"/>
              <w:rPr>
                <w:b/>
              </w:rPr>
            </w:pPr>
            <w:r>
              <w:rPr>
                <w:b/>
              </w:rPr>
              <w:t>ADMIXTURES:</w:t>
            </w:r>
            <w:r>
              <w:rPr>
                <w:b/>
                <w:spacing w:val="-8"/>
              </w:rPr>
              <w:t xml:space="preserve"> </w:t>
            </w:r>
            <w:r>
              <w:rPr>
                <w:b/>
              </w:rPr>
              <w:t>Air</w:t>
            </w:r>
            <w:r>
              <w:rPr>
                <w:b/>
                <w:spacing w:val="-5"/>
              </w:rPr>
              <w:t xml:space="preserve"> </w:t>
            </w:r>
            <w:r>
              <w:rPr>
                <w:b/>
              </w:rPr>
              <w:t>Entraining</w:t>
            </w:r>
            <w:r>
              <w:rPr>
                <w:b/>
                <w:spacing w:val="-9"/>
              </w:rPr>
              <w:t xml:space="preserve"> </w:t>
            </w:r>
            <w:r>
              <w:rPr>
                <w:b/>
                <w:spacing w:val="-4"/>
              </w:rPr>
              <w:t>Agent</w:t>
            </w:r>
          </w:p>
        </w:tc>
      </w:tr>
      <w:tr w:rsidR="00FB58A8" w14:paraId="18DC3B88" w14:textId="77777777">
        <w:trPr>
          <w:trHeight w:val="1857"/>
        </w:trPr>
        <w:tc>
          <w:tcPr>
            <w:tcW w:w="1712" w:type="dxa"/>
          </w:tcPr>
          <w:p w14:paraId="313A9B35" w14:textId="77777777" w:rsidR="00FB58A8" w:rsidRDefault="00000000">
            <w:pPr>
              <w:pStyle w:val="TableParagraph"/>
              <w:spacing w:before="43"/>
              <w:ind w:left="114" w:right="201"/>
            </w:pPr>
            <w:r>
              <w:t xml:space="preserve">Air entraining </w:t>
            </w:r>
            <w:r>
              <w:rPr>
                <w:spacing w:val="-2"/>
              </w:rPr>
              <w:t xml:space="preserve">properties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1.02E</w:t>
            </w:r>
          </w:p>
        </w:tc>
        <w:tc>
          <w:tcPr>
            <w:tcW w:w="1597" w:type="dxa"/>
          </w:tcPr>
          <w:p w14:paraId="30611D9E" w14:textId="77777777" w:rsidR="00FB58A8" w:rsidRDefault="00FB58A8">
            <w:pPr>
              <w:pStyle w:val="TableParagraph"/>
              <w:spacing w:before="44"/>
            </w:pPr>
          </w:p>
          <w:p w14:paraId="18B9F651" w14:textId="77777777" w:rsidR="00FB58A8" w:rsidRDefault="00000000">
            <w:pPr>
              <w:pStyle w:val="TableParagraph"/>
              <w:ind w:left="112" w:right="123"/>
            </w:pPr>
            <w:r>
              <w:t>See</w:t>
            </w:r>
            <w:r>
              <w:rPr>
                <w:spacing w:val="-16"/>
              </w:rPr>
              <w:t xml:space="preserve"> </w:t>
            </w:r>
            <w:r>
              <w:rPr>
                <w:i/>
              </w:rPr>
              <w:t xml:space="preserve">Standard </w:t>
            </w:r>
            <w:proofErr w:type="spellStart"/>
            <w:r>
              <w:rPr>
                <w:i/>
                <w:spacing w:val="-2"/>
              </w:rPr>
              <w:t>Specifi</w:t>
            </w:r>
            <w:proofErr w:type="spellEnd"/>
            <w:r>
              <w:rPr>
                <w:i/>
                <w:spacing w:val="-2"/>
              </w:rPr>
              <w:t xml:space="preserve">- cations </w:t>
            </w:r>
            <w:r>
              <w:t xml:space="preserve">Section 90- </w:t>
            </w:r>
            <w:r>
              <w:rPr>
                <w:spacing w:val="-2"/>
              </w:rPr>
              <w:t>1.02E</w:t>
            </w:r>
          </w:p>
        </w:tc>
        <w:tc>
          <w:tcPr>
            <w:tcW w:w="1284" w:type="dxa"/>
          </w:tcPr>
          <w:p w14:paraId="312B3294" w14:textId="77777777" w:rsidR="00FB58A8" w:rsidRDefault="00FB58A8">
            <w:pPr>
              <w:pStyle w:val="TableParagraph"/>
              <w:spacing w:before="44"/>
            </w:pPr>
          </w:p>
          <w:p w14:paraId="61403799" w14:textId="77777777" w:rsidR="00FB58A8" w:rsidRDefault="00000000">
            <w:pPr>
              <w:pStyle w:val="TableParagraph"/>
              <w:ind w:left="102" w:right="44"/>
            </w:pPr>
            <w:r>
              <w:t>1-qt</w:t>
            </w:r>
            <w:r>
              <w:rPr>
                <w:spacing w:val="-16"/>
              </w:rPr>
              <w:t xml:space="preserve"> </w:t>
            </w:r>
            <w:r>
              <w:t>can</w:t>
            </w:r>
            <w:r>
              <w:rPr>
                <w:spacing w:val="-15"/>
              </w:rPr>
              <w:t xml:space="preserve"> </w:t>
            </w:r>
            <w:r>
              <w:t xml:space="preserve">or </w:t>
            </w:r>
            <w:r>
              <w:rPr>
                <w:spacing w:val="-2"/>
              </w:rPr>
              <w:t xml:space="preserve">plastic </w:t>
            </w:r>
            <w:r>
              <w:t xml:space="preserve">bottle of liquid, 2 </w:t>
            </w:r>
            <w:proofErr w:type="spellStart"/>
            <w:r>
              <w:t>lb</w:t>
            </w:r>
            <w:proofErr w:type="spellEnd"/>
            <w:r>
              <w:t xml:space="preserve"> of powder</w:t>
            </w:r>
          </w:p>
        </w:tc>
        <w:tc>
          <w:tcPr>
            <w:tcW w:w="1260" w:type="dxa"/>
          </w:tcPr>
          <w:p w14:paraId="77A1CEA2" w14:textId="77777777" w:rsidR="00FB58A8" w:rsidRDefault="00FB58A8">
            <w:pPr>
              <w:pStyle w:val="TableParagraph"/>
            </w:pPr>
          </w:p>
          <w:p w14:paraId="158105D4" w14:textId="77777777" w:rsidR="00FB58A8" w:rsidRDefault="00FB58A8">
            <w:pPr>
              <w:pStyle w:val="TableParagraph"/>
              <w:spacing w:before="170"/>
            </w:pPr>
          </w:p>
          <w:p w14:paraId="11C95BED" w14:textId="77777777" w:rsidR="00FB58A8" w:rsidRDefault="00000000">
            <w:pPr>
              <w:pStyle w:val="TableParagraph"/>
              <w:ind w:left="111"/>
            </w:pPr>
            <w:r>
              <w:rPr>
                <w:spacing w:val="-2"/>
              </w:rPr>
              <w:t>Concrete plant</w:t>
            </w:r>
          </w:p>
        </w:tc>
        <w:tc>
          <w:tcPr>
            <w:tcW w:w="1708" w:type="dxa"/>
          </w:tcPr>
          <w:p w14:paraId="74D858A1" w14:textId="77777777" w:rsidR="00FB58A8" w:rsidRDefault="00FB58A8">
            <w:pPr>
              <w:pStyle w:val="TableParagraph"/>
            </w:pPr>
          </w:p>
          <w:p w14:paraId="2ACD07E9" w14:textId="77777777" w:rsidR="00FB58A8" w:rsidRDefault="00FB58A8">
            <w:pPr>
              <w:pStyle w:val="TableParagraph"/>
              <w:spacing w:before="170"/>
            </w:pPr>
          </w:p>
          <w:p w14:paraId="16B52D05" w14:textId="77777777" w:rsidR="00FB58A8" w:rsidRDefault="00000000">
            <w:pPr>
              <w:pStyle w:val="TableParagraph"/>
              <w:ind w:left="112"/>
            </w:pPr>
            <w:r>
              <w:t>Sample</w:t>
            </w:r>
            <w:r>
              <w:rPr>
                <w:spacing w:val="-16"/>
              </w:rPr>
              <w:t xml:space="preserve"> </w:t>
            </w:r>
            <w:r>
              <w:t xml:space="preserve">each </w:t>
            </w:r>
            <w:r>
              <w:rPr>
                <w:spacing w:val="-2"/>
              </w:rPr>
              <w:t>shipment</w:t>
            </w:r>
          </w:p>
        </w:tc>
        <w:tc>
          <w:tcPr>
            <w:tcW w:w="3060" w:type="dxa"/>
          </w:tcPr>
          <w:p w14:paraId="3F8CD535" w14:textId="77777777" w:rsidR="00FB58A8" w:rsidRDefault="00000000">
            <w:pPr>
              <w:pStyle w:val="TableParagraph"/>
              <w:spacing w:before="170"/>
              <w:ind w:left="115" w:right="142"/>
            </w:pPr>
            <w:r>
              <w:t>Must be on Authorized Materials</w:t>
            </w:r>
            <w:r>
              <w:rPr>
                <w:spacing w:val="-12"/>
              </w:rPr>
              <w:t xml:space="preserve"> </w:t>
            </w:r>
            <w:r>
              <w:t>List</w:t>
            </w:r>
            <w:r>
              <w:rPr>
                <w:spacing w:val="-13"/>
              </w:rPr>
              <w:t xml:space="preserve"> </w:t>
            </w:r>
            <w:r>
              <w:t>and</w:t>
            </w:r>
            <w:r>
              <w:rPr>
                <w:spacing w:val="-12"/>
              </w:rPr>
              <w:t xml:space="preserve"> </w:t>
            </w:r>
            <w:r>
              <w:t>certificate of compliance must accompany each shipment; recommend 1 verification test per 5 samples</w:t>
            </w:r>
          </w:p>
        </w:tc>
      </w:tr>
    </w:tbl>
    <w:p w14:paraId="53E48BC0" w14:textId="77777777" w:rsidR="00FB58A8" w:rsidRDefault="00FB58A8">
      <w:pPr>
        <w:sectPr w:rsidR="00FB58A8">
          <w:footerReference w:type="even" r:id="rId142"/>
          <w:footerReference w:type="default" r:id="rId143"/>
          <w:pgSz w:w="12240" w:h="15840"/>
          <w:pgMar w:top="2420" w:right="280" w:bottom="1000" w:left="420" w:header="0" w:footer="805" w:gutter="0"/>
          <w:pgNumType w:start="61"/>
          <w:cols w:space="720"/>
        </w:sectPr>
      </w:pPr>
    </w:p>
    <w:p w14:paraId="01D21933" w14:textId="77777777" w:rsidR="00FB58A8" w:rsidRDefault="00FB58A8">
      <w:pPr>
        <w:pStyle w:val="BodyText"/>
        <w:spacing w:before="9"/>
        <w:rPr>
          <w:sz w:val="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774"/>
        <w:gridCol w:w="2187"/>
        <w:gridCol w:w="1260"/>
        <w:gridCol w:w="1529"/>
        <w:gridCol w:w="120"/>
        <w:gridCol w:w="2040"/>
      </w:tblGrid>
      <w:tr w:rsidR="00FB58A8" w14:paraId="26DE82B9" w14:textId="77777777">
        <w:trPr>
          <w:trHeight w:val="817"/>
        </w:trPr>
        <w:tc>
          <w:tcPr>
            <w:tcW w:w="1532" w:type="dxa"/>
            <w:shd w:val="clear" w:color="auto" w:fill="D9D9D9"/>
          </w:tcPr>
          <w:p w14:paraId="741D61D6" w14:textId="77777777" w:rsidR="00FB58A8" w:rsidRDefault="00FB58A8">
            <w:pPr>
              <w:pStyle w:val="TableParagraph"/>
              <w:spacing w:before="30"/>
            </w:pPr>
          </w:p>
          <w:p w14:paraId="263F444F" w14:textId="77777777" w:rsidR="00FB58A8" w:rsidRDefault="00000000">
            <w:pPr>
              <w:pStyle w:val="TableParagraph"/>
              <w:ind w:left="74" w:right="63"/>
              <w:jc w:val="center"/>
              <w:rPr>
                <w:b/>
              </w:rPr>
            </w:pPr>
            <w:bookmarkStart w:id="72" w:name="_bookmark72"/>
            <w:bookmarkEnd w:id="72"/>
            <w:r>
              <w:rPr>
                <w:b/>
                <w:spacing w:val="-4"/>
              </w:rPr>
              <w:t>Test</w:t>
            </w:r>
          </w:p>
        </w:tc>
        <w:tc>
          <w:tcPr>
            <w:tcW w:w="1774" w:type="dxa"/>
            <w:shd w:val="clear" w:color="auto" w:fill="D9D9D9"/>
          </w:tcPr>
          <w:p w14:paraId="642C54F4" w14:textId="77777777" w:rsidR="00FB58A8" w:rsidRDefault="00FB58A8">
            <w:pPr>
              <w:pStyle w:val="TableParagraph"/>
              <w:spacing w:before="30"/>
            </w:pPr>
          </w:p>
          <w:p w14:paraId="13C3EEB5" w14:textId="77777777" w:rsidR="00FB58A8" w:rsidRDefault="00000000">
            <w:pPr>
              <w:pStyle w:val="TableParagraph"/>
              <w:ind w:left="232"/>
              <w:rPr>
                <w:b/>
              </w:rPr>
            </w:pPr>
            <w:r>
              <w:rPr>
                <w:b/>
              </w:rPr>
              <w:t>Test</w:t>
            </w:r>
            <w:r>
              <w:rPr>
                <w:b/>
                <w:spacing w:val="-5"/>
              </w:rPr>
              <w:t xml:space="preserve"> </w:t>
            </w:r>
            <w:r>
              <w:rPr>
                <w:b/>
                <w:spacing w:val="-2"/>
              </w:rPr>
              <w:t>Method</w:t>
            </w:r>
          </w:p>
        </w:tc>
        <w:tc>
          <w:tcPr>
            <w:tcW w:w="2187" w:type="dxa"/>
            <w:shd w:val="clear" w:color="auto" w:fill="D9D9D9"/>
          </w:tcPr>
          <w:p w14:paraId="5EA955F7" w14:textId="77777777" w:rsidR="00FB58A8" w:rsidRDefault="00000000">
            <w:pPr>
              <w:pStyle w:val="TableParagraph"/>
              <w:spacing w:before="156"/>
              <w:ind w:left="323" w:right="97" w:firstLine="12"/>
              <w:rPr>
                <w:b/>
              </w:rPr>
            </w:pPr>
            <w:r>
              <w:rPr>
                <w:b/>
              </w:rPr>
              <w:t>Sample</w:t>
            </w:r>
            <w:r>
              <w:rPr>
                <w:b/>
                <w:spacing w:val="-10"/>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260" w:type="dxa"/>
            <w:shd w:val="clear" w:color="auto" w:fill="D9D9D9"/>
          </w:tcPr>
          <w:p w14:paraId="2153D81F" w14:textId="77777777" w:rsidR="00FB58A8" w:rsidRDefault="00000000">
            <w:pPr>
              <w:pStyle w:val="TableParagraph"/>
              <w:spacing w:before="28"/>
              <w:ind w:left="167" w:right="121" w:hanging="36"/>
              <w:jc w:val="both"/>
            </w:pPr>
            <w:r>
              <w:rPr>
                <w:b/>
                <w:spacing w:val="-2"/>
              </w:rPr>
              <w:t xml:space="preserve">Sampling Location </w:t>
            </w:r>
            <w:r>
              <w:t>(Note 1)</w:t>
            </w:r>
          </w:p>
        </w:tc>
        <w:tc>
          <w:tcPr>
            <w:tcW w:w="1529" w:type="dxa"/>
            <w:shd w:val="clear" w:color="auto" w:fill="D9D9D9"/>
          </w:tcPr>
          <w:p w14:paraId="2896EC9D" w14:textId="77777777" w:rsidR="00FB58A8" w:rsidRDefault="00000000">
            <w:pPr>
              <w:pStyle w:val="TableParagraph"/>
              <w:spacing w:before="28"/>
              <w:ind w:left="88" w:right="79"/>
              <w:jc w:val="center"/>
              <w:rPr>
                <w:b/>
              </w:rPr>
            </w:pPr>
            <w:r>
              <w:rPr>
                <w:b/>
                <w:spacing w:val="-2"/>
              </w:rPr>
              <w:t xml:space="preserve">Acceptance </w:t>
            </w:r>
            <w:r>
              <w:rPr>
                <w:b/>
                <w:spacing w:val="-4"/>
              </w:rPr>
              <w:t xml:space="preserve">Test </w:t>
            </w:r>
            <w:r>
              <w:rPr>
                <w:b/>
                <w:spacing w:val="-2"/>
              </w:rPr>
              <w:t>Frequency</w:t>
            </w:r>
          </w:p>
        </w:tc>
        <w:tc>
          <w:tcPr>
            <w:tcW w:w="2160" w:type="dxa"/>
            <w:gridSpan w:val="2"/>
            <w:shd w:val="clear" w:color="auto" w:fill="D9D9D9"/>
          </w:tcPr>
          <w:p w14:paraId="41000439" w14:textId="77777777" w:rsidR="00FB58A8" w:rsidRDefault="00FB58A8">
            <w:pPr>
              <w:pStyle w:val="TableParagraph"/>
              <w:spacing w:before="30"/>
            </w:pPr>
          </w:p>
          <w:p w14:paraId="38AED999" w14:textId="77777777" w:rsidR="00FB58A8" w:rsidRDefault="00000000">
            <w:pPr>
              <w:pStyle w:val="TableParagraph"/>
              <w:ind w:left="614"/>
              <w:rPr>
                <w:b/>
              </w:rPr>
            </w:pPr>
            <w:r>
              <w:rPr>
                <w:b/>
                <w:spacing w:val="-2"/>
              </w:rPr>
              <w:t>Remarks</w:t>
            </w:r>
          </w:p>
        </w:tc>
      </w:tr>
      <w:tr w:rsidR="00FB58A8" w14:paraId="4455392C" w14:textId="77777777">
        <w:trPr>
          <w:trHeight w:val="338"/>
        </w:trPr>
        <w:tc>
          <w:tcPr>
            <w:tcW w:w="10442" w:type="dxa"/>
            <w:gridSpan w:val="7"/>
            <w:shd w:val="clear" w:color="auto" w:fill="F1F1F1"/>
          </w:tcPr>
          <w:p w14:paraId="4149B944" w14:textId="77777777" w:rsidR="00FB58A8" w:rsidRDefault="00000000">
            <w:pPr>
              <w:pStyle w:val="TableParagraph"/>
              <w:spacing w:before="43"/>
              <w:ind w:left="114"/>
              <w:rPr>
                <w:b/>
              </w:rPr>
            </w:pPr>
            <w:r>
              <w:rPr>
                <w:b/>
              </w:rPr>
              <w:t>CHEMICAL</w:t>
            </w:r>
            <w:r>
              <w:rPr>
                <w:b/>
                <w:spacing w:val="-10"/>
              </w:rPr>
              <w:t xml:space="preserve"> </w:t>
            </w:r>
            <w:r>
              <w:rPr>
                <w:b/>
              </w:rPr>
              <w:t>ADMIXTURE:</w:t>
            </w:r>
            <w:r>
              <w:rPr>
                <w:b/>
                <w:spacing w:val="-5"/>
              </w:rPr>
              <w:t xml:space="preserve"> </w:t>
            </w:r>
            <w:r>
              <w:rPr>
                <w:b/>
              </w:rPr>
              <w:t>Water</w:t>
            </w:r>
            <w:r>
              <w:rPr>
                <w:b/>
                <w:spacing w:val="-8"/>
              </w:rPr>
              <w:t xml:space="preserve"> </w:t>
            </w:r>
            <w:r>
              <w:rPr>
                <w:b/>
              </w:rPr>
              <w:t>Reducers</w:t>
            </w:r>
            <w:r>
              <w:rPr>
                <w:b/>
                <w:spacing w:val="-6"/>
              </w:rPr>
              <w:t xml:space="preserve"> </w:t>
            </w:r>
            <w:r>
              <w:rPr>
                <w:b/>
              </w:rPr>
              <w:t>or</w:t>
            </w:r>
            <w:r>
              <w:rPr>
                <w:b/>
                <w:spacing w:val="-5"/>
              </w:rPr>
              <w:t xml:space="preserve"> </w:t>
            </w:r>
            <w:r>
              <w:rPr>
                <w:b/>
              </w:rPr>
              <w:t>Set</w:t>
            </w:r>
            <w:r>
              <w:rPr>
                <w:b/>
                <w:spacing w:val="-5"/>
              </w:rPr>
              <w:t xml:space="preserve"> </w:t>
            </w:r>
            <w:r>
              <w:rPr>
                <w:b/>
                <w:spacing w:val="-2"/>
              </w:rPr>
              <w:t>Retarders</w:t>
            </w:r>
          </w:p>
        </w:tc>
      </w:tr>
      <w:tr w:rsidR="00FB58A8" w14:paraId="17CAD1CA" w14:textId="77777777">
        <w:trPr>
          <w:trHeight w:val="2616"/>
        </w:trPr>
        <w:tc>
          <w:tcPr>
            <w:tcW w:w="1532" w:type="dxa"/>
          </w:tcPr>
          <w:p w14:paraId="147F342A" w14:textId="77777777" w:rsidR="00FB58A8" w:rsidRDefault="00FB58A8">
            <w:pPr>
              <w:pStyle w:val="TableParagraph"/>
            </w:pPr>
          </w:p>
          <w:p w14:paraId="6F00E74D" w14:textId="77777777" w:rsidR="00FB58A8" w:rsidRDefault="00FB58A8">
            <w:pPr>
              <w:pStyle w:val="TableParagraph"/>
            </w:pPr>
          </w:p>
          <w:p w14:paraId="10B67015" w14:textId="77777777" w:rsidR="00FB58A8" w:rsidRDefault="00FB58A8">
            <w:pPr>
              <w:pStyle w:val="TableParagraph"/>
              <w:spacing w:before="42"/>
            </w:pPr>
          </w:p>
          <w:p w14:paraId="41F699E4" w14:textId="77777777" w:rsidR="00FB58A8" w:rsidRDefault="00000000">
            <w:pPr>
              <w:pStyle w:val="TableParagraph"/>
              <w:ind w:left="114"/>
            </w:pPr>
            <w:r>
              <w:rPr>
                <w:spacing w:val="-2"/>
              </w:rPr>
              <w:t>Claimed properties, chloride identification</w:t>
            </w:r>
          </w:p>
        </w:tc>
        <w:tc>
          <w:tcPr>
            <w:tcW w:w="1774" w:type="dxa"/>
          </w:tcPr>
          <w:p w14:paraId="2C7A8583" w14:textId="77777777" w:rsidR="00FB58A8" w:rsidRDefault="00FB58A8">
            <w:pPr>
              <w:pStyle w:val="TableParagraph"/>
            </w:pPr>
          </w:p>
          <w:p w14:paraId="7360C994" w14:textId="77777777" w:rsidR="00FB58A8" w:rsidRDefault="00FB58A8">
            <w:pPr>
              <w:pStyle w:val="TableParagraph"/>
              <w:spacing w:before="170"/>
            </w:pPr>
          </w:p>
          <w:p w14:paraId="63222E8C" w14:textId="77777777" w:rsidR="00FB58A8" w:rsidRDefault="00000000">
            <w:pPr>
              <w:pStyle w:val="TableParagraph"/>
              <w:ind w:left="112"/>
            </w:pPr>
            <w:r>
              <w:t>ASTM C494 Type</w:t>
            </w:r>
            <w:r>
              <w:rPr>
                <w:spacing w:val="-9"/>
              </w:rPr>
              <w:t xml:space="preserve"> </w:t>
            </w:r>
            <w:r>
              <w:t>A,</w:t>
            </w:r>
            <w:r>
              <w:rPr>
                <w:spacing w:val="-10"/>
              </w:rPr>
              <w:t xml:space="preserve"> </w:t>
            </w:r>
            <w:r>
              <w:t>B,</w:t>
            </w:r>
            <w:r>
              <w:rPr>
                <w:spacing w:val="-10"/>
              </w:rPr>
              <w:t xml:space="preserve"> </w:t>
            </w:r>
            <w:r>
              <w:t>D,</w:t>
            </w:r>
            <w:r>
              <w:rPr>
                <w:spacing w:val="-7"/>
              </w:rPr>
              <w:t xml:space="preserve"> </w:t>
            </w:r>
            <w:r>
              <w:t>F</w:t>
            </w:r>
          </w:p>
          <w:p w14:paraId="31608D66" w14:textId="77777777" w:rsidR="00FB58A8" w:rsidRDefault="00000000">
            <w:pPr>
              <w:pStyle w:val="TableParagraph"/>
              <w:ind w:left="112"/>
            </w:pPr>
            <w:r>
              <w:t>or Type G California</w:t>
            </w:r>
            <w:r>
              <w:rPr>
                <w:spacing w:val="-16"/>
              </w:rPr>
              <w:t xml:space="preserve"> </w:t>
            </w:r>
            <w:r>
              <w:t xml:space="preserve">Test </w:t>
            </w:r>
            <w:r>
              <w:rPr>
                <w:spacing w:val="-4"/>
              </w:rPr>
              <w:t>415</w:t>
            </w:r>
          </w:p>
        </w:tc>
        <w:tc>
          <w:tcPr>
            <w:tcW w:w="2187" w:type="dxa"/>
          </w:tcPr>
          <w:p w14:paraId="601D420B" w14:textId="77777777" w:rsidR="00FB58A8" w:rsidRDefault="00FB58A8">
            <w:pPr>
              <w:pStyle w:val="TableParagraph"/>
            </w:pPr>
          </w:p>
          <w:p w14:paraId="5D7B7E7B" w14:textId="77777777" w:rsidR="00FB58A8" w:rsidRDefault="00FB58A8">
            <w:pPr>
              <w:pStyle w:val="TableParagraph"/>
            </w:pPr>
          </w:p>
          <w:p w14:paraId="65B01065" w14:textId="77777777" w:rsidR="00FB58A8" w:rsidRDefault="00FB58A8">
            <w:pPr>
              <w:pStyle w:val="TableParagraph"/>
            </w:pPr>
          </w:p>
          <w:p w14:paraId="2E71D91F" w14:textId="77777777" w:rsidR="00FB58A8" w:rsidRDefault="00FB58A8">
            <w:pPr>
              <w:pStyle w:val="TableParagraph"/>
              <w:spacing w:before="43"/>
            </w:pPr>
          </w:p>
          <w:p w14:paraId="60A3395A" w14:textId="77777777" w:rsidR="00FB58A8" w:rsidRDefault="00000000">
            <w:pPr>
              <w:pStyle w:val="TableParagraph"/>
              <w:spacing w:before="1"/>
              <w:ind w:left="105" w:right="97"/>
            </w:pPr>
            <w:r>
              <w:t>1-qt</w:t>
            </w:r>
            <w:r>
              <w:rPr>
                <w:spacing w:val="-10"/>
              </w:rPr>
              <w:t xml:space="preserve"> </w:t>
            </w:r>
            <w:r>
              <w:t>can</w:t>
            </w:r>
            <w:r>
              <w:rPr>
                <w:spacing w:val="-9"/>
              </w:rPr>
              <w:t xml:space="preserve"> </w:t>
            </w:r>
            <w:r>
              <w:t>of</w:t>
            </w:r>
            <w:r>
              <w:rPr>
                <w:spacing w:val="-8"/>
              </w:rPr>
              <w:t xml:space="preserve"> </w:t>
            </w:r>
            <w:r>
              <w:t>liquid,</w:t>
            </w:r>
            <w:r>
              <w:rPr>
                <w:spacing w:val="-9"/>
              </w:rPr>
              <w:t xml:space="preserve"> </w:t>
            </w:r>
            <w:r>
              <w:t xml:space="preserve">2 </w:t>
            </w:r>
            <w:proofErr w:type="spellStart"/>
            <w:r>
              <w:t>lb</w:t>
            </w:r>
            <w:proofErr w:type="spellEnd"/>
            <w:r>
              <w:t xml:space="preserve"> of powder</w:t>
            </w:r>
          </w:p>
        </w:tc>
        <w:tc>
          <w:tcPr>
            <w:tcW w:w="1260" w:type="dxa"/>
          </w:tcPr>
          <w:p w14:paraId="70DC0949" w14:textId="77777777" w:rsidR="00FB58A8" w:rsidRDefault="00FB58A8">
            <w:pPr>
              <w:pStyle w:val="TableParagraph"/>
            </w:pPr>
          </w:p>
          <w:p w14:paraId="445D1C52" w14:textId="77777777" w:rsidR="00FB58A8" w:rsidRDefault="00FB58A8">
            <w:pPr>
              <w:pStyle w:val="TableParagraph"/>
            </w:pPr>
          </w:p>
          <w:p w14:paraId="431457B8" w14:textId="77777777" w:rsidR="00FB58A8" w:rsidRDefault="00FB58A8">
            <w:pPr>
              <w:pStyle w:val="TableParagraph"/>
            </w:pPr>
          </w:p>
          <w:p w14:paraId="7E761730" w14:textId="77777777" w:rsidR="00FB58A8" w:rsidRDefault="00FB58A8">
            <w:pPr>
              <w:pStyle w:val="TableParagraph"/>
              <w:spacing w:before="43"/>
            </w:pPr>
          </w:p>
          <w:p w14:paraId="13649B7B" w14:textId="77777777" w:rsidR="00FB58A8" w:rsidRDefault="00000000">
            <w:pPr>
              <w:pStyle w:val="TableParagraph"/>
              <w:spacing w:before="1"/>
              <w:ind w:left="111"/>
            </w:pPr>
            <w:r>
              <w:rPr>
                <w:spacing w:val="-2"/>
              </w:rPr>
              <w:t>Concrete plant</w:t>
            </w:r>
          </w:p>
        </w:tc>
        <w:tc>
          <w:tcPr>
            <w:tcW w:w="1529" w:type="dxa"/>
          </w:tcPr>
          <w:p w14:paraId="15AD67B9" w14:textId="77777777" w:rsidR="00FB58A8" w:rsidRDefault="00FB58A8">
            <w:pPr>
              <w:pStyle w:val="TableParagraph"/>
            </w:pPr>
          </w:p>
          <w:p w14:paraId="3870D3DD" w14:textId="77777777" w:rsidR="00FB58A8" w:rsidRDefault="00FB58A8">
            <w:pPr>
              <w:pStyle w:val="TableParagraph"/>
            </w:pPr>
          </w:p>
          <w:p w14:paraId="5B7C8CD7" w14:textId="77777777" w:rsidR="00FB58A8" w:rsidRDefault="00FB58A8">
            <w:pPr>
              <w:pStyle w:val="TableParagraph"/>
            </w:pPr>
          </w:p>
          <w:p w14:paraId="5433FFDA" w14:textId="77777777" w:rsidR="00FB58A8" w:rsidRDefault="00FB58A8">
            <w:pPr>
              <w:pStyle w:val="TableParagraph"/>
              <w:spacing w:before="43"/>
            </w:pPr>
          </w:p>
          <w:p w14:paraId="69EB2FAD" w14:textId="77777777" w:rsidR="00FB58A8" w:rsidRDefault="00000000">
            <w:pPr>
              <w:pStyle w:val="TableParagraph"/>
              <w:spacing w:before="1"/>
              <w:ind w:left="112"/>
            </w:pPr>
            <w:r>
              <w:t>Sample</w:t>
            </w:r>
            <w:r>
              <w:rPr>
                <w:spacing w:val="-16"/>
              </w:rPr>
              <w:t xml:space="preserve"> </w:t>
            </w:r>
            <w:r>
              <w:t xml:space="preserve">each </w:t>
            </w:r>
            <w:r>
              <w:rPr>
                <w:spacing w:val="-2"/>
              </w:rPr>
              <w:t>shipment</w:t>
            </w:r>
          </w:p>
        </w:tc>
        <w:tc>
          <w:tcPr>
            <w:tcW w:w="2160" w:type="dxa"/>
            <w:gridSpan w:val="2"/>
          </w:tcPr>
          <w:p w14:paraId="7E90E5BF" w14:textId="77777777" w:rsidR="00FB58A8" w:rsidRDefault="00000000">
            <w:pPr>
              <w:pStyle w:val="TableParagraph"/>
              <w:spacing w:before="43"/>
              <w:ind w:left="115" w:right="136"/>
            </w:pPr>
            <w:r>
              <w:t xml:space="preserve">Must be on </w:t>
            </w:r>
            <w:r>
              <w:rPr>
                <w:spacing w:val="-2"/>
              </w:rPr>
              <w:t xml:space="preserve">Authorized </w:t>
            </w:r>
            <w:r>
              <w:t xml:space="preserve">Materials List and certificate of compliance must accompany each </w:t>
            </w:r>
            <w:r>
              <w:rPr>
                <w:spacing w:val="-2"/>
              </w:rPr>
              <w:t xml:space="preserve">shipment; </w:t>
            </w:r>
            <w:r>
              <w:t>recommend 1 verification</w:t>
            </w:r>
            <w:r>
              <w:rPr>
                <w:spacing w:val="-16"/>
              </w:rPr>
              <w:t xml:space="preserve"> </w:t>
            </w:r>
            <w:r>
              <w:t>test</w:t>
            </w:r>
            <w:r>
              <w:rPr>
                <w:spacing w:val="-15"/>
              </w:rPr>
              <w:t xml:space="preserve"> </w:t>
            </w:r>
            <w:r>
              <w:t>per 5 samples</w:t>
            </w:r>
          </w:p>
        </w:tc>
      </w:tr>
      <w:tr w:rsidR="00FB58A8" w14:paraId="38244C8E" w14:textId="77777777">
        <w:trPr>
          <w:trHeight w:val="338"/>
        </w:trPr>
        <w:tc>
          <w:tcPr>
            <w:tcW w:w="10442" w:type="dxa"/>
            <w:gridSpan w:val="7"/>
            <w:shd w:val="clear" w:color="auto" w:fill="F1F1F1"/>
          </w:tcPr>
          <w:p w14:paraId="5ADF0088" w14:textId="77777777" w:rsidR="00FB58A8" w:rsidRDefault="00000000">
            <w:pPr>
              <w:pStyle w:val="TableParagraph"/>
              <w:spacing w:before="43"/>
              <w:ind w:left="114"/>
              <w:rPr>
                <w:b/>
              </w:rPr>
            </w:pPr>
            <w:r>
              <w:rPr>
                <w:b/>
              </w:rPr>
              <w:t>CONCRETE</w:t>
            </w:r>
            <w:r>
              <w:rPr>
                <w:b/>
                <w:spacing w:val="-7"/>
              </w:rPr>
              <w:t xml:space="preserve"> </w:t>
            </w:r>
            <w:r>
              <w:rPr>
                <w:b/>
              </w:rPr>
              <w:t>for</w:t>
            </w:r>
            <w:r>
              <w:rPr>
                <w:b/>
                <w:spacing w:val="-4"/>
              </w:rPr>
              <w:t xml:space="preserve"> </w:t>
            </w:r>
            <w:r>
              <w:rPr>
                <w:b/>
              </w:rPr>
              <w:t>Pavement</w:t>
            </w:r>
            <w:r>
              <w:rPr>
                <w:b/>
                <w:spacing w:val="-5"/>
              </w:rPr>
              <w:t xml:space="preserve"> </w:t>
            </w:r>
            <w:r>
              <w:rPr>
                <w:b/>
              </w:rPr>
              <w:t>and</w:t>
            </w:r>
            <w:r>
              <w:rPr>
                <w:b/>
                <w:spacing w:val="-6"/>
              </w:rPr>
              <w:t xml:space="preserve"> </w:t>
            </w:r>
            <w:r>
              <w:rPr>
                <w:b/>
                <w:spacing w:val="-2"/>
              </w:rPr>
              <w:t>Structures</w:t>
            </w:r>
          </w:p>
        </w:tc>
      </w:tr>
      <w:tr w:rsidR="00FB58A8" w14:paraId="1E0D2721" w14:textId="77777777">
        <w:trPr>
          <w:trHeight w:val="2111"/>
        </w:trPr>
        <w:tc>
          <w:tcPr>
            <w:tcW w:w="1532" w:type="dxa"/>
          </w:tcPr>
          <w:p w14:paraId="6399B3AF" w14:textId="77777777" w:rsidR="00FB58A8" w:rsidRDefault="00FB58A8">
            <w:pPr>
              <w:pStyle w:val="TableParagraph"/>
            </w:pPr>
          </w:p>
          <w:p w14:paraId="1A8F2116" w14:textId="77777777" w:rsidR="00FB58A8" w:rsidRDefault="00FB58A8">
            <w:pPr>
              <w:pStyle w:val="TableParagraph"/>
            </w:pPr>
          </w:p>
          <w:p w14:paraId="7FF4FAAB" w14:textId="77777777" w:rsidR="00FB58A8" w:rsidRDefault="00FB58A8">
            <w:pPr>
              <w:pStyle w:val="TableParagraph"/>
              <w:spacing w:before="169"/>
            </w:pPr>
          </w:p>
          <w:p w14:paraId="74415C5E" w14:textId="77777777" w:rsidR="00FB58A8" w:rsidRDefault="00000000">
            <w:pPr>
              <w:pStyle w:val="TableParagraph"/>
              <w:ind w:left="114"/>
            </w:pPr>
            <w:r>
              <w:rPr>
                <w:spacing w:val="-2"/>
              </w:rPr>
              <w:t>Shrinkage</w:t>
            </w:r>
          </w:p>
        </w:tc>
        <w:tc>
          <w:tcPr>
            <w:tcW w:w="1774" w:type="dxa"/>
          </w:tcPr>
          <w:p w14:paraId="0A8171DF" w14:textId="77777777" w:rsidR="00FB58A8" w:rsidRDefault="00FB58A8">
            <w:pPr>
              <w:pStyle w:val="TableParagraph"/>
              <w:spacing w:before="44"/>
            </w:pPr>
          </w:p>
          <w:p w14:paraId="22FA24E5" w14:textId="77777777" w:rsidR="00FB58A8" w:rsidRDefault="00000000">
            <w:pPr>
              <w:pStyle w:val="TableParagraph"/>
              <w:spacing w:line="252" w:lineRule="exact"/>
              <w:ind w:left="112"/>
            </w:pPr>
            <w:r>
              <w:t>AASHTO</w:t>
            </w:r>
            <w:r>
              <w:rPr>
                <w:spacing w:val="-2"/>
              </w:rPr>
              <w:t xml:space="preserve"> </w:t>
            </w:r>
            <w:r>
              <w:t>T</w:t>
            </w:r>
            <w:r>
              <w:rPr>
                <w:spacing w:val="-2"/>
              </w:rPr>
              <w:t xml:space="preserve"> </w:t>
            </w:r>
            <w:r>
              <w:rPr>
                <w:spacing w:val="-5"/>
              </w:rPr>
              <w:t>160</w:t>
            </w:r>
          </w:p>
          <w:p w14:paraId="71663776" w14:textId="77777777" w:rsidR="00FB58A8" w:rsidRDefault="00000000">
            <w:pPr>
              <w:pStyle w:val="TableParagraph"/>
              <w:spacing w:line="252" w:lineRule="exact"/>
              <w:ind w:left="112"/>
            </w:pPr>
            <w:r>
              <w:rPr>
                <w:spacing w:val="-2"/>
              </w:rPr>
              <w:t>Modified</w:t>
            </w:r>
          </w:p>
          <w:p w14:paraId="796A94A3" w14:textId="77777777" w:rsidR="00FB58A8" w:rsidRDefault="00000000">
            <w:pPr>
              <w:pStyle w:val="TableParagraph"/>
              <w:spacing w:before="2"/>
              <w:ind w:left="112"/>
            </w:pPr>
            <w:r>
              <w:t>See</w:t>
            </w:r>
            <w:r>
              <w:rPr>
                <w:spacing w:val="-16"/>
              </w:rPr>
              <w:t xml:space="preserve"> </w:t>
            </w:r>
            <w:r>
              <w:rPr>
                <w:i/>
              </w:rPr>
              <w:t xml:space="preserve">Standard </w:t>
            </w:r>
            <w:r>
              <w:rPr>
                <w:i/>
                <w:spacing w:val="-2"/>
              </w:rPr>
              <w:t xml:space="preserve">Specifications </w:t>
            </w:r>
            <w:r>
              <w:t xml:space="preserve">Section 90- </w:t>
            </w:r>
            <w:r>
              <w:rPr>
                <w:spacing w:val="-2"/>
              </w:rPr>
              <w:t>1.01D(3)</w:t>
            </w:r>
          </w:p>
        </w:tc>
        <w:tc>
          <w:tcPr>
            <w:tcW w:w="2187" w:type="dxa"/>
          </w:tcPr>
          <w:p w14:paraId="08D52B47" w14:textId="77777777" w:rsidR="00FB58A8" w:rsidRDefault="00FB58A8">
            <w:pPr>
              <w:pStyle w:val="TableParagraph"/>
            </w:pPr>
          </w:p>
          <w:p w14:paraId="74E9F238" w14:textId="77777777" w:rsidR="00FB58A8" w:rsidRDefault="00FB58A8">
            <w:pPr>
              <w:pStyle w:val="TableParagraph"/>
            </w:pPr>
          </w:p>
          <w:p w14:paraId="4DFE4DB9" w14:textId="77777777" w:rsidR="00FB58A8" w:rsidRDefault="00FB58A8">
            <w:pPr>
              <w:pStyle w:val="TableParagraph"/>
              <w:spacing w:before="44"/>
            </w:pPr>
          </w:p>
          <w:p w14:paraId="2FF883F5" w14:textId="77777777" w:rsidR="00FB58A8" w:rsidRDefault="00000000">
            <w:pPr>
              <w:pStyle w:val="TableParagraph"/>
              <w:spacing w:before="1"/>
              <w:ind w:left="105" w:right="97"/>
            </w:pPr>
            <w:r>
              <w:t>Set</w:t>
            </w:r>
            <w:r>
              <w:rPr>
                <w:spacing w:val="-16"/>
              </w:rPr>
              <w:t xml:space="preserve"> </w:t>
            </w:r>
            <w:r>
              <w:t>of</w:t>
            </w:r>
            <w:r>
              <w:rPr>
                <w:spacing w:val="-15"/>
              </w:rPr>
              <w:t xml:space="preserve"> </w:t>
            </w:r>
            <w:r>
              <w:t>three: 4x4x11¼</w:t>
            </w:r>
            <w:r>
              <w:rPr>
                <w:spacing w:val="-3"/>
              </w:rPr>
              <w:t xml:space="preserve"> </w:t>
            </w:r>
            <w:r>
              <w:rPr>
                <w:spacing w:val="-5"/>
              </w:rPr>
              <w:t>in.</w:t>
            </w:r>
          </w:p>
        </w:tc>
        <w:tc>
          <w:tcPr>
            <w:tcW w:w="1260" w:type="dxa"/>
          </w:tcPr>
          <w:p w14:paraId="6BEB07FF" w14:textId="77777777" w:rsidR="00FB58A8" w:rsidRDefault="00FB58A8">
            <w:pPr>
              <w:pStyle w:val="TableParagraph"/>
            </w:pPr>
          </w:p>
          <w:p w14:paraId="329EB21B" w14:textId="77777777" w:rsidR="00FB58A8" w:rsidRDefault="00FB58A8">
            <w:pPr>
              <w:pStyle w:val="TableParagraph"/>
              <w:spacing w:before="43"/>
            </w:pPr>
          </w:p>
          <w:p w14:paraId="0D238204" w14:textId="77777777" w:rsidR="00FB58A8" w:rsidRDefault="00000000">
            <w:pPr>
              <w:pStyle w:val="TableParagraph"/>
              <w:ind w:left="111" w:right="362"/>
            </w:pPr>
            <w:r>
              <w:rPr>
                <w:spacing w:val="-2"/>
              </w:rPr>
              <w:t xml:space="preserve">During </w:t>
            </w:r>
            <w:r>
              <w:rPr>
                <w:spacing w:val="-4"/>
              </w:rPr>
              <w:t xml:space="preserve">mix </w:t>
            </w:r>
            <w:r>
              <w:rPr>
                <w:spacing w:val="-2"/>
              </w:rPr>
              <w:t>design process</w:t>
            </w:r>
          </w:p>
        </w:tc>
        <w:tc>
          <w:tcPr>
            <w:tcW w:w="1529" w:type="dxa"/>
          </w:tcPr>
          <w:p w14:paraId="263F7C84" w14:textId="77777777" w:rsidR="00FB58A8" w:rsidRDefault="00FB58A8">
            <w:pPr>
              <w:pStyle w:val="TableParagraph"/>
            </w:pPr>
          </w:p>
          <w:p w14:paraId="6C989C1B" w14:textId="77777777" w:rsidR="00FB58A8" w:rsidRDefault="00FB58A8">
            <w:pPr>
              <w:pStyle w:val="TableParagraph"/>
            </w:pPr>
          </w:p>
          <w:p w14:paraId="35A9B4F1" w14:textId="77777777" w:rsidR="00FB58A8" w:rsidRDefault="00FB58A8">
            <w:pPr>
              <w:pStyle w:val="TableParagraph"/>
              <w:spacing w:before="44"/>
            </w:pPr>
          </w:p>
          <w:p w14:paraId="4A8F4237" w14:textId="77777777" w:rsidR="00FB58A8" w:rsidRDefault="00000000">
            <w:pPr>
              <w:pStyle w:val="TableParagraph"/>
              <w:spacing w:before="1"/>
              <w:ind w:left="112"/>
            </w:pPr>
            <w:r>
              <w:t xml:space="preserve">Prior to </w:t>
            </w:r>
            <w:r>
              <w:rPr>
                <w:spacing w:val="-2"/>
              </w:rPr>
              <w:t>production</w:t>
            </w:r>
          </w:p>
        </w:tc>
        <w:tc>
          <w:tcPr>
            <w:tcW w:w="2160" w:type="dxa"/>
            <w:gridSpan w:val="2"/>
          </w:tcPr>
          <w:p w14:paraId="74EC0873" w14:textId="77777777" w:rsidR="00FB58A8" w:rsidRDefault="00000000">
            <w:pPr>
              <w:pStyle w:val="TableParagraph"/>
              <w:spacing w:before="43"/>
              <w:ind w:left="115" w:right="136"/>
            </w:pPr>
            <w:r>
              <w:t xml:space="preserve">Engineer may use </w:t>
            </w:r>
            <w:r>
              <w:rPr>
                <w:spacing w:val="-2"/>
              </w:rPr>
              <w:t xml:space="preserve">contractor-provided </w:t>
            </w:r>
            <w:r>
              <w:t xml:space="preserve">test result for acceptance; test results must be within 3 years of </w:t>
            </w:r>
            <w:r>
              <w:rPr>
                <w:spacing w:val="-2"/>
              </w:rPr>
              <w:t xml:space="preserve">contract </w:t>
            </w:r>
            <w:r>
              <w:t>authorization date</w:t>
            </w:r>
          </w:p>
        </w:tc>
      </w:tr>
      <w:tr w:rsidR="00FB58A8" w14:paraId="788B5B39" w14:textId="77777777">
        <w:trPr>
          <w:trHeight w:val="445"/>
        </w:trPr>
        <w:tc>
          <w:tcPr>
            <w:tcW w:w="10442" w:type="dxa"/>
            <w:gridSpan w:val="7"/>
            <w:shd w:val="clear" w:color="auto" w:fill="F1F1F1"/>
          </w:tcPr>
          <w:p w14:paraId="79A2E07F" w14:textId="77777777" w:rsidR="00FB58A8" w:rsidRDefault="00000000">
            <w:pPr>
              <w:pStyle w:val="TableParagraph"/>
              <w:spacing w:before="43"/>
              <w:ind w:left="114"/>
              <w:rPr>
                <w:b/>
              </w:rPr>
            </w:pPr>
            <w:r>
              <w:rPr>
                <w:b/>
              </w:rPr>
              <w:t>CONCRETE</w:t>
            </w:r>
            <w:r>
              <w:rPr>
                <w:b/>
                <w:spacing w:val="-7"/>
              </w:rPr>
              <w:t xml:space="preserve"> </w:t>
            </w:r>
            <w:r>
              <w:rPr>
                <w:b/>
              </w:rPr>
              <w:t>Designated</w:t>
            </w:r>
            <w:r>
              <w:rPr>
                <w:b/>
                <w:spacing w:val="-7"/>
              </w:rPr>
              <w:t xml:space="preserve"> </w:t>
            </w:r>
            <w:r>
              <w:rPr>
                <w:b/>
              </w:rPr>
              <w:t>Compressive</w:t>
            </w:r>
            <w:r>
              <w:rPr>
                <w:b/>
                <w:spacing w:val="-7"/>
              </w:rPr>
              <w:t xml:space="preserve"> </w:t>
            </w:r>
            <w:r>
              <w:rPr>
                <w:b/>
              </w:rPr>
              <w:t>Strength</w:t>
            </w:r>
            <w:r>
              <w:rPr>
                <w:b/>
                <w:spacing w:val="-6"/>
              </w:rPr>
              <w:t xml:space="preserve"> </w:t>
            </w:r>
            <w:r>
              <w:rPr>
                <w:b/>
              </w:rPr>
              <w:t>3600</w:t>
            </w:r>
            <w:r>
              <w:rPr>
                <w:b/>
                <w:spacing w:val="-7"/>
              </w:rPr>
              <w:t xml:space="preserve"> </w:t>
            </w:r>
            <w:r>
              <w:rPr>
                <w:b/>
              </w:rPr>
              <w:t>psi</w:t>
            </w:r>
            <w:r>
              <w:rPr>
                <w:b/>
                <w:spacing w:val="-5"/>
              </w:rPr>
              <w:t xml:space="preserve"> </w:t>
            </w:r>
            <w:r>
              <w:rPr>
                <w:b/>
              </w:rPr>
              <w:t>or</w:t>
            </w:r>
            <w:r>
              <w:rPr>
                <w:b/>
                <w:spacing w:val="-7"/>
              </w:rPr>
              <w:t xml:space="preserve"> </w:t>
            </w:r>
            <w:r>
              <w:rPr>
                <w:b/>
                <w:spacing w:val="-2"/>
              </w:rPr>
              <w:t>Greater</w:t>
            </w:r>
          </w:p>
        </w:tc>
      </w:tr>
      <w:tr w:rsidR="00FB58A8" w14:paraId="18FCDF7F" w14:textId="77777777">
        <w:trPr>
          <w:trHeight w:val="1965"/>
        </w:trPr>
        <w:tc>
          <w:tcPr>
            <w:tcW w:w="1532" w:type="dxa"/>
          </w:tcPr>
          <w:p w14:paraId="153799EA" w14:textId="77777777" w:rsidR="00FB58A8" w:rsidRDefault="00FB58A8">
            <w:pPr>
              <w:pStyle w:val="TableParagraph"/>
            </w:pPr>
          </w:p>
          <w:p w14:paraId="11185165" w14:textId="77777777" w:rsidR="00FB58A8" w:rsidRDefault="00FB58A8">
            <w:pPr>
              <w:pStyle w:val="TableParagraph"/>
            </w:pPr>
          </w:p>
          <w:p w14:paraId="6CF749AF" w14:textId="77777777" w:rsidR="00FB58A8" w:rsidRDefault="00FB58A8">
            <w:pPr>
              <w:pStyle w:val="TableParagraph"/>
              <w:spacing w:before="42"/>
            </w:pPr>
          </w:p>
          <w:p w14:paraId="65D2AF0A" w14:textId="77777777" w:rsidR="00FB58A8" w:rsidRDefault="00000000">
            <w:pPr>
              <w:pStyle w:val="TableParagraph"/>
              <w:ind w:left="114"/>
            </w:pPr>
            <w:r>
              <w:rPr>
                <w:spacing w:val="-2"/>
              </w:rPr>
              <w:t>Yield</w:t>
            </w:r>
          </w:p>
        </w:tc>
        <w:tc>
          <w:tcPr>
            <w:tcW w:w="1774" w:type="dxa"/>
          </w:tcPr>
          <w:p w14:paraId="5E920532" w14:textId="77777777" w:rsidR="00FB58A8" w:rsidRDefault="00FB58A8">
            <w:pPr>
              <w:pStyle w:val="TableParagraph"/>
            </w:pPr>
          </w:p>
          <w:p w14:paraId="22DE44F4" w14:textId="77777777" w:rsidR="00FB58A8" w:rsidRDefault="00FB58A8">
            <w:pPr>
              <w:pStyle w:val="TableParagraph"/>
              <w:spacing w:before="170"/>
            </w:pPr>
          </w:p>
          <w:p w14:paraId="44080CCC" w14:textId="77777777" w:rsidR="00FB58A8" w:rsidRDefault="00000000">
            <w:pPr>
              <w:pStyle w:val="TableParagraph"/>
              <w:ind w:left="112"/>
            </w:pPr>
            <w:r>
              <w:t>California</w:t>
            </w:r>
            <w:r>
              <w:rPr>
                <w:spacing w:val="-16"/>
              </w:rPr>
              <w:t xml:space="preserve"> </w:t>
            </w:r>
            <w:r>
              <w:t xml:space="preserve">Test </w:t>
            </w:r>
            <w:r>
              <w:rPr>
                <w:spacing w:val="-4"/>
              </w:rPr>
              <w:t>518</w:t>
            </w:r>
          </w:p>
        </w:tc>
        <w:tc>
          <w:tcPr>
            <w:tcW w:w="2187" w:type="dxa"/>
          </w:tcPr>
          <w:p w14:paraId="03DFC4E1" w14:textId="77777777" w:rsidR="00FB58A8" w:rsidRDefault="00FB58A8">
            <w:pPr>
              <w:pStyle w:val="TableParagraph"/>
            </w:pPr>
          </w:p>
          <w:p w14:paraId="3A90AC41" w14:textId="77777777" w:rsidR="00FB58A8" w:rsidRDefault="00FB58A8">
            <w:pPr>
              <w:pStyle w:val="TableParagraph"/>
            </w:pPr>
          </w:p>
          <w:p w14:paraId="5B2CFC26" w14:textId="77777777" w:rsidR="00FB58A8" w:rsidRDefault="00FB58A8">
            <w:pPr>
              <w:pStyle w:val="TableParagraph"/>
              <w:spacing w:before="42"/>
            </w:pPr>
          </w:p>
          <w:p w14:paraId="67D22308" w14:textId="77777777" w:rsidR="00FB58A8" w:rsidRDefault="00000000">
            <w:pPr>
              <w:pStyle w:val="TableParagraph"/>
              <w:ind w:left="138"/>
            </w:pPr>
            <w:r>
              <w:t>See</w:t>
            </w:r>
            <w:r>
              <w:rPr>
                <w:spacing w:val="-3"/>
              </w:rPr>
              <w:t xml:space="preserve"> </w:t>
            </w:r>
            <w:r>
              <w:t>test</w:t>
            </w:r>
            <w:r>
              <w:rPr>
                <w:spacing w:val="-3"/>
              </w:rPr>
              <w:t xml:space="preserve"> </w:t>
            </w:r>
            <w:r>
              <w:rPr>
                <w:spacing w:val="-2"/>
              </w:rPr>
              <w:t>method</w:t>
            </w:r>
          </w:p>
        </w:tc>
        <w:tc>
          <w:tcPr>
            <w:tcW w:w="1260" w:type="dxa"/>
          </w:tcPr>
          <w:p w14:paraId="0396D2F6" w14:textId="77777777" w:rsidR="00FB58A8" w:rsidRDefault="00000000">
            <w:pPr>
              <w:pStyle w:val="TableParagraph"/>
              <w:spacing w:before="170"/>
              <w:ind w:left="111" w:right="106"/>
            </w:pPr>
            <w:r>
              <w:rPr>
                <w:spacing w:val="-2"/>
              </w:rPr>
              <w:t xml:space="preserve">Concrete truck discharge </w:t>
            </w:r>
            <w:proofErr w:type="gramStart"/>
            <w:r>
              <w:rPr>
                <w:spacing w:val="-2"/>
              </w:rPr>
              <w:t>chute;</w:t>
            </w:r>
            <w:proofErr w:type="gramEnd"/>
            <w:r>
              <w:rPr>
                <w:spacing w:val="-2"/>
              </w:rPr>
              <w:t xml:space="preserve"> </w:t>
            </w:r>
            <w:r>
              <w:t>(See</w:t>
            </w:r>
            <w:r>
              <w:rPr>
                <w:spacing w:val="-16"/>
              </w:rPr>
              <w:t xml:space="preserve"> </w:t>
            </w:r>
            <w:r>
              <w:t xml:space="preserve">Note </w:t>
            </w:r>
            <w:r>
              <w:rPr>
                <w:spacing w:val="-6"/>
              </w:rPr>
              <w:t>3)</w:t>
            </w:r>
          </w:p>
        </w:tc>
        <w:tc>
          <w:tcPr>
            <w:tcW w:w="1649" w:type="dxa"/>
            <w:gridSpan w:val="2"/>
          </w:tcPr>
          <w:p w14:paraId="4C27CDCE" w14:textId="77777777" w:rsidR="00FB58A8" w:rsidRDefault="00000000">
            <w:pPr>
              <w:pStyle w:val="TableParagraph"/>
              <w:spacing w:before="43"/>
              <w:ind w:left="112" w:right="153"/>
            </w:pPr>
            <w:r>
              <w:t>As</w:t>
            </w:r>
            <w:r>
              <w:rPr>
                <w:spacing w:val="-16"/>
              </w:rPr>
              <w:t xml:space="preserve"> </w:t>
            </w:r>
            <w:r>
              <w:t xml:space="preserve">necessary to assure accuracy of mix design; minimum 2 per each mix </w:t>
            </w:r>
            <w:r>
              <w:rPr>
                <w:spacing w:val="-2"/>
              </w:rPr>
              <w:t>design</w:t>
            </w:r>
          </w:p>
        </w:tc>
        <w:tc>
          <w:tcPr>
            <w:tcW w:w="2040" w:type="dxa"/>
          </w:tcPr>
          <w:p w14:paraId="2E0F38A5" w14:textId="77777777" w:rsidR="00FB58A8" w:rsidRDefault="00000000">
            <w:pPr>
              <w:pStyle w:val="TableParagraph"/>
              <w:spacing w:before="43"/>
              <w:ind w:left="115" w:right="185"/>
            </w:pPr>
            <w:r>
              <w:t>No</w:t>
            </w:r>
            <w:r>
              <w:rPr>
                <w:spacing w:val="-16"/>
              </w:rPr>
              <w:t xml:space="preserve"> </w:t>
            </w:r>
            <w:r>
              <w:t>deductions</w:t>
            </w:r>
            <w:r>
              <w:rPr>
                <w:spacing w:val="-15"/>
              </w:rPr>
              <w:t xml:space="preserve"> </w:t>
            </w:r>
            <w:r>
              <w:t xml:space="preserve">for cement content will be made based on the results of California Test </w:t>
            </w:r>
            <w:r>
              <w:rPr>
                <w:spacing w:val="-4"/>
              </w:rPr>
              <w:t>518</w:t>
            </w:r>
          </w:p>
        </w:tc>
      </w:tr>
      <w:tr w:rsidR="00FB58A8" w14:paraId="73E3F8C1" w14:textId="77777777">
        <w:trPr>
          <w:trHeight w:val="2724"/>
        </w:trPr>
        <w:tc>
          <w:tcPr>
            <w:tcW w:w="1532" w:type="dxa"/>
          </w:tcPr>
          <w:p w14:paraId="3816BE8A" w14:textId="77777777" w:rsidR="00FB58A8" w:rsidRDefault="00FB58A8">
            <w:pPr>
              <w:pStyle w:val="TableParagraph"/>
            </w:pPr>
          </w:p>
          <w:p w14:paraId="5B987ED6" w14:textId="77777777" w:rsidR="00FB58A8" w:rsidRDefault="00FB58A8">
            <w:pPr>
              <w:pStyle w:val="TableParagraph"/>
            </w:pPr>
          </w:p>
          <w:p w14:paraId="0446B542" w14:textId="77777777" w:rsidR="00FB58A8" w:rsidRDefault="00FB58A8">
            <w:pPr>
              <w:pStyle w:val="TableParagraph"/>
            </w:pPr>
          </w:p>
          <w:p w14:paraId="27A44C77" w14:textId="77777777" w:rsidR="00FB58A8" w:rsidRDefault="00FB58A8">
            <w:pPr>
              <w:pStyle w:val="TableParagraph"/>
              <w:spacing w:before="44"/>
            </w:pPr>
          </w:p>
          <w:p w14:paraId="65164081" w14:textId="77777777" w:rsidR="00FB58A8" w:rsidRDefault="00000000">
            <w:pPr>
              <w:pStyle w:val="TableParagraph"/>
              <w:ind w:left="114" w:right="340"/>
            </w:pPr>
            <w:r>
              <w:rPr>
                <w:spacing w:val="-2"/>
              </w:rPr>
              <w:t>Concrete Uniformity</w:t>
            </w:r>
          </w:p>
        </w:tc>
        <w:tc>
          <w:tcPr>
            <w:tcW w:w="1774" w:type="dxa"/>
          </w:tcPr>
          <w:p w14:paraId="21B57573" w14:textId="77777777" w:rsidR="00FB58A8" w:rsidRDefault="00FB58A8">
            <w:pPr>
              <w:pStyle w:val="TableParagraph"/>
            </w:pPr>
          </w:p>
          <w:p w14:paraId="4967756C" w14:textId="77777777" w:rsidR="00FB58A8" w:rsidRDefault="00FB58A8">
            <w:pPr>
              <w:pStyle w:val="TableParagraph"/>
            </w:pPr>
          </w:p>
          <w:p w14:paraId="2110965D" w14:textId="77777777" w:rsidR="00FB58A8" w:rsidRDefault="00FB58A8">
            <w:pPr>
              <w:pStyle w:val="TableParagraph"/>
              <w:spacing w:before="170"/>
            </w:pPr>
          </w:p>
          <w:p w14:paraId="1465375E" w14:textId="77777777" w:rsidR="00FB58A8" w:rsidRDefault="00000000">
            <w:pPr>
              <w:pStyle w:val="TableParagraph"/>
              <w:spacing w:line="252" w:lineRule="exact"/>
              <w:ind w:left="112"/>
            </w:pPr>
            <w:r>
              <w:t>ASTM</w:t>
            </w:r>
            <w:r>
              <w:rPr>
                <w:spacing w:val="-3"/>
              </w:rPr>
              <w:t xml:space="preserve"> </w:t>
            </w:r>
            <w:r>
              <w:rPr>
                <w:spacing w:val="-4"/>
              </w:rPr>
              <w:t>C143,</w:t>
            </w:r>
          </w:p>
          <w:p w14:paraId="0A09D2DD" w14:textId="77777777" w:rsidR="00FB58A8" w:rsidRDefault="00000000">
            <w:pPr>
              <w:pStyle w:val="TableParagraph"/>
              <w:ind w:left="112"/>
            </w:pPr>
            <w:r>
              <w:t>California</w:t>
            </w:r>
            <w:r>
              <w:rPr>
                <w:spacing w:val="-16"/>
              </w:rPr>
              <w:t xml:space="preserve"> </w:t>
            </w:r>
            <w:r>
              <w:t xml:space="preserve">Test </w:t>
            </w:r>
            <w:r>
              <w:rPr>
                <w:spacing w:val="-4"/>
              </w:rPr>
              <w:t>533</w:t>
            </w:r>
          </w:p>
        </w:tc>
        <w:tc>
          <w:tcPr>
            <w:tcW w:w="2187" w:type="dxa"/>
          </w:tcPr>
          <w:p w14:paraId="35EB273A" w14:textId="77777777" w:rsidR="00FB58A8" w:rsidRDefault="00FB58A8">
            <w:pPr>
              <w:pStyle w:val="TableParagraph"/>
            </w:pPr>
          </w:p>
          <w:p w14:paraId="194CA5BA" w14:textId="77777777" w:rsidR="00FB58A8" w:rsidRDefault="00FB58A8">
            <w:pPr>
              <w:pStyle w:val="TableParagraph"/>
            </w:pPr>
          </w:p>
          <w:p w14:paraId="2C7E9941" w14:textId="77777777" w:rsidR="00FB58A8" w:rsidRDefault="00FB58A8">
            <w:pPr>
              <w:pStyle w:val="TableParagraph"/>
            </w:pPr>
          </w:p>
          <w:p w14:paraId="0FCA0D6F" w14:textId="77777777" w:rsidR="00FB58A8" w:rsidRDefault="00FB58A8">
            <w:pPr>
              <w:pStyle w:val="TableParagraph"/>
              <w:spacing w:before="169"/>
            </w:pPr>
          </w:p>
          <w:p w14:paraId="5572255A" w14:textId="77777777" w:rsidR="00FB58A8" w:rsidRDefault="00000000">
            <w:pPr>
              <w:pStyle w:val="TableParagraph"/>
              <w:ind w:left="138"/>
            </w:pPr>
            <w:r>
              <w:t>See</w:t>
            </w:r>
            <w:r>
              <w:rPr>
                <w:spacing w:val="-3"/>
              </w:rPr>
              <w:t xml:space="preserve"> </w:t>
            </w:r>
            <w:r>
              <w:t>test</w:t>
            </w:r>
            <w:r>
              <w:rPr>
                <w:spacing w:val="-3"/>
              </w:rPr>
              <w:t xml:space="preserve"> </w:t>
            </w:r>
            <w:r>
              <w:rPr>
                <w:spacing w:val="-2"/>
              </w:rPr>
              <w:t>method</w:t>
            </w:r>
          </w:p>
        </w:tc>
        <w:tc>
          <w:tcPr>
            <w:tcW w:w="1260" w:type="dxa"/>
          </w:tcPr>
          <w:p w14:paraId="170FD938" w14:textId="77777777" w:rsidR="00FB58A8" w:rsidRDefault="00FB58A8">
            <w:pPr>
              <w:pStyle w:val="TableParagraph"/>
            </w:pPr>
          </w:p>
          <w:p w14:paraId="560D05EB" w14:textId="77777777" w:rsidR="00FB58A8" w:rsidRDefault="00FB58A8">
            <w:pPr>
              <w:pStyle w:val="TableParagraph"/>
              <w:spacing w:before="44"/>
            </w:pPr>
          </w:p>
          <w:p w14:paraId="4CA8FAA3" w14:textId="77777777" w:rsidR="00FB58A8" w:rsidRDefault="00000000">
            <w:pPr>
              <w:pStyle w:val="TableParagraph"/>
              <w:ind w:left="111" w:right="142"/>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649" w:type="dxa"/>
            <w:gridSpan w:val="2"/>
          </w:tcPr>
          <w:p w14:paraId="09A41922" w14:textId="77777777" w:rsidR="00FB58A8" w:rsidRDefault="00000000">
            <w:pPr>
              <w:pStyle w:val="TableParagraph"/>
              <w:spacing w:before="43"/>
              <w:ind w:left="112" w:right="140"/>
            </w:pPr>
            <w:r>
              <w:rPr>
                <w:spacing w:val="-4"/>
              </w:rPr>
              <w:t xml:space="preserve">When </w:t>
            </w:r>
            <w:r>
              <w:rPr>
                <w:spacing w:val="-2"/>
              </w:rPr>
              <w:t xml:space="preserve">compressive </w:t>
            </w:r>
            <w:r>
              <w:t>test</w:t>
            </w:r>
            <w:r>
              <w:rPr>
                <w:spacing w:val="-14"/>
              </w:rPr>
              <w:t xml:space="preserve"> </w:t>
            </w:r>
            <w:r>
              <w:t>specimen is</w:t>
            </w:r>
            <w:r>
              <w:rPr>
                <w:spacing w:val="-8"/>
              </w:rPr>
              <w:t xml:space="preserve"> </w:t>
            </w:r>
            <w:r>
              <w:t>fabricated and</w:t>
            </w:r>
            <w:r>
              <w:rPr>
                <w:spacing w:val="-4"/>
              </w:rPr>
              <w:t xml:space="preserve"> </w:t>
            </w:r>
            <w:r>
              <w:t xml:space="preserve">when </w:t>
            </w:r>
            <w:r>
              <w:rPr>
                <w:spacing w:val="-2"/>
              </w:rPr>
              <w:t>consistency</w:t>
            </w:r>
            <w:r>
              <w:rPr>
                <w:spacing w:val="-14"/>
              </w:rPr>
              <w:t xml:space="preserve"> </w:t>
            </w:r>
            <w:r>
              <w:rPr>
                <w:spacing w:val="-2"/>
              </w:rPr>
              <w:t xml:space="preserve">or </w:t>
            </w:r>
            <w:r>
              <w:t>uniformity</w:t>
            </w:r>
            <w:r>
              <w:rPr>
                <w:spacing w:val="-2"/>
              </w:rPr>
              <w:t xml:space="preserve"> </w:t>
            </w:r>
            <w:r>
              <w:t xml:space="preserve">is </w:t>
            </w:r>
            <w:r>
              <w:rPr>
                <w:spacing w:val="-2"/>
              </w:rPr>
              <w:t xml:space="preserve">questionable, </w:t>
            </w:r>
            <w:r>
              <w:rPr>
                <w:spacing w:val="-6"/>
              </w:rPr>
              <w:t>minimum</w:t>
            </w:r>
            <w:r>
              <w:rPr>
                <w:spacing w:val="-10"/>
              </w:rPr>
              <w:t xml:space="preserve"> </w:t>
            </w:r>
            <w:r>
              <w:rPr>
                <w:spacing w:val="-6"/>
              </w:rPr>
              <w:t>2</w:t>
            </w:r>
            <w:r>
              <w:rPr>
                <w:spacing w:val="-14"/>
              </w:rPr>
              <w:t xml:space="preserve"> </w:t>
            </w:r>
            <w:r>
              <w:rPr>
                <w:spacing w:val="-6"/>
              </w:rPr>
              <w:t xml:space="preserve">per </w:t>
            </w:r>
            <w:r>
              <w:rPr>
                <w:spacing w:val="-4"/>
              </w:rPr>
              <w:t>day</w:t>
            </w:r>
          </w:p>
        </w:tc>
        <w:tc>
          <w:tcPr>
            <w:tcW w:w="2040" w:type="dxa"/>
          </w:tcPr>
          <w:p w14:paraId="7764DFA0" w14:textId="77777777" w:rsidR="00FB58A8" w:rsidRDefault="00FB58A8">
            <w:pPr>
              <w:pStyle w:val="TableParagraph"/>
              <w:rPr>
                <w:rFonts w:ascii="Times New Roman"/>
              </w:rPr>
            </w:pPr>
          </w:p>
        </w:tc>
      </w:tr>
    </w:tbl>
    <w:p w14:paraId="0BCAF93B" w14:textId="77777777" w:rsidR="00FB58A8" w:rsidRDefault="00FB58A8">
      <w:pPr>
        <w:rPr>
          <w:rFonts w:ascii="Times New Roman"/>
        </w:rPr>
        <w:sectPr w:rsidR="00FB58A8">
          <w:headerReference w:type="even" r:id="rId144"/>
          <w:headerReference w:type="default" r:id="rId145"/>
          <w:pgSz w:w="12240" w:h="15840"/>
          <w:pgMar w:top="2420" w:right="280" w:bottom="1000" w:left="420" w:header="1610" w:footer="0" w:gutter="0"/>
          <w:cols w:space="720"/>
        </w:sectPr>
      </w:pPr>
    </w:p>
    <w:p w14:paraId="04C7FC51" w14:textId="77777777" w:rsidR="00FB58A8" w:rsidRDefault="00FB58A8">
      <w:pPr>
        <w:pStyle w:val="BodyText"/>
        <w:spacing w:before="9"/>
        <w:rPr>
          <w:sz w:val="6"/>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728"/>
        <w:gridCol w:w="2233"/>
        <w:gridCol w:w="1261"/>
        <w:gridCol w:w="1529"/>
        <w:gridCol w:w="2161"/>
      </w:tblGrid>
      <w:tr w:rsidR="00FB58A8" w14:paraId="64D94BCC" w14:textId="77777777">
        <w:trPr>
          <w:trHeight w:val="1069"/>
        </w:trPr>
        <w:tc>
          <w:tcPr>
            <w:tcW w:w="1532" w:type="dxa"/>
            <w:shd w:val="clear" w:color="auto" w:fill="D9D9D9"/>
          </w:tcPr>
          <w:p w14:paraId="07276587" w14:textId="77777777" w:rsidR="00FB58A8" w:rsidRDefault="00FB58A8">
            <w:pPr>
              <w:pStyle w:val="TableParagraph"/>
              <w:spacing w:before="154"/>
            </w:pPr>
          </w:p>
          <w:p w14:paraId="0D6EA511" w14:textId="77777777" w:rsidR="00FB58A8" w:rsidRDefault="00000000">
            <w:pPr>
              <w:pStyle w:val="TableParagraph"/>
              <w:spacing w:before="1"/>
              <w:ind w:left="73" w:right="63"/>
              <w:jc w:val="center"/>
              <w:rPr>
                <w:b/>
              </w:rPr>
            </w:pPr>
            <w:bookmarkStart w:id="73" w:name="_bookmark73"/>
            <w:bookmarkEnd w:id="73"/>
            <w:r>
              <w:rPr>
                <w:b/>
                <w:spacing w:val="-4"/>
              </w:rPr>
              <w:t>Test</w:t>
            </w:r>
          </w:p>
        </w:tc>
        <w:tc>
          <w:tcPr>
            <w:tcW w:w="1728" w:type="dxa"/>
            <w:shd w:val="clear" w:color="auto" w:fill="D9D9D9"/>
          </w:tcPr>
          <w:p w14:paraId="68BF396A" w14:textId="77777777" w:rsidR="00FB58A8" w:rsidRDefault="00FB58A8">
            <w:pPr>
              <w:pStyle w:val="TableParagraph"/>
              <w:spacing w:before="154"/>
            </w:pPr>
          </w:p>
          <w:p w14:paraId="0B0A9936" w14:textId="77777777" w:rsidR="00FB58A8" w:rsidRDefault="00000000">
            <w:pPr>
              <w:pStyle w:val="TableParagraph"/>
              <w:spacing w:before="1"/>
              <w:ind w:left="232"/>
              <w:rPr>
                <w:b/>
              </w:rPr>
            </w:pPr>
            <w:r>
              <w:rPr>
                <w:b/>
              </w:rPr>
              <w:t>Test</w:t>
            </w:r>
            <w:r>
              <w:rPr>
                <w:b/>
                <w:spacing w:val="-5"/>
              </w:rPr>
              <w:t xml:space="preserve"> </w:t>
            </w:r>
            <w:r>
              <w:rPr>
                <w:b/>
                <w:spacing w:val="-2"/>
              </w:rPr>
              <w:t>Method</w:t>
            </w:r>
          </w:p>
        </w:tc>
        <w:tc>
          <w:tcPr>
            <w:tcW w:w="2233" w:type="dxa"/>
            <w:shd w:val="clear" w:color="auto" w:fill="D9D9D9"/>
          </w:tcPr>
          <w:p w14:paraId="30A47034" w14:textId="77777777" w:rsidR="00FB58A8" w:rsidRDefault="00FB58A8">
            <w:pPr>
              <w:pStyle w:val="TableParagraph"/>
              <w:spacing w:before="30"/>
            </w:pPr>
          </w:p>
          <w:p w14:paraId="2F714E96" w14:textId="77777777" w:rsidR="00FB58A8" w:rsidRDefault="00000000">
            <w:pPr>
              <w:pStyle w:val="TableParagraph"/>
              <w:ind w:left="369" w:firstLine="12"/>
              <w:rPr>
                <w:b/>
              </w:rPr>
            </w:pPr>
            <w:r>
              <w:rPr>
                <w:b/>
              </w:rPr>
              <w:t>Sample</w:t>
            </w:r>
            <w:r>
              <w:rPr>
                <w:b/>
                <w:spacing w:val="-10"/>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261" w:type="dxa"/>
            <w:shd w:val="clear" w:color="auto" w:fill="D9D9D9"/>
          </w:tcPr>
          <w:p w14:paraId="28E0A636" w14:textId="77777777" w:rsidR="00FB58A8" w:rsidRDefault="00000000">
            <w:pPr>
              <w:pStyle w:val="TableParagraph"/>
              <w:spacing w:before="28"/>
              <w:ind w:left="99" w:right="91"/>
              <w:jc w:val="center"/>
            </w:pPr>
            <w:r>
              <w:rPr>
                <w:b/>
                <w:spacing w:val="-2"/>
              </w:rPr>
              <w:t xml:space="preserve">Sampling Location </w:t>
            </w:r>
            <w:r>
              <w:t xml:space="preserve">See Note </w:t>
            </w:r>
            <w:r>
              <w:rPr>
                <w:spacing w:val="-6"/>
              </w:rPr>
              <w:t>1)</w:t>
            </w:r>
          </w:p>
        </w:tc>
        <w:tc>
          <w:tcPr>
            <w:tcW w:w="1529" w:type="dxa"/>
            <w:shd w:val="clear" w:color="auto" w:fill="D9D9D9"/>
          </w:tcPr>
          <w:p w14:paraId="4D5537AA" w14:textId="77777777" w:rsidR="00FB58A8" w:rsidRDefault="00000000">
            <w:pPr>
              <w:pStyle w:val="TableParagraph"/>
              <w:spacing w:before="156"/>
              <w:ind w:left="86" w:right="79"/>
              <w:jc w:val="center"/>
              <w:rPr>
                <w:b/>
              </w:rPr>
            </w:pPr>
            <w:r>
              <w:rPr>
                <w:b/>
                <w:spacing w:val="-2"/>
              </w:rPr>
              <w:t xml:space="preserve">Acceptance </w:t>
            </w:r>
            <w:r>
              <w:rPr>
                <w:b/>
                <w:spacing w:val="-4"/>
              </w:rPr>
              <w:t xml:space="preserve">Test </w:t>
            </w:r>
            <w:r>
              <w:rPr>
                <w:b/>
                <w:spacing w:val="-2"/>
              </w:rPr>
              <w:t>Frequency</w:t>
            </w:r>
          </w:p>
        </w:tc>
        <w:tc>
          <w:tcPr>
            <w:tcW w:w="2161" w:type="dxa"/>
            <w:shd w:val="clear" w:color="auto" w:fill="D9D9D9"/>
          </w:tcPr>
          <w:p w14:paraId="59454AA0" w14:textId="77777777" w:rsidR="00FB58A8" w:rsidRDefault="00FB58A8">
            <w:pPr>
              <w:pStyle w:val="TableParagraph"/>
              <w:spacing w:before="154"/>
            </w:pPr>
          </w:p>
          <w:p w14:paraId="524CBC1B" w14:textId="77777777" w:rsidR="00FB58A8" w:rsidRDefault="00000000">
            <w:pPr>
              <w:pStyle w:val="TableParagraph"/>
              <w:spacing w:before="1"/>
              <w:ind w:left="613"/>
              <w:rPr>
                <w:b/>
              </w:rPr>
            </w:pPr>
            <w:r>
              <w:rPr>
                <w:b/>
                <w:spacing w:val="-2"/>
              </w:rPr>
              <w:t>Remarks</w:t>
            </w:r>
          </w:p>
        </w:tc>
      </w:tr>
      <w:tr w:rsidR="00FB58A8" w14:paraId="7CDC720C" w14:textId="77777777">
        <w:trPr>
          <w:trHeight w:val="446"/>
        </w:trPr>
        <w:tc>
          <w:tcPr>
            <w:tcW w:w="10444" w:type="dxa"/>
            <w:gridSpan w:val="6"/>
            <w:shd w:val="clear" w:color="auto" w:fill="F1F1F1"/>
          </w:tcPr>
          <w:p w14:paraId="7F3DB1D7" w14:textId="77777777" w:rsidR="00FB58A8" w:rsidRDefault="00000000">
            <w:pPr>
              <w:pStyle w:val="TableParagraph"/>
              <w:spacing w:before="43"/>
              <w:ind w:left="114"/>
              <w:rPr>
                <w:b/>
              </w:rPr>
            </w:pPr>
            <w:r>
              <w:rPr>
                <w:b/>
              </w:rPr>
              <w:t>CONCRETE</w:t>
            </w:r>
            <w:r>
              <w:rPr>
                <w:b/>
                <w:spacing w:val="-9"/>
              </w:rPr>
              <w:t xml:space="preserve"> </w:t>
            </w:r>
            <w:r>
              <w:rPr>
                <w:b/>
              </w:rPr>
              <w:t>Designated</w:t>
            </w:r>
            <w:r>
              <w:rPr>
                <w:b/>
                <w:spacing w:val="-7"/>
              </w:rPr>
              <w:t xml:space="preserve"> </w:t>
            </w:r>
            <w:r>
              <w:rPr>
                <w:b/>
              </w:rPr>
              <w:t>Compressive</w:t>
            </w:r>
            <w:r>
              <w:rPr>
                <w:b/>
                <w:spacing w:val="-6"/>
              </w:rPr>
              <w:t xml:space="preserve"> </w:t>
            </w:r>
            <w:r>
              <w:rPr>
                <w:b/>
              </w:rPr>
              <w:t>Strength</w:t>
            </w:r>
            <w:r>
              <w:rPr>
                <w:b/>
                <w:spacing w:val="-7"/>
              </w:rPr>
              <w:t xml:space="preserve"> </w:t>
            </w:r>
            <w:r>
              <w:rPr>
                <w:b/>
              </w:rPr>
              <w:t>3600</w:t>
            </w:r>
            <w:r>
              <w:rPr>
                <w:b/>
                <w:spacing w:val="-6"/>
              </w:rPr>
              <w:t xml:space="preserve"> </w:t>
            </w:r>
            <w:r>
              <w:rPr>
                <w:b/>
              </w:rPr>
              <w:t>psi</w:t>
            </w:r>
            <w:r>
              <w:rPr>
                <w:b/>
                <w:spacing w:val="-5"/>
              </w:rPr>
              <w:t xml:space="preserve"> </w:t>
            </w:r>
            <w:r>
              <w:rPr>
                <w:b/>
              </w:rPr>
              <w:t>or</w:t>
            </w:r>
            <w:r>
              <w:rPr>
                <w:b/>
                <w:spacing w:val="-8"/>
              </w:rPr>
              <w:t xml:space="preserve"> </w:t>
            </w:r>
            <w:r>
              <w:rPr>
                <w:b/>
              </w:rPr>
              <w:t>Greater</w:t>
            </w:r>
            <w:r>
              <w:rPr>
                <w:b/>
                <w:spacing w:val="-3"/>
              </w:rPr>
              <w:t xml:space="preserve"> </w:t>
            </w:r>
            <w:r>
              <w:rPr>
                <w:b/>
                <w:spacing w:val="-2"/>
              </w:rPr>
              <w:t>(Cont.)</w:t>
            </w:r>
          </w:p>
        </w:tc>
      </w:tr>
      <w:tr w:rsidR="00FB58A8" w14:paraId="196FE5AE" w14:textId="77777777">
        <w:trPr>
          <w:trHeight w:val="1713"/>
        </w:trPr>
        <w:tc>
          <w:tcPr>
            <w:tcW w:w="1532" w:type="dxa"/>
          </w:tcPr>
          <w:p w14:paraId="30103AC2" w14:textId="77777777" w:rsidR="00FB58A8" w:rsidRDefault="00FB58A8">
            <w:pPr>
              <w:pStyle w:val="TableParagraph"/>
            </w:pPr>
          </w:p>
          <w:p w14:paraId="79AAFCD0" w14:textId="77777777" w:rsidR="00FB58A8" w:rsidRDefault="00FB58A8">
            <w:pPr>
              <w:pStyle w:val="TableParagraph"/>
              <w:spacing w:before="43"/>
            </w:pPr>
          </w:p>
          <w:p w14:paraId="2FB1BDAF" w14:textId="77777777" w:rsidR="00FB58A8" w:rsidRDefault="00000000">
            <w:pPr>
              <w:pStyle w:val="TableParagraph"/>
              <w:spacing w:line="242" w:lineRule="auto"/>
              <w:ind w:left="114" w:right="340"/>
            </w:pPr>
            <w:r>
              <w:rPr>
                <w:spacing w:val="-2"/>
              </w:rPr>
              <w:t>Concrete Uniformity</w:t>
            </w:r>
          </w:p>
        </w:tc>
        <w:tc>
          <w:tcPr>
            <w:tcW w:w="1728" w:type="dxa"/>
          </w:tcPr>
          <w:p w14:paraId="50C6C1CF" w14:textId="77777777" w:rsidR="00FB58A8" w:rsidRDefault="00FB58A8">
            <w:pPr>
              <w:pStyle w:val="TableParagraph"/>
            </w:pPr>
          </w:p>
          <w:p w14:paraId="7405F6DE" w14:textId="77777777" w:rsidR="00FB58A8" w:rsidRDefault="00FB58A8">
            <w:pPr>
              <w:pStyle w:val="TableParagraph"/>
              <w:spacing w:before="43"/>
            </w:pPr>
          </w:p>
          <w:p w14:paraId="23DC863B" w14:textId="77777777" w:rsidR="00FB58A8" w:rsidRDefault="00000000">
            <w:pPr>
              <w:pStyle w:val="TableParagraph"/>
              <w:spacing w:line="242" w:lineRule="auto"/>
              <w:ind w:left="112"/>
            </w:pPr>
            <w:r>
              <w:t>California</w:t>
            </w:r>
            <w:r>
              <w:rPr>
                <w:spacing w:val="-16"/>
              </w:rPr>
              <w:t xml:space="preserve"> </w:t>
            </w:r>
            <w:r>
              <w:t xml:space="preserve">Test </w:t>
            </w:r>
            <w:r>
              <w:rPr>
                <w:spacing w:val="-4"/>
              </w:rPr>
              <w:t>529</w:t>
            </w:r>
          </w:p>
        </w:tc>
        <w:tc>
          <w:tcPr>
            <w:tcW w:w="2233" w:type="dxa"/>
          </w:tcPr>
          <w:p w14:paraId="5E164858" w14:textId="77777777" w:rsidR="00FB58A8" w:rsidRDefault="00FB58A8">
            <w:pPr>
              <w:pStyle w:val="TableParagraph"/>
            </w:pPr>
          </w:p>
          <w:p w14:paraId="17E239AE" w14:textId="77777777" w:rsidR="00FB58A8" w:rsidRDefault="00FB58A8">
            <w:pPr>
              <w:pStyle w:val="TableParagraph"/>
              <w:spacing w:before="170"/>
            </w:pPr>
          </w:p>
          <w:p w14:paraId="5CCB764A" w14:textId="77777777" w:rsidR="00FB58A8" w:rsidRDefault="00000000">
            <w:pPr>
              <w:pStyle w:val="TableParagraph"/>
              <w:ind w:left="96"/>
            </w:pPr>
            <w:r>
              <w:t>100</w:t>
            </w:r>
            <w:r>
              <w:rPr>
                <w:spacing w:val="-1"/>
              </w:rPr>
              <w:t xml:space="preserve"> </w:t>
            </w:r>
            <w:proofErr w:type="spellStart"/>
            <w:r>
              <w:rPr>
                <w:spacing w:val="-5"/>
              </w:rPr>
              <w:t>lb</w:t>
            </w:r>
            <w:proofErr w:type="spellEnd"/>
          </w:p>
        </w:tc>
        <w:tc>
          <w:tcPr>
            <w:tcW w:w="1261" w:type="dxa"/>
          </w:tcPr>
          <w:p w14:paraId="0485E9ED" w14:textId="77777777" w:rsidR="00FB58A8" w:rsidRDefault="00000000">
            <w:pPr>
              <w:pStyle w:val="TableParagraph"/>
              <w:spacing w:before="43"/>
              <w:ind w:left="111" w:right="143"/>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29" w:type="dxa"/>
          </w:tcPr>
          <w:p w14:paraId="206BD1F0" w14:textId="77777777" w:rsidR="00FB58A8" w:rsidRDefault="00FB58A8">
            <w:pPr>
              <w:pStyle w:val="TableParagraph"/>
              <w:spacing w:before="171"/>
            </w:pPr>
          </w:p>
          <w:p w14:paraId="63619770" w14:textId="77777777" w:rsidR="00FB58A8" w:rsidRDefault="00000000">
            <w:pPr>
              <w:pStyle w:val="TableParagraph"/>
              <w:ind w:left="111"/>
            </w:pPr>
            <w:r>
              <w:rPr>
                <w:spacing w:val="-4"/>
              </w:rPr>
              <w:t xml:space="preserve">When </w:t>
            </w:r>
            <w:r>
              <w:t xml:space="preserve">uniformity is </w:t>
            </w:r>
            <w:r>
              <w:rPr>
                <w:spacing w:val="-2"/>
              </w:rPr>
              <w:t>questionable</w:t>
            </w:r>
          </w:p>
        </w:tc>
        <w:tc>
          <w:tcPr>
            <w:tcW w:w="2161" w:type="dxa"/>
          </w:tcPr>
          <w:p w14:paraId="31FB86D2" w14:textId="77777777" w:rsidR="00FB58A8" w:rsidRDefault="00FB58A8">
            <w:pPr>
              <w:pStyle w:val="TableParagraph"/>
              <w:rPr>
                <w:rFonts w:ascii="Times New Roman"/>
                <w:sz w:val="20"/>
              </w:rPr>
            </w:pPr>
          </w:p>
        </w:tc>
      </w:tr>
      <w:tr w:rsidR="00FB58A8" w14:paraId="47135DD7" w14:textId="77777777">
        <w:trPr>
          <w:trHeight w:val="2724"/>
        </w:trPr>
        <w:tc>
          <w:tcPr>
            <w:tcW w:w="1532" w:type="dxa"/>
          </w:tcPr>
          <w:p w14:paraId="74CB114F" w14:textId="77777777" w:rsidR="00FB58A8" w:rsidRDefault="00FB58A8">
            <w:pPr>
              <w:pStyle w:val="TableParagraph"/>
            </w:pPr>
          </w:p>
          <w:p w14:paraId="2D640062" w14:textId="77777777" w:rsidR="00FB58A8" w:rsidRDefault="00FB58A8">
            <w:pPr>
              <w:pStyle w:val="TableParagraph"/>
            </w:pPr>
          </w:p>
          <w:p w14:paraId="706F6CAA" w14:textId="77777777" w:rsidR="00FB58A8" w:rsidRDefault="00FB58A8">
            <w:pPr>
              <w:pStyle w:val="TableParagraph"/>
            </w:pPr>
          </w:p>
          <w:p w14:paraId="7DA8B761" w14:textId="77777777" w:rsidR="00FB58A8" w:rsidRDefault="00FB58A8">
            <w:pPr>
              <w:pStyle w:val="TableParagraph"/>
              <w:spacing w:before="41"/>
            </w:pPr>
          </w:p>
          <w:p w14:paraId="4C900DBB" w14:textId="77777777" w:rsidR="00FB58A8" w:rsidRDefault="00000000">
            <w:pPr>
              <w:pStyle w:val="TableParagraph"/>
              <w:ind w:left="114"/>
            </w:pPr>
            <w:r>
              <w:rPr>
                <w:spacing w:val="-2"/>
              </w:rPr>
              <w:t>Compressive Strength</w:t>
            </w:r>
          </w:p>
        </w:tc>
        <w:tc>
          <w:tcPr>
            <w:tcW w:w="1728" w:type="dxa"/>
          </w:tcPr>
          <w:p w14:paraId="4D6BA4C3" w14:textId="77777777" w:rsidR="00FB58A8" w:rsidRDefault="00FB58A8">
            <w:pPr>
              <w:pStyle w:val="TableParagraph"/>
            </w:pPr>
          </w:p>
          <w:p w14:paraId="359CA0E9" w14:textId="77777777" w:rsidR="00FB58A8" w:rsidRDefault="00FB58A8">
            <w:pPr>
              <w:pStyle w:val="TableParagraph"/>
            </w:pPr>
          </w:p>
          <w:p w14:paraId="54D5DCD7" w14:textId="77777777" w:rsidR="00FB58A8" w:rsidRDefault="00FB58A8">
            <w:pPr>
              <w:pStyle w:val="TableParagraph"/>
              <w:spacing w:before="169"/>
            </w:pPr>
          </w:p>
          <w:p w14:paraId="2B8607E9" w14:textId="77777777" w:rsidR="00FB58A8" w:rsidRDefault="00000000">
            <w:pPr>
              <w:pStyle w:val="TableParagraph"/>
              <w:spacing w:line="252" w:lineRule="exact"/>
              <w:ind w:left="112"/>
            </w:pPr>
            <w:r>
              <w:t>ASTM</w:t>
            </w:r>
            <w:r>
              <w:rPr>
                <w:spacing w:val="-3"/>
              </w:rPr>
              <w:t xml:space="preserve"> </w:t>
            </w:r>
            <w:r>
              <w:rPr>
                <w:spacing w:val="-4"/>
              </w:rPr>
              <w:t>C172,</w:t>
            </w:r>
          </w:p>
          <w:p w14:paraId="4FEA4D63" w14:textId="77777777" w:rsidR="00FB58A8" w:rsidRDefault="00000000">
            <w:pPr>
              <w:pStyle w:val="TableParagraph"/>
              <w:ind w:left="112"/>
            </w:pPr>
            <w:r>
              <w:t>California</w:t>
            </w:r>
            <w:r>
              <w:rPr>
                <w:spacing w:val="-16"/>
              </w:rPr>
              <w:t xml:space="preserve"> </w:t>
            </w:r>
            <w:r>
              <w:t xml:space="preserve">Test </w:t>
            </w:r>
            <w:r>
              <w:rPr>
                <w:spacing w:val="-4"/>
              </w:rPr>
              <w:t>540</w:t>
            </w:r>
          </w:p>
        </w:tc>
        <w:tc>
          <w:tcPr>
            <w:tcW w:w="2233" w:type="dxa"/>
          </w:tcPr>
          <w:p w14:paraId="6AA79D56" w14:textId="77777777" w:rsidR="00FB58A8" w:rsidRDefault="00FB58A8">
            <w:pPr>
              <w:pStyle w:val="TableParagraph"/>
            </w:pPr>
          </w:p>
          <w:p w14:paraId="3B4BEC4C" w14:textId="77777777" w:rsidR="00FB58A8" w:rsidRDefault="00FB58A8">
            <w:pPr>
              <w:pStyle w:val="TableParagraph"/>
            </w:pPr>
          </w:p>
          <w:p w14:paraId="6AB4E358" w14:textId="77777777" w:rsidR="00FB58A8" w:rsidRDefault="00FB58A8">
            <w:pPr>
              <w:pStyle w:val="TableParagraph"/>
              <w:spacing w:before="169"/>
            </w:pPr>
          </w:p>
          <w:p w14:paraId="3882889A" w14:textId="77777777" w:rsidR="00FB58A8" w:rsidRDefault="00000000">
            <w:pPr>
              <w:pStyle w:val="TableParagraph"/>
              <w:ind w:left="96" w:right="181"/>
            </w:pPr>
            <w:r>
              <w:t>1</w:t>
            </w:r>
            <w:r>
              <w:rPr>
                <w:spacing w:val="-9"/>
              </w:rPr>
              <w:t xml:space="preserve"> </w:t>
            </w:r>
            <w:r>
              <w:t>set</w:t>
            </w:r>
            <w:r>
              <w:rPr>
                <w:spacing w:val="-9"/>
              </w:rPr>
              <w:t xml:space="preserve"> </w:t>
            </w:r>
            <w:r>
              <w:t>of</w:t>
            </w:r>
            <w:r>
              <w:rPr>
                <w:spacing w:val="-10"/>
              </w:rPr>
              <w:t xml:space="preserve"> </w:t>
            </w:r>
            <w:r>
              <w:t>2</w:t>
            </w:r>
            <w:r>
              <w:rPr>
                <w:spacing w:val="-11"/>
              </w:rPr>
              <w:t xml:space="preserve"> </w:t>
            </w:r>
            <w:r>
              <w:t xml:space="preserve">cylinders 6x12 in. for each </w:t>
            </w:r>
            <w:r>
              <w:rPr>
                <w:spacing w:val="-4"/>
              </w:rPr>
              <w:t>test</w:t>
            </w:r>
          </w:p>
        </w:tc>
        <w:tc>
          <w:tcPr>
            <w:tcW w:w="1261" w:type="dxa"/>
          </w:tcPr>
          <w:p w14:paraId="02BF496D" w14:textId="77777777" w:rsidR="00FB58A8" w:rsidRDefault="00FB58A8">
            <w:pPr>
              <w:pStyle w:val="TableParagraph"/>
            </w:pPr>
          </w:p>
          <w:p w14:paraId="7F708707" w14:textId="77777777" w:rsidR="00FB58A8" w:rsidRDefault="00FB58A8">
            <w:pPr>
              <w:pStyle w:val="TableParagraph"/>
              <w:spacing w:before="43"/>
            </w:pPr>
          </w:p>
          <w:p w14:paraId="1AF90CBC" w14:textId="77777777" w:rsidR="00FB58A8" w:rsidRDefault="00000000">
            <w:pPr>
              <w:pStyle w:val="TableParagraph"/>
              <w:ind w:left="111" w:right="143"/>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29" w:type="dxa"/>
          </w:tcPr>
          <w:p w14:paraId="5F6A5625" w14:textId="77777777" w:rsidR="00FB58A8" w:rsidRDefault="00000000">
            <w:pPr>
              <w:pStyle w:val="TableParagraph"/>
              <w:spacing w:before="43"/>
              <w:ind w:left="111" w:right="126"/>
            </w:pPr>
            <w:r>
              <w:rPr>
                <w:spacing w:val="-6"/>
              </w:rPr>
              <w:t>1</w:t>
            </w:r>
            <w:r>
              <w:rPr>
                <w:spacing w:val="-14"/>
              </w:rPr>
              <w:t xml:space="preserve"> </w:t>
            </w:r>
            <w:r>
              <w:rPr>
                <w:spacing w:val="-6"/>
              </w:rPr>
              <w:t>set</w:t>
            </w:r>
            <w:r>
              <w:rPr>
                <w:spacing w:val="-10"/>
              </w:rPr>
              <w:t xml:space="preserve"> </w:t>
            </w:r>
            <w:r>
              <w:rPr>
                <w:spacing w:val="-6"/>
              </w:rPr>
              <w:t>per</w:t>
            </w:r>
            <w:r>
              <w:rPr>
                <w:spacing w:val="-10"/>
              </w:rPr>
              <w:t xml:space="preserve"> </w:t>
            </w:r>
            <w:r>
              <w:rPr>
                <w:spacing w:val="-6"/>
              </w:rPr>
              <w:t>age for</w:t>
            </w:r>
            <w:r>
              <w:rPr>
                <w:spacing w:val="-13"/>
              </w:rPr>
              <w:t xml:space="preserve"> </w:t>
            </w:r>
            <w:r>
              <w:rPr>
                <w:spacing w:val="-6"/>
              </w:rPr>
              <w:t>every</w:t>
            </w:r>
            <w:r>
              <w:rPr>
                <w:spacing w:val="-11"/>
              </w:rPr>
              <w:t xml:space="preserve"> </w:t>
            </w:r>
            <w:proofErr w:type="gramStart"/>
            <w:r>
              <w:rPr>
                <w:spacing w:val="-6"/>
              </w:rPr>
              <w:t xml:space="preserve">300 </w:t>
            </w:r>
            <w:r>
              <w:t>cu</w:t>
            </w:r>
            <w:proofErr w:type="gramEnd"/>
            <w:r>
              <w:rPr>
                <w:spacing w:val="-8"/>
              </w:rPr>
              <w:t xml:space="preserve"> </w:t>
            </w:r>
            <w:r>
              <w:t>yd concrete</w:t>
            </w:r>
            <w:r>
              <w:rPr>
                <w:spacing w:val="-8"/>
              </w:rPr>
              <w:t xml:space="preserve"> </w:t>
            </w:r>
            <w:r>
              <w:t>or as</w:t>
            </w:r>
            <w:r>
              <w:rPr>
                <w:spacing w:val="-8"/>
              </w:rPr>
              <w:t xml:space="preserve"> </w:t>
            </w:r>
            <w:r>
              <w:t xml:space="preserve">required </w:t>
            </w:r>
            <w:r>
              <w:rPr>
                <w:spacing w:val="-4"/>
              </w:rPr>
              <w:t xml:space="preserve">for </w:t>
            </w:r>
            <w:r>
              <w:rPr>
                <w:spacing w:val="-2"/>
              </w:rPr>
              <w:t xml:space="preserve">acceptance, </w:t>
            </w:r>
            <w:r>
              <w:t>minimum 1 set</w:t>
            </w:r>
            <w:r>
              <w:rPr>
                <w:spacing w:val="-6"/>
              </w:rPr>
              <w:t xml:space="preserve"> </w:t>
            </w:r>
            <w:r>
              <w:t xml:space="preserve">per </w:t>
            </w:r>
            <w:r>
              <w:rPr>
                <w:spacing w:val="-2"/>
              </w:rPr>
              <w:t>project</w:t>
            </w:r>
          </w:p>
        </w:tc>
        <w:tc>
          <w:tcPr>
            <w:tcW w:w="2161" w:type="dxa"/>
          </w:tcPr>
          <w:p w14:paraId="0D77BF15" w14:textId="77777777" w:rsidR="00FB58A8" w:rsidRDefault="00FB58A8">
            <w:pPr>
              <w:pStyle w:val="TableParagraph"/>
              <w:spacing w:before="42"/>
            </w:pPr>
          </w:p>
          <w:p w14:paraId="45EA42D9" w14:textId="77777777" w:rsidR="00FB58A8" w:rsidRDefault="00000000">
            <w:pPr>
              <w:pStyle w:val="TableParagraph"/>
              <w:ind w:left="114" w:right="158"/>
            </w:pPr>
            <w:r>
              <w:t xml:space="preserve">For trial batches, see </w:t>
            </w:r>
            <w:r>
              <w:rPr>
                <w:i/>
              </w:rPr>
              <w:t xml:space="preserve">Standard Specifications </w:t>
            </w:r>
            <w:r>
              <w:t>or job special provisions and Section</w:t>
            </w:r>
            <w:r>
              <w:rPr>
                <w:spacing w:val="-16"/>
              </w:rPr>
              <w:t xml:space="preserve"> </w:t>
            </w:r>
            <w:r>
              <w:t>6-3,</w:t>
            </w:r>
            <w:r>
              <w:rPr>
                <w:spacing w:val="-15"/>
              </w:rPr>
              <w:t xml:space="preserve"> </w:t>
            </w:r>
            <w:r>
              <w:t xml:space="preserve">“Field Tests,” of this </w:t>
            </w:r>
            <w:r>
              <w:rPr>
                <w:spacing w:val="-2"/>
              </w:rPr>
              <w:t>manual</w:t>
            </w:r>
          </w:p>
        </w:tc>
      </w:tr>
      <w:tr w:rsidR="00FB58A8" w14:paraId="535853ED" w14:textId="77777777">
        <w:trPr>
          <w:trHeight w:val="2217"/>
        </w:trPr>
        <w:tc>
          <w:tcPr>
            <w:tcW w:w="1532" w:type="dxa"/>
          </w:tcPr>
          <w:p w14:paraId="4D03E73B" w14:textId="77777777" w:rsidR="00FB58A8" w:rsidRDefault="00FB58A8">
            <w:pPr>
              <w:pStyle w:val="TableParagraph"/>
            </w:pPr>
          </w:p>
          <w:p w14:paraId="29CAB261" w14:textId="77777777" w:rsidR="00FB58A8" w:rsidRDefault="00FB58A8">
            <w:pPr>
              <w:pStyle w:val="TableParagraph"/>
            </w:pPr>
          </w:p>
          <w:p w14:paraId="6029F4F3" w14:textId="77777777" w:rsidR="00FB58A8" w:rsidRDefault="00FB58A8">
            <w:pPr>
              <w:pStyle w:val="TableParagraph"/>
              <w:spacing w:before="169"/>
            </w:pPr>
          </w:p>
          <w:p w14:paraId="44A6F395" w14:textId="77777777" w:rsidR="00FB58A8" w:rsidRDefault="00000000">
            <w:pPr>
              <w:pStyle w:val="TableParagraph"/>
              <w:ind w:left="114"/>
            </w:pPr>
            <w:r>
              <w:t>Air</w:t>
            </w:r>
            <w:r>
              <w:rPr>
                <w:spacing w:val="-2"/>
              </w:rPr>
              <w:t xml:space="preserve"> Content</w:t>
            </w:r>
          </w:p>
        </w:tc>
        <w:tc>
          <w:tcPr>
            <w:tcW w:w="1728" w:type="dxa"/>
          </w:tcPr>
          <w:p w14:paraId="53DB64C8" w14:textId="77777777" w:rsidR="00FB58A8" w:rsidRDefault="00FB58A8">
            <w:pPr>
              <w:pStyle w:val="TableParagraph"/>
            </w:pPr>
          </w:p>
          <w:p w14:paraId="22B63BB4" w14:textId="77777777" w:rsidR="00FB58A8" w:rsidRDefault="00FB58A8">
            <w:pPr>
              <w:pStyle w:val="TableParagraph"/>
            </w:pPr>
          </w:p>
          <w:p w14:paraId="441D2336" w14:textId="77777777" w:rsidR="00FB58A8" w:rsidRDefault="00FB58A8">
            <w:pPr>
              <w:pStyle w:val="TableParagraph"/>
              <w:spacing w:before="42"/>
            </w:pPr>
          </w:p>
          <w:p w14:paraId="2CDC98A6" w14:textId="77777777" w:rsidR="00FB58A8" w:rsidRDefault="00000000">
            <w:pPr>
              <w:pStyle w:val="TableParagraph"/>
              <w:ind w:left="112"/>
            </w:pPr>
            <w:r>
              <w:t>California</w:t>
            </w:r>
            <w:r>
              <w:rPr>
                <w:spacing w:val="-16"/>
              </w:rPr>
              <w:t xml:space="preserve"> </w:t>
            </w:r>
            <w:r>
              <w:t xml:space="preserve">Test </w:t>
            </w:r>
            <w:r>
              <w:rPr>
                <w:spacing w:val="-4"/>
              </w:rPr>
              <w:t>504</w:t>
            </w:r>
          </w:p>
        </w:tc>
        <w:tc>
          <w:tcPr>
            <w:tcW w:w="2233" w:type="dxa"/>
          </w:tcPr>
          <w:p w14:paraId="25D8DD77" w14:textId="77777777" w:rsidR="00FB58A8" w:rsidRDefault="00FB58A8">
            <w:pPr>
              <w:pStyle w:val="TableParagraph"/>
            </w:pPr>
          </w:p>
          <w:p w14:paraId="0BB4EAD0" w14:textId="77777777" w:rsidR="00FB58A8" w:rsidRDefault="00FB58A8">
            <w:pPr>
              <w:pStyle w:val="TableParagraph"/>
            </w:pPr>
          </w:p>
          <w:p w14:paraId="36A0D31A" w14:textId="77777777" w:rsidR="00FB58A8" w:rsidRDefault="00FB58A8">
            <w:pPr>
              <w:pStyle w:val="TableParagraph"/>
              <w:spacing w:before="169"/>
            </w:pPr>
          </w:p>
          <w:p w14:paraId="52CF665C" w14:textId="77777777" w:rsidR="00FB58A8" w:rsidRDefault="00000000">
            <w:pPr>
              <w:pStyle w:val="TableParagraph"/>
              <w:ind w:left="96"/>
            </w:pPr>
            <w:r>
              <w:t>See</w:t>
            </w:r>
            <w:r>
              <w:rPr>
                <w:spacing w:val="-3"/>
              </w:rPr>
              <w:t xml:space="preserve"> </w:t>
            </w:r>
            <w:r>
              <w:t>test</w:t>
            </w:r>
            <w:r>
              <w:rPr>
                <w:spacing w:val="-3"/>
              </w:rPr>
              <w:t xml:space="preserve"> </w:t>
            </w:r>
            <w:r>
              <w:rPr>
                <w:spacing w:val="-2"/>
              </w:rPr>
              <w:t>method</w:t>
            </w:r>
          </w:p>
        </w:tc>
        <w:tc>
          <w:tcPr>
            <w:tcW w:w="1261" w:type="dxa"/>
          </w:tcPr>
          <w:p w14:paraId="7996B00F" w14:textId="77777777" w:rsidR="00FB58A8" w:rsidRDefault="00FB58A8">
            <w:pPr>
              <w:pStyle w:val="TableParagraph"/>
              <w:spacing w:before="42"/>
            </w:pPr>
          </w:p>
          <w:p w14:paraId="24ED2B15" w14:textId="77777777" w:rsidR="00FB58A8" w:rsidRDefault="00000000">
            <w:pPr>
              <w:pStyle w:val="TableParagraph"/>
              <w:ind w:left="111" w:right="143"/>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29" w:type="dxa"/>
          </w:tcPr>
          <w:p w14:paraId="399A9361" w14:textId="77777777" w:rsidR="00FB58A8" w:rsidRDefault="00000000">
            <w:pPr>
              <w:pStyle w:val="TableParagraph"/>
              <w:spacing w:before="43"/>
              <w:ind w:left="111" w:right="337"/>
            </w:pPr>
            <w:r>
              <w:t xml:space="preserve">1 every 4 hours of </w:t>
            </w:r>
            <w:r>
              <w:rPr>
                <w:spacing w:val="-2"/>
              </w:rPr>
              <w:t xml:space="preserve">production </w:t>
            </w:r>
            <w:r>
              <w:t xml:space="preserve">and when </w:t>
            </w:r>
            <w:r>
              <w:rPr>
                <w:spacing w:val="-4"/>
              </w:rPr>
              <w:t xml:space="preserve">test </w:t>
            </w:r>
            <w:r>
              <w:rPr>
                <w:spacing w:val="-2"/>
              </w:rPr>
              <w:t xml:space="preserve">specimens </w:t>
            </w:r>
            <w:r>
              <w:rPr>
                <w:spacing w:val="-4"/>
              </w:rPr>
              <w:t xml:space="preserve">are </w:t>
            </w:r>
            <w:r>
              <w:rPr>
                <w:spacing w:val="-2"/>
              </w:rPr>
              <w:t>fabricated</w:t>
            </w:r>
          </w:p>
        </w:tc>
        <w:tc>
          <w:tcPr>
            <w:tcW w:w="2161" w:type="dxa"/>
          </w:tcPr>
          <w:p w14:paraId="7A14C667" w14:textId="77777777" w:rsidR="00FB58A8" w:rsidRDefault="00FB58A8">
            <w:pPr>
              <w:pStyle w:val="TableParagraph"/>
              <w:spacing w:before="42"/>
            </w:pPr>
          </w:p>
          <w:p w14:paraId="0A0C5947" w14:textId="77777777" w:rsidR="00FB58A8" w:rsidRDefault="00000000">
            <w:pPr>
              <w:pStyle w:val="TableParagraph"/>
              <w:ind w:left="114" w:right="784"/>
              <w:jc w:val="both"/>
            </w:pPr>
            <w:r>
              <w:t xml:space="preserve">Where air is specified for </w:t>
            </w:r>
            <w:r>
              <w:rPr>
                <w:spacing w:val="-2"/>
              </w:rPr>
              <w:t xml:space="preserve">freeze-thaw </w:t>
            </w:r>
            <w:r>
              <w:t>resistance,</w:t>
            </w:r>
            <w:r>
              <w:rPr>
                <w:spacing w:val="-8"/>
              </w:rPr>
              <w:t xml:space="preserve"> </w:t>
            </w:r>
            <w:r>
              <w:rPr>
                <w:spacing w:val="-10"/>
              </w:rPr>
              <w:t>a</w:t>
            </w:r>
          </w:p>
          <w:p w14:paraId="16C9B603" w14:textId="77777777" w:rsidR="00FB58A8" w:rsidRDefault="00000000">
            <w:pPr>
              <w:pStyle w:val="TableParagraph"/>
              <w:spacing w:before="1"/>
              <w:ind w:left="114" w:right="113"/>
              <w:jc w:val="both"/>
            </w:pPr>
            <w:r>
              <w:t>minimum</w:t>
            </w:r>
            <w:r>
              <w:rPr>
                <w:spacing w:val="-13"/>
              </w:rPr>
              <w:t xml:space="preserve"> </w:t>
            </w:r>
            <w:r>
              <w:t>of</w:t>
            </w:r>
            <w:r>
              <w:rPr>
                <w:spacing w:val="-13"/>
              </w:rPr>
              <w:t xml:space="preserve"> </w:t>
            </w:r>
            <w:r>
              <w:t>1</w:t>
            </w:r>
            <w:r>
              <w:rPr>
                <w:spacing w:val="-12"/>
              </w:rPr>
              <w:t xml:space="preserve"> </w:t>
            </w:r>
            <w:r>
              <w:t xml:space="preserve">every </w:t>
            </w:r>
            <w:proofErr w:type="gramStart"/>
            <w:r>
              <w:t>30 cu</w:t>
            </w:r>
            <w:proofErr w:type="gramEnd"/>
            <w:r>
              <w:t xml:space="preserve"> yd</w:t>
            </w:r>
          </w:p>
        </w:tc>
      </w:tr>
      <w:tr w:rsidR="00FB58A8" w14:paraId="3C533B4F" w14:textId="77777777">
        <w:trPr>
          <w:trHeight w:val="443"/>
        </w:trPr>
        <w:tc>
          <w:tcPr>
            <w:tcW w:w="10444" w:type="dxa"/>
            <w:gridSpan w:val="6"/>
            <w:shd w:val="clear" w:color="auto" w:fill="F1F1F1"/>
          </w:tcPr>
          <w:p w14:paraId="7E9885D5" w14:textId="77777777" w:rsidR="00FB58A8" w:rsidRDefault="00000000">
            <w:pPr>
              <w:pStyle w:val="TableParagraph"/>
              <w:spacing w:before="85"/>
              <w:ind w:left="114"/>
              <w:rPr>
                <w:b/>
                <w:sz w:val="18"/>
              </w:rPr>
            </w:pPr>
            <w:r>
              <w:rPr>
                <w:b/>
                <w:sz w:val="18"/>
              </w:rPr>
              <w:t>CONCRETE</w:t>
            </w:r>
            <w:r>
              <w:rPr>
                <w:b/>
                <w:spacing w:val="-5"/>
                <w:sz w:val="18"/>
              </w:rPr>
              <w:t xml:space="preserve"> </w:t>
            </w:r>
            <w:r>
              <w:rPr>
                <w:b/>
                <w:sz w:val="18"/>
              </w:rPr>
              <w:t>WITH</w:t>
            </w:r>
            <w:r>
              <w:rPr>
                <w:b/>
                <w:spacing w:val="-4"/>
                <w:sz w:val="18"/>
              </w:rPr>
              <w:t xml:space="preserve"> </w:t>
            </w:r>
            <w:r>
              <w:rPr>
                <w:b/>
                <w:sz w:val="18"/>
              </w:rPr>
              <w:t>COMPRESSIVE</w:t>
            </w:r>
            <w:r>
              <w:rPr>
                <w:b/>
                <w:spacing w:val="-4"/>
                <w:sz w:val="18"/>
              </w:rPr>
              <w:t xml:space="preserve"> </w:t>
            </w:r>
            <w:r>
              <w:rPr>
                <w:b/>
                <w:sz w:val="18"/>
              </w:rPr>
              <w:t>STRENGTH</w:t>
            </w:r>
            <w:r>
              <w:rPr>
                <w:b/>
                <w:spacing w:val="-5"/>
                <w:sz w:val="18"/>
              </w:rPr>
              <w:t xml:space="preserve"> </w:t>
            </w:r>
            <w:r>
              <w:rPr>
                <w:b/>
                <w:sz w:val="18"/>
              </w:rPr>
              <w:t>LESS</w:t>
            </w:r>
            <w:r>
              <w:rPr>
                <w:b/>
                <w:spacing w:val="-4"/>
                <w:sz w:val="18"/>
              </w:rPr>
              <w:t xml:space="preserve"> </w:t>
            </w:r>
            <w:r>
              <w:rPr>
                <w:b/>
                <w:sz w:val="18"/>
              </w:rPr>
              <w:t>THAN</w:t>
            </w:r>
            <w:r>
              <w:rPr>
                <w:b/>
                <w:spacing w:val="-4"/>
                <w:sz w:val="18"/>
              </w:rPr>
              <w:t xml:space="preserve"> </w:t>
            </w:r>
            <w:r>
              <w:rPr>
                <w:b/>
                <w:sz w:val="18"/>
              </w:rPr>
              <w:t>3,600</w:t>
            </w:r>
            <w:r>
              <w:rPr>
                <w:b/>
                <w:spacing w:val="-4"/>
                <w:sz w:val="18"/>
              </w:rPr>
              <w:t xml:space="preserve"> </w:t>
            </w:r>
            <w:r>
              <w:rPr>
                <w:b/>
                <w:spacing w:val="-5"/>
                <w:sz w:val="18"/>
              </w:rPr>
              <w:t>psi</w:t>
            </w:r>
          </w:p>
        </w:tc>
      </w:tr>
      <w:tr w:rsidR="00FB58A8" w14:paraId="168386AC" w14:textId="77777777">
        <w:trPr>
          <w:trHeight w:val="1965"/>
        </w:trPr>
        <w:tc>
          <w:tcPr>
            <w:tcW w:w="1532" w:type="dxa"/>
          </w:tcPr>
          <w:p w14:paraId="60171426" w14:textId="77777777" w:rsidR="00FB58A8" w:rsidRDefault="00FB58A8">
            <w:pPr>
              <w:pStyle w:val="TableParagraph"/>
            </w:pPr>
          </w:p>
          <w:p w14:paraId="706CD676" w14:textId="77777777" w:rsidR="00FB58A8" w:rsidRDefault="00FB58A8">
            <w:pPr>
              <w:pStyle w:val="TableParagraph"/>
              <w:spacing w:before="171"/>
            </w:pPr>
          </w:p>
          <w:p w14:paraId="1A6C52D9" w14:textId="77777777" w:rsidR="00FB58A8" w:rsidRDefault="00000000">
            <w:pPr>
              <w:pStyle w:val="TableParagraph"/>
              <w:ind w:left="114" w:right="340"/>
            </w:pPr>
            <w:r>
              <w:rPr>
                <w:spacing w:val="-2"/>
              </w:rPr>
              <w:t>Concrete Uniformity</w:t>
            </w:r>
          </w:p>
        </w:tc>
        <w:tc>
          <w:tcPr>
            <w:tcW w:w="1728" w:type="dxa"/>
          </w:tcPr>
          <w:p w14:paraId="48B30A8D" w14:textId="77777777" w:rsidR="00FB58A8" w:rsidRDefault="00FB58A8">
            <w:pPr>
              <w:pStyle w:val="TableParagraph"/>
            </w:pPr>
          </w:p>
          <w:p w14:paraId="17A89426" w14:textId="77777777" w:rsidR="00FB58A8" w:rsidRDefault="00FB58A8">
            <w:pPr>
              <w:pStyle w:val="TableParagraph"/>
              <w:spacing w:before="44"/>
            </w:pPr>
          </w:p>
          <w:p w14:paraId="39482FE0" w14:textId="77777777" w:rsidR="00FB58A8" w:rsidRDefault="00000000">
            <w:pPr>
              <w:pStyle w:val="TableParagraph"/>
              <w:ind w:left="112"/>
            </w:pPr>
            <w:r>
              <w:t>ASTM</w:t>
            </w:r>
            <w:r>
              <w:rPr>
                <w:spacing w:val="-3"/>
              </w:rPr>
              <w:t xml:space="preserve"> </w:t>
            </w:r>
            <w:r>
              <w:rPr>
                <w:spacing w:val="-4"/>
              </w:rPr>
              <w:t>C143,</w:t>
            </w:r>
          </w:p>
          <w:p w14:paraId="21617573" w14:textId="77777777" w:rsidR="00FB58A8" w:rsidRDefault="00000000">
            <w:pPr>
              <w:pStyle w:val="TableParagraph"/>
              <w:spacing w:before="1"/>
              <w:ind w:left="112"/>
            </w:pPr>
            <w:r>
              <w:t>California</w:t>
            </w:r>
            <w:r>
              <w:rPr>
                <w:spacing w:val="-16"/>
              </w:rPr>
              <w:t xml:space="preserve"> </w:t>
            </w:r>
            <w:r>
              <w:t xml:space="preserve">Test </w:t>
            </w:r>
            <w:r>
              <w:rPr>
                <w:spacing w:val="-4"/>
              </w:rPr>
              <w:t>533</w:t>
            </w:r>
          </w:p>
        </w:tc>
        <w:tc>
          <w:tcPr>
            <w:tcW w:w="2233" w:type="dxa"/>
          </w:tcPr>
          <w:p w14:paraId="32E384C9" w14:textId="77777777" w:rsidR="00FB58A8" w:rsidRDefault="00FB58A8">
            <w:pPr>
              <w:pStyle w:val="TableParagraph"/>
            </w:pPr>
          </w:p>
          <w:p w14:paraId="5D69DBD9" w14:textId="77777777" w:rsidR="00FB58A8" w:rsidRDefault="00FB58A8">
            <w:pPr>
              <w:pStyle w:val="TableParagraph"/>
            </w:pPr>
          </w:p>
          <w:p w14:paraId="412402F3" w14:textId="77777777" w:rsidR="00FB58A8" w:rsidRDefault="00FB58A8">
            <w:pPr>
              <w:pStyle w:val="TableParagraph"/>
              <w:spacing w:before="45"/>
            </w:pPr>
          </w:p>
          <w:p w14:paraId="1D920C6E" w14:textId="77777777" w:rsidR="00FB58A8" w:rsidRDefault="00000000">
            <w:pPr>
              <w:pStyle w:val="TableParagraph"/>
              <w:ind w:left="96"/>
            </w:pPr>
            <w:r>
              <w:t>See</w:t>
            </w:r>
            <w:r>
              <w:rPr>
                <w:spacing w:val="-3"/>
              </w:rPr>
              <w:t xml:space="preserve"> </w:t>
            </w:r>
            <w:r>
              <w:t>test</w:t>
            </w:r>
            <w:r>
              <w:rPr>
                <w:spacing w:val="-3"/>
              </w:rPr>
              <w:t xml:space="preserve"> </w:t>
            </w:r>
            <w:r>
              <w:rPr>
                <w:spacing w:val="-2"/>
              </w:rPr>
              <w:t>method</w:t>
            </w:r>
          </w:p>
        </w:tc>
        <w:tc>
          <w:tcPr>
            <w:tcW w:w="1261" w:type="dxa"/>
          </w:tcPr>
          <w:p w14:paraId="06F39DDF" w14:textId="77777777" w:rsidR="00FB58A8" w:rsidRDefault="00000000">
            <w:pPr>
              <w:pStyle w:val="TableParagraph"/>
              <w:spacing w:before="170"/>
              <w:ind w:left="111" w:right="143"/>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29" w:type="dxa"/>
          </w:tcPr>
          <w:p w14:paraId="4AFC398B" w14:textId="77777777" w:rsidR="00FB58A8" w:rsidRDefault="00000000">
            <w:pPr>
              <w:pStyle w:val="TableParagraph"/>
              <w:spacing w:before="43"/>
              <w:ind w:left="111" w:right="115"/>
            </w:pPr>
            <w:r>
              <w:rPr>
                <w:spacing w:val="-4"/>
              </w:rPr>
              <w:t xml:space="preserve">When </w:t>
            </w:r>
            <w:r>
              <w:rPr>
                <w:spacing w:val="-2"/>
              </w:rPr>
              <w:t xml:space="preserve">compressive </w:t>
            </w:r>
            <w:r>
              <w:rPr>
                <w:spacing w:val="-6"/>
              </w:rPr>
              <w:t>test</w:t>
            </w:r>
            <w:r>
              <w:rPr>
                <w:spacing w:val="-13"/>
              </w:rPr>
              <w:t xml:space="preserve"> </w:t>
            </w:r>
            <w:r>
              <w:rPr>
                <w:spacing w:val="-6"/>
              </w:rPr>
              <w:t xml:space="preserve">specimen </w:t>
            </w:r>
            <w:r>
              <w:t>is</w:t>
            </w:r>
            <w:r>
              <w:rPr>
                <w:spacing w:val="-8"/>
              </w:rPr>
              <w:t xml:space="preserve"> </w:t>
            </w:r>
            <w:r>
              <w:t>fabricated and</w:t>
            </w:r>
            <w:r>
              <w:rPr>
                <w:spacing w:val="-4"/>
              </w:rPr>
              <w:t xml:space="preserve"> </w:t>
            </w:r>
            <w:r>
              <w:t>when uniformity</w:t>
            </w:r>
            <w:r>
              <w:rPr>
                <w:spacing w:val="-2"/>
              </w:rPr>
              <w:t xml:space="preserve"> </w:t>
            </w:r>
            <w:r>
              <w:t xml:space="preserve">is </w:t>
            </w:r>
            <w:r>
              <w:rPr>
                <w:spacing w:val="-2"/>
              </w:rPr>
              <w:t>questionable</w:t>
            </w:r>
          </w:p>
        </w:tc>
        <w:tc>
          <w:tcPr>
            <w:tcW w:w="2161" w:type="dxa"/>
          </w:tcPr>
          <w:p w14:paraId="493878EA" w14:textId="77777777" w:rsidR="00FB58A8" w:rsidRDefault="00FB58A8">
            <w:pPr>
              <w:pStyle w:val="TableParagraph"/>
              <w:rPr>
                <w:rFonts w:ascii="Times New Roman"/>
                <w:sz w:val="20"/>
              </w:rPr>
            </w:pPr>
          </w:p>
        </w:tc>
      </w:tr>
    </w:tbl>
    <w:p w14:paraId="4ED229E8" w14:textId="77777777" w:rsidR="00FB58A8" w:rsidRDefault="00FB58A8">
      <w:pPr>
        <w:rPr>
          <w:rFonts w:ascii="Times New Roman"/>
          <w:sz w:val="20"/>
        </w:rPr>
        <w:sectPr w:rsidR="00FB58A8">
          <w:footerReference w:type="even" r:id="rId146"/>
          <w:footerReference w:type="default" r:id="rId147"/>
          <w:pgSz w:w="12240" w:h="15840"/>
          <w:pgMar w:top="2420" w:right="280" w:bottom="1000" w:left="420" w:header="0" w:footer="805" w:gutter="0"/>
          <w:pgNumType w:start="63"/>
          <w:cols w:space="720"/>
        </w:sectPr>
      </w:pPr>
    </w:p>
    <w:p w14:paraId="6F9E96AD" w14:textId="77777777" w:rsidR="00FB58A8" w:rsidRDefault="00FB58A8">
      <w:pPr>
        <w:pStyle w:val="BodyText"/>
        <w:spacing w:before="9"/>
        <w:rPr>
          <w:sz w:val="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657"/>
        <w:gridCol w:w="2214"/>
        <w:gridCol w:w="1260"/>
        <w:gridCol w:w="1517"/>
        <w:gridCol w:w="2172"/>
      </w:tblGrid>
      <w:tr w:rsidR="00FB58A8" w14:paraId="31887428" w14:textId="77777777">
        <w:trPr>
          <w:trHeight w:val="817"/>
        </w:trPr>
        <w:tc>
          <w:tcPr>
            <w:tcW w:w="1620" w:type="dxa"/>
            <w:shd w:val="clear" w:color="auto" w:fill="D9D9D9"/>
          </w:tcPr>
          <w:p w14:paraId="32074C2E" w14:textId="77777777" w:rsidR="00FB58A8" w:rsidRDefault="00FB58A8">
            <w:pPr>
              <w:pStyle w:val="TableParagraph"/>
              <w:spacing w:before="30"/>
            </w:pPr>
          </w:p>
          <w:p w14:paraId="5D0258C0" w14:textId="77777777" w:rsidR="00FB58A8" w:rsidRDefault="00000000">
            <w:pPr>
              <w:pStyle w:val="TableParagraph"/>
              <w:ind w:left="67" w:right="58"/>
              <w:jc w:val="center"/>
              <w:rPr>
                <w:b/>
              </w:rPr>
            </w:pPr>
            <w:bookmarkStart w:id="74" w:name="_bookmark74"/>
            <w:bookmarkEnd w:id="74"/>
            <w:r>
              <w:rPr>
                <w:b/>
                <w:spacing w:val="-4"/>
              </w:rPr>
              <w:t>Test</w:t>
            </w:r>
          </w:p>
        </w:tc>
        <w:tc>
          <w:tcPr>
            <w:tcW w:w="1657" w:type="dxa"/>
            <w:shd w:val="clear" w:color="auto" w:fill="D9D9D9"/>
          </w:tcPr>
          <w:p w14:paraId="3E13A800" w14:textId="77777777" w:rsidR="00FB58A8" w:rsidRDefault="00FB58A8">
            <w:pPr>
              <w:pStyle w:val="TableParagraph"/>
              <w:spacing w:before="30"/>
            </w:pPr>
          </w:p>
          <w:p w14:paraId="1320D135" w14:textId="77777777" w:rsidR="00FB58A8" w:rsidRDefault="00000000">
            <w:pPr>
              <w:pStyle w:val="TableParagraph"/>
              <w:ind w:left="189"/>
              <w:rPr>
                <w:b/>
              </w:rPr>
            </w:pPr>
            <w:r>
              <w:rPr>
                <w:b/>
              </w:rPr>
              <w:t>Test</w:t>
            </w:r>
            <w:r>
              <w:rPr>
                <w:b/>
                <w:spacing w:val="-5"/>
              </w:rPr>
              <w:t xml:space="preserve"> </w:t>
            </w:r>
            <w:r>
              <w:rPr>
                <w:b/>
                <w:spacing w:val="-2"/>
              </w:rPr>
              <w:t>Method</w:t>
            </w:r>
          </w:p>
        </w:tc>
        <w:tc>
          <w:tcPr>
            <w:tcW w:w="2214" w:type="dxa"/>
            <w:shd w:val="clear" w:color="auto" w:fill="D9D9D9"/>
          </w:tcPr>
          <w:p w14:paraId="6D06A37C" w14:textId="77777777" w:rsidR="00FB58A8" w:rsidRDefault="00000000">
            <w:pPr>
              <w:pStyle w:val="TableParagraph"/>
              <w:spacing w:before="156"/>
              <w:ind w:left="352" w:right="318" w:firstLine="12"/>
              <w:rPr>
                <w:b/>
              </w:rPr>
            </w:pPr>
            <w:r>
              <w:rPr>
                <w:b/>
              </w:rPr>
              <w:t>Sample</w:t>
            </w:r>
            <w:r>
              <w:rPr>
                <w:b/>
                <w:spacing w:val="-10"/>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260" w:type="dxa"/>
            <w:shd w:val="clear" w:color="auto" w:fill="D9D9D9"/>
          </w:tcPr>
          <w:p w14:paraId="32BAC5F5" w14:textId="77777777" w:rsidR="00FB58A8" w:rsidRDefault="00000000">
            <w:pPr>
              <w:pStyle w:val="TableParagraph"/>
              <w:spacing w:before="28"/>
              <w:ind w:left="169" w:right="119" w:hanging="36"/>
              <w:jc w:val="both"/>
            </w:pPr>
            <w:r>
              <w:rPr>
                <w:b/>
                <w:spacing w:val="-2"/>
              </w:rPr>
              <w:t xml:space="preserve">Sampling Location </w:t>
            </w:r>
            <w:r>
              <w:t>(Note 1)</w:t>
            </w:r>
          </w:p>
        </w:tc>
        <w:tc>
          <w:tcPr>
            <w:tcW w:w="1517" w:type="dxa"/>
            <w:shd w:val="clear" w:color="auto" w:fill="D9D9D9"/>
          </w:tcPr>
          <w:p w14:paraId="42490FDC" w14:textId="77777777" w:rsidR="00FB58A8" w:rsidRDefault="00000000">
            <w:pPr>
              <w:pStyle w:val="TableParagraph"/>
              <w:spacing w:before="28"/>
              <w:ind w:left="25"/>
              <w:jc w:val="center"/>
              <w:rPr>
                <w:b/>
              </w:rPr>
            </w:pPr>
            <w:r>
              <w:rPr>
                <w:b/>
                <w:spacing w:val="-2"/>
              </w:rPr>
              <w:t xml:space="preserve">Acceptance </w:t>
            </w:r>
            <w:r>
              <w:rPr>
                <w:b/>
                <w:spacing w:val="-4"/>
              </w:rPr>
              <w:t xml:space="preserve">Test </w:t>
            </w:r>
            <w:r>
              <w:rPr>
                <w:b/>
                <w:spacing w:val="-2"/>
              </w:rPr>
              <w:t>Frequency</w:t>
            </w:r>
          </w:p>
        </w:tc>
        <w:tc>
          <w:tcPr>
            <w:tcW w:w="2172" w:type="dxa"/>
            <w:shd w:val="clear" w:color="auto" w:fill="D9D9D9"/>
          </w:tcPr>
          <w:p w14:paraId="07F24C2F" w14:textId="77777777" w:rsidR="00FB58A8" w:rsidRDefault="00FB58A8">
            <w:pPr>
              <w:pStyle w:val="TableParagraph"/>
              <w:spacing w:before="30"/>
            </w:pPr>
          </w:p>
          <w:p w14:paraId="756151B5" w14:textId="77777777" w:rsidR="00FB58A8" w:rsidRDefault="00000000">
            <w:pPr>
              <w:pStyle w:val="TableParagraph"/>
              <w:ind w:left="628"/>
              <w:rPr>
                <w:b/>
              </w:rPr>
            </w:pPr>
            <w:r>
              <w:rPr>
                <w:b/>
                <w:spacing w:val="-2"/>
              </w:rPr>
              <w:t>Remarks</w:t>
            </w:r>
          </w:p>
        </w:tc>
      </w:tr>
      <w:tr w:rsidR="00FB58A8" w14:paraId="68DC306D" w14:textId="77777777">
        <w:trPr>
          <w:trHeight w:val="443"/>
        </w:trPr>
        <w:tc>
          <w:tcPr>
            <w:tcW w:w="10440" w:type="dxa"/>
            <w:gridSpan w:val="6"/>
            <w:shd w:val="clear" w:color="auto" w:fill="F1F1F1"/>
          </w:tcPr>
          <w:p w14:paraId="5ADCEF7B" w14:textId="77777777" w:rsidR="00FB58A8" w:rsidRDefault="00000000">
            <w:pPr>
              <w:pStyle w:val="TableParagraph"/>
              <w:spacing w:before="85"/>
              <w:ind w:left="114"/>
              <w:rPr>
                <w:b/>
                <w:sz w:val="18"/>
              </w:rPr>
            </w:pPr>
            <w:r>
              <w:rPr>
                <w:b/>
                <w:sz w:val="18"/>
              </w:rPr>
              <w:t>CONCRETE</w:t>
            </w:r>
            <w:r>
              <w:rPr>
                <w:b/>
                <w:spacing w:val="-5"/>
                <w:sz w:val="18"/>
              </w:rPr>
              <w:t xml:space="preserve"> </w:t>
            </w:r>
            <w:r>
              <w:rPr>
                <w:b/>
                <w:sz w:val="18"/>
              </w:rPr>
              <w:t>WITH</w:t>
            </w:r>
            <w:r>
              <w:rPr>
                <w:b/>
                <w:spacing w:val="-4"/>
                <w:sz w:val="18"/>
              </w:rPr>
              <w:t xml:space="preserve"> </w:t>
            </w:r>
            <w:r>
              <w:rPr>
                <w:b/>
                <w:sz w:val="18"/>
              </w:rPr>
              <w:t>COMPRESSIVE</w:t>
            </w:r>
            <w:r>
              <w:rPr>
                <w:b/>
                <w:spacing w:val="-4"/>
                <w:sz w:val="18"/>
              </w:rPr>
              <w:t xml:space="preserve"> </w:t>
            </w:r>
            <w:r>
              <w:rPr>
                <w:b/>
                <w:sz w:val="18"/>
              </w:rPr>
              <w:t>STRENGTH</w:t>
            </w:r>
            <w:r>
              <w:rPr>
                <w:b/>
                <w:spacing w:val="-4"/>
                <w:sz w:val="18"/>
              </w:rPr>
              <w:t xml:space="preserve"> </w:t>
            </w:r>
            <w:r>
              <w:rPr>
                <w:b/>
                <w:sz w:val="18"/>
              </w:rPr>
              <w:t>LESS</w:t>
            </w:r>
            <w:r>
              <w:rPr>
                <w:b/>
                <w:spacing w:val="-4"/>
                <w:sz w:val="18"/>
              </w:rPr>
              <w:t xml:space="preserve"> </w:t>
            </w:r>
            <w:r>
              <w:rPr>
                <w:b/>
                <w:sz w:val="18"/>
              </w:rPr>
              <w:t>THAN</w:t>
            </w:r>
            <w:r>
              <w:rPr>
                <w:b/>
                <w:spacing w:val="-4"/>
                <w:sz w:val="18"/>
              </w:rPr>
              <w:t xml:space="preserve"> </w:t>
            </w:r>
            <w:r>
              <w:rPr>
                <w:b/>
                <w:sz w:val="18"/>
              </w:rPr>
              <w:t>3,600</w:t>
            </w:r>
            <w:r>
              <w:rPr>
                <w:b/>
                <w:spacing w:val="-4"/>
                <w:sz w:val="18"/>
              </w:rPr>
              <w:t xml:space="preserve"> </w:t>
            </w:r>
            <w:r>
              <w:rPr>
                <w:b/>
                <w:spacing w:val="-5"/>
                <w:sz w:val="18"/>
              </w:rPr>
              <w:t>psi</w:t>
            </w:r>
          </w:p>
        </w:tc>
      </w:tr>
      <w:tr w:rsidR="00FB58A8" w14:paraId="40EA2D05" w14:textId="77777777">
        <w:trPr>
          <w:trHeight w:val="1711"/>
        </w:trPr>
        <w:tc>
          <w:tcPr>
            <w:tcW w:w="1620" w:type="dxa"/>
          </w:tcPr>
          <w:p w14:paraId="623AB145" w14:textId="77777777" w:rsidR="00FB58A8" w:rsidRDefault="00FB58A8">
            <w:pPr>
              <w:pStyle w:val="TableParagraph"/>
            </w:pPr>
          </w:p>
          <w:p w14:paraId="00AF7E95" w14:textId="77777777" w:rsidR="00FB58A8" w:rsidRDefault="00FB58A8">
            <w:pPr>
              <w:pStyle w:val="TableParagraph"/>
              <w:spacing w:before="43"/>
            </w:pPr>
          </w:p>
          <w:p w14:paraId="6797DDC9" w14:textId="77777777" w:rsidR="00FB58A8" w:rsidRDefault="00000000">
            <w:pPr>
              <w:pStyle w:val="TableParagraph"/>
              <w:ind w:left="114"/>
            </w:pPr>
            <w:r>
              <w:rPr>
                <w:spacing w:val="-2"/>
              </w:rPr>
              <w:t>Concrete Uniformity</w:t>
            </w:r>
          </w:p>
        </w:tc>
        <w:tc>
          <w:tcPr>
            <w:tcW w:w="1657" w:type="dxa"/>
          </w:tcPr>
          <w:p w14:paraId="4824690C" w14:textId="77777777" w:rsidR="00FB58A8" w:rsidRDefault="00FB58A8">
            <w:pPr>
              <w:pStyle w:val="TableParagraph"/>
            </w:pPr>
          </w:p>
          <w:p w14:paraId="37DECE6C" w14:textId="77777777" w:rsidR="00FB58A8" w:rsidRDefault="00FB58A8">
            <w:pPr>
              <w:pStyle w:val="TableParagraph"/>
              <w:spacing w:before="43"/>
            </w:pPr>
          </w:p>
          <w:p w14:paraId="79A1CFA3" w14:textId="77777777" w:rsidR="00FB58A8" w:rsidRDefault="00000000">
            <w:pPr>
              <w:pStyle w:val="TableParagraph"/>
              <w:ind w:left="115" w:right="214"/>
            </w:pPr>
            <w:r>
              <w:rPr>
                <w:spacing w:val="-2"/>
              </w:rPr>
              <w:t xml:space="preserve">California </w:t>
            </w:r>
            <w:r>
              <w:t>Test 529</w:t>
            </w:r>
          </w:p>
        </w:tc>
        <w:tc>
          <w:tcPr>
            <w:tcW w:w="2214" w:type="dxa"/>
          </w:tcPr>
          <w:p w14:paraId="4FA78837" w14:textId="77777777" w:rsidR="00FB58A8" w:rsidRDefault="00FB58A8">
            <w:pPr>
              <w:pStyle w:val="TableParagraph"/>
            </w:pPr>
          </w:p>
          <w:p w14:paraId="69218450" w14:textId="77777777" w:rsidR="00FB58A8" w:rsidRDefault="00FB58A8">
            <w:pPr>
              <w:pStyle w:val="TableParagraph"/>
              <w:spacing w:before="168"/>
            </w:pPr>
          </w:p>
          <w:p w14:paraId="45DDE534" w14:textId="77777777" w:rsidR="00FB58A8" w:rsidRDefault="00000000">
            <w:pPr>
              <w:pStyle w:val="TableParagraph"/>
              <w:ind w:left="78"/>
            </w:pPr>
            <w:r>
              <w:t>100</w:t>
            </w:r>
            <w:r>
              <w:rPr>
                <w:spacing w:val="-1"/>
              </w:rPr>
              <w:t xml:space="preserve"> </w:t>
            </w:r>
            <w:proofErr w:type="spellStart"/>
            <w:r>
              <w:rPr>
                <w:spacing w:val="-5"/>
              </w:rPr>
              <w:t>lb</w:t>
            </w:r>
            <w:proofErr w:type="spellEnd"/>
          </w:p>
        </w:tc>
        <w:tc>
          <w:tcPr>
            <w:tcW w:w="1260" w:type="dxa"/>
          </w:tcPr>
          <w:p w14:paraId="6CAEC432" w14:textId="77777777" w:rsidR="00FB58A8" w:rsidRDefault="00000000">
            <w:pPr>
              <w:pStyle w:val="TableParagraph"/>
              <w:spacing w:before="43"/>
              <w:ind w:left="113" w:right="140"/>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17" w:type="dxa"/>
          </w:tcPr>
          <w:p w14:paraId="07A996DF" w14:textId="77777777" w:rsidR="00FB58A8" w:rsidRDefault="00FB58A8">
            <w:pPr>
              <w:pStyle w:val="TableParagraph"/>
              <w:spacing w:before="169"/>
            </w:pPr>
          </w:p>
          <w:p w14:paraId="100DA149" w14:textId="77777777" w:rsidR="00FB58A8" w:rsidRDefault="00000000">
            <w:pPr>
              <w:pStyle w:val="TableParagraph"/>
              <w:ind w:left="114" w:right="94"/>
            </w:pPr>
            <w:r>
              <w:rPr>
                <w:spacing w:val="-4"/>
              </w:rPr>
              <w:t xml:space="preserve">When </w:t>
            </w:r>
            <w:r>
              <w:t xml:space="preserve">uniformity is </w:t>
            </w:r>
            <w:r>
              <w:rPr>
                <w:spacing w:val="-2"/>
              </w:rPr>
              <w:t>questionable</w:t>
            </w:r>
          </w:p>
        </w:tc>
        <w:tc>
          <w:tcPr>
            <w:tcW w:w="2172" w:type="dxa"/>
          </w:tcPr>
          <w:p w14:paraId="75F130CD" w14:textId="77777777" w:rsidR="00FB58A8" w:rsidRDefault="00FB58A8">
            <w:pPr>
              <w:pStyle w:val="TableParagraph"/>
              <w:rPr>
                <w:rFonts w:ascii="Times New Roman"/>
                <w:sz w:val="20"/>
              </w:rPr>
            </w:pPr>
          </w:p>
        </w:tc>
      </w:tr>
      <w:tr w:rsidR="00FB58A8" w14:paraId="4816D522" w14:textId="77777777">
        <w:trPr>
          <w:trHeight w:val="1713"/>
        </w:trPr>
        <w:tc>
          <w:tcPr>
            <w:tcW w:w="1620" w:type="dxa"/>
          </w:tcPr>
          <w:p w14:paraId="72CDFF17" w14:textId="77777777" w:rsidR="00FB58A8" w:rsidRDefault="00FB58A8">
            <w:pPr>
              <w:pStyle w:val="TableParagraph"/>
            </w:pPr>
          </w:p>
          <w:p w14:paraId="63C0133C" w14:textId="77777777" w:rsidR="00FB58A8" w:rsidRDefault="00FB58A8">
            <w:pPr>
              <w:pStyle w:val="TableParagraph"/>
              <w:spacing w:before="43"/>
            </w:pPr>
          </w:p>
          <w:p w14:paraId="5AAEC4A1" w14:textId="77777777" w:rsidR="00FB58A8" w:rsidRDefault="00000000">
            <w:pPr>
              <w:pStyle w:val="TableParagraph"/>
              <w:ind w:left="114"/>
            </w:pPr>
            <w:r>
              <w:rPr>
                <w:spacing w:val="-2"/>
              </w:rPr>
              <w:t>Compressive Strength</w:t>
            </w:r>
          </w:p>
        </w:tc>
        <w:tc>
          <w:tcPr>
            <w:tcW w:w="1657" w:type="dxa"/>
          </w:tcPr>
          <w:p w14:paraId="7DBA3A8A" w14:textId="77777777" w:rsidR="00FB58A8" w:rsidRDefault="00FB58A8">
            <w:pPr>
              <w:pStyle w:val="TableParagraph"/>
              <w:spacing w:before="44"/>
            </w:pPr>
          </w:p>
          <w:p w14:paraId="6C64A91B" w14:textId="77777777" w:rsidR="00FB58A8" w:rsidRDefault="00000000">
            <w:pPr>
              <w:pStyle w:val="TableParagraph"/>
              <w:ind w:left="115" w:right="600"/>
              <w:jc w:val="both"/>
            </w:pPr>
            <w:r>
              <w:rPr>
                <w:spacing w:val="-2"/>
              </w:rPr>
              <w:t xml:space="preserve">California </w:t>
            </w:r>
            <w:r>
              <w:t>Test</w:t>
            </w:r>
            <w:r>
              <w:rPr>
                <w:spacing w:val="-16"/>
              </w:rPr>
              <w:t xml:space="preserve"> </w:t>
            </w:r>
            <w:r>
              <w:t xml:space="preserve">540, </w:t>
            </w:r>
            <w:r>
              <w:rPr>
                <w:spacing w:val="-2"/>
              </w:rPr>
              <w:t xml:space="preserve">California </w:t>
            </w:r>
            <w:r>
              <w:t>Test 521</w:t>
            </w:r>
          </w:p>
        </w:tc>
        <w:tc>
          <w:tcPr>
            <w:tcW w:w="2214" w:type="dxa"/>
          </w:tcPr>
          <w:p w14:paraId="6CB85D14" w14:textId="77777777" w:rsidR="00FB58A8" w:rsidRDefault="00FB58A8">
            <w:pPr>
              <w:pStyle w:val="TableParagraph"/>
              <w:spacing w:before="169"/>
            </w:pPr>
          </w:p>
          <w:p w14:paraId="77D7B43C" w14:textId="77777777" w:rsidR="00FB58A8" w:rsidRDefault="00000000">
            <w:pPr>
              <w:pStyle w:val="TableParagraph"/>
              <w:ind w:left="78" w:right="119"/>
            </w:pPr>
            <w:r>
              <w:t>1</w:t>
            </w:r>
            <w:r>
              <w:rPr>
                <w:spacing w:val="-9"/>
              </w:rPr>
              <w:t xml:space="preserve"> </w:t>
            </w:r>
            <w:r>
              <w:t>set</w:t>
            </w:r>
            <w:r>
              <w:rPr>
                <w:spacing w:val="-9"/>
              </w:rPr>
              <w:t xml:space="preserve"> </w:t>
            </w:r>
            <w:r>
              <w:t>of</w:t>
            </w:r>
            <w:r>
              <w:rPr>
                <w:spacing w:val="-10"/>
              </w:rPr>
              <w:t xml:space="preserve"> </w:t>
            </w:r>
            <w:r>
              <w:t>2</w:t>
            </w:r>
            <w:r>
              <w:rPr>
                <w:spacing w:val="-10"/>
              </w:rPr>
              <w:t xml:space="preserve"> </w:t>
            </w:r>
            <w:r>
              <w:t xml:space="preserve">cylinders, 6x12 in., for each </w:t>
            </w:r>
            <w:r>
              <w:rPr>
                <w:spacing w:val="-4"/>
              </w:rPr>
              <w:t>test</w:t>
            </w:r>
          </w:p>
        </w:tc>
        <w:tc>
          <w:tcPr>
            <w:tcW w:w="1260" w:type="dxa"/>
          </w:tcPr>
          <w:p w14:paraId="292A5843" w14:textId="77777777" w:rsidR="00FB58A8" w:rsidRDefault="00000000">
            <w:pPr>
              <w:pStyle w:val="TableParagraph"/>
              <w:spacing w:before="43"/>
              <w:ind w:left="113" w:right="140"/>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17" w:type="dxa"/>
          </w:tcPr>
          <w:p w14:paraId="5888BC8F" w14:textId="77777777" w:rsidR="00FB58A8" w:rsidRDefault="00000000">
            <w:pPr>
              <w:pStyle w:val="TableParagraph"/>
              <w:spacing w:before="43"/>
              <w:ind w:left="114" w:right="94"/>
            </w:pPr>
            <w:r>
              <w:t>1</w:t>
            </w:r>
            <w:r>
              <w:rPr>
                <w:spacing w:val="-12"/>
              </w:rPr>
              <w:t xml:space="preserve"> </w:t>
            </w:r>
            <w:r>
              <w:t>set</w:t>
            </w:r>
            <w:r>
              <w:rPr>
                <w:spacing w:val="-12"/>
              </w:rPr>
              <w:t xml:space="preserve"> </w:t>
            </w:r>
            <w:r>
              <w:t>per</w:t>
            </w:r>
            <w:r>
              <w:rPr>
                <w:spacing w:val="-13"/>
              </w:rPr>
              <w:t xml:space="preserve"> </w:t>
            </w:r>
            <w:r>
              <w:t>age for</w:t>
            </w:r>
            <w:r>
              <w:rPr>
                <w:spacing w:val="-16"/>
              </w:rPr>
              <w:t xml:space="preserve"> </w:t>
            </w:r>
            <w:r>
              <w:t>every</w:t>
            </w:r>
            <w:r>
              <w:rPr>
                <w:spacing w:val="-15"/>
              </w:rPr>
              <w:t xml:space="preserve"> </w:t>
            </w:r>
            <w:proofErr w:type="gramStart"/>
            <w:r>
              <w:t>300 cu</w:t>
            </w:r>
            <w:proofErr w:type="gramEnd"/>
            <w:r>
              <w:t xml:space="preserve"> yd, minimum 1 set per </w:t>
            </w:r>
            <w:r>
              <w:rPr>
                <w:spacing w:val="-2"/>
              </w:rPr>
              <w:t>project</w:t>
            </w:r>
          </w:p>
        </w:tc>
        <w:tc>
          <w:tcPr>
            <w:tcW w:w="2172" w:type="dxa"/>
          </w:tcPr>
          <w:p w14:paraId="10B698F6" w14:textId="77777777" w:rsidR="00FB58A8" w:rsidRDefault="00FB58A8">
            <w:pPr>
              <w:pStyle w:val="TableParagraph"/>
              <w:rPr>
                <w:rFonts w:ascii="Times New Roman"/>
                <w:sz w:val="20"/>
              </w:rPr>
            </w:pPr>
          </w:p>
        </w:tc>
      </w:tr>
      <w:tr w:rsidR="00FB58A8" w14:paraId="17B2D5C3" w14:textId="77777777">
        <w:trPr>
          <w:trHeight w:val="1711"/>
        </w:trPr>
        <w:tc>
          <w:tcPr>
            <w:tcW w:w="1620" w:type="dxa"/>
          </w:tcPr>
          <w:p w14:paraId="2EFB42EF" w14:textId="77777777" w:rsidR="00FB58A8" w:rsidRDefault="00FB58A8">
            <w:pPr>
              <w:pStyle w:val="TableParagraph"/>
            </w:pPr>
          </w:p>
          <w:p w14:paraId="78438C89" w14:textId="77777777" w:rsidR="00FB58A8" w:rsidRDefault="00FB58A8">
            <w:pPr>
              <w:pStyle w:val="TableParagraph"/>
              <w:spacing w:before="168"/>
            </w:pPr>
          </w:p>
          <w:p w14:paraId="52734912" w14:textId="77777777" w:rsidR="00FB58A8" w:rsidRDefault="00000000">
            <w:pPr>
              <w:pStyle w:val="TableParagraph"/>
              <w:ind w:left="114"/>
            </w:pPr>
            <w:r>
              <w:t>Air</w:t>
            </w:r>
            <w:r>
              <w:rPr>
                <w:spacing w:val="-2"/>
              </w:rPr>
              <w:t xml:space="preserve"> Content</w:t>
            </w:r>
          </w:p>
        </w:tc>
        <w:tc>
          <w:tcPr>
            <w:tcW w:w="1657" w:type="dxa"/>
          </w:tcPr>
          <w:p w14:paraId="2BC7278F" w14:textId="77777777" w:rsidR="00FB58A8" w:rsidRDefault="00FB58A8">
            <w:pPr>
              <w:pStyle w:val="TableParagraph"/>
            </w:pPr>
          </w:p>
          <w:p w14:paraId="124561A2" w14:textId="77777777" w:rsidR="00FB58A8" w:rsidRDefault="00FB58A8">
            <w:pPr>
              <w:pStyle w:val="TableParagraph"/>
              <w:spacing w:before="41"/>
            </w:pPr>
          </w:p>
          <w:p w14:paraId="0ABF3EAD" w14:textId="77777777" w:rsidR="00FB58A8" w:rsidRDefault="00000000">
            <w:pPr>
              <w:pStyle w:val="TableParagraph"/>
              <w:ind w:left="115" w:right="214"/>
            </w:pPr>
            <w:r>
              <w:rPr>
                <w:spacing w:val="-2"/>
              </w:rPr>
              <w:t xml:space="preserve">California </w:t>
            </w:r>
            <w:r>
              <w:t>Test 504</w:t>
            </w:r>
          </w:p>
        </w:tc>
        <w:tc>
          <w:tcPr>
            <w:tcW w:w="2214" w:type="dxa"/>
          </w:tcPr>
          <w:p w14:paraId="65D41683" w14:textId="77777777" w:rsidR="00FB58A8" w:rsidRDefault="00FB58A8">
            <w:pPr>
              <w:pStyle w:val="TableParagraph"/>
            </w:pPr>
          </w:p>
          <w:p w14:paraId="14708B1D" w14:textId="77777777" w:rsidR="00FB58A8" w:rsidRDefault="00FB58A8">
            <w:pPr>
              <w:pStyle w:val="TableParagraph"/>
              <w:spacing w:before="168"/>
            </w:pPr>
          </w:p>
          <w:p w14:paraId="3C95A41D" w14:textId="77777777" w:rsidR="00FB58A8" w:rsidRDefault="00000000">
            <w:pPr>
              <w:pStyle w:val="TableParagraph"/>
              <w:ind w:left="78"/>
            </w:pPr>
            <w:r>
              <w:t>See</w:t>
            </w:r>
            <w:r>
              <w:rPr>
                <w:spacing w:val="-3"/>
              </w:rPr>
              <w:t xml:space="preserve"> </w:t>
            </w:r>
            <w:r>
              <w:t>test</w:t>
            </w:r>
            <w:r>
              <w:rPr>
                <w:spacing w:val="-3"/>
              </w:rPr>
              <w:t xml:space="preserve"> </w:t>
            </w:r>
            <w:r>
              <w:rPr>
                <w:spacing w:val="-2"/>
              </w:rPr>
              <w:t>method</w:t>
            </w:r>
          </w:p>
        </w:tc>
        <w:tc>
          <w:tcPr>
            <w:tcW w:w="1260" w:type="dxa"/>
          </w:tcPr>
          <w:p w14:paraId="53C5B870" w14:textId="77777777" w:rsidR="00FB58A8" w:rsidRDefault="00000000">
            <w:pPr>
              <w:pStyle w:val="TableParagraph"/>
              <w:spacing w:before="43"/>
              <w:ind w:left="113" w:right="140"/>
            </w:pPr>
            <w:r>
              <w:rPr>
                <w:spacing w:val="-2"/>
              </w:rPr>
              <w:t xml:space="preserve">Concrete truck discharge </w:t>
            </w:r>
            <w:r>
              <w:rPr>
                <w:spacing w:val="-4"/>
              </w:rPr>
              <w:t xml:space="preserve">chute </w:t>
            </w:r>
            <w:r>
              <w:t>(See</w:t>
            </w:r>
            <w:r>
              <w:rPr>
                <w:spacing w:val="-16"/>
              </w:rPr>
              <w:t xml:space="preserve"> </w:t>
            </w:r>
            <w:r>
              <w:t xml:space="preserve">Note </w:t>
            </w:r>
            <w:r>
              <w:rPr>
                <w:spacing w:val="-6"/>
              </w:rPr>
              <w:t>3)</w:t>
            </w:r>
          </w:p>
        </w:tc>
        <w:tc>
          <w:tcPr>
            <w:tcW w:w="1517" w:type="dxa"/>
          </w:tcPr>
          <w:p w14:paraId="63417A9A" w14:textId="77777777" w:rsidR="00FB58A8" w:rsidRDefault="00000000">
            <w:pPr>
              <w:pStyle w:val="TableParagraph"/>
              <w:spacing w:before="168"/>
              <w:ind w:left="114" w:right="119"/>
            </w:pPr>
            <w:r>
              <w:rPr>
                <w:spacing w:val="-4"/>
              </w:rPr>
              <w:t xml:space="preserve">When </w:t>
            </w:r>
            <w:r>
              <w:rPr>
                <w:spacing w:val="-2"/>
              </w:rPr>
              <w:t xml:space="preserve">compressive </w:t>
            </w:r>
            <w:r>
              <w:rPr>
                <w:spacing w:val="-4"/>
              </w:rPr>
              <w:t xml:space="preserve">test </w:t>
            </w:r>
            <w:r>
              <w:rPr>
                <w:spacing w:val="-2"/>
              </w:rPr>
              <w:t xml:space="preserve">specimens </w:t>
            </w:r>
            <w:r>
              <w:rPr>
                <w:spacing w:val="-6"/>
              </w:rPr>
              <w:t>are</w:t>
            </w:r>
            <w:r>
              <w:rPr>
                <w:spacing w:val="-14"/>
              </w:rPr>
              <w:t xml:space="preserve"> </w:t>
            </w:r>
            <w:r>
              <w:rPr>
                <w:spacing w:val="-6"/>
              </w:rPr>
              <w:t>fabricated</w:t>
            </w:r>
          </w:p>
        </w:tc>
        <w:tc>
          <w:tcPr>
            <w:tcW w:w="2172" w:type="dxa"/>
          </w:tcPr>
          <w:p w14:paraId="62093E95" w14:textId="77777777" w:rsidR="00FB58A8" w:rsidRDefault="00000000">
            <w:pPr>
              <w:pStyle w:val="TableParagraph"/>
              <w:spacing w:before="168"/>
              <w:ind w:left="128" w:right="158"/>
            </w:pPr>
            <w:r>
              <w:t xml:space="preserve">Where air is </w:t>
            </w:r>
            <w:r>
              <w:rPr>
                <w:spacing w:val="-6"/>
              </w:rPr>
              <w:t>specified</w:t>
            </w:r>
            <w:r>
              <w:rPr>
                <w:spacing w:val="-14"/>
              </w:rPr>
              <w:t xml:space="preserve"> </w:t>
            </w:r>
            <w:r>
              <w:rPr>
                <w:spacing w:val="-6"/>
              </w:rPr>
              <w:t>for</w:t>
            </w:r>
            <w:r>
              <w:rPr>
                <w:spacing w:val="-13"/>
              </w:rPr>
              <w:t xml:space="preserve"> </w:t>
            </w:r>
            <w:r>
              <w:rPr>
                <w:spacing w:val="-6"/>
              </w:rPr>
              <w:t xml:space="preserve">freeze- </w:t>
            </w:r>
            <w:r>
              <w:t xml:space="preserve">thaw resistance, a </w:t>
            </w:r>
            <w:r>
              <w:rPr>
                <w:spacing w:val="-6"/>
              </w:rPr>
              <w:t>minimum</w:t>
            </w:r>
            <w:r>
              <w:rPr>
                <w:spacing w:val="-10"/>
              </w:rPr>
              <w:t xml:space="preserve"> </w:t>
            </w:r>
            <w:r>
              <w:rPr>
                <w:spacing w:val="-6"/>
              </w:rPr>
              <w:t>of</w:t>
            </w:r>
            <w:r>
              <w:rPr>
                <w:spacing w:val="-13"/>
              </w:rPr>
              <w:t xml:space="preserve"> </w:t>
            </w:r>
            <w:r>
              <w:rPr>
                <w:spacing w:val="-6"/>
              </w:rPr>
              <w:t>1</w:t>
            </w:r>
            <w:r>
              <w:rPr>
                <w:spacing w:val="-11"/>
              </w:rPr>
              <w:t xml:space="preserve"> </w:t>
            </w:r>
            <w:r>
              <w:rPr>
                <w:spacing w:val="-6"/>
              </w:rPr>
              <w:t xml:space="preserve">every </w:t>
            </w:r>
            <w:proofErr w:type="gramStart"/>
            <w:r>
              <w:t>100 cu</w:t>
            </w:r>
            <w:proofErr w:type="gramEnd"/>
            <w:r>
              <w:t xml:space="preserve"> yd</w:t>
            </w:r>
          </w:p>
        </w:tc>
      </w:tr>
      <w:tr w:rsidR="00FB58A8" w14:paraId="44167F48" w14:textId="77777777">
        <w:trPr>
          <w:trHeight w:val="446"/>
        </w:trPr>
        <w:tc>
          <w:tcPr>
            <w:tcW w:w="10440" w:type="dxa"/>
            <w:gridSpan w:val="6"/>
            <w:shd w:val="clear" w:color="auto" w:fill="F1F1F1"/>
          </w:tcPr>
          <w:p w14:paraId="42BF6871" w14:textId="77777777" w:rsidR="00FB58A8" w:rsidRDefault="00000000">
            <w:pPr>
              <w:pStyle w:val="TableParagraph"/>
              <w:spacing w:before="43"/>
              <w:ind w:left="42"/>
              <w:rPr>
                <w:b/>
              </w:rPr>
            </w:pPr>
            <w:r>
              <w:rPr>
                <w:b/>
              </w:rPr>
              <w:t>CURING</w:t>
            </w:r>
            <w:r>
              <w:rPr>
                <w:b/>
                <w:spacing w:val="-6"/>
              </w:rPr>
              <w:t xml:space="preserve"> </w:t>
            </w:r>
            <w:r>
              <w:rPr>
                <w:b/>
                <w:spacing w:val="-2"/>
              </w:rPr>
              <w:t>COMPOUND</w:t>
            </w:r>
          </w:p>
        </w:tc>
      </w:tr>
      <w:tr w:rsidR="00FB58A8" w14:paraId="1749352C" w14:textId="77777777">
        <w:trPr>
          <w:trHeight w:val="4459"/>
        </w:trPr>
        <w:tc>
          <w:tcPr>
            <w:tcW w:w="1620" w:type="dxa"/>
          </w:tcPr>
          <w:p w14:paraId="2E1DCAE5" w14:textId="77777777" w:rsidR="00FB58A8" w:rsidRDefault="00FB58A8">
            <w:pPr>
              <w:pStyle w:val="TableParagraph"/>
            </w:pPr>
          </w:p>
          <w:p w14:paraId="47FD6F95" w14:textId="77777777" w:rsidR="00FB58A8" w:rsidRDefault="00FB58A8">
            <w:pPr>
              <w:pStyle w:val="TableParagraph"/>
            </w:pPr>
          </w:p>
          <w:p w14:paraId="60AE9067" w14:textId="77777777" w:rsidR="00FB58A8" w:rsidRDefault="00FB58A8">
            <w:pPr>
              <w:pStyle w:val="TableParagraph"/>
            </w:pPr>
          </w:p>
          <w:p w14:paraId="23E6A120" w14:textId="77777777" w:rsidR="00FB58A8" w:rsidRDefault="00FB58A8">
            <w:pPr>
              <w:pStyle w:val="TableParagraph"/>
            </w:pPr>
          </w:p>
          <w:p w14:paraId="61C01D11" w14:textId="77777777" w:rsidR="00FB58A8" w:rsidRDefault="00FB58A8">
            <w:pPr>
              <w:pStyle w:val="TableParagraph"/>
              <w:spacing w:before="26"/>
            </w:pPr>
          </w:p>
          <w:p w14:paraId="22280A37" w14:textId="77777777" w:rsidR="00FB58A8" w:rsidRDefault="00000000">
            <w:pPr>
              <w:pStyle w:val="TableParagraph"/>
              <w:ind w:left="42"/>
            </w:pPr>
            <w:r>
              <w:rPr>
                <w:spacing w:val="-2"/>
              </w:rPr>
              <w:t xml:space="preserve">Curing Compound;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1.03B(3)</w:t>
            </w:r>
          </w:p>
        </w:tc>
        <w:tc>
          <w:tcPr>
            <w:tcW w:w="1657" w:type="dxa"/>
          </w:tcPr>
          <w:p w14:paraId="751CAF2D" w14:textId="77777777" w:rsidR="00FB58A8" w:rsidRDefault="00FB58A8">
            <w:pPr>
              <w:pStyle w:val="TableParagraph"/>
            </w:pPr>
          </w:p>
          <w:p w14:paraId="68795153" w14:textId="77777777" w:rsidR="00FB58A8" w:rsidRDefault="00FB58A8">
            <w:pPr>
              <w:pStyle w:val="TableParagraph"/>
            </w:pPr>
          </w:p>
          <w:p w14:paraId="1131C049" w14:textId="77777777" w:rsidR="00FB58A8" w:rsidRDefault="00FB58A8">
            <w:pPr>
              <w:pStyle w:val="TableParagraph"/>
            </w:pPr>
          </w:p>
          <w:p w14:paraId="3CAA6FE9" w14:textId="77777777" w:rsidR="00FB58A8" w:rsidRDefault="00FB58A8">
            <w:pPr>
              <w:pStyle w:val="TableParagraph"/>
            </w:pPr>
          </w:p>
          <w:p w14:paraId="71940ABE" w14:textId="77777777" w:rsidR="00FB58A8" w:rsidRDefault="00FB58A8">
            <w:pPr>
              <w:pStyle w:val="TableParagraph"/>
            </w:pPr>
          </w:p>
          <w:p w14:paraId="576D17B4" w14:textId="77777777" w:rsidR="00FB58A8" w:rsidRDefault="00FB58A8">
            <w:pPr>
              <w:pStyle w:val="TableParagraph"/>
            </w:pPr>
          </w:p>
          <w:p w14:paraId="0F3337D3" w14:textId="77777777" w:rsidR="00FB58A8" w:rsidRDefault="00FB58A8">
            <w:pPr>
              <w:pStyle w:val="TableParagraph"/>
            </w:pPr>
          </w:p>
          <w:p w14:paraId="3AF14E8D" w14:textId="77777777" w:rsidR="00FB58A8" w:rsidRDefault="00FB58A8">
            <w:pPr>
              <w:pStyle w:val="TableParagraph"/>
              <w:spacing w:before="25"/>
            </w:pPr>
          </w:p>
          <w:p w14:paraId="565F5A34" w14:textId="77777777" w:rsidR="00FB58A8" w:rsidRDefault="00000000">
            <w:pPr>
              <w:pStyle w:val="TableParagraph"/>
              <w:ind w:left="115"/>
            </w:pPr>
            <w:r>
              <w:t>ASTM</w:t>
            </w:r>
            <w:r>
              <w:rPr>
                <w:spacing w:val="-3"/>
              </w:rPr>
              <w:t xml:space="preserve"> </w:t>
            </w:r>
            <w:r>
              <w:rPr>
                <w:spacing w:val="-4"/>
              </w:rPr>
              <w:t>C309</w:t>
            </w:r>
          </w:p>
        </w:tc>
        <w:tc>
          <w:tcPr>
            <w:tcW w:w="2214" w:type="dxa"/>
          </w:tcPr>
          <w:p w14:paraId="231454B5" w14:textId="77777777" w:rsidR="00FB58A8" w:rsidRDefault="00FB58A8">
            <w:pPr>
              <w:pStyle w:val="TableParagraph"/>
            </w:pPr>
          </w:p>
          <w:p w14:paraId="5E027919" w14:textId="77777777" w:rsidR="00FB58A8" w:rsidRDefault="00FB58A8">
            <w:pPr>
              <w:pStyle w:val="TableParagraph"/>
            </w:pPr>
          </w:p>
          <w:p w14:paraId="1FEC89A7" w14:textId="77777777" w:rsidR="00FB58A8" w:rsidRDefault="00FB58A8">
            <w:pPr>
              <w:pStyle w:val="TableParagraph"/>
            </w:pPr>
          </w:p>
          <w:p w14:paraId="50698FC7" w14:textId="77777777" w:rsidR="00FB58A8" w:rsidRDefault="00FB58A8">
            <w:pPr>
              <w:pStyle w:val="TableParagraph"/>
            </w:pPr>
          </w:p>
          <w:p w14:paraId="7CBDA366" w14:textId="77777777" w:rsidR="00FB58A8" w:rsidRDefault="00FB58A8">
            <w:pPr>
              <w:pStyle w:val="TableParagraph"/>
            </w:pPr>
          </w:p>
          <w:p w14:paraId="123285A8" w14:textId="77777777" w:rsidR="00FB58A8" w:rsidRDefault="00FB58A8">
            <w:pPr>
              <w:pStyle w:val="TableParagraph"/>
            </w:pPr>
          </w:p>
          <w:p w14:paraId="373E2C6A" w14:textId="77777777" w:rsidR="00FB58A8" w:rsidRDefault="00FB58A8">
            <w:pPr>
              <w:pStyle w:val="TableParagraph"/>
            </w:pPr>
          </w:p>
          <w:p w14:paraId="673AA2B1" w14:textId="77777777" w:rsidR="00FB58A8" w:rsidRDefault="00FB58A8">
            <w:pPr>
              <w:pStyle w:val="TableParagraph"/>
              <w:spacing w:before="25"/>
            </w:pPr>
          </w:p>
          <w:p w14:paraId="4F804561" w14:textId="77777777" w:rsidR="00FB58A8" w:rsidRDefault="00000000">
            <w:pPr>
              <w:pStyle w:val="TableParagraph"/>
              <w:ind w:left="134"/>
            </w:pPr>
            <w:r>
              <w:t>1-qt</w:t>
            </w:r>
            <w:r>
              <w:rPr>
                <w:spacing w:val="-2"/>
              </w:rPr>
              <w:t xml:space="preserve"> </w:t>
            </w:r>
            <w:r>
              <w:rPr>
                <w:spacing w:val="-5"/>
              </w:rPr>
              <w:t>can</w:t>
            </w:r>
          </w:p>
        </w:tc>
        <w:tc>
          <w:tcPr>
            <w:tcW w:w="1260" w:type="dxa"/>
          </w:tcPr>
          <w:p w14:paraId="06F2755B" w14:textId="77777777" w:rsidR="00FB58A8" w:rsidRDefault="00FB58A8">
            <w:pPr>
              <w:pStyle w:val="TableParagraph"/>
            </w:pPr>
          </w:p>
          <w:p w14:paraId="1E8CD2BE" w14:textId="77777777" w:rsidR="00FB58A8" w:rsidRDefault="00FB58A8">
            <w:pPr>
              <w:pStyle w:val="TableParagraph"/>
            </w:pPr>
          </w:p>
          <w:p w14:paraId="1B7D7CB9" w14:textId="77777777" w:rsidR="00FB58A8" w:rsidRDefault="00FB58A8">
            <w:pPr>
              <w:pStyle w:val="TableParagraph"/>
            </w:pPr>
          </w:p>
          <w:p w14:paraId="38267370" w14:textId="77777777" w:rsidR="00FB58A8" w:rsidRDefault="00FB58A8">
            <w:pPr>
              <w:pStyle w:val="TableParagraph"/>
            </w:pPr>
          </w:p>
          <w:p w14:paraId="36276C4D" w14:textId="77777777" w:rsidR="00FB58A8" w:rsidRDefault="00FB58A8">
            <w:pPr>
              <w:pStyle w:val="TableParagraph"/>
            </w:pPr>
          </w:p>
          <w:p w14:paraId="21728CEF" w14:textId="77777777" w:rsidR="00FB58A8" w:rsidRDefault="00FB58A8">
            <w:pPr>
              <w:pStyle w:val="TableParagraph"/>
            </w:pPr>
          </w:p>
          <w:p w14:paraId="429560D3" w14:textId="77777777" w:rsidR="00FB58A8" w:rsidRDefault="00FB58A8">
            <w:pPr>
              <w:pStyle w:val="TableParagraph"/>
              <w:spacing w:before="26"/>
            </w:pPr>
          </w:p>
          <w:p w14:paraId="77B05ABC" w14:textId="77777777" w:rsidR="00FB58A8" w:rsidRDefault="00000000">
            <w:pPr>
              <w:pStyle w:val="TableParagraph"/>
              <w:ind w:left="113" w:right="204"/>
              <w:jc w:val="both"/>
            </w:pPr>
            <w:r>
              <w:t>At</w:t>
            </w:r>
            <w:r>
              <w:rPr>
                <w:spacing w:val="-16"/>
              </w:rPr>
              <w:t xml:space="preserve"> </w:t>
            </w:r>
            <w:r>
              <w:t>time</w:t>
            </w:r>
            <w:r>
              <w:rPr>
                <w:spacing w:val="-15"/>
              </w:rPr>
              <w:t xml:space="preserve"> </w:t>
            </w:r>
            <w:r>
              <w:t>of use (See Note 1)</w:t>
            </w:r>
          </w:p>
        </w:tc>
        <w:tc>
          <w:tcPr>
            <w:tcW w:w="1517" w:type="dxa"/>
          </w:tcPr>
          <w:p w14:paraId="4395E791" w14:textId="77777777" w:rsidR="00FB58A8" w:rsidRDefault="00FB58A8">
            <w:pPr>
              <w:pStyle w:val="TableParagraph"/>
            </w:pPr>
          </w:p>
          <w:p w14:paraId="68E17685" w14:textId="77777777" w:rsidR="00FB58A8" w:rsidRDefault="00FB58A8">
            <w:pPr>
              <w:pStyle w:val="TableParagraph"/>
            </w:pPr>
          </w:p>
          <w:p w14:paraId="2C8CCC25" w14:textId="77777777" w:rsidR="00FB58A8" w:rsidRDefault="00FB58A8">
            <w:pPr>
              <w:pStyle w:val="TableParagraph"/>
            </w:pPr>
          </w:p>
          <w:p w14:paraId="30807CA3" w14:textId="77777777" w:rsidR="00FB58A8" w:rsidRDefault="00FB58A8">
            <w:pPr>
              <w:pStyle w:val="TableParagraph"/>
            </w:pPr>
          </w:p>
          <w:p w14:paraId="4C3A40D9" w14:textId="77777777" w:rsidR="00FB58A8" w:rsidRDefault="00FB58A8">
            <w:pPr>
              <w:pStyle w:val="TableParagraph"/>
            </w:pPr>
          </w:p>
          <w:p w14:paraId="71D6912E" w14:textId="77777777" w:rsidR="00FB58A8" w:rsidRDefault="00FB58A8">
            <w:pPr>
              <w:pStyle w:val="TableParagraph"/>
            </w:pPr>
          </w:p>
          <w:p w14:paraId="4F8C956F" w14:textId="77777777" w:rsidR="00FB58A8" w:rsidRDefault="00FB58A8">
            <w:pPr>
              <w:pStyle w:val="TableParagraph"/>
              <w:spacing w:before="151"/>
            </w:pPr>
          </w:p>
          <w:p w14:paraId="5F4DA9C0" w14:textId="77777777" w:rsidR="00FB58A8" w:rsidRDefault="00000000">
            <w:pPr>
              <w:pStyle w:val="TableParagraph"/>
              <w:spacing w:line="242" w:lineRule="auto"/>
              <w:ind w:left="114" w:right="94"/>
            </w:pPr>
            <w:r>
              <w:t xml:space="preserve">1 every </w:t>
            </w:r>
            <w:r>
              <w:rPr>
                <w:spacing w:val="-2"/>
              </w:rPr>
              <w:t>shipment</w:t>
            </w:r>
          </w:p>
        </w:tc>
        <w:tc>
          <w:tcPr>
            <w:tcW w:w="2172" w:type="dxa"/>
          </w:tcPr>
          <w:p w14:paraId="41761034" w14:textId="77777777" w:rsidR="00FB58A8" w:rsidRDefault="00000000">
            <w:pPr>
              <w:pStyle w:val="TableParagraph"/>
              <w:spacing w:before="45"/>
              <w:ind w:left="92" w:right="158"/>
            </w:pPr>
            <w:r>
              <w:t>Each shipment must have certificate of compliance</w:t>
            </w:r>
            <w:r>
              <w:rPr>
                <w:spacing w:val="-16"/>
              </w:rPr>
              <w:t xml:space="preserve"> </w:t>
            </w:r>
            <w:r>
              <w:t xml:space="preserve">that </w:t>
            </w:r>
            <w:r>
              <w:rPr>
                <w:spacing w:val="-2"/>
              </w:rPr>
              <w:t>includes:</w:t>
            </w:r>
          </w:p>
          <w:p w14:paraId="6958727B" w14:textId="77777777" w:rsidR="00FB58A8" w:rsidRDefault="00000000">
            <w:pPr>
              <w:pStyle w:val="TableParagraph"/>
              <w:numPr>
                <w:ilvl w:val="0"/>
                <w:numId w:val="3"/>
              </w:numPr>
              <w:tabs>
                <w:tab w:val="left" w:pos="337"/>
              </w:tabs>
              <w:spacing w:before="108"/>
              <w:ind w:right="195" w:hanging="245"/>
            </w:pPr>
            <w:r>
              <w:t>Test results for tests</w:t>
            </w:r>
            <w:r>
              <w:rPr>
                <w:spacing w:val="-16"/>
              </w:rPr>
              <w:t xml:space="preserve"> </w:t>
            </w:r>
            <w:r>
              <w:t>specified</w:t>
            </w:r>
            <w:r>
              <w:rPr>
                <w:spacing w:val="-15"/>
              </w:rPr>
              <w:t xml:space="preserve"> </w:t>
            </w:r>
            <w:r>
              <w:t>in Section 90- 1.01D(6) of</w:t>
            </w:r>
          </w:p>
          <w:p w14:paraId="012CBF7D" w14:textId="77777777" w:rsidR="00FB58A8" w:rsidRDefault="00000000">
            <w:pPr>
              <w:pStyle w:val="TableParagraph"/>
              <w:ind w:left="337"/>
              <w:rPr>
                <w:i/>
              </w:rPr>
            </w:pPr>
            <w:r>
              <w:rPr>
                <w:i/>
                <w:spacing w:val="-2"/>
              </w:rPr>
              <w:t>Standard Specifications</w:t>
            </w:r>
          </w:p>
          <w:p w14:paraId="2CBAD9FB" w14:textId="77777777" w:rsidR="00FB58A8" w:rsidRDefault="00000000">
            <w:pPr>
              <w:pStyle w:val="TableParagraph"/>
              <w:numPr>
                <w:ilvl w:val="0"/>
                <w:numId w:val="3"/>
              </w:numPr>
              <w:tabs>
                <w:tab w:val="left" w:pos="337"/>
              </w:tabs>
              <w:spacing w:before="108"/>
              <w:ind w:right="233" w:hanging="245"/>
            </w:pPr>
            <w:r>
              <w:t>Certification</w:t>
            </w:r>
            <w:r>
              <w:rPr>
                <w:spacing w:val="-16"/>
              </w:rPr>
              <w:t xml:space="preserve"> </w:t>
            </w:r>
            <w:r>
              <w:t xml:space="preserve">that material was tested within 12 months before </w:t>
            </w:r>
            <w:r>
              <w:rPr>
                <w:spacing w:val="-4"/>
              </w:rPr>
              <w:t>use</w:t>
            </w:r>
          </w:p>
        </w:tc>
      </w:tr>
    </w:tbl>
    <w:p w14:paraId="6E89A6CB" w14:textId="77777777" w:rsidR="00FB58A8" w:rsidRDefault="00FB58A8">
      <w:pPr>
        <w:sectPr w:rsidR="00FB58A8">
          <w:headerReference w:type="even" r:id="rId148"/>
          <w:headerReference w:type="default" r:id="rId149"/>
          <w:pgSz w:w="12240" w:h="15840"/>
          <w:pgMar w:top="2420" w:right="280" w:bottom="1000" w:left="420" w:header="1610" w:footer="0" w:gutter="0"/>
          <w:cols w:space="720"/>
        </w:sectPr>
      </w:pPr>
    </w:p>
    <w:p w14:paraId="31D0BF15" w14:textId="77777777" w:rsidR="00FB58A8" w:rsidRDefault="00FB58A8">
      <w:pPr>
        <w:pStyle w:val="BodyText"/>
        <w:spacing w:before="9"/>
        <w:rPr>
          <w:sz w:val="6"/>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675"/>
        <w:gridCol w:w="2195"/>
        <w:gridCol w:w="1259"/>
        <w:gridCol w:w="1500"/>
        <w:gridCol w:w="2186"/>
      </w:tblGrid>
      <w:tr w:rsidR="00FB58A8" w14:paraId="467AD98E" w14:textId="77777777">
        <w:trPr>
          <w:trHeight w:val="817"/>
        </w:trPr>
        <w:tc>
          <w:tcPr>
            <w:tcW w:w="1620" w:type="dxa"/>
            <w:shd w:val="clear" w:color="auto" w:fill="D9D9D9"/>
          </w:tcPr>
          <w:p w14:paraId="303F5821" w14:textId="77777777" w:rsidR="00FB58A8" w:rsidRDefault="00FB58A8">
            <w:pPr>
              <w:pStyle w:val="TableParagraph"/>
              <w:spacing w:before="30"/>
            </w:pPr>
          </w:p>
          <w:p w14:paraId="0924B91E" w14:textId="77777777" w:rsidR="00FB58A8" w:rsidRDefault="00000000">
            <w:pPr>
              <w:pStyle w:val="TableParagraph"/>
              <w:ind w:left="67" w:right="58"/>
              <w:jc w:val="center"/>
              <w:rPr>
                <w:b/>
              </w:rPr>
            </w:pPr>
            <w:bookmarkStart w:id="75" w:name="_bookmark75"/>
            <w:bookmarkEnd w:id="75"/>
            <w:r>
              <w:rPr>
                <w:b/>
                <w:spacing w:val="-4"/>
              </w:rPr>
              <w:t>Test</w:t>
            </w:r>
          </w:p>
        </w:tc>
        <w:tc>
          <w:tcPr>
            <w:tcW w:w="1675" w:type="dxa"/>
            <w:shd w:val="clear" w:color="auto" w:fill="D9D9D9"/>
          </w:tcPr>
          <w:p w14:paraId="60DE602E" w14:textId="77777777" w:rsidR="00FB58A8" w:rsidRDefault="00FB58A8">
            <w:pPr>
              <w:pStyle w:val="TableParagraph"/>
              <w:spacing w:before="30"/>
            </w:pPr>
          </w:p>
          <w:p w14:paraId="4E1CABF6" w14:textId="77777777" w:rsidR="00FB58A8" w:rsidRDefault="00000000">
            <w:pPr>
              <w:pStyle w:val="TableParagraph"/>
              <w:ind w:left="189"/>
              <w:rPr>
                <w:b/>
              </w:rPr>
            </w:pPr>
            <w:r>
              <w:rPr>
                <w:b/>
              </w:rPr>
              <w:t>Test</w:t>
            </w:r>
            <w:r>
              <w:rPr>
                <w:b/>
                <w:spacing w:val="-5"/>
              </w:rPr>
              <w:t xml:space="preserve"> </w:t>
            </w:r>
            <w:r>
              <w:rPr>
                <w:b/>
                <w:spacing w:val="-2"/>
              </w:rPr>
              <w:t>Method</w:t>
            </w:r>
          </w:p>
        </w:tc>
        <w:tc>
          <w:tcPr>
            <w:tcW w:w="2195" w:type="dxa"/>
            <w:shd w:val="clear" w:color="auto" w:fill="D9D9D9"/>
          </w:tcPr>
          <w:p w14:paraId="3CFDE1BF" w14:textId="77777777" w:rsidR="00FB58A8" w:rsidRDefault="00000000">
            <w:pPr>
              <w:pStyle w:val="TableParagraph"/>
              <w:spacing w:before="156"/>
              <w:ind w:left="334" w:firstLine="12"/>
              <w:rPr>
                <w:b/>
              </w:rPr>
            </w:pPr>
            <w:r>
              <w:rPr>
                <w:b/>
              </w:rPr>
              <w:t>Sample</w:t>
            </w:r>
            <w:r>
              <w:rPr>
                <w:b/>
                <w:spacing w:val="-10"/>
              </w:rPr>
              <w:t xml:space="preserve"> </w:t>
            </w:r>
            <w:r>
              <w:rPr>
                <w:b/>
              </w:rPr>
              <w:t>Size</w:t>
            </w:r>
            <w:r>
              <w:rPr>
                <w:b/>
                <w:spacing w:val="-13"/>
              </w:rPr>
              <w:t xml:space="preserve"> </w:t>
            </w:r>
            <w:r>
              <w:rPr>
                <w:b/>
              </w:rPr>
              <w:t>&amp; Container</w:t>
            </w:r>
            <w:r>
              <w:rPr>
                <w:b/>
                <w:spacing w:val="-12"/>
              </w:rPr>
              <w:t xml:space="preserve"> </w:t>
            </w:r>
            <w:r>
              <w:rPr>
                <w:b/>
                <w:spacing w:val="-4"/>
              </w:rPr>
              <w:t>Size</w:t>
            </w:r>
          </w:p>
        </w:tc>
        <w:tc>
          <w:tcPr>
            <w:tcW w:w="1259" w:type="dxa"/>
            <w:shd w:val="clear" w:color="auto" w:fill="D9D9D9"/>
          </w:tcPr>
          <w:p w14:paraId="72CA2D02" w14:textId="77777777" w:rsidR="00FB58A8" w:rsidRDefault="00000000">
            <w:pPr>
              <w:pStyle w:val="TableParagraph"/>
              <w:spacing w:before="28"/>
              <w:ind w:left="170" w:right="118" w:hanging="36"/>
              <w:jc w:val="both"/>
            </w:pPr>
            <w:r>
              <w:rPr>
                <w:b/>
                <w:spacing w:val="-2"/>
              </w:rPr>
              <w:t xml:space="preserve">Sampling Location </w:t>
            </w:r>
            <w:r>
              <w:t>(Note 1)</w:t>
            </w:r>
          </w:p>
        </w:tc>
        <w:tc>
          <w:tcPr>
            <w:tcW w:w="1500" w:type="dxa"/>
            <w:shd w:val="clear" w:color="auto" w:fill="D9D9D9"/>
          </w:tcPr>
          <w:p w14:paraId="512D90A6" w14:textId="77777777" w:rsidR="00FB58A8" w:rsidRDefault="00000000">
            <w:pPr>
              <w:pStyle w:val="TableParagraph"/>
              <w:spacing w:before="28"/>
              <w:ind w:left="46"/>
              <w:jc w:val="center"/>
              <w:rPr>
                <w:b/>
              </w:rPr>
            </w:pPr>
            <w:r>
              <w:rPr>
                <w:b/>
                <w:spacing w:val="-2"/>
              </w:rPr>
              <w:t xml:space="preserve">Acceptance </w:t>
            </w:r>
            <w:r>
              <w:rPr>
                <w:b/>
                <w:spacing w:val="-4"/>
              </w:rPr>
              <w:t xml:space="preserve">Test </w:t>
            </w:r>
            <w:r>
              <w:rPr>
                <w:b/>
                <w:spacing w:val="-2"/>
              </w:rPr>
              <w:t>Frequency</w:t>
            </w:r>
          </w:p>
        </w:tc>
        <w:tc>
          <w:tcPr>
            <w:tcW w:w="2186" w:type="dxa"/>
            <w:shd w:val="clear" w:color="auto" w:fill="D9D9D9"/>
          </w:tcPr>
          <w:p w14:paraId="5C1311EF" w14:textId="77777777" w:rsidR="00FB58A8" w:rsidRDefault="00FB58A8">
            <w:pPr>
              <w:pStyle w:val="TableParagraph"/>
              <w:spacing w:before="30"/>
            </w:pPr>
          </w:p>
          <w:p w14:paraId="62A3F1A9" w14:textId="77777777" w:rsidR="00FB58A8" w:rsidRDefault="00000000">
            <w:pPr>
              <w:pStyle w:val="TableParagraph"/>
              <w:ind w:left="647"/>
              <w:rPr>
                <w:b/>
              </w:rPr>
            </w:pPr>
            <w:r>
              <w:rPr>
                <w:b/>
                <w:spacing w:val="-2"/>
              </w:rPr>
              <w:t>Remarks</w:t>
            </w:r>
          </w:p>
        </w:tc>
      </w:tr>
      <w:tr w:rsidR="00FB58A8" w14:paraId="756BF847" w14:textId="77777777">
        <w:trPr>
          <w:trHeight w:val="446"/>
        </w:trPr>
        <w:tc>
          <w:tcPr>
            <w:tcW w:w="10435" w:type="dxa"/>
            <w:gridSpan w:val="6"/>
            <w:shd w:val="clear" w:color="auto" w:fill="F1F1F1"/>
          </w:tcPr>
          <w:p w14:paraId="71F8EB68" w14:textId="77777777" w:rsidR="00FB58A8" w:rsidRDefault="00000000">
            <w:pPr>
              <w:pStyle w:val="TableParagraph"/>
              <w:spacing w:before="43"/>
              <w:ind w:left="42"/>
              <w:rPr>
                <w:b/>
              </w:rPr>
            </w:pPr>
            <w:r>
              <w:rPr>
                <w:b/>
              </w:rPr>
              <w:t>CEMENTITIOUS</w:t>
            </w:r>
            <w:r>
              <w:rPr>
                <w:b/>
                <w:spacing w:val="-13"/>
              </w:rPr>
              <w:t xml:space="preserve"> </w:t>
            </w:r>
            <w:r>
              <w:rPr>
                <w:b/>
                <w:spacing w:val="-2"/>
              </w:rPr>
              <w:t>MATERIALS</w:t>
            </w:r>
          </w:p>
        </w:tc>
      </w:tr>
      <w:tr w:rsidR="00FB58A8" w14:paraId="2618BF21" w14:textId="77777777">
        <w:trPr>
          <w:trHeight w:val="2217"/>
        </w:trPr>
        <w:tc>
          <w:tcPr>
            <w:tcW w:w="1620" w:type="dxa"/>
          </w:tcPr>
          <w:p w14:paraId="4A20B39A" w14:textId="77777777" w:rsidR="00FB58A8" w:rsidRDefault="00000000">
            <w:pPr>
              <w:pStyle w:val="TableParagraph"/>
              <w:spacing w:before="43"/>
              <w:ind w:left="42" w:right="173"/>
            </w:pPr>
            <w:r>
              <w:rPr>
                <w:spacing w:val="-2"/>
              </w:rPr>
              <w:t xml:space="preserve">Cement, various properties;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1675" w:type="dxa"/>
          </w:tcPr>
          <w:p w14:paraId="639705DE" w14:textId="77777777" w:rsidR="00FB58A8" w:rsidRDefault="00FB58A8">
            <w:pPr>
              <w:pStyle w:val="TableParagraph"/>
            </w:pPr>
          </w:p>
          <w:p w14:paraId="33C8F735" w14:textId="77777777" w:rsidR="00FB58A8" w:rsidRDefault="00FB58A8">
            <w:pPr>
              <w:pStyle w:val="TableParagraph"/>
              <w:spacing w:before="43"/>
            </w:pPr>
          </w:p>
          <w:p w14:paraId="3FC072C3" w14:textId="77777777" w:rsidR="00FB58A8" w:rsidRDefault="00000000">
            <w:pPr>
              <w:pStyle w:val="TableParagraph"/>
              <w:ind w:left="115"/>
            </w:pPr>
            <w:r>
              <w:t>See</w:t>
            </w:r>
            <w:r>
              <w:rPr>
                <w:spacing w:val="-16"/>
              </w:rPr>
              <w:t xml:space="preserve"> </w:t>
            </w:r>
            <w:r>
              <w:rPr>
                <w:i/>
              </w:rPr>
              <w:t xml:space="preserve">Standard </w:t>
            </w:r>
            <w:r>
              <w:rPr>
                <w:i/>
                <w:spacing w:val="-2"/>
              </w:rPr>
              <w:t xml:space="preserve">Specifications </w:t>
            </w:r>
            <w:r>
              <w:t xml:space="preserve">Section 90- </w:t>
            </w:r>
            <w:r>
              <w:rPr>
                <w:spacing w:val="-2"/>
              </w:rPr>
              <w:t>1.02B(2)</w:t>
            </w:r>
          </w:p>
        </w:tc>
        <w:tc>
          <w:tcPr>
            <w:tcW w:w="2195" w:type="dxa"/>
          </w:tcPr>
          <w:p w14:paraId="54FF79C1" w14:textId="77777777" w:rsidR="00FB58A8" w:rsidRDefault="00FB58A8">
            <w:pPr>
              <w:pStyle w:val="TableParagraph"/>
            </w:pPr>
          </w:p>
          <w:p w14:paraId="67EED5ED" w14:textId="77777777" w:rsidR="00FB58A8" w:rsidRDefault="00FB58A8">
            <w:pPr>
              <w:pStyle w:val="TableParagraph"/>
            </w:pPr>
          </w:p>
          <w:p w14:paraId="5091C5C1" w14:textId="77777777" w:rsidR="00FB58A8" w:rsidRDefault="00FB58A8">
            <w:pPr>
              <w:pStyle w:val="TableParagraph"/>
              <w:spacing w:before="169"/>
            </w:pPr>
          </w:p>
          <w:p w14:paraId="035C6318" w14:textId="77777777" w:rsidR="00FB58A8" w:rsidRDefault="00000000">
            <w:pPr>
              <w:pStyle w:val="TableParagraph"/>
              <w:ind w:left="116"/>
            </w:pPr>
            <w:r>
              <w:t xml:space="preserve">8 </w:t>
            </w:r>
            <w:proofErr w:type="spellStart"/>
            <w:r>
              <w:rPr>
                <w:spacing w:val="-5"/>
              </w:rPr>
              <w:t>lb</w:t>
            </w:r>
            <w:proofErr w:type="spellEnd"/>
          </w:p>
        </w:tc>
        <w:tc>
          <w:tcPr>
            <w:tcW w:w="1259" w:type="dxa"/>
          </w:tcPr>
          <w:p w14:paraId="0A524B5E" w14:textId="77777777" w:rsidR="00FB58A8" w:rsidRDefault="00FB58A8">
            <w:pPr>
              <w:pStyle w:val="TableParagraph"/>
            </w:pPr>
          </w:p>
          <w:p w14:paraId="1221F8BE" w14:textId="77777777" w:rsidR="00FB58A8" w:rsidRDefault="00FB58A8">
            <w:pPr>
              <w:pStyle w:val="TableParagraph"/>
            </w:pPr>
          </w:p>
          <w:p w14:paraId="3C504F37" w14:textId="77777777" w:rsidR="00FB58A8" w:rsidRDefault="00FB58A8">
            <w:pPr>
              <w:pStyle w:val="TableParagraph"/>
              <w:spacing w:before="42"/>
            </w:pPr>
          </w:p>
          <w:p w14:paraId="6FFBC1AD" w14:textId="77777777" w:rsidR="00FB58A8" w:rsidRDefault="00000000">
            <w:pPr>
              <w:pStyle w:val="TableParagraph"/>
              <w:spacing w:line="242" w:lineRule="auto"/>
              <w:ind w:left="114"/>
            </w:pPr>
            <w:r>
              <w:rPr>
                <w:spacing w:val="-2"/>
              </w:rPr>
              <w:t>Concrete plant</w:t>
            </w:r>
          </w:p>
        </w:tc>
        <w:tc>
          <w:tcPr>
            <w:tcW w:w="1500" w:type="dxa"/>
          </w:tcPr>
          <w:p w14:paraId="2841FBBE" w14:textId="77777777" w:rsidR="00FB58A8" w:rsidRDefault="00FB58A8">
            <w:pPr>
              <w:pStyle w:val="TableParagraph"/>
              <w:spacing w:before="169"/>
            </w:pPr>
          </w:p>
          <w:p w14:paraId="06635F19" w14:textId="77777777" w:rsidR="00FB58A8" w:rsidRDefault="00000000">
            <w:pPr>
              <w:pStyle w:val="TableParagraph"/>
              <w:ind w:left="116" w:right="123"/>
            </w:pPr>
            <w:r>
              <w:t xml:space="preserve">Sample and test if </w:t>
            </w:r>
            <w:r>
              <w:rPr>
                <w:spacing w:val="-2"/>
              </w:rPr>
              <w:t xml:space="preserve">cement </w:t>
            </w:r>
            <w:r>
              <w:t xml:space="preserve">quality is </w:t>
            </w:r>
            <w:r>
              <w:rPr>
                <w:spacing w:val="-2"/>
              </w:rPr>
              <w:t>questionable</w:t>
            </w:r>
          </w:p>
        </w:tc>
        <w:tc>
          <w:tcPr>
            <w:tcW w:w="2186" w:type="dxa"/>
          </w:tcPr>
          <w:p w14:paraId="2D4408F7" w14:textId="77777777" w:rsidR="00FB58A8" w:rsidRDefault="00000000">
            <w:pPr>
              <w:pStyle w:val="TableParagraph"/>
              <w:spacing w:before="43"/>
              <w:ind w:left="112" w:right="159"/>
            </w:pPr>
            <w:r>
              <w:t>Cement source must</w:t>
            </w:r>
            <w:r>
              <w:rPr>
                <w:spacing w:val="-12"/>
              </w:rPr>
              <w:t xml:space="preserve"> </w:t>
            </w:r>
            <w:r>
              <w:t>be</w:t>
            </w:r>
            <w:r>
              <w:rPr>
                <w:spacing w:val="-13"/>
              </w:rPr>
              <w:t xml:space="preserve"> </w:t>
            </w:r>
            <w:r>
              <w:t>shown</w:t>
            </w:r>
            <w:r>
              <w:rPr>
                <w:spacing w:val="-12"/>
              </w:rPr>
              <w:t xml:space="preserve"> </w:t>
            </w:r>
            <w:r>
              <w:t xml:space="preserve">on </w:t>
            </w:r>
            <w:r>
              <w:rPr>
                <w:spacing w:val="-2"/>
              </w:rPr>
              <w:t xml:space="preserve">Authorized </w:t>
            </w:r>
            <w:r>
              <w:t>Materials List; certificate of compliance must accompany each cement shipment</w:t>
            </w:r>
          </w:p>
        </w:tc>
      </w:tr>
      <w:tr w:rsidR="00FB58A8" w14:paraId="62733198" w14:textId="77777777">
        <w:trPr>
          <w:trHeight w:val="2724"/>
        </w:trPr>
        <w:tc>
          <w:tcPr>
            <w:tcW w:w="1620" w:type="dxa"/>
          </w:tcPr>
          <w:p w14:paraId="1E690ED6" w14:textId="77777777" w:rsidR="00FB58A8" w:rsidRDefault="00000000">
            <w:pPr>
              <w:pStyle w:val="TableParagraph"/>
              <w:spacing w:before="43"/>
              <w:ind w:left="42" w:right="82"/>
            </w:pPr>
            <w:r>
              <w:rPr>
                <w:spacing w:val="-2"/>
              </w:rPr>
              <w:t xml:space="preserve">Supplementary cementitious materials </w:t>
            </w:r>
            <w:r>
              <w:t>(SCM),</w:t>
            </w:r>
            <w:r>
              <w:rPr>
                <w:spacing w:val="-16"/>
              </w:rPr>
              <w:t xml:space="preserve"> </w:t>
            </w:r>
            <w:r>
              <w:t xml:space="preserve">various </w:t>
            </w:r>
            <w:r>
              <w:rPr>
                <w:spacing w:val="-2"/>
              </w:rPr>
              <w:t xml:space="preserve">properties; </w:t>
            </w:r>
            <w:r>
              <w:t xml:space="preserve">must comply with </w:t>
            </w:r>
            <w:r>
              <w:rPr>
                <w:i/>
              </w:rPr>
              <w:t xml:space="preserve">Standard </w:t>
            </w:r>
            <w:r>
              <w:rPr>
                <w:i/>
                <w:spacing w:val="-2"/>
              </w:rPr>
              <w:t xml:space="preserve">Specifications </w:t>
            </w:r>
            <w:r>
              <w:t xml:space="preserve">Section 90- </w:t>
            </w:r>
            <w:r>
              <w:rPr>
                <w:spacing w:val="-2"/>
              </w:rPr>
              <w:t>1.02B(3)</w:t>
            </w:r>
          </w:p>
        </w:tc>
        <w:tc>
          <w:tcPr>
            <w:tcW w:w="1675" w:type="dxa"/>
          </w:tcPr>
          <w:p w14:paraId="3F6AE3E9" w14:textId="77777777" w:rsidR="00FB58A8" w:rsidRDefault="00FB58A8">
            <w:pPr>
              <w:pStyle w:val="TableParagraph"/>
            </w:pPr>
          </w:p>
          <w:p w14:paraId="02B63605" w14:textId="77777777" w:rsidR="00FB58A8" w:rsidRDefault="00FB58A8">
            <w:pPr>
              <w:pStyle w:val="TableParagraph"/>
            </w:pPr>
          </w:p>
          <w:p w14:paraId="2342FF29" w14:textId="77777777" w:rsidR="00FB58A8" w:rsidRDefault="00FB58A8">
            <w:pPr>
              <w:pStyle w:val="TableParagraph"/>
              <w:spacing w:before="42"/>
            </w:pPr>
          </w:p>
          <w:p w14:paraId="5C439B37" w14:textId="77777777" w:rsidR="00FB58A8" w:rsidRDefault="00000000">
            <w:pPr>
              <w:pStyle w:val="TableParagraph"/>
              <w:ind w:left="115"/>
            </w:pPr>
            <w:r>
              <w:t>See</w:t>
            </w:r>
            <w:r>
              <w:rPr>
                <w:spacing w:val="-16"/>
              </w:rPr>
              <w:t xml:space="preserve"> </w:t>
            </w:r>
            <w:r>
              <w:rPr>
                <w:i/>
              </w:rPr>
              <w:t xml:space="preserve">Standard </w:t>
            </w:r>
            <w:r>
              <w:rPr>
                <w:i/>
                <w:spacing w:val="-2"/>
              </w:rPr>
              <w:t xml:space="preserve">Specifications </w:t>
            </w:r>
            <w:r>
              <w:t xml:space="preserve">Section 90- </w:t>
            </w:r>
            <w:r>
              <w:rPr>
                <w:spacing w:val="-2"/>
              </w:rPr>
              <w:t>1.02B(3)</w:t>
            </w:r>
          </w:p>
        </w:tc>
        <w:tc>
          <w:tcPr>
            <w:tcW w:w="2195" w:type="dxa"/>
          </w:tcPr>
          <w:p w14:paraId="28A67D3A" w14:textId="77777777" w:rsidR="00FB58A8" w:rsidRDefault="00FB58A8">
            <w:pPr>
              <w:pStyle w:val="TableParagraph"/>
            </w:pPr>
          </w:p>
          <w:p w14:paraId="161ED14C" w14:textId="77777777" w:rsidR="00FB58A8" w:rsidRDefault="00FB58A8">
            <w:pPr>
              <w:pStyle w:val="TableParagraph"/>
            </w:pPr>
          </w:p>
          <w:p w14:paraId="374FFF11" w14:textId="77777777" w:rsidR="00FB58A8" w:rsidRDefault="00FB58A8">
            <w:pPr>
              <w:pStyle w:val="TableParagraph"/>
            </w:pPr>
          </w:p>
          <w:p w14:paraId="12F8FA55" w14:textId="77777777" w:rsidR="00FB58A8" w:rsidRDefault="00FB58A8">
            <w:pPr>
              <w:pStyle w:val="TableParagraph"/>
              <w:spacing w:before="171"/>
            </w:pPr>
          </w:p>
          <w:p w14:paraId="74A84978" w14:textId="77777777" w:rsidR="00FB58A8" w:rsidRDefault="00000000">
            <w:pPr>
              <w:pStyle w:val="TableParagraph"/>
              <w:ind w:left="116"/>
            </w:pPr>
            <w:r>
              <w:t xml:space="preserve">8 </w:t>
            </w:r>
            <w:proofErr w:type="spellStart"/>
            <w:r>
              <w:rPr>
                <w:spacing w:val="-5"/>
              </w:rPr>
              <w:t>lb</w:t>
            </w:r>
            <w:proofErr w:type="spellEnd"/>
          </w:p>
        </w:tc>
        <w:tc>
          <w:tcPr>
            <w:tcW w:w="1259" w:type="dxa"/>
          </w:tcPr>
          <w:p w14:paraId="77178271" w14:textId="77777777" w:rsidR="00FB58A8" w:rsidRDefault="00FB58A8">
            <w:pPr>
              <w:pStyle w:val="TableParagraph"/>
            </w:pPr>
          </w:p>
          <w:p w14:paraId="5BF42102" w14:textId="77777777" w:rsidR="00FB58A8" w:rsidRDefault="00FB58A8">
            <w:pPr>
              <w:pStyle w:val="TableParagraph"/>
            </w:pPr>
          </w:p>
          <w:p w14:paraId="3FA34296" w14:textId="77777777" w:rsidR="00FB58A8" w:rsidRDefault="00FB58A8">
            <w:pPr>
              <w:pStyle w:val="TableParagraph"/>
            </w:pPr>
          </w:p>
          <w:p w14:paraId="753E4DCE" w14:textId="77777777" w:rsidR="00FB58A8" w:rsidRDefault="00FB58A8">
            <w:pPr>
              <w:pStyle w:val="TableParagraph"/>
              <w:spacing w:before="43"/>
            </w:pPr>
          </w:p>
          <w:p w14:paraId="723BC574" w14:textId="77777777" w:rsidR="00FB58A8" w:rsidRDefault="00000000">
            <w:pPr>
              <w:pStyle w:val="TableParagraph"/>
              <w:spacing w:before="1"/>
              <w:ind w:left="114"/>
            </w:pPr>
            <w:r>
              <w:rPr>
                <w:spacing w:val="-2"/>
              </w:rPr>
              <w:t>Concrete plant</w:t>
            </w:r>
          </w:p>
        </w:tc>
        <w:tc>
          <w:tcPr>
            <w:tcW w:w="1500" w:type="dxa"/>
          </w:tcPr>
          <w:p w14:paraId="7A12E973" w14:textId="77777777" w:rsidR="00FB58A8" w:rsidRDefault="00FB58A8">
            <w:pPr>
              <w:pStyle w:val="TableParagraph"/>
            </w:pPr>
          </w:p>
          <w:p w14:paraId="4292D9C9" w14:textId="77777777" w:rsidR="00FB58A8" w:rsidRDefault="00FB58A8">
            <w:pPr>
              <w:pStyle w:val="TableParagraph"/>
            </w:pPr>
          </w:p>
          <w:p w14:paraId="16B9DB59" w14:textId="77777777" w:rsidR="00FB58A8" w:rsidRDefault="00FB58A8">
            <w:pPr>
              <w:pStyle w:val="TableParagraph"/>
              <w:spacing w:before="42"/>
            </w:pPr>
          </w:p>
          <w:p w14:paraId="7320AB50" w14:textId="77777777" w:rsidR="00FB58A8" w:rsidRDefault="00000000">
            <w:pPr>
              <w:pStyle w:val="TableParagraph"/>
              <w:ind w:left="116"/>
            </w:pPr>
            <w:r>
              <w:t xml:space="preserve">Sample and test if SCM quality is </w:t>
            </w:r>
            <w:r>
              <w:rPr>
                <w:spacing w:val="-2"/>
              </w:rPr>
              <w:t>questionable</w:t>
            </w:r>
          </w:p>
        </w:tc>
        <w:tc>
          <w:tcPr>
            <w:tcW w:w="2186" w:type="dxa"/>
          </w:tcPr>
          <w:p w14:paraId="47590EED" w14:textId="77777777" w:rsidR="00FB58A8" w:rsidRDefault="00FB58A8">
            <w:pPr>
              <w:pStyle w:val="TableParagraph"/>
              <w:spacing w:before="44"/>
            </w:pPr>
          </w:p>
          <w:p w14:paraId="3E9E8578" w14:textId="77777777" w:rsidR="00FB58A8" w:rsidRDefault="00000000">
            <w:pPr>
              <w:pStyle w:val="TableParagraph"/>
              <w:ind w:left="112" w:right="159"/>
            </w:pPr>
            <w:r>
              <w:t>SCM</w:t>
            </w:r>
            <w:r>
              <w:rPr>
                <w:spacing w:val="-16"/>
              </w:rPr>
              <w:t xml:space="preserve"> </w:t>
            </w:r>
            <w:r>
              <w:t>source</w:t>
            </w:r>
            <w:r>
              <w:rPr>
                <w:spacing w:val="-15"/>
              </w:rPr>
              <w:t xml:space="preserve"> </w:t>
            </w:r>
            <w:r>
              <w:t xml:space="preserve">must be shown on </w:t>
            </w:r>
            <w:r>
              <w:rPr>
                <w:spacing w:val="-2"/>
              </w:rPr>
              <w:t xml:space="preserve">Authorized </w:t>
            </w:r>
            <w:r>
              <w:t>Materials List; certificate of compliance must accompany each SCM shipment</w:t>
            </w:r>
          </w:p>
        </w:tc>
      </w:tr>
      <w:tr w:rsidR="00FB58A8" w14:paraId="2C6A4EBD" w14:textId="77777777">
        <w:trPr>
          <w:trHeight w:val="448"/>
        </w:trPr>
        <w:tc>
          <w:tcPr>
            <w:tcW w:w="10435" w:type="dxa"/>
            <w:gridSpan w:val="6"/>
            <w:shd w:val="clear" w:color="auto" w:fill="F1F1F1"/>
          </w:tcPr>
          <w:p w14:paraId="78428EB9" w14:textId="77777777" w:rsidR="00FB58A8" w:rsidRDefault="00000000">
            <w:pPr>
              <w:pStyle w:val="TableParagraph"/>
              <w:spacing w:before="43"/>
              <w:ind w:left="42"/>
              <w:rPr>
                <w:b/>
              </w:rPr>
            </w:pPr>
            <w:r>
              <w:rPr>
                <w:b/>
              </w:rPr>
              <w:t>ADMIXTURES:</w:t>
            </w:r>
            <w:r>
              <w:rPr>
                <w:b/>
                <w:spacing w:val="-6"/>
              </w:rPr>
              <w:t xml:space="preserve"> </w:t>
            </w:r>
            <w:r>
              <w:rPr>
                <w:b/>
              </w:rPr>
              <w:t>Air</w:t>
            </w:r>
            <w:r>
              <w:rPr>
                <w:b/>
                <w:spacing w:val="-5"/>
              </w:rPr>
              <w:t xml:space="preserve"> </w:t>
            </w:r>
            <w:r>
              <w:rPr>
                <w:b/>
              </w:rPr>
              <w:t>Entraining</w:t>
            </w:r>
            <w:r>
              <w:rPr>
                <w:b/>
                <w:spacing w:val="-9"/>
              </w:rPr>
              <w:t xml:space="preserve"> </w:t>
            </w:r>
            <w:r>
              <w:rPr>
                <w:b/>
                <w:spacing w:val="-4"/>
              </w:rPr>
              <w:t>Agent</w:t>
            </w:r>
          </w:p>
        </w:tc>
      </w:tr>
      <w:tr w:rsidR="00FB58A8" w14:paraId="14140EBA" w14:textId="77777777">
        <w:trPr>
          <w:trHeight w:val="1965"/>
        </w:trPr>
        <w:tc>
          <w:tcPr>
            <w:tcW w:w="1620" w:type="dxa"/>
          </w:tcPr>
          <w:p w14:paraId="055B6222" w14:textId="77777777" w:rsidR="00FB58A8" w:rsidRDefault="00000000">
            <w:pPr>
              <w:pStyle w:val="TableParagraph"/>
              <w:spacing w:before="43"/>
              <w:ind w:left="42" w:right="173"/>
            </w:pPr>
            <w:r>
              <w:t xml:space="preserve">Air entraining </w:t>
            </w:r>
            <w:r>
              <w:rPr>
                <w:spacing w:val="-2"/>
              </w:rPr>
              <w:t xml:space="preserve">properties; </w:t>
            </w:r>
            <w:r>
              <w:t>must comply with</w:t>
            </w:r>
            <w:r>
              <w:rPr>
                <w:spacing w:val="-16"/>
              </w:rPr>
              <w:t xml:space="preserve"> </w:t>
            </w:r>
            <w:r>
              <w:rPr>
                <w:i/>
              </w:rPr>
              <w:t xml:space="preserve">Standard </w:t>
            </w:r>
            <w:r>
              <w:rPr>
                <w:i/>
                <w:spacing w:val="-2"/>
              </w:rPr>
              <w:t xml:space="preserve">Specifications </w:t>
            </w:r>
            <w:r>
              <w:t xml:space="preserve">Section 90- </w:t>
            </w:r>
            <w:r>
              <w:rPr>
                <w:spacing w:val="-2"/>
              </w:rPr>
              <w:t>1.02E</w:t>
            </w:r>
          </w:p>
        </w:tc>
        <w:tc>
          <w:tcPr>
            <w:tcW w:w="1675" w:type="dxa"/>
          </w:tcPr>
          <w:p w14:paraId="1DD0720B" w14:textId="77777777" w:rsidR="00FB58A8" w:rsidRDefault="00FB58A8">
            <w:pPr>
              <w:pStyle w:val="TableParagraph"/>
              <w:spacing w:before="169"/>
            </w:pPr>
          </w:p>
          <w:p w14:paraId="60B3D29B" w14:textId="77777777" w:rsidR="00FB58A8" w:rsidRDefault="00000000">
            <w:pPr>
              <w:pStyle w:val="TableParagraph"/>
              <w:ind w:left="115"/>
            </w:pPr>
            <w:r>
              <w:t>See</w:t>
            </w:r>
            <w:r>
              <w:rPr>
                <w:spacing w:val="-16"/>
              </w:rPr>
              <w:t xml:space="preserve"> </w:t>
            </w:r>
            <w:r>
              <w:rPr>
                <w:i/>
              </w:rPr>
              <w:t xml:space="preserve">Standard </w:t>
            </w:r>
            <w:r>
              <w:rPr>
                <w:i/>
                <w:spacing w:val="-2"/>
              </w:rPr>
              <w:t xml:space="preserve">Specifications </w:t>
            </w:r>
            <w:r>
              <w:t xml:space="preserve">Section 90- </w:t>
            </w:r>
            <w:r>
              <w:rPr>
                <w:spacing w:val="-2"/>
              </w:rPr>
              <w:t>1.02E</w:t>
            </w:r>
          </w:p>
        </w:tc>
        <w:tc>
          <w:tcPr>
            <w:tcW w:w="2195" w:type="dxa"/>
          </w:tcPr>
          <w:p w14:paraId="6DA37081" w14:textId="77777777" w:rsidR="00FB58A8" w:rsidRDefault="00FB58A8">
            <w:pPr>
              <w:pStyle w:val="TableParagraph"/>
            </w:pPr>
          </w:p>
          <w:p w14:paraId="321FE9CB" w14:textId="77777777" w:rsidR="00FB58A8" w:rsidRDefault="00FB58A8">
            <w:pPr>
              <w:pStyle w:val="TableParagraph"/>
            </w:pPr>
          </w:p>
          <w:p w14:paraId="0D58DE00" w14:textId="77777777" w:rsidR="00FB58A8" w:rsidRDefault="00FB58A8">
            <w:pPr>
              <w:pStyle w:val="TableParagraph"/>
              <w:spacing w:before="42"/>
            </w:pPr>
          </w:p>
          <w:p w14:paraId="254963E5" w14:textId="77777777" w:rsidR="00FB58A8" w:rsidRDefault="00000000">
            <w:pPr>
              <w:pStyle w:val="TableParagraph"/>
              <w:ind w:left="116"/>
            </w:pPr>
            <w:r>
              <w:rPr>
                <w:spacing w:val="-5"/>
              </w:rPr>
              <w:t>N/A</w:t>
            </w:r>
          </w:p>
        </w:tc>
        <w:tc>
          <w:tcPr>
            <w:tcW w:w="1259" w:type="dxa"/>
          </w:tcPr>
          <w:p w14:paraId="0B89FD05" w14:textId="77777777" w:rsidR="00FB58A8" w:rsidRDefault="00FB58A8">
            <w:pPr>
              <w:pStyle w:val="TableParagraph"/>
            </w:pPr>
          </w:p>
          <w:p w14:paraId="47BC5E77" w14:textId="77777777" w:rsidR="00FB58A8" w:rsidRDefault="00FB58A8">
            <w:pPr>
              <w:pStyle w:val="TableParagraph"/>
            </w:pPr>
          </w:p>
          <w:p w14:paraId="2080D72B" w14:textId="77777777" w:rsidR="00FB58A8" w:rsidRDefault="00FB58A8">
            <w:pPr>
              <w:pStyle w:val="TableParagraph"/>
              <w:spacing w:before="42"/>
            </w:pPr>
          </w:p>
          <w:p w14:paraId="09CB6198" w14:textId="77777777" w:rsidR="00FB58A8" w:rsidRDefault="00000000">
            <w:pPr>
              <w:pStyle w:val="TableParagraph"/>
              <w:ind w:left="114"/>
            </w:pPr>
            <w:r>
              <w:rPr>
                <w:spacing w:val="-5"/>
              </w:rPr>
              <w:t>N/A</w:t>
            </w:r>
          </w:p>
        </w:tc>
        <w:tc>
          <w:tcPr>
            <w:tcW w:w="1500" w:type="dxa"/>
          </w:tcPr>
          <w:p w14:paraId="5A6BB6F2" w14:textId="77777777" w:rsidR="00FB58A8" w:rsidRDefault="00FB58A8">
            <w:pPr>
              <w:pStyle w:val="TableParagraph"/>
              <w:rPr>
                <w:rFonts w:ascii="Times New Roman"/>
              </w:rPr>
            </w:pPr>
          </w:p>
        </w:tc>
        <w:tc>
          <w:tcPr>
            <w:tcW w:w="2186" w:type="dxa"/>
          </w:tcPr>
          <w:p w14:paraId="71563AA0" w14:textId="77777777" w:rsidR="00FB58A8" w:rsidRDefault="00000000">
            <w:pPr>
              <w:pStyle w:val="TableParagraph"/>
              <w:spacing w:before="43"/>
              <w:ind w:left="112" w:right="159"/>
            </w:pPr>
            <w:r>
              <w:t xml:space="preserve">Must be on </w:t>
            </w:r>
            <w:r>
              <w:rPr>
                <w:spacing w:val="-2"/>
              </w:rPr>
              <w:t xml:space="preserve">Authorized </w:t>
            </w:r>
            <w:r>
              <w:t>Materials</w:t>
            </w:r>
            <w:r>
              <w:rPr>
                <w:spacing w:val="-16"/>
              </w:rPr>
              <w:t xml:space="preserve"> </w:t>
            </w:r>
            <w:r>
              <w:t>List</w:t>
            </w:r>
            <w:r>
              <w:rPr>
                <w:spacing w:val="-15"/>
              </w:rPr>
              <w:t xml:space="preserve"> </w:t>
            </w:r>
            <w:r>
              <w:t xml:space="preserve">and certificate of compliance must accompany each </w:t>
            </w:r>
            <w:r>
              <w:rPr>
                <w:spacing w:val="-2"/>
              </w:rPr>
              <w:t>shipment</w:t>
            </w:r>
          </w:p>
        </w:tc>
      </w:tr>
      <w:tr w:rsidR="00FB58A8" w14:paraId="06285B34" w14:textId="77777777">
        <w:trPr>
          <w:trHeight w:val="445"/>
        </w:trPr>
        <w:tc>
          <w:tcPr>
            <w:tcW w:w="10435" w:type="dxa"/>
            <w:gridSpan w:val="6"/>
            <w:shd w:val="clear" w:color="auto" w:fill="F1F1F1"/>
          </w:tcPr>
          <w:p w14:paraId="6085C01F" w14:textId="77777777" w:rsidR="00FB58A8" w:rsidRDefault="00000000">
            <w:pPr>
              <w:pStyle w:val="TableParagraph"/>
              <w:spacing w:before="43"/>
              <w:ind w:left="42"/>
              <w:rPr>
                <w:b/>
              </w:rPr>
            </w:pPr>
            <w:r>
              <w:rPr>
                <w:b/>
              </w:rPr>
              <w:t>CHEMICAL</w:t>
            </w:r>
            <w:r>
              <w:rPr>
                <w:b/>
                <w:spacing w:val="-12"/>
              </w:rPr>
              <w:t xml:space="preserve"> </w:t>
            </w:r>
            <w:r>
              <w:rPr>
                <w:b/>
              </w:rPr>
              <w:t>ADMIXTURES:</w:t>
            </w:r>
            <w:r>
              <w:rPr>
                <w:b/>
                <w:spacing w:val="-5"/>
              </w:rPr>
              <w:t xml:space="preserve"> </w:t>
            </w:r>
            <w:r>
              <w:rPr>
                <w:b/>
              </w:rPr>
              <w:t>Water</w:t>
            </w:r>
            <w:r>
              <w:rPr>
                <w:b/>
                <w:spacing w:val="-7"/>
              </w:rPr>
              <w:t xml:space="preserve"> </w:t>
            </w:r>
            <w:r>
              <w:rPr>
                <w:b/>
              </w:rPr>
              <w:t>Reducers</w:t>
            </w:r>
            <w:r>
              <w:rPr>
                <w:b/>
                <w:spacing w:val="-6"/>
              </w:rPr>
              <w:t xml:space="preserve"> </w:t>
            </w:r>
            <w:r>
              <w:rPr>
                <w:b/>
              </w:rPr>
              <w:t>or</w:t>
            </w:r>
            <w:r>
              <w:rPr>
                <w:b/>
                <w:spacing w:val="-7"/>
              </w:rPr>
              <w:t xml:space="preserve"> </w:t>
            </w:r>
            <w:r>
              <w:rPr>
                <w:b/>
              </w:rPr>
              <w:t>Set</w:t>
            </w:r>
            <w:r>
              <w:rPr>
                <w:b/>
                <w:spacing w:val="-4"/>
              </w:rPr>
              <w:t xml:space="preserve"> </w:t>
            </w:r>
            <w:r>
              <w:rPr>
                <w:b/>
                <w:spacing w:val="-2"/>
              </w:rPr>
              <w:t>Retarders</w:t>
            </w:r>
          </w:p>
        </w:tc>
      </w:tr>
      <w:tr w:rsidR="00FB58A8" w14:paraId="4849A147" w14:textId="77777777">
        <w:trPr>
          <w:trHeight w:val="1965"/>
        </w:trPr>
        <w:tc>
          <w:tcPr>
            <w:tcW w:w="1620" w:type="dxa"/>
          </w:tcPr>
          <w:p w14:paraId="553F899E" w14:textId="77777777" w:rsidR="00FB58A8" w:rsidRDefault="00FB58A8">
            <w:pPr>
              <w:pStyle w:val="TableParagraph"/>
              <w:spacing w:before="169"/>
            </w:pPr>
          </w:p>
          <w:p w14:paraId="018F674A" w14:textId="77777777" w:rsidR="00FB58A8" w:rsidRDefault="00000000">
            <w:pPr>
              <w:pStyle w:val="TableParagraph"/>
              <w:spacing w:before="1"/>
              <w:ind w:left="42"/>
            </w:pPr>
            <w:r>
              <w:rPr>
                <w:spacing w:val="-2"/>
              </w:rPr>
              <w:t>Claimed properties, chloride identification</w:t>
            </w:r>
          </w:p>
        </w:tc>
        <w:tc>
          <w:tcPr>
            <w:tcW w:w="1675" w:type="dxa"/>
          </w:tcPr>
          <w:p w14:paraId="757A4324" w14:textId="77777777" w:rsidR="00FB58A8" w:rsidRDefault="00FB58A8">
            <w:pPr>
              <w:pStyle w:val="TableParagraph"/>
              <w:spacing w:before="42"/>
            </w:pPr>
          </w:p>
          <w:p w14:paraId="6E6EC44C" w14:textId="77777777" w:rsidR="00FB58A8" w:rsidRDefault="00000000">
            <w:pPr>
              <w:pStyle w:val="TableParagraph"/>
              <w:ind w:left="115" w:right="127"/>
            </w:pPr>
            <w:r>
              <w:t>ASTM C494 Type A, B, D, F or Type G California</w:t>
            </w:r>
            <w:r>
              <w:rPr>
                <w:spacing w:val="-16"/>
              </w:rPr>
              <w:t xml:space="preserve"> </w:t>
            </w:r>
            <w:r>
              <w:t xml:space="preserve">Test </w:t>
            </w:r>
            <w:r>
              <w:rPr>
                <w:spacing w:val="-4"/>
              </w:rPr>
              <w:t>415</w:t>
            </w:r>
          </w:p>
        </w:tc>
        <w:tc>
          <w:tcPr>
            <w:tcW w:w="2195" w:type="dxa"/>
          </w:tcPr>
          <w:p w14:paraId="2A6D8588" w14:textId="77777777" w:rsidR="00FB58A8" w:rsidRDefault="00FB58A8">
            <w:pPr>
              <w:pStyle w:val="TableParagraph"/>
            </w:pPr>
          </w:p>
          <w:p w14:paraId="46A877DD" w14:textId="77777777" w:rsidR="00FB58A8" w:rsidRDefault="00FB58A8">
            <w:pPr>
              <w:pStyle w:val="TableParagraph"/>
            </w:pPr>
          </w:p>
          <w:p w14:paraId="480B41BC" w14:textId="77777777" w:rsidR="00FB58A8" w:rsidRDefault="00FB58A8">
            <w:pPr>
              <w:pStyle w:val="TableParagraph"/>
              <w:spacing w:before="43"/>
            </w:pPr>
          </w:p>
          <w:p w14:paraId="72E5AB13" w14:textId="77777777" w:rsidR="00FB58A8" w:rsidRDefault="00000000">
            <w:pPr>
              <w:pStyle w:val="TableParagraph"/>
              <w:ind w:left="116"/>
            </w:pPr>
            <w:r>
              <w:rPr>
                <w:spacing w:val="-5"/>
              </w:rPr>
              <w:t>N/A</w:t>
            </w:r>
          </w:p>
        </w:tc>
        <w:tc>
          <w:tcPr>
            <w:tcW w:w="1259" w:type="dxa"/>
          </w:tcPr>
          <w:p w14:paraId="6FE0F9AD" w14:textId="77777777" w:rsidR="00FB58A8" w:rsidRDefault="00FB58A8">
            <w:pPr>
              <w:pStyle w:val="TableParagraph"/>
            </w:pPr>
          </w:p>
          <w:p w14:paraId="24D752C4" w14:textId="77777777" w:rsidR="00FB58A8" w:rsidRDefault="00FB58A8">
            <w:pPr>
              <w:pStyle w:val="TableParagraph"/>
            </w:pPr>
          </w:p>
          <w:p w14:paraId="738EF8D9" w14:textId="77777777" w:rsidR="00FB58A8" w:rsidRDefault="00FB58A8">
            <w:pPr>
              <w:pStyle w:val="TableParagraph"/>
              <w:spacing w:before="43"/>
            </w:pPr>
          </w:p>
          <w:p w14:paraId="4EEDA041" w14:textId="77777777" w:rsidR="00FB58A8" w:rsidRDefault="00000000">
            <w:pPr>
              <w:pStyle w:val="TableParagraph"/>
              <w:ind w:left="114"/>
            </w:pPr>
            <w:r>
              <w:rPr>
                <w:spacing w:val="-5"/>
              </w:rPr>
              <w:t>N/A</w:t>
            </w:r>
          </w:p>
        </w:tc>
        <w:tc>
          <w:tcPr>
            <w:tcW w:w="1500" w:type="dxa"/>
          </w:tcPr>
          <w:p w14:paraId="0D29CE89" w14:textId="77777777" w:rsidR="00FB58A8" w:rsidRDefault="00FB58A8">
            <w:pPr>
              <w:pStyle w:val="TableParagraph"/>
              <w:rPr>
                <w:rFonts w:ascii="Times New Roman"/>
              </w:rPr>
            </w:pPr>
          </w:p>
        </w:tc>
        <w:tc>
          <w:tcPr>
            <w:tcW w:w="2186" w:type="dxa"/>
          </w:tcPr>
          <w:p w14:paraId="17E506FC" w14:textId="77777777" w:rsidR="00FB58A8" w:rsidRDefault="00000000">
            <w:pPr>
              <w:pStyle w:val="TableParagraph"/>
              <w:spacing w:before="43"/>
              <w:ind w:left="112" w:right="159"/>
            </w:pPr>
            <w:r>
              <w:t xml:space="preserve">Must be on </w:t>
            </w:r>
            <w:r>
              <w:rPr>
                <w:spacing w:val="-2"/>
              </w:rPr>
              <w:t xml:space="preserve">Authorized </w:t>
            </w:r>
            <w:r>
              <w:t>Materials</w:t>
            </w:r>
            <w:r>
              <w:rPr>
                <w:spacing w:val="-16"/>
              </w:rPr>
              <w:t xml:space="preserve"> </w:t>
            </w:r>
            <w:r>
              <w:t>List</w:t>
            </w:r>
            <w:r>
              <w:rPr>
                <w:spacing w:val="-15"/>
              </w:rPr>
              <w:t xml:space="preserve"> </w:t>
            </w:r>
            <w:r>
              <w:t xml:space="preserve">and certificate of compliance must accompany each </w:t>
            </w:r>
            <w:r>
              <w:rPr>
                <w:spacing w:val="-2"/>
              </w:rPr>
              <w:t>shipment</w:t>
            </w:r>
          </w:p>
        </w:tc>
      </w:tr>
    </w:tbl>
    <w:p w14:paraId="4BBCEF51" w14:textId="77777777" w:rsidR="00FB58A8" w:rsidRDefault="00FB58A8">
      <w:pPr>
        <w:sectPr w:rsidR="00FB58A8">
          <w:footerReference w:type="even" r:id="rId150"/>
          <w:footerReference w:type="default" r:id="rId151"/>
          <w:pgSz w:w="12240" w:h="15840"/>
          <w:pgMar w:top="2420" w:right="280" w:bottom="1000" w:left="420" w:header="0" w:footer="805" w:gutter="0"/>
          <w:pgNumType w:start="65"/>
          <w:cols w:space="720"/>
        </w:sectPr>
      </w:pPr>
    </w:p>
    <w:p w14:paraId="2A35DE0E" w14:textId="77777777" w:rsidR="00FB58A8" w:rsidRDefault="00000000">
      <w:pPr>
        <w:ind w:left="1164" w:right="4083"/>
        <w:rPr>
          <w:sz w:val="24"/>
        </w:rPr>
      </w:pPr>
      <w:bookmarkStart w:id="76" w:name="_bookmark76"/>
      <w:bookmarkEnd w:id="76"/>
      <w:r>
        <w:rPr>
          <w:color w:val="0D0D0D"/>
          <w:sz w:val="24"/>
        </w:rPr>
        <w:lastRenderedPageBreak/>
        <w:t>Concrete</w:t>
      </w:r>
      <w:r>
        <w:rPr>
          <w:color w:val="0D0D0D"/>
          <w:spacing w:val="-5"/>
          <w:sz w:val="24"/>
        </w:rPr>
        <w:t xml:space="preserve"> </w:t>
      </w:r>
      <w:r>
        <w:rPr>
          <w:color w:val="0D0D0D"/>
          <w:sz w:val="24"/>
        </w:rPr>
        <w:t>(</w:t>
      </w:r>
      <w:r>
        <w:rPr>
          <w:i/>
          <w:color w:val="0D0D0D"/>
          <w:sz w:val="24"/>
        </w:rPr>
        <w:t>Standard</w:t>
      </w:r>
      <w:r>
        <w:rPr>
          <w:i/>
          <w:color w:val="0D0D0D"/>
          <w:spacing w:val="-7"/>
          <w:sz w:val="24"/>
        </w:rPr>
        <w:t xml:space="preserve"> </w:t>
      </w:r>
      <w:r>
        <w:rPr>
          <w:i/>
          <w:color w:val="0D0D0D"/>
          <w:sz w:val="24"/>
        </w:rPr>
        <w:t>Specifications</w:t>
      </w:r>
      <w:r>
        <w:rPr>
          <w:i/>
          <w:color w:val="0D0D0D"/>
          <w:spacing w:val="-5"/>
          <w:sz w:val="24"/>
        </w:rPr>
        <w:t xml:space="preserve"> </w:t>
      </w:r>
      <w:r>
        <w:rPr>
          <w:color w:val="0D0D0D"/>
          <w:sz w:val="24"/>
        </w:rPr>
        <w:t>Section</w:t>
      </w:r>
      <w:r>
        <w:rPr>
          <w:color w:val="0D0D0D"/>
          <w:spacing w:val="-7"/>
          <w:sz w:val="24"/>
        </w:rPr>
        <w:t xml:space="preserve"> </w:t>
      </w:r>
      <w:r>
        <w:rPr>
          <w:color w:val="0D0D0D"/>
          <w:sz w:val="24"/>
        </w:rPr>
        <w:t>90)</w:t>
      </w:r>
      <w:r>
        <w:rPr>
          <w:color w:val="0D0D0D"/>
          <w:spacing w:val="-5"/>
          <w:sz w:val="24"/>
        </w:rPr>
        <w:t xml:space="preserve"> </w:t>
      </w:r>
      <w:r>
        <w:rPr>
          <w:color w:val="0D0D0D"/>
          <w:sz w:val="24"/>
        </w:rPr>
        <w:t>(9</w:t>
      </w:r>
      <w:r>
        <w:rPr>
          <w:color w:val="0D0D0D"/>
          <w:spacing w:val="-4"/>
          <w:sz w:val="24"/>
        </w:rPr>
        <w:t xml:space="preserve"> </w:t>
      </w:r>
      <w:r>
        <w:rPr>
          <w:color w:val="0D0D0D"/>
          <w:sz w:val="24"/>
        </w:rPr>
        <w:t>of</w:t>
      </w:r>
      <w:r>
        <w:rPr>
          <w:color w:val="0D0D0D"/>
          <w:spacing w:val="-4"/>
          <w:sz w:val="24"/>
        </w:rPr>
        <w:t xml:space="preserve"> </w:t>
      </w:r>
      <w:r>
        <w:rPr>
          <w:color w:val="0D0D0D"/>
          <w:sz w:val="24"/>
        </w:rPr>
        <w:t>9) Minor Concrete</w:t>
      </w:r>
    </w:p>
    <w:p w14:paraId="6F947A94" w14:textId="77777777" w:rsidR="00FB58A8" w:rsidRDefault="00FB58A8">
      <w:pPr>
        <w:pStyle w:val="BodyText"/>
        <w:spacing w:before="9"/>
        <w:rPr>
          <w:sz w:val="6"/>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49"/>
        <w:gridCol w:w="1531"/>
        <w:gridCol w:w="1709"/>
        <w:gridCol w:w="1711"/>
        <w:gridCol w:w="2340"/>
      </w:tblGrid>
      <w:tr w:rsidR="00FB58A8" w14:paraId="7DBDE8C7" w14:textId="77777777">
        <w:trPr>
          <w:trHeight w:val="817"/>
        </w:trPr>
        <w:tc>
          <w:tcPr>
            <w:tcW w:w="1375" w:type="dxa"/>
            <w:shd w:val="clear" w:color="auto" w:fill="D9D9D9"/>
          </w:tcPr>
          <w:p w14:paraId="2E2F6226" w14:textId="77777777" w:rsidR="00FB58A8" w:rsidRDefault="00FB58A8">
            <w:pPr>
              <w:pStyle w:val="TableParagraph"/>
              <w:spacing w:before="30"/>
            </w:pPr>
          </w:p>
          <w:p w14:paraId="6AD5124F" w14:textId="77777777" w:rsidR="00FB58A8" w:rsidRDefault="00000000">
            <w:pPr>
              <w:pStyle w:val="TableParagraph"/>
              <w:ind w:left="460"/>
              <w:rPr>
                <w:b/>
              </w:rPr>
            </w:pPr>
            <w:r>
              <w:rPr>
                <w:b/>
                <w:spacing w:val="-4"/>
              </w:rPr>
              <w:t>Test</w:t>
            </w:r>
          </w:p>
        </w:tc>
        <w:tc>
          <w:tcPr>
            <w:tcW w:w="1349" w:type="dxa"/>
            <w:shd w:val="clear" w:color="auto" w:fill="D9D9D9"/>
          </w:tcPr>
          <w:p w14:paraId="0B2C5DFC" w14:textId="77777777" w:rsidR="00FB58A8" w:rsidRDefault="00000000">
            <w:pPr>
              <w:pStyle w:val="TableParagraph"/>
              <w:spacing w:before="156"/>
              <w:ind w:left="283" w:right="265" w:firstLine="165"/>
              <w:rPr>
                <w:b/>
              </w:rPr>
            </w:pPr>
            <w:r>
              <w:rPr>
                <w:b/>
                <w:spacing w:val="-4"/>
              </w:rPr>
              <w:t xml:space="preserve">Test </w:t>
            </w:r>
            <w:r>
              <w:rPr>
                <w:b/>
                <w:spacing w:val="-2"/>
              </w:rPr>
              <w:t>Method</w:t>
            </w:r>
          </w:p>
        </w:tc>
        <w:tc>
          <w:tcPr>
            <w:tcW w:w="1531" w:type="dxa"/>
            <w:shd w:val="clear" w:color="auto" w:fill="D9D9D9"/>
          </w:tcPr>
          <w:p w14:paraId="401E34A2" w14:textId="77777777" w:rsidR="00FB58A8" w:rsidRDefault="00000000">
            <w:pPr>
              <w:pStyle w:val="TableParagraph"/>
              <w:spacing w:before="28"/>
              <w:ind w:left="73" w:right="61"/>
              <w:jc w:val="center"/>
              <w:rPr>
                <w:b/>
              </w:rPr>
            </w:pPr>
            <w:r>
              <w:rPr>
                <w:b/>
              </w:rPr>
              <w:t>Sample</w:t>
            </w:r>
            <w:r>
              <w:rPr>
                <w:b/>
                <w:spacing w:val="-16"/>
              </w:rPr>
              <w:t xml:space="preserve"> </w:t>
            </w:r>
            <w:r>
              <w:rPr>
                <w:b/>
              </w:rPr>
              <w:t xml:space="preserve">Size &amp; Container </w:t>
            </w:r>
            <w:r>
              <w:rPr>
                <w:b/>
                <w:spacing w:val="-4"/>
              </w:rPr>
              <w:t>Size</w:t>
            </w:r>
          </w:p>
        </w:tc>
        <w:tc>
          <w:tcPr>
            <w:tcW w:w="1709" w:type="dxa"/>
            <w:shd w:val="clear" w:color="auto" w:fill="D9D9D9"/>
          </w:tcPr>
          <w:p w14:paraId="61D60B82" w14:textId="77777777" w:rsidR="00FB58A8" w:rsidRDefault="00000000">
            <w:pPr>
              <w:pStyle w:val="TableParagraph"/>
              <w:spacing w:before="156"/>
              <w:ind w:left="396" w:hanging="36"/>
              <w:rPr>
                <w:b/>
              </w:rPr>
            </w:pPr>
            <w:r>
              <w:rPr>
                <w:b/>
                <w:spacing w:val="-2"/>
              </w:rPr>
              <w:t>Sampling Location</w:t>
            </w:r>
          </w:p>
        </w:tc>
        <w:tc>
          <w:tcPr>
            <w:tcW w:w="1711" w:type="dxa"/>
            <w:shd w:val="clear" w:color="auto" w:fill="D9D9D9"/>
          </w:tcPr>
          <w:p w14:paraId="6B846034" w14:textId="77777777" w:rsidR="00FB58A8" w:rsidRDefault="00000000">
            <w:pPr>
              <w:pStyle w:val="TableParagraph"/>
              <w:spacing w:before="28"/>
              <w:ind w:left="115" w:right="98"/>
              <w:jc w:val="center"/>
              <w:rPr>
                <w:b/>
              </w:rPr>
            </w:pPr>
            <w:r>
              <w:rPr>
                <w:b/>
                <w:spacing w:val="-2"/>
              </w:rPr>
              <w:t xml:space="preserve">Acceptance </w:t>
            </w:r>
            <w:r>
              <w:rPr>
                <w:b/>
                <w:spacing w:val="-4"/>
              </w:rPr>
              <w:t xml:space="preserve">Test </w:t>
            </w:r>
            <w:r>
              <w:rPr>
                <w:b/>
                <w:spacing w:val="-2"/>
              </w:rPr>
              <w:t>Frequency</w:t>
            </w:r>
          </w:p>
        </w:tc>
        <w:tc>
          <w:tcPr>
            <w:tcW w:w="2340" w:type="dxa"/>
            <w:shd w:val="clear" w:color="auto" w:fill="D9D9D9"/>
          </w:tcPr>
          <w:p w14:paraId="506B8CE5" w14:textId="77777777" w:rsidR="00FB58A8" w:rsidRDefault="00FB58A8">
            <w:pPr>
              <w:pStyle w:val="TableParagraph"/>
              <w:spacing w:before="30"/>
            </w:pPr>
          </w:p>
          <w:p w14:paraId="49091D82" w14:textId="77777777" w:rsidR="00FB58A8" w:rsidRDefault="00000000">
            <w:pPr>
              <w:pStyle w:val="TableParagraph"/>
              <w:ind w:left="707"/>
              <w:rPr>
                <w:b/>
              </w:rPr>
            </w:pPr>
            <w:r>
              <w:rPr>
                <w:b/>
                <w:spacing w:val="-2"/>
              </w:rPr>
              <w:t>Remarks</w:t>
            </w:r>
          </w:p>
        </w:tc>
      </w:tr>
      <w:tr w:rsidR="00FB58A8" w14:paraId="59DE9BA9" w14:textId="77777777">
        <w:trPr>
          <w:trHeight w:val="338"/>
        </w:trPr>
        <w:tc>
          <w:tcPr>
            <w:tcW w:w="10015" w:type="dxa"/>
            <w:gridSpan w:val="6"/>
            <w:shd w:val="clear" w:color="auto" w:fill="F1F1F1"/>
          </w:tcPr>
          <w:p w14:paraId="7998115A" w14:textId="77777777" w:rsidR="00FB58A8" w:rsidRDefault="00000000">
            <w:pPr>
              <w:pStyle w:val="TableParagraph"/>
              <w:spacing w:before="43"/>
              <w:ind w:left="115"/>
              <w:rPr>
                <w:b/>
              </w:rPr>
            </w:pPr>
            <w:r>
              <w:rPr>
                <w:b/>
                <w:spacing w:val="-2"/>
              </w:rPr>
              <w:t>CONCRETE</w:t>
            </w:r>
          </w:p>
        </w:tc>
      </w:tr>
      <w:tr w:rsidR="00FB58A8" w14:paraId="3219F985" w14:textId="77777777">
        <w:trPr>
          <w:trHeight w:val="1857"/>
        </w:trPr>
        <w:tc>
          <w:tcPr>
            <w:tcW w:w="1375" w:type="dxa"/>
          </w:tcPr>
          <w:p w14:paraId="4C0686DF" w14:textId="77777777" w:rsidR="00FB58A8" w:rsidRDefault="00FB58A8">
            <w:pPr>
              <w:pStyle w:val="TableParagraph"/>
            </w:pPr>
          </w:p>
          <w:p w14:paraId="3171091B" w14:textId="77777777" w:rsidR="00FB58A8" w:rsidRDefault="00FB58A8">
            <w:pPr>
              <w:pStyle w:val="TableParagraph"/>
            </w:pPr>
          </w:p>
          <w:p w14:paraId="58772075" w14:textId="77777777" w:rsidR="00FB58A8" w:rsidRDefault="00FB58A8">
            <w:pPr>
              <w:pStyle w:val="TableParagraph"/>
              <w:spacing w:before="42"/>
            </w:pPr>
          </w:p>
          <w:p w14:paraId="6D250590" w14:textId="77777777" w:rsidR="00FB58A8" w:rsidRDefault="00000000">
            <w:pPr>
              <w:pStyle w:val="TableParagraph"/>
              <w:ind w:left="115"/>
            </w:pPr>
            <w:r>
              <w:rPr>
                <w:spacing w:val="-2"/>
              </w:rPr>
              <w:t>Yield</w:t>
            </w:r>
          </w:p>
        </w:tc>
        <w:tc>
          <w:tcPr>
            <w:tcW w:w="1349" w:type="dxa"/>
          </w:tcPr>
          <w:p w14:paraId="40535614" w14:textId="77777777" w:rsidR="00FB58A8" w:rsidRDefault="00FB58A8">
            <w:pPr>
              <w:pStyle w:val="TableParagraph"/>
            </w:pPr>
          </w:p>
          <w:p w14:paraId="581A2557" w14:textId="77777777" w:rsidR="00FB58A8" w:rsidRDefault="00FB58A8">
            <w:pPr>
              <w:pStyle w:val="TableParagraph"/>
              <w:spacing w:before="170"/>
            </w:pPr>
          </w:p>
          <w:p w14:paraId="7E175FE8" w14:textId="77777777" w:rsidR="00FB58A8" w:rsidRDefault="00000000">
            <w:pPr>
              <w:pStyle w:val="TableParagraph"/>
              <w:ind w:left="115" w:right="265"/>
            </w:pPr>
            <w:r>
              <w:rPr>
                <w:spacing w:val="-2"/>
              </w:rPr>
              <w:t xml:space="preserve">California </w:t>
            </w:r>
            <w:r>
              <w:t>Test 518</w:t>
            </w:r>
          </w:p>
        </w:tc>
        <w:tc>
          <w:tcPr>
            <w:tcW w:w="1531" w:type="dxa"/>
          </w:tcPr>
          <w:p w14:paraId="61C7374C" w14:textId="77777777" w:rsidR="00FB58A8" w:rsidRDefault="00FB58A8">
            <w:pPr>
              <w:pStyle w:val="TableParagraph"/>
            </w:pPr>
          </w:p>
          <w:p w14:paraId="32A14DBB" w14:textId="77777777" w:rsidR="00FB58A8" w:rsidRDefault="00FB58A8">
            <w:pPr>
              <w:pStyle w:val="TableParagraph"/>
              <w:spacing w:before="170"/>
            </w:pPr>
          </w:p>
          <w:p w14:paraId="712FC0B8" w14:textId="77777777" w:rsidR="00FB58A8" w:rsidRDefault="00000000">
            <w:pPr>
              <w:pStyle w:val="TableParagraph"/>
              <w:ind w:left="115" w:right="594"/>
            </w:pPr>
            <w:r>
              <w:t>See</w:t>
            </w:r>
            <w:r>
              <w:rPr>
                <w:spacing w:val="-16"/>
              </w:rPr>
              <w:t xml:space="preserve"> </w:t>
            </w:r>
            <w:r>
              <w:t xml:space="preserve">test </w:t>
            </w:r>
            <w:r>
              <w:rPr>
                <w:spacing w:val="-2"/>
              </w:rPr>
              <w:t>method</w:t>
            </w:r>
          </w:p>
        </w:tc>
        <w:tc>
          <w:tcPr>
            <w:tcW w:w="1709" w:type="dxa"/>
          </w:tcPr>
          <w:p w14:paraId="50013F1D" w14:textId="77777777" w:rsidR="00FB58A8" w:rsidRDefault="00FB58A8">
            <w:pPr>
              <w:pStyle w:val="TableParagraph"/>
              <w:spacing w:before="169"/>
            </w:pPr>
          </w:p>
          <w:p w14:paraId="5ADF2781" w14:textId="77777777" w:rsidR="00FB58A8" w:rsidRDefault="00000000">
            <w:pPr>
              <w:pStyle w:val="TableParagraph"/>
              <w:ind w:left="115" w:right="129"/>
            </w:pPr>
            <w:r>
              <w:t>Concrete</w:t>
            </w:r>
            <w:r>
              <w:rPr>
                <w:spacing w:val="-16"/>
              </w:rPr>
              <w:t xml:space="preserve"> </w:t>
            </w:r>
            <w:r>
              <w:t xml:space="preserve">truck </w:t>
            </w:r>
            <w:r>
              <w:rPr>
                <w:spacing w:val="-2"/>
              </w:rPr>
              <w:t xml:space="preserve">discharge </w:t>
            </w:r>
            <w:r>
              <w:t>chute (See Note 3)</w:t>
            </w:r>
          </w:p>
        </w:tc>
        <w:tc>
          <w:tcPr>
            <w:tcW w:w="1711" w:type="dxa"/>
          </w:tcPr>
          <w:p w14:paraId="3DFB7640" w14:textId="77777777" w:rsidR="00FB58A8" w:rsidRDefault="00000000">
            <w:pPr>
              <w:pStyle w:val="TableParagraph"/>
              <w:spacing w:before="43"/>
              <w:ind w:left="115" w:right="127"/>
            </w:pPr>
            <w:r>
              <w:t>As necessary to assure accuracy of mix design; minimum</w:t>
            </w:r>
            <w:r>
              <w:rPr>
                <w:spacing w:val="-16"/>
              </w:rPr>
              <w:t xml:space="preserve"> </w:t>
            </w:r>
            <w:r>
              <w:t>1</w:t>
            </w:r>
            <w:r>
              <w:rPr>
                <w:spacing w:val="-15"/>
              </w:rPr>
              <w:t xml:space="preserve"> </w:t>
            </w:r>
            <w:r>
              <w:t xml:space="preserve">per each mix </w:t>
            </w:r>
            <w:r>
              <w:rPr>
                <w:spacing w:val="-2"/>
              </w:rPr>
              <w:t>design</w:t>
            </w:r>
          </w:p>
        </w:tc>
        <w:tc>
          <w:tcPr>
            <w:tcW w:w="2340" w:type="dxa"/>
          </w:tcPr>
          <w:p w14:paraId="72F44EC9" w14:textId="77777777" w:rsidR="00FB58A8" w:rsidRDefault="00FB58A8">
            <w:pPr>
              <w:pStyle w:val="TableParagraph"/>
              <w:spacing w:before="42"/>
            </w:pPr>
          </w:p>
          <w:p w14:paraId="217F778C" w14:textId="77777777" w:rsidR="00FB58A8" w:rsidRDefault="00000000">
            <w:pPr>
              <w:pStyle w:val="TableParagraph"/>
              <w:ind w:left="116" w:right="183"/>
            </w:pPr>
            <w:r>
              <w:t>No deductions for cement</w:t>
            </w:r>
            <w:r>
              <w:rPr>
                <w:spacing w:val="-16"/>
              </w:rPr>
              <w:t xml:space="preserve"> </w:t>
            </w:r>
            <w:r>
              <w:t>content</w:t>
            </w:r>
            <w:r>
              <w:rPr>
                <w:spacing w:val="-15"/>
              </w:rPr>
              <w:t xml:space="preserve"> </w:t>
            </w:r>
            <w:r>
              <w:t>will be made based on the results of California</w:t>
            </w:r>
            <w:r>
              <w:rPr>
                <w:spacing w:val="-6"/>
              </w:rPr>
              <w:t xml:space="preserve"> </w:t>
            </w:r>
            <w:r>
              <w:t>Test</w:t>
            </w:r>
            <w:r>
              <w:rPr>
                <w:spacing w:val="-7"/>
              </w:rPr>
              <w:t xml:space="preserve"> </w:t>
            </w:r>
            <w:r>
              <w:t>518</w:t>
            </w:r>
          </w:p>
        </w:tc>
      </w:tr>
      <w:tr w:rsidR="00FB58A8" w14:paraId="730F93B4" w14:textId="77777777">
        <w:trPr>
          <w:trHeight w:val="2109"/>
        </w:trPr>
        <w:tc>
          <w:tcPr>
            <w:tcW w:w="1375" w:type="dxa"/>
          </w:tcPr>
          <w:p w14:paraId="29863DFB" w14:textId="77777777" w:rsidR="00FB58A8" w:rsidRDefault="00FB58A8">
            <w:pPr>
              <w:pStyle w:val="TableParagraph"/>
            </w:pPr>
          </w:p>
          <w:p w14:paraId="1E0497C8" w14:textId="77777777" w:rsidR="00FB58A8" w:rsidRDefault="00FB58A8">
            <w:pPr>
              <w:pStyle w:val="TableParagraph"/>
              <w:spacing w:before="168"/>
            </w:pPr>
          </w:p>
          <w:p w14:paraId="313FA614" w14:textId="77777777" w:rsidR="00FB58A8" w:rsidRDefault="00000000">
            <w:pPr>
              <w:pStyle w:val="TableParagraph"/>
              <w:ind w:left="115"/>
            </w:pPr>
            <w:r>
              <w:rPr>
                <w:spacing w:val="-4"/>
              </w:rPr>
              <w:t xml:space="preserve">Com- </w:t>
            </w:r>
            <w:r>
              <w:rPr>
                <w:spacing w:val="-2"/>
              </w:rPr>
              <w:t>pressive Strength</w:t>
            </w:r>
          </w:p>
        </w:tc>
        <w:tc>
          <w:tcPr>
            <w:tcW w:w="1349" w:type="dxa"/>
          </w:tcPr>
          <w:p w14:paraId="71D31F9C" w14:textId="77777777" w:rsidR="00FB58A8" w:rsidRDefault="00FB58A8">
            <w:pPr>
              <w:pStyle w:val="TableParagraph"/>
            </w:pPr>
          </w:p>
          <w:p w14:paraId="4B70956A" w14:textId="77777777" w:rsidR="00FB58A8" w:rsidRDefault="00FB58A8">
            <w:pPr>
              <w:pStyle w:val="TableParagraph"/>
              <w:spacing w:before="43"/>
            </w:pPr>
          </w:p>
          <w:p w14:paraId="3920D328" w14:textId="77777777" w:rsidR="00FB58A8" w:rsidRDefault="00000000">
            <w:pPr>
              <w:pStyle w:val="TableParagraph"/>
              <w:ind w:left="115" w:right="292"/>
              <w:jc w:val="both"/>
            </w:pPr>
            <w:r>
              <w:rPr>
                <w:spacing w:val="-2"/>
              </w:rPr>
              <w:t xml:space="preserve">California </w:t>
            </w:r>
            <w:r>
              <w:t>Test</w:t>
            </w:r>
            <w:r>
              <w:rPr>
                <w:spacing w:val="-16"/>
              </w:rPr>
              <w:t xml:space="preserve"> </w:t>
            </w:r>
            <w:r>
              <w:t xml:space="preserve">540, </w:t>
            </w:r>
            <w:r>
              <w:rPr>
                <w:spacing w:val="-2"/>
              </w:rPr>
              <w:t xml:space="preserve">California </w:t>
            </w:r>
            <w:r>
              <w:t>Test 521</w:t>
            </w:r>
          </w:p>
        </w:tc>
        <w:tc>
          <w:tcPr>
            <w:tcW w:w="1531" w:type="dxa"/>
          </w:tcPr>
          <w:p w14:paraId="3B518298" w14:textId="77777777" w:rsidR="00FB58A8" w:rsidRDefault="00FB58A8">
            <w:pPr>
              <w:pStyle w:val="TableParagraph"/>
            </w:pPr>
          </w:p>
          <w:p w14:paraId="410BCB9F" w14:textId="77777777" w:rsidR="00FB58A8" w:rsidRDefault="00FB58A8">
            <w:pPr>
              <w:pStyle w:val="TableParagraph"/>
              <w:spacing w:before="43"/>
            </w:pPr>
          </w:p>
          <w:p w14:paraId="7C8F7AC2" w14:textId="77777777" w:rsidR="00FB58A8" w:rsidRDefault="00000000">
            <w:pPr>
              <w:pStyle w:val="TableParagraph"/>
              <w:ind w:left="115" w:right="169"/>
            </w:pPr>
            <w:r>
              <w:t xml:space="preserve">1 set of 2 </w:t>
            </w:r>
            <w:r>
              <w:rPr>
                <w:spacing w:val="-2"/>
              </w:rPr>
              <w:t xml:space="preserve">cylinders, </w:t>
            </w:r>
            <w:r>
              <w:t>6x12</w:t>
            </w:r>
            <w:r>
              <w:rPr>
                <w:spacing w:val="-16"/>
              </w:rPr>
              <w:t xml:space="preserve"> </w:t>
            </w:r>
            <w:r>
              <w:t>in.,</w:t>
            </w:r>
            <w:r>
              <w:rPr>
                <w:spacing w:val="-15"/>
              </w:rPr>
              <w:t xml:space="preserve"> </w:t>
            </w:r>
            <w:r>
              <w:t>for each test</w:t>
            </w:r>
          </w:p>
        </w:tc>
        <w:tc>
          <w:tcPr>
            <w:tcW w:w="1709" w:type="dxa"/>
          </w:tcPr>
          <w:p w14:paraId="2765692D" w14:textId="77777777" w:rsidR="00FB58A8" w:rsidRDefault="00FB58A8">
            <w:pPr>
              <w:pStyle w:val="TableParagraph"/>
            </w:pPr>
          </w:p>
          <w:p w14:paraId="7880B132" w14:textId="77777777" w:rsidR="00FB58A8" w:rsidRDefault="00FB58A8">
            <w:pPr>
              <w:pStyle w:val="TableParagraph"/>
              <w:spacing w:before="43"/>
            </w:pPr>
          </w:p>
          <w:p w14:paraId="7C1AC0CC" w14:textId="77777777" w:rsidR="00FB58A8" w:rsidRDefault="00000000">
            <w:pPr>
              <w:pStyle w:val="TableParagraph"/>
              <w:ind w:left="115" w:right="129"/>
            </w:pPr>
            <w:r>
              <w:t>Concrete</w:t>
            </w:r>
            <w:r>
              <w:rPr>
                <w:spacing w:val="-16"/>
              </w:rPr>
              <w:t xml:space="preserve"> </w:t>
            </w:r>
            <w:r>
              <w:t xml:space="preserve">truck </w:t>
            </w:r>
            <w:r>
              <w:rPr>
                <w:spacing w:val="-2"/>
              </w:rPr>
              <w:t xml:space="preserve">discharge </w:t>
            </w:r>
            <w:r>
              <w:t>chute (See Note 3)</w:t>
            </w:r>
          </w:p>
        </w:tc>
        <w:tc>
          <w:tcPr>
            <w:tcW w:w="1711" w:type="dxa"/>
          </w:tcPr>
          <w:p w14:paraId="29635935" w14:textId="77777777" w:rsidR="00FB58A8" w:rsidRDefault="00FB58A8">
            <w:pPr>
              <w:pStyle w:val="TableParagraph"/>
              <w:spacing w:before="42"/>
            </w:pPr>
          </w:p>
          <w:p w14:paraId="63620CE9" w14:textId="77777777" w:rsidR="00FB58A8" w:rsidRDefault="00000000">
            <w:pPr>
              <w:pStyle w:val="TableParagraph"/>
              <w:ind w:left="115" w:right="127"/>
            </w:pPr>
            <w:r>
              <w:t>Sample and test</w:t>
            </w:r>
            <w:r>
              <w:rPr>
                <w:spacing w:val="-6"/>
              </w:rPr>
              <w:t xml:space="preserve"> </w:t>
            </w:r>
            <w:r>
              <w:t>if</w:t>
            </w:r>
            <w:r>
              <w:rPr>
                <w:spacing w:val="-6"/>
              </w:rPr>
              <w:t xml:space="preserve"> </w:t>
            </w:r>
            <w:r>
              <w:t xml:space="preserve">concrete quality is </w:t>
            </w:r>
            <w:r>
              <w:rPr>
                <w:spacing w:val="-2"/>
              </w:rPr>
              <w:t xml:space="preserve">questionable; </w:t>
            </w:r>
            <w:r>
              <w:t>minimum</w:t>
            </w:r>
            <w:r>
              <w:rPr>
                <w:spacing w:val="-16"/>
              </w:rPr>
              <w:t xml:space="preserve"> </w:t>
            </w:r>
            <w:r>
              <w:t>1</w:t>
            </w:r>
            <w:r>
              <w:rPr>
                <w:spacing w:val="-15"/>
              </w:rPr>
              <w:t xml:space="preserve"> </w:t>
            </w:r>
            <w:r>
              <w:t>per mix design</w:t>
            </w:r>
          </w:p>
        </w:tc>
        <w:tc>
          <w:tcPr>
            <w:tcW w:w="2340" w:type="dxa"/>
          </w:tcPr>
          <w:p w14:paraId="43962B80" w14:textId="77777777" w:rsidR="00FB58A8" w:rsidRDefault="00000000">
            <w:pPr>
              <w:pStyle w:val="TableParagraph"/>
              <w:spacing w:before="43"/>
              <w:ind w:left="116" w:right="183"/>
            </w:pPr>
            <w:r>
              <w:t>Minor</w:t>
            </w:r>
            <w:r>
              <w:rPr>
                <w:spacing w:val="-16"/>
              </w:rPr>
              <w:t xml:space="preserve"> </w:t>
            </w:r>
            <w:r>
              <w:t>concrete</w:t>
            </w:r>
            <w:r>
              <w:rPr>
                <w:spacing w:val="-15"/>
              </w:rPr>
              <w:t xml:space="preserve"> </w:t>
            </w:r>
            <w:r>
              <w:t xml:space="preserve">must have the strength described or 2,500 psi, whichever is greater; see </w:t>
            </w:r>
            <w:r>
              <w:rPr>
                <w:i/>
                <w:spacing w:val="-2"/>
              </w:rPr>
              <w:t xml:space="preserve">Standard Specifications </w:t>
            </w:r>
            <w:r>
              <w:t>Section 90-1.02A</w:t>
            </w:r>
          </w:p>
        </w:tc>
      </w:tr>
      <w:tr w:rsidR="00FB58A8" w14:paraId="76BF8B97" w14:textId="77777777">
        <w:trPr>
          <w:trHeight w:val="1857"/>
        </w:trPr>
        <w:tc>
          <w:tcPr>
            <w:tcW w:w="1375" w:type="dxa"/>
          </w:tcPr>
          <w:p w14:paraId="37A26829" w14:textId="77777777" w:rsidR="00FB58A8" w:rsidRDefault="00FB58A8">
            <w:pPr>
              <w:pStyle w:val="TableParagraph"/>
            </w:pPr>
          </w:p>
          <w:p w14:paraId="6C82CBD4" w14:textId="77777777" w:rsidR="00FB58A8" w:rsidRDefault="00FB58A8">
            <w:pPr>
              <w:pStyle w:val="TableParagraph"/>
            </w:pPr>
          </w:p>
          <w:p w14:paraId="70D2632C" w14:textId="77777777" w:rsidR="00FB58A8" w:rsidRDefault="00FB58A8">
            <w:pPr>
              <w:pStyle w:val="TableParagraph"/>
              <w:spacing w:before="42"/>
            </w:pPr>
          </w:p>
          <w:p w14:paraId="52338333" w14:textId="77777777" w:rsidR="00FB58A8" w:rsidRDefault="00000000">
            <w:pPr>
              <w:pStyle w:val="TableParagraph"/>
              <w:spacing w:before="1"/>
              <w:ind w:left="115"/>
            </w:pPr>
            <w:r>
              <w:t>Air</w:t>
            </w:r>
            <w:r>
              <w:rPr>
                <w:spacing w:val="-2"/>
              </w:rPr>
              <w:t xml:space="preserve"> Content</w:t>
            </w:r>
          </w:p>
        </w:tc>
        <w:tc>
          <w:tcPr>
            <w:tcW w:w="1349" w:type="dxa"/>
          </w:tcPr>
          <w:p w14:paraId="1D3D0AE1" w14:textId="77777777" w:rsidR="00FB58A8" w:rsidRDefault="00FB58A8">
            <w:pPr>
              <w:pStyle w:val="TableParagraph"/>
            </w:pPr>
          </w:p>
          <w:p w14:paraId="49D71AED" w14:textId="77777777" w:rsidR="00FB58A8" w:rsidRDefault="00FB58A8">
            <w:pPr>
              <w:pStyle w:val="TableParagraph"/>
              <w:spacing w:before="171"/>
            </w:pPr>
          </w:p>
          <w:p w14:paraId="5C30D0FC" w14:textId="77777777" w:rsidR="00FB58A8" w:rsidRDefault="00000000">
            <w:pPr>
              <w:pStyle w:val="TableParagraph"/>
              <w:ind w:left="115" w:right="265"/>
            </w:pPr>
            <w:r>
              <w:rPr>
                <w:spacing w:val="-2"/>
              </w:rPr>
              <w:t xml:space="preserve">California </w:t>
            </w:r>
            <w:r>
              <w:t>Test 504</w:t>
            </w:r>
          </w:p>
        </w:tc>
        <w:tc>
          <w:tcPr>
            <w:tcW w:w="1531" w:type="dxa"/>
          </w:tcPr>
          <w:p w14:paraId="57CE3A0C" w14:textId="77777777" w:rsidR="00FB58A8" w:rsidRDefault="00FB58A8">
            <w:pPr>
              <w:pStyle w:val="TableParagraph"/>
            </w:pPr>
          </w:p>
          <w:p w14:paraId="1D95CAC8" w14:textId="77777777" w:rsidR="00FB58A8" w:rsidRDefault="00FB58A8">
            <w:pPr>
              <w:pStyle w:val="TableParagraph"/>
              <w:spacing w:before="171"/>
            </w:pPr>
          </w:p>
          <w:p w14:paraId="16912E21" w14:textId="77777777" w:rsidR="00FB58A8" w:rsidRDefault="00000000">
            <w:pPr>
              <w:pStyle w:val="TableParagraph"/>
              <w:ind w:left="115" w:right="594"/>
            </w:pPr>
            <w:r>
              <w:t>See</w:t>
            </w:r>
            <w:r>
              <w:rPr>
                <w:spacing w:val="-16"/>
              </w:rPr>
              <w:t xml:space="preserve"> </w:t>
            </w:r>
            <w:r>
              <w:t xml:space="preserve">test </w:t>
            </w:r>
            <w:r>
              <w:rPr>
                <w:spacing w:val="-2"/>
              </w:rPr>
              <w:t>method</w:t>
            </w:r>
          </w:p>
        </w:tc>
        <w:tc>
          <w:tcPr>
            <w:tcW w:w="1709" w:type="dxa"/>
          </w:tcPr>
          <w:p w14:paraId="5AA368CD" w14:textId="77777777" w:rsidR="00FB58A8" w:rsidRDefault="00FB58A8">
            <w:pPr>
              <w:pStyle w:val="TableParagraph"/>
              <w:spacing w:before="169"/>
            </w:pPr>
          </w:p>
          <w:p w14:paraId="49F85EE2" w14:textId="77777777" w:rsidR="00FB58A8" w:rsidRDefault="00000000">
            <w:pPr>
              <w:pStyle w:val="TableParagraph"/>
              <w:ind w:left="115" w:right="129"/>
            </w:pPr>
            <w:r>
              <w:t>Concrete</w:t>
            </w:r>
            <w:r>
              <w:rPr>
                <w:spacing w:val="-16"/>
              </w:rPr>
              <w:t xml:space="preserve"> </w:t>
            </w:r>
            <w:r>
              <w:t xml:space="preserve">truck </w:t>
            </w:r>
            <w:r>
              <w:rPr>
                <w:spacing w:val="-2"/>
              </w:rPr>
              <w:t xml:space="preserve">discharge </w:t>
            </w:r>
            <w:r>
              <w:t>chute (See Note 3)</w:t>
            </w:r>
          </w:p>
        </w:tc>
        <w:tc>
          <w:tcPr>
            <w:tcW w:w="1711" w:type="dxa"/>
          </w:tcPr>
          <w:p w14:paraId="585CD8D8" w14:textId="77777777" w:rsidR="00FB58A8" w:rsidRDefault="00000000">
            <w:pPr>
              <w:pStyle w:val="TableParagraph"/>
              <w:spacing w:before="43"/>
              <w:ind w:left="115" w:right="261"/>
            </w:pPr>
            <w:r>
              <w:t xml:space="preserve">Where air is specified for </w:t>
            </w:r>
            <w:r>
              <w:rPr>
                <w:spacing w:val="-2"/>
              </w:rPr>
              <w:t xml:space="preserve">freeze-thaw </w:t>
            </w:r>
            <w:r>
              <w:t>resistance, a minimum</w:t>
            </w:r>
            <w:r>
              <w:rPr>
                <w:spacing w:val="-4"/>
              </w:rPr>
              <w:t xml:space="preserve"> </w:t>
            </w:r>
            <w:r>
              <w:t>of</w:t>
            </w:r>
            <w:r>
              <w:rPr>
                <w:spacing w:val="-3"/>
              </w:rPr>
              <w:t xml:space="preserve"> </w:t>
            </w:r>
            <w:r>
              <w:rPr>
                <w:spacing w:val="-10"/>
              </w:rPr>
              <w:t>1</w:t>
            </w:r>
          </w:p>
          <w:p w14:paraId="7CF7C103" w14:textId="77777777" w:rsidR="00FB58A8" w:rsidRDefault="00000000">
            <w:pPr>
              <w:pStyle w:val="TableParagraph"/>
              <w:ind w:left="115" w:right="164"/>
            </w:pPr>
            <w:r>
              <w:t>every</w:t>
            </w:r>
            <w:r>
              <w:rPr>
                <w:spacing w:val="-16"/>
              </w:rPr>
              <w:t xml:space="preserve"> </w:t>
            </w:r>
            <w:proofErr w:type="gramStart"/>
            <w:r>
              <w:t>100</w:t>
            </w:r>
            <w:r>
              <w:rPr>
                <w:spacing w:val="-15"/>
              </w:rPr>
              <w:t xml:space="preserve"> </w:t>
            </w:r>
            <w:r>
              <w:t>cu</w:t>
            </w:r>
            <w:proofErr w:type="gramEnd"/>
            <w:r>
              <w:t xml:space="preserve"> </w:t>
            </w:r>
            <w:r>
              <w:rPr>
                <w:spacing w:val="-6"/>
              </w:rPr>
              <w:t>yd</w:t>
            </w:r>
          </w:p>
        </w:tc>
        <w:tc>
          <w:tcPr>
            <w:tcW w:w="2340" w:type="dxa"/>
          </w:tcPr>
          <w:p w14:paraId="47B49B88" w14:textId="77777777" w:rsidR="00FB58A8" w:rsidRDefault="00FB58A8">
            <w:pPr>
              <w:pStyle w:val="TableParagraph"/>
              <w:rPr>
                <w:rFonts w:ascii="Times New Roman"/>
                <w:sz w:val="20"/>
              </w:rPr>
            </w:pPr>
          </w:p>
        </w:tc>
      </w:tr>
      <w:tr w:rsidR="00FB58A8" w14:paraId="1C3D0D60" w14:textId="77777777">
        <w:trPr>
          <w:trHeight w:val="337"/>
        </w:trPr>
        <w:tc>
          <w:tcPr>
            <w:tcW w:w="10015" w:type="dxa"/>
            <w:gridSpan w:val="6"/>
            <w:shd w:val="clear" w:color="auto" w:fill="F1F1F1"/>
          </w:tcPr>
          <w:p w14:paraId="2D5B223B" w14:textId="77777777" w:rsidR="00FB58A8" w:rsidRDefault="00000000">
            <w:pPr>
              <w:pStyle w:val="TableParagraph"/>
              <w:spacing w:before="43"/>
              <w:ind w:left="115"/>
              <w:rPr>
                <w:b/>
              </w:rPr>
            </w:pPr>
            <w:r>
              <w:rPr>
                <w:b/>
              </w:rPr>
              <w:t>CURING</w:t>
            </w:r>
            <w:r>
              <w:rPr>
                <w:b/>
                <w:spacing w:val="-6"/>
              </w:rPr>
              <w:t xml:space="preserve"> </w:t>
            </w:r>
            <w:r>
              <w:rPr>
                <w:b/>
                <w:spacing w:val="-2"/>
              </w:rPr>
              <w:t>COMPOUND</w:t>
            </w:r>
          </w:p>
        </w:tc>
      </w:tr>
      <w:tr w:rsidR="00FB58A8" w14:paraId="7ADB5A4B" w14:textId="77777777">
        <w:trPr>
          <w:trHeight w:val="3629"/>
        </w:trPr>
        <w:tc>
          <w:tcPr>
            <w:tcW w:w="1375" w:type="dxa"/>
          </w:tcPr>
          <w:p w14:paraId="6D36CA7A" w14:textId="77777777" w:rsidR="00FB58A8" w:rsidRDefault="00FB58A8">
            <w:pPr>
              <w:pStyle w:val="TableParagraph"/>
            </w:pPr>
          </w:p>
          <w:p w14:paraId="6A02A9C5" w14:textId="77777777" w:rsidR="00FB58A8" w:rsidRDefault="00FB58A8">
            <w:pPr>
              <w:pStyle w:val="TableParagraph"/>
              <w:spacing w:before="43"/>
            </w:pPr>
          </w:p>
          <w:p w14:paraId="0337E9B9" w14:textId="77777777" w:rsidR="00FB58A8" w:rsidRDefault="00000000">
            <w:pPr>
              <w:pStyle w:val="TableParagraph"/>
              <w:ind w:left="115" w:right="108"/>
            </w:pPr>
            <w:r>
              <w:rPr>
                <w:spacing w:val="-2"/>
              </w:rPr>
              <w:t xml:space="preserve">Curing Compound; </w:t>
            </w:r>
            <w:r>
              <w:rPr>
                <w:spacing w:val="-4"/>
              </w:rPr>
              <w:t xml:space="preserve">must </w:t>
            </w:r>
            <w:r>
              <w:rPr>
                <w:spacing w:val="-2"/>
              </w:rPr>
              <w:t>comply</w:t>
            </w:r>
            <w:r>
              <w:rPr>
                <w:spacing w:val="80"/>
              </w:rPr>
              <w:t xml:space="preserve"> </w:t>
            </w:r>
            <w:r>
              <w:rPr>
                <w:spacing w:val="-4"/>
              </w:rPr>
              <w:t xml:space="preserve">with </w:t>
            </w:r>
            <w:r>
              <w:rPr>
                <w:i/>
                <w:spacing w:val="-2"/>
              </w:rPr>
              <w:t xml:space="preserve">Standard </w:t>
            </w:r>
            <w:proofErr w:type="spellStart"/>
            <w:r>
              <w:rPr>
                <w:i/>
                <w:spacing w:val="-2"/>
              </w:rPr>
              <w:t>Specifi</w:t>
            </w:r>
            <w:proofErr w:type="spellEnd"/>
            <w:r>
              <w:rPr>
                <w:i/>
                <w:spacing w:val="-2"/>
              </w:rPr>
              <w:t xml:space="preserve">- cations </w:t>
            </w:r>
            <w:r>
              <w:t>Section</w:t>
            </w:r>
            <w:r>
              <w:rPr>
                <w:spacing w:val="-12"/>
              </w:rPr>
              <w:t xml:space="preserve"> </w:t>
            </w:r>
            <w:r>
              <w:t xml:space="preserve">90- </w:t>
            </w:r>
            <w:r>
              <w:rPr>
                <w:spacing w:val="-2"/>
              </w:rPr>
              <w:t>1.03B(3)</w:t>
            </w:r>
          </w:p>
        </w:tc>
        <w:tc>
          <w:tcPr>
            <w:tcW w:w="1349" w:type="dxa"/>
          </w:tcPr>
          <w:p w14:paraId="130E1B0D" w14:textId="77777777" w:rsidR="00FB58A8" w:rsidRDefault="00FB58A8">
            <w:pPr>
              <w:pStyle w:val="TableParagraph"/>
            </w:pPr>
          </w:p>
          <w:p w14:paraId="1F308816" w14:textId="77777777" w:rsidR="00FB58A8" w:rsidRDefault="00FB58A8">
            <w:pPr>
              <w:pStyle w:val="TableParagraph"/>
            </w:pPr>
          </w:p>
          <w:p w14:paraId="23E16D9D" w14:textId="77777777" w:rsidR="00FB58A8" w:rsidRDefault="00FB58A8">
            <w:pPr>
              <w:pStyle w:val="TableParagraph"/>
            </w:pPr>
          </w:p>
          <w:p w14:paraId="1A36EDAA" w14:textId="77777777" w:rsidR="00FB58A8" w:rsidRDefault="00FB58A8">
            <w:pPr>
              <w:pStyle w:val="TableParagraph"/>
            </w:pPr>
          </w:p>
          <w:p w14:paraId="48484D20" w14:textId="77777777" w:rsidR="00FB58A8" w:rsidRDefault="00FB58A8">
            <w:pPr>
              <w:pStyle w:val="TableParagraph"/>
            </w:pPr>
          </w:p>
          <w:p w14:paraId="18C3B193" w14:textId="77777777" w:rsidR="00FB58A8" w:rsidRDefault="00FB58A8">
            <w:pPr>
              <w:pStyle w:val="TableParagraph"/>
              <w:spacing w:before="44"/>
            </w:pPr>
          </w:p>
          <w:p w14:paraId="26800BED" w14:textId="77777777" w:rsidR="00FB58A8" w:rsidRDefault="00000000">
            <w:pPr>
              <w:pStyle w:val="TableParagraph"/>
              <w:ind w:left="115" w:right="608"/>
            </w:pPr>
            <w:r>
              <w:rPr>
                <w:spacing w:val="-4"/>
              </w:rPr>
              <w:t>ASTM C309</w:t>
            </w:r>
          </w:p>
        </w:tc>
        <w:tc>
          <w:tcPr>
            <w:tcW w:w="1531" w:type="dxa"/>
          </w:tcPr>
          <w:p w14:paraId="19564D6E" w14:textId="77777777" w:rsidR="00FB58A8" w:rsidRDefault="00FB58A8">
            <w:pPr>
              <w:pStyle w:val="TableParagraph"/>
            </w:pPr>
          </w:p>
          <w:p w14:paraId="1EE52FA2" w14:textId="77777777" w:rsidR="00FB58A8" w:rsidRDefault="00FB58A8">
            <w:pPr>
              <w:pStyle w:val="TableParagraph"/>
            </w:pPr>
          </w:p>
          <w:p w14:paraId="596115F1" w14:textId="77777777" w:rsidR="00FB58A8" w:rsidRDefault="00FB58A8">
            <w:pPr>
              <w:pStyle w:val="TableParagraph"/>
            </w:pPr>
          </w:p>
          <w:p w14:paraId="7C93B250" w14:textId="77777777" w:rsidR="00FB58A8" w:rsidRDefault="00FB58A8">
            <w:pPr>
              <w:pStyle w:val="TableParagraph"/>
            </w:pPr>
          </w:p>
          <w:p w14:paraId="492C9941" w14:textId="77777777" w:rsidR="00FB58A8" w:rsidRDefault="00FB58A8">
            <w:pPr>
              <w:pStyle w:val="TableParagraph"/>
            </w:pPr>
          </w:p>
          <w:p w14:paraId="4F00258F" w14:textId="77777777" w:rsidR="00FB58A8" w:rsidRDefault="00FB58A8">
            <w:pPr>
              <w:pStyle w:val="TableParagraph"/>
              <w:spacing w:before="172"/>
            </w:pPr>
          </w:p>
          <w:p w14:paraId="53ADBBB6" w14:textId="77777777" w:rsidR="00FB58A8" w:rsidRDefault="00000000">
            <w:pPr>
              <w:pStyle w:val="TableParagraph"/>
              <w:ind w:left="115"/>
            </w:pPr>
            <w:r>
              <w:t>1-qt</w:t>
            </w:r>
            <w:r>
              <w:rPr>
                <w:spacing w:val="-2"/>
              </w:rPr>
              <w:t xml:space="preserve"> </w:t>
            </w:r>
            <w:r>
              <w:rPr>
                <w:spacing w:val="-5"/>
              </w:rPr>
              <w:t>can</w:t>
            </w:r>
          </w:p>
        </w:tc>
        <w:tc>
          <w:tcPr>
            <w:tcW w:w="1709" w:type="dxa"/>
          </w:tcPr>
          <w:p w14:paraId="4B070A03" w14:textId="77777777" w:rsidR="00FB58A8" w:rsidRDefault="00FB58A8">
            <w:pPr>
              <w:pStyle w:val="TableParagraph"/>
            </w:pPr>
          </w:p>
          <w:p w14:paraId="6817E736" w14:textId="77777777" w:rsidR="00FB58A8" w:rsidRDefault="00FB58A8">
            <w:pPr>
              <w:pStyle w:val="TableParagraph"/>
            </w:pPr>
          </w:p>
          <w:p w14:paraId="780DDF73" w14:textId="77777777" w:rsidR="00FB58A8" w:rsidRDefault="00FB58A8">
            <w:pPr>
              <w:pStyle w:val="TableParagraph"/>
            </w:pPr>
          </w:p>
          <w:p w14:paraId="47424101" w14:textId="77777777" w:rsidR="00FB58A8" w:rsidRDefault="00FB58A8">
            <w:pPr>
              <w:pStyle w:val="TableParagraph"/>
            </w:pPr>
          </w:p>
          <w:p w14:paraId="53C49183" w14:textId="77777777" w:rsidR="00FB58A8" w:rsidRDefault="00FB58A8">
            <w:pPr>
              <w:pStyle w:val="TableParagraph"/>
            </w:pPr>
          </w:p>
          <w:p w14:paraId="370F39BD" w14:textId="77777777" w:rsidR="00FB58A8" w:rsidRDefault="00FB58A8">
            <w:pPr>
              <w:pStyle w:val="TableParagraph"/>
              <w:spacing w:before="44"/>
            </w:pPr>
          </w:p>
          <w:p w14:paraId="5E26D7C2" w14:textId="77777777" w:rsidR="00FB58A8" w:rsidRDefault="00000000">
            <w:pPr>
              <w:pStyle w:val="TableParagraph"/>
              <w:ind w:left="115"/>
            </w:pPr>
            <w:r>
              <w:t>At</w:t>
            </w:r>
            <w:r>
              <w:rPr>
                <w:spacing w:val="-12"/>
              </w:rPr>
              <w:t xml:space="preserve"> </w:t>
            </w:r>
            <w:r>
              <w:t>time</w:t>
            </w:r>
            <w:r>
              <w:rPr>
                <w:spacing w:val="-14"/>
              </w:rPr>
              <w:t xml:space="preserve"> </w:t>
            </w:r>
            <w:r>
              <w:t>of</w:t>
            </w:r>
            <w:r>
              <w:rPr>
                <w:spacing w:val="-12"/>
              </w:rPr>
              <w:t xml:space="preserve"> </w:t>
            </w:r>
            <w:proofErr w:type="gramStart"/>
            <w:r>
              <w:t>use;</w:t>
            </w:r>
            <w:proofErr w:type="gramEnd"/>
            <w:r>
              <w:t xml:space="preserve"> (See Note 1)</w:t>
            </w:r>
          </w:p>
        </w:tc>
        <w:tc>
          <w:tcPr>
            <w:tcW w:w="1711" w:type="dxa"/>
          </w:tcPr>
          <w:p w14:paraId="13300DFD" w14:textId="77777777" w:rsidR="00FB58A8" w:rsidRDefault="00FB58A8">
            <w:pPr>
              <w:pStyle w:val="TableParagraph"/>
            </w:pPr>
          </w:p>
          <w:p w14:paraId="35955497" w14:textId="77777777" w:rsidR="00FB58A8" w:rsidRDefault="00FB58A8">
            <w:pPr>
              <w:pStyle w:val="TableParagraph"/>
            </w:pPr>
          </w:p>
          <w:p w14:paraId="3CDAE8BE" w14:textId="77777777" w:rsidR="00FB58A8" w:rsidRDefault="00FB58A8">
            <w:pPr>
              <w:pStyle w:val="TableParagraph"/>
            </w:pPr>
          </w:p>
          <w:p w14:paraId="351F8A3B" w14:textId="77777777" w:rsidR="00FB58A8" w:rsidRDefault="00FB58A8">
            <w:pPr>
              <w:pStyle w:val="TableParagraph"/>
            </w:pPr>
          </w:p>
          <w:p w14:paraId="1606BEAC" w14:textId="77777777" w:rsidR="00FB58A8" w:rsidRDefault="00FB58A8">
            <w:pPr>
              <w:pStyle w:val="TableParagraph"/>
            </w:pPr>
          </w:p>
          <w:p w14:paraId="1BCD79AB" w14:textId="77777777" w:rsidR="00FB58A8" w:rsidRDefault="00FB58A8">
            <w:pPr>
              <w:pStyle w:val="TableParagraph"/>
              <w:spacing w:before="44"/>
            </w:pPr>
          </w:p>
          <w:p w14:paraId="34C15CE7" w14:textId="77777777" w:rsidR="00FB58A8" w:rsidRDefault="00000000">
            <w:pPr>
              <w:pStyle w:val="TableParagraph"/>
              <w:ind w:left="115" w:right="134"/>
            </w:pPr>
            <w:r>
              <w:t xml:space="preserve">1 every </w:t>
            </w:r>
            <w:r>
              <w:rPr>
                <w:spacing w:val="-2"/>
              </w:rPr>
              <w:t>shipment</w:t>
            </w:r>
          </w:p>
        </w:tc>
        <w:tc>
          <w:tcPr>
            <w:tcW w:w="2340" w:type="dxa"/>
          </w:tcPr>
          <w:p w14:paraId="7915E434" w14:textId="77777777" w:rsidR="00FB58A8" w:rsidRDefault="00000000">
            <w:pPr>
              <w:pStyle w:val="TableParagraph"/>
              <w:spacing w:before="43"/>
              <w:ind w:left="116"/>
            </w:pPr>
            <w:r>
              <w:t>Each</w:t>
            </w:r>
            <w:r>
              <w:rPr>
                <w:spacing w:val="-16"/>
              </w:rPr>
              <w:t xml:space="preserve"> </w:t>
            </w:r>
            <w:r>
              <w:t>shipment</w:t>
            </w:r>
            <w:r>
              <w:rPr>
                <w:spacing w:val="-15"/>
              </w:rPr>
              <w:t xml:space="preserve"> </w:t>
            </w:r>
            <w:r>
              <w:t xml:space="preserve">must have certificate of compliance that </w:t>
            </w:r>
            <w:r>
              <w:rPr>
                <w:spacing w:val="-2"/>
              </w:rPr>
              <w:t>includes:</w:t>
            </w:r>
          </w:p>
          <w:p w14:paraId="57E09A5F" w14:textId="77777777" w:rsidR="00FB58A8" w:rsidRDefault="00000000">
            <w:pPr>
              <w:pStyle w:val="TableParagraph"/>
              <w:numPr>
                <w:ilvl w:val="0"/>
                <w:numId w:val="2"/>
              </w:numPr>
              <w:tabs>
                <w:tab w:val="left" w:pos="359"/>
                <w:tab w:val="left" w:pos="361"/>
              </w:tabs>
              <w:spacing w:before="1"/>
              <w:ind w:right="388"/>
            </w:pPr>
            <w:r>
              <w:t>Results</w:t>
            </w:r>
            <w:r>
              <w:rPr>
                <w:spacing w:val="-16"/>
              </w:rPr>
              <w:t xml:space="preserve"> </w:t>
            </w:r>
            <w:r>
              <w:t>for</w:t>
            </w:r>
            <w:r>
              <w:rPr>
                <w:spacing w:val="-15"/>
              </w:rPr>
              <w:t xml:space="preserve"> </w:t>
            </w:r>
            <w:r>
              <w:t>tests specified in Section 90- 1.01D(6) of</w:t>
            </w:r>
          </w:p>
          <w:p w14:paraId="5E8F1589" w14:textId="77777777" w:rsidR="00FB58A8" w:rsidRDefault="00000000">
            <w:pPr>
              <w:pStyle w:val="TableParagraph"/>
              <w:spacing w:before="1"/>
              <w:ind w:left="361"/>
              <w:rPr>
                <w:i/>
              </w:rPr>
            </w:pPr>
            <w:r>
              <w:rPr>
                <w:i/>
                <w:spacing w:val="-2"/>
              </w:rPr>
              <w:t>Standard Specifications</w:t>
            </w:r>
          </w:p>
          <w:p w14:paraId="323A1F9B" w14:textId="77777777" w:rsidR="00FB58A8" w:rsidRDefault="00000000">
            <w:pPr>
              <w:pStyle w:val="TableParagraph"/>
              <w:numPr>
                <w:ilvl w:val="0"/>
                <w:numId w:val="2"/>
              </w:numPr>
              <w:tabs>
                <w:tab w:val="left" w:pos="359"/>
                <w:tab w:val="left" w:pos="361"/>
              </w:tabs>
              <w:ind w:right="142"/>
            </w:pPr>
            <w:r>
              <w:t>Certification that material was tested within 12 months</w:t>
            </w:r>
            <w:r>
              <w:rPr>
                <w:spacing w:val="-16"/>
              </w:rPr>
              <w:t xml:space="preserve"> </w:t>
            </w:r>
            <w:r>
              <w:t>before</w:t>
            </w:r>
            <w:r>
              <w:rPr>
                <w:spacing w:val="-15"/>
              </w:rPr>
              <w:t xml:space="preserve"> </w:t>
            </w:r>
            <w:r>
              <w:t>use</w:t>
            </w:r>
          </w:p>
        </w:tc>
      </w:tr>
    </w:tbl>
    <w:p w14:paraId="4C23D90B" w14:textId="77777777" w:rsidR="00FB58A8" w:rsidRDefault="00000000">
      <w:pPr>
        <w:spacing w:before="4"/>
        <w:ind w:left="893"/>
      </w:pPr>
      <w:r>
        <w:rPr>
          <w:spacing w:val="-2"/>
        </w:rPr>
        <w:t>Notes:</w:t>
      </w:r>
    </w:p>
    <w:p w14:paraId="164A671F" w14:textId="77777777" w:rsidR="00FB58A8" w:rsidRDefault="00000000">
      <w:pPr>
        <w:pStyle w:val="ListParagraph"/>
        <w:numPr>
          <w:ilvl w:val="0"/>
          <w:numId w:val="1"/>
        </w:numPr>
        <w:tabs>
          <w:tab w:val="left" w:pos="1522"/>
        </w:tabs>
        <w:spacing w:before="109"/>
        <w:ind w:left="1522" w:hanging="358"/>
        <w:jc w:val="left"/>
      </w:pPr>
      <w:r>
        <w:t>Refer</w:t>
      </w:r>
      <w:r>
        <w:rPr>
          <w:spacing w:val="-6"/>
        </w:rPr>
        <w:t xml:space="preserve"> </w:t>
      </w:r>
      <w:r>
        <w:t>to</w:t>
      </w:r>
      <w:r>
        <w:rPr>
          <w:spacing w:val="-4"/>
        </w:rPr>
        <w:t xml:space="preserve"> </w:t>
      </w:r>
      <w:r>
        <w:t>California</w:t>
      </w:r>
      <w:r>
        <w:rPr>
          <w:spacing w:val="-4"/>
        </w:rPr>
        <w:t xml:space="preserve"> </w:t>
      </w:r>
      <w:r>
        <w:t>Test</w:t>
      </w:r>
      <w:r>
        <w:rPr>
          <w:spacing w:val="-5"/>
        </w:rPr>
        <w:t xml:space="preserve"> </w:t>
      </w:r>
      <w:r>
        <w:t>125</w:t>
      </w:r>
      <w:r>
        <w:rPr>
          <w:spacing w:val="-5"/>
        </w:rPr>
        <w:t xml:space="preserve"> </w:t>
      </w:r>
      <w:r>
        <w:t>for</w:t>
      </w:r>
      <w:r>
        <w:rPr>
          <w:spacing w:val="-3"/>
        </w:rPr>
        <w:t xml:space="preserve"> </w:t>
      </w:r>
      <w:r>
        <w:t>sampling</w:t>
      </w:r>
      <w:r>
        <w:rPr>
          <w:spacing w:val="-1"/>
        </w:rPr>
        <w:t xml:space="preserve"> </w:t>
      </w:r>
      <w:r>
        <w:rPr>
          <w:spacing w:val="-2"/>
        </w:rPr>
        <w:t>procedures.</w:t>
      </w:r>
    </w:p>
    <w:p w14:paraId="3F62C7DC" w14:textId="77777777" w:rsidR="00FB58A8" w:rsidRDefault="00FB58A8">
      <w:pPr>
        <w:sectPr w:rsidR="00FB58A8">
          <w:headerReference w:type="even" r:id="rId152"/>
          <w:pgSz w:w="12240" w:h="15840"/>
          <w:pgMar w:top="1860" w:right="280" w:bottom="1000" w:left="420" w:header="1610" w:footer="0" w:gutter="0"/>
          <w:cols w:space="720"/>
        </w:sectPr>
      </w:pPr>
    </w:p>
    <w:p w14:paraId="4B9A1438" w14:textId="77777777" w:rsidR="00FB58A8" w:rsidRDefault="00000000">
      <w:pPr>
        <w:pStyle w:val="ListParagraph"/>
        <w:numPr>
          <w:ilvl w:val="0"/>
          <w:numId w:val="1"/>
        </w:numPr>
        <w:tabs>
          <w:tab w:val="left" w:pos="1378"/>
          <w:tab w:val="left" w:pos="1380"/>
        </w:tabs>
        <w:spacing w:before="80"/>
        <w:ind w:left="1380" w:right="1584"/>
        <w:jc w:val="left"/>
      </w:pPr>
      <w:r>
        <w:lastRenderedPageBreak/>
        <w:t>For</w:t>
      </w:r>
      <w:r>
        <w:rPr>
          <w:spacing w:val="-1"/>
        </w:rPr>
        <w:t xml:space="preserve"> </w:t>
      </w:r>
      <w:r>
        <w:t>initial</w:t>
      </w:r>
      <w:r>
        <w:rPr>
          <w:spacing w:val="-3"/>
        </w:rPr>
        <w:t xml:space="preserve"> </w:t>
      </w:r>
      <w:r>
        <w:t>testing,</w:t>
      </w:r>
      <w:r>
        <w:rPr>
          <w:spacing w:val="-3"/>
        </w:rPr>
        <w:t xml:space="preserve"> </w:t>
      </w:r>
      <w:r>
        <w:t>provide</w:t>
      </w:r>
      <w:r>
        <w:rPr>
          <w:spacing w:val="-4"/>
        </w:rPr>
        <w:t xml:space="preserve"> </w:t>
      </w:r>
      <w:r>
        <w:t>100</w:t>
      </w:r>
      <w:r>
        <w:rPr>
          <w:spacing w:val="-2"/>
        </w:rPr>
        <w:t xml:space="preserve"> </w:t>
      </w:r>
      <w:proofErr w:type="spellStart"/>
      <w:r>
        <w:t>lb</w:t>
      </w:r>
      <w:proofErr w:type="spellEnd"/>
      <w:r>
        <w:rPr>
          <w:spacing w:val="-2"/>
        </w:rPr>
        <w:t xml:space="preserve"> </w:t>
      </w:r>
      <w:r>
        <w:t>of 1-1/2</w:t>
      </w:r>
      <w:r>
        <w:rPr>
          <w:spacing w:val="-4"/>
        </w:rPr>
        <w:t xml:space="preserve"> </w:t>
      </w:r>
      <w:r>
        <w:t>in.</w:t>
      </w:r>
      <w:r>
        <w:rPr>
          <w:spacing w:val="-3"/>
        </w:rPr>
        <w:t xml:space="preserve"> </w:t>
      </w:r>
      <w:r>
        <w:t>x</w:t>
      </w:r>
      <w:r>
        <w:rPr>
          <w:spacing w:val="-1"/>
        </w:rPr>
        <w:t xml:space="preserve"> </w:t>
      </w:r>
      <w:r>
        <w:t>3/4</w:t>
      </w:r>
      <w:r>
        <w:rPr>
          <w:spacing w:val="-2"/>
        </w:rPr>
        <w:t xml:space="preserve"> </w:t>
      </w:r>
      <w:r>
        <w:t>in.,</w:t>
      </w:r>
      <w:r>
        <w:rPr>
          <w:spacing w:val="-2"/>
        </w:rPr>
        <w:t xml:space="preserve"> </w:t>
      </w:r>
      <w:r>
        <w:t>75</w:t>
      </w:r>
      <w:r>
        <w:rPr>
          <w:spacing w:val="-2"/>
        </w:rPr>
        <w:t xml:space="preserve"> </w:t>
      </w:r>
      <w:proofErr w:type="spellStart"/>
      <w:r>
        <w:t>lb</w:t>
      </w:r>
      <w:proofErr w:type="spellEnd"/>
      <w:r>
        <w:rPr>
          <w:spacing w:val="-2"/>
        </w:rPr>
        <w:t xml:space="preserve"> </w:t>
      </w:r>
      <w:r>
        <w:t>of 3/4</w:t>
      </w:r>
      <w:r>
        <w:rPr>
          <w:spacing w:val="-4"/>
        </w:rPr>
        <w:t xml:space="preserve"> </w:t>
      </w:r>
      <w:r>
        <w:t>in.</w:t>
      </w:r>
      <w:r>
        <w:rPr>
          <w:spacing w:val="-1"/>
        </w:rPr>
        <w:t xml:space="preserve"> </w:t>
      </w:r>
      <w:r>
        <w:t>x</w:t>
      </w:r>
      <w:r>
        <w:rPr>
          <w:spacing w:val="-4"/>
        </w:rPr>
        <w:t xml:space="preserve"> </w:t>
      </w:r>
      <w:r>
        <w:t>No.</w:t>
      </w:r>
      <w:r>
        <w:rPr>
          <w:spacing w:val="-3"/>
        </w:rPr>
        <w:t xml:space="preserve"> </w:t>
      </w:r>
      <w:r>
        <w:t>4, 75</w:t>
      </w:r>
      <w:r>
        <w:rPr>
          <w:spacing w:val="-4"/>
        </w:rPr>
        <w:t xml:space="preserve"> </w:t>
      </w:r>
      <w:proofErr w:type="spellStart"/>
      <w:r>
        <w:t>lb</w:t>
      </w:r>
      <w:proofErr w:type="spellEnd"/>
      <w:r>
        <w:rPr>
          <w:spacing w:val="-2"/>
        </w:rPr>
        <w:t xml:space="preserve"> </w:t>
      </w:r>
      <w:r>
        <w:t>of</w:t>
      </w:r>
      <w:r>
        <w:rPr>
          <w:spacing w:val="-2"/>
        </w:rPr>
        <w:t xml:space="preserve"> </w:t>
      </w:r>
      <w:r>
        <w:t xml:space="preserve">pea gravel, and 50 </w:t>
      </w:r>
      <w:proofErr w:type="spellStart"/>
      <w:r>
        <w:t>lb</w:t>
      </w:r>
      <w:proofErr w:type="spellEnd"/>
      <w:r>
        <w:t xml:space="preserve"> of sand. Use this material for California Test 202, 206, 207, 211, 213,</w:t>
      </w:r>
    </w:p>
    <w:p w14:paraId="71068541" w14:textId="77777777" w:rsidR="00FB58A8" w:rsidRDefault="00000000">
      <w:pPr>
        <w:spacing w:before="1"/>
        <w:ind w:left="1380"/>
      </w:pPr>
      <w:r>
        <w:t>214,</w:t>
      </w:r>
      <w:r>
        <w:rPr>
          <w:spacing w:val="-2"/>
        </w:rPr>
        <w:t xml:space="preserve"> </w:t>
      </w:r>
      <w:r>
        <w:t>217, 227</w:t>
      </w:r>
      <w:r>
        <w:rPr>
          <w:spacing w:val="-3"/>
        </w:rPr>
        <w:t xml:space="preserve"> </w:t>
      </w:r>
      <w:r>
        <w:t>and</w:t>
      </w:r>
      <w:r>
        <w:rPr>
          <w:spacing w:val="-2"/>
        </w:rPr>
        <w:t xml:space="preserve"> </w:t>
      </w:r>
      <w:r>
        <w:rPr>
          <w:spacing w:val="-4"/>
        </w:rPr>
        <w:t>229.</w:t>
      </w:r>
    </w:p>
    <w:p w14:paraId="2232F172" w14:textId="77777777" w:rsidR="00FB58A8" w:rsidRDefault="00000000">
      <w:pPr>
        <w:pStyle w:val="ListParagraph"/>
        <w:numPr>
          <w:ilvl w:val="0"/>
          <w:numId w:val="1"/>
        </w:numPr>
        <w:tabs>
          <w:tab w:val="left" w:pos="1378"/>
        </w:tabs>
        <w:spacing w:before="107"/>
        <w:ind w:left="1378" w:hanging="358"/>
        <w:jc w:val="left"/>
      </w:pPr>
      <w:r>
        <w:t>Refer</w:t>
      </w:r>
      <w:r>
        <w:rPr>
          <w:spacing w:val="-7"/>
        </w:rPr>
        <w:t xml:space="preserve"> </w:t>
      </w:r>
      <w:r>
        <w:t>to</w:t>
      </w:r>
      <w:r>
        <w:rPr>
          <w:spacing w:val="-4"/>
        </w:rPr>
        <w:t xml:space="preserve"> </w:t>
      </w:r>
      <w:r>
        <w:t>California</w:t>
      </w:r>
      <w:r>
        <w:rPr>
          <w:spacing w:val="-4"/>
        </w:rPr>
        <w:t xml:space="preserve"> </w:t>
      </w:r>
      <w:r>
        <w:t>Test</w:t>
      </w:r>
      <w:r>
        <w:rPr>
          <w:spacing w:val="-5"/>
        </w:rPr>
        <w:t xml:space="preserve"> </w:t>
      </w:r>
      <w:r>
        <w:t>539</w:t>
      </w:r>
      <w:r>
        <w:rPr>
          <w:spacing w:val="-3"/>
        </w:rPr>
        <w:t xml:space="preserve"> </w:t>
      </w:r>
      <w:r>
        <w:t>for</w:t>
      </w:r>
      <w:r>
        <w:rPr>
          <w:spacing w:val="-3"/>
        </w:rPr>
        <w:t xml:space="preserve"> </w:t>
      </w:r>
      <w:r>
        <w:t>method</w:t>
      </w:r>
      <w:r>
        <w:rPr>
          <w:spacing w:val="-6"/>
        </w:rPr>
        <w:t xml:space="preserve"> </w:t>
      </w:r>
      <w:r>
        <w:t>of</w:t>
      </w:r>
      <w:r>
        <w:rPr>
          <w:spacing w:val="-5"/>
        </w:rPr>
        <w:t xml:space="preserve"> </w:t>
      </w:r>
      <w:r>
        <w:t>sampling</w:t>
      </w:r>
      <w:r>
        <w:rPr>
          <w:spacing w:val="-4"/>
        </w:rPr>
        <w:t xml:space="preserve"> </w:t>
      </w:r>
      <w:r>
        <w:t>fresh</w:t>
      </w:r>
      <w:r>
        <w:rPr>
          <w:spacing w:val="-3"/>
        </w:rPr>
        <w:t xml:space="preserve"> </w:t>
      </w:r>
      <w:r>
        <w:rPr>
          <w:spacing w:val="-2"/>
        </w:rPr>
        <w:t>concrete.</w:t>
      </w:r>
    </w:p>
    <w:p w14:paraId="17656C5F" w14:textId="77777777" w:rsidR="00FB58A8" w:rsidRDefault="00FB58A8">
      <w:pPr>
        <w:sectPr w:rsidR="00FB58A8">
          <w:headerReference w:type="default" r:id="rId153"/>
          <w:footerReference w:type="even" r:id="rId154"/>
          <w:footerReference w:type="default" r:id="rId155"/>
          <w:pgSz w:w="12240" w:h="15840"/>
          <w:pgMar w:top="1360" w:right="280" w:bottom="1000" w:left="420" w:header="0" w:footer="805" w:gutter="0"/>
          <w:pgNumType w:start="67"/>
          <w:cols w:space="720"/>
        </w:sectPr>
      </w:pPr>
    </w:p>
    <w:p w14:paraId="28FB36B4" w14:textId="77777777" w:rsidR="00FB58A8" w:rsidRDefault="00FB58A8">
      <w:pPr>
        <w:pStyle w:val="BodyText"/>
        <w:spacing w:before="9"/>
        <w:rPr>
          <w:sz w:val="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2"/>
        <w:gridCol w:w="1441"/>
        <w:gridCol w:w="1440"/>
        <w:gridCol w:w="1712"/>
        <w:gridCol w:w="1710"/>
        <w:gridCol w:w="2561"/>
      </w:tblGrid>
      <w:tr w:rsidR="00FB58A8" w14:paraId="63969E60" w14:textId="77777777">
        <w:trPr>
          <w:trHeight w:val="1070"/>
        </w:trPr>
        <w:tc>
          <w:tcPr>
            <w:tcW w:w="2032" w:type="dxa"/>
            <w:shd w:val="clear" w:color="auto" w:fill="D9D9D9"/>
          </w:tcPr>
          <w:p w14:paraId="486E6817" w14:textId="77777777" w:rsidR="00FB58A8" w:rsidRDefault="00FB58A8">
            <w:pPr>
              <w:pStyle w:val="TableParagraph"/>
              <w:spacing w:before="154"/>
            </w:pPr>
          </w:p>
          <w:p w14:paraId="4E9C05E2" w14:textId="77777777" w:rsidR="00FB58A8" w:rsidRDefault="00000000">
            <w:pPr>
              <w:pStyle w:val="TableParagraph"/>
              <w:spacing w:before="1"/>
              <w:ind w:left="15"/>
              <w:jc w:val="center"/>
              <w:rPr>
                <w:b/>
              </w:rPr>
            </w:pPr>
            <w:bookmarkStart w:id="77" w:name="_bookmark77"/>
            <w:bookmarkEnd w:id="77"/>
            <w:r>
              <w:rPr>
                <w:b/>
                <w:spacing w:val="-4"/>
              </w:rPr>
              <w:t>Test</w:t>
            </w:r>
          </w:p>
        </w:tc>
        <w:tc>
          <w:tcPr>
            <w:tcW w:w="1441" w:type="dxa"/>
            <w:shd w:val="clear" w:color="auto" w:fill="D9D9D9"/>
          </w:tcPr>
          <w:p w14:paraId="529A8C89" w14:textId="77777777" w:rsidR="00FB58A8" w:rsidRDefault="00FB58A8">
            <w:pPr>
              <w:pStyle w:val="TableParagraph"/>
              <w:spacing w:before="30"/>
            </w:pPr>
          </w:p>
          <w:p w14:paraId="0E0E5105" w14:textId="77777777" w:rsidR="00FB58A8" w:rsidRDefault="00000000">
            <w:pPr>
              <w:pStyle w:val="TableParagraph"/>
              <w:ind w:left="332" w:right="308" w:firstLine="163"/>
              <w:rPr>
                <w:b/>
              </w:rPr>
            </w:pPr>
            <w:r>
              <w:rPr>
                <w:b/>
                <w:spacing w:val="-4"/>
              </w:rPr>
              <w:t xml:space="preserve">Test </w:t>
            </w:r>
            <w:r>
              <w:rPr>
                <w:b/>
                <w:spacing w:val="-2"/>
              </w:rPr>
              <w:t>Method</w:t>
            </w:r>
          </w:p>
        </w:tc>
        <w:tc>
          <w:tcPr>
            <w:tcW w:w="1440" w:type="dxa"/>
            <w:shd w:val="clear" w:color="auto" w:fill="D9D9D9"/>
          </w:tcPr>
          <w:p w14:paraId="5646D9D9" w14:textId="77777777" w:rsidR="00FB58A8" w:rsidRDefault="00000000">
            <w:pPr>
              <w:pStyle w:val="TableParagraph"/>
              <w:spacing w:before="28"/>
              <w:ind w:left="209" w:right="189"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712" w:type="dxa"/>
            <w:shd w:val="clear" w:color="auto" w:fill="D9D9D9"/>
          </w:tcPr>
          <w:p w14:paraId="77203A09" w14:textId="77777777" w:rsidR="00FB58A8" w:rsidRDefault="00000000">
            <w:pPr>
              <w:pStyle w:val="TableParagraph"/>
              <w:spacing w:before="228"/>
              <w:ind w:left="399" w:right="201" w:hanging="36"/>
              <w:rPr>
                <w:b/>
              </w:rPr>
            </w:pPr>
            <w:r>
              <w:rPr>
                <w:b/>
                <w:spacing w:val="-2"/>
              </w:rPr>
              <w:t>Sampling Location</w:t>
            </w:r>
          </w:p>
        </w:tc>
        <w:tc>
          <w:tcPr>
            <w:tcW w:w="1710" w:type="dxa"/>
            <w:shd w:val="clear" w:color="auto" w:fill="D9D9D9"/>
          </w:tcPr>
          <w:p w14:paraId="2A5F742A" w14:textId="77777777" w:rsidR="00FB58A8" w:rsidRDefault="00000000">
            <w:pPr>
              <w:pStyle w:val="TableParagraph"/>
              <w:spacing w:before="100"/>
              <w:ind w:left="123" w:right="101"/>
              <w:jc w:val="center"/>
              <w:rPr>
                <w:b/>
              </w:rPr>
            </w:pPr>
            <w:r>
              <w:rPr>
                <w:b/>
                <w:spacing w:val="-2"/>
              </w:rPr>
              <w:t xml:space="preserve">Acceptance </w:t>
            </w:r>
            <w:r>
              <w:rPr>
                <w:b/>
                <w:spacing w:val="-4"/>
              </w:rPr>
              <w:t xml:space="preserve">Test </w:t>
            </w:r>
            <w:r>
              <w:rPr>
                <w:b/>
                <w:spacing w:val="-2"/>
              </w:rPr>
              <w:t>Frequency</w:t>
            </w:r>
          </w:p>
        </w:tc>
        <w:tc>
          <w:tcPr>
            <w:tcW w:w="2561" w:type="dxa"/>
            <w:shd w:val="clear" w:color="auto" w:fill="D9D9D9"/>
          </w:tcPr>
          <w:p w14:paraId="2AF843B4" w14:textId="77777777" w:rsidR="00FB58A8" w:rsidRDefault="00FB58A8">
            <w:pPr>
              <w:pStyle w:val="TableParagraph"/>
              <w:spacing w:before="102"/>
            </w:pPr>
          </w:p>
          <w:p w14:paraId="114A1F12" w14:textId="77777777" w:rsidR="00FB58A8" w:rsidRDefault="00000000">
            <w:pPr>
              <w:pStyle w:val="TableParagraph"/>
              <w:ind w:left="815"/>
              <w:rPr>
                <w:b/>
              </w:rPr>
            </w:pPr>
            <w:r>
              <w:rPr>
                <w:b/>
                <w:spacing w:val="-2"/>
              </w:rPr>
              <w:t>Remarks</w:t>
            </w:r>
          </w:p>
        </w:tc>
      </w:tr>
      <w:tr w:rsidR="00FB58A8" w14:paraId="44D4788A" w14:textId="77777777">
        <w:trPr>
          <w:trHeight w:val="337"/>
        </w:trPr>
        <w:tc>
          <w:tcPr>
            <w:tcW w:w="10896" w:type="dxa"/>
            <w:gridSpan w:val="6"/>
            <w:shd w:val="clear" w:color="auto" w:fill="F1F1F1"/>
          </w:tcPr>
          <w:p w14:paraId="2446A27E" w14:textId="77777777" w:rsidR="00FB58A8" w:rsidRDefault="00000000">
            <w:pPr>
              <w:pStyle w:val="TableParagraph"/>
              <w:spacing w:before="43"/>
              <w:ind w:left="115"/>
              <w:rPr>
                <w:b/>
              </w:rPr>
            </w:pPr>
            <w:r>
              <w:rPr>
                <w:b/>
              </w:rPr>
              <w:t>BARBED</w:t>
            </w:r>
            <w:r>
              <w:rPr>
                <w:b/>
                <w:spacing w:val="-4"/>
              </w:rPr>
              <w:t xml:space="preserve"> </w:t>
            </w:r>
            <w:r>
              <w:rPr>
                <w:b/>
              </w:rPr>
              <w:t>WIRE</w:t>
            </w:r>
            <w:r>
              <w:rPr>
                <w:b/>
                <w:spacing w:val="-5"/>
              </w:rPr>
              <w:t xml:space="preserve"> </w:t>
            </w:r>
            <w:r>
              <w:rPr>
                <w:b/>
              </w:rPr>
              <w:t>AND</w:t>
            </w:r>
            <w:r>
              <w:rPr>
                <w:b/>
                <w:spacing w:val="-6"/>
              </w:rPr>
              <w:t xml:space="preserve"> </w:t>
            </w:r>
            <w:r>
              <w:rPr>
                <w:b/>
              </w:rPr>
              <w:t>WIRE</w:t>
            </w:r>
            <w:r>
              <w:rPr>
                <w:b/>
                <w:spacing w:val="-3"/>
              </w:rPr>
              <w:t xml:space="preserve"> </w:t>
            </w:r>
            <w:r>
              <w:rPr>
                <w:b/>
              </w:rPr>
              <w:t>MESH</w:t>
            </w:r>
            <w:r>
              <w:rPr>
                <w:b/>
                <w:spacing w:val="-4"/>
              </w:rPr>
              <w:t xml:space="preserve"> </w:t>
            </w:r>
            <w:r>
              <w:rPr>
                <w:b/>
              </w:rPr>
              <w:t>FENCES</w:t>
            </w:r>
            <w:r>
              <w:rPr>
                <w:b/>
                <w:spacing w:val="-3"/>
              </w:rPr>
              <w:t xml:space="preserve"> </w:t>
            </w:r>
            <w:r>
              <w:rPr>
                <w:b/>
              </w:rPr>
              <w:t>(Section</w:t>
            </w:r>
            <w:r>
              <w:rPr>
                <w:b/>
                <w:spacing w:val="-5"/>
              </w:rPr>
              <w:t xml:space="preserve"> </w:t>
            </w:r>
            <w:r>
              <w:rPr>
                <w:b/>
              </w:rPr>
              <w:t>80-</w:t>
            </w:r>
            <w:r>
              <w:rPr>
                <w:b/>
                <w:spacing w:val="-5"/>
              </w:rPr>
              <w:t>2)</w:t>
            </w:r>
          </w:p>
        </w:tc>
      </w:tr>
      <w:tr w:rsidR="00FB58A8" w14:paraId="40F5E939" w14:textId="77777777">
        <w:trPr>
          <w:trHeight w:val="1857"/>
        </w:trPr>
        <w:tc>
          <w:tcPr>
            <w:tcW w:w="2032" w:type="dxa"/>
          </w:tcPr>
          <w:p w14:paraId="26212BE3" w14:textId="77777777" w:rsidR="00FB58A8" w:rsidRDefault="00000000">
            <w:pPr>
              <w:pStyle w:val="TableParagraph"/>
              <w:spacing w:before="43"/>
              <w:ind w:left="115" w:right="192"/>
            </w:pPr>
            <w:r>
              <w:t xml:space="preserve">Barbed Wire, </w:t>
            </w:r>
            <w:r>
              <w:rPr>
                <w:spacing w:val="-2"/>
              </w:rPr>
              <w:t xml:space="preserve">various </w:t>
            </w:r>
            <w:r>
              <w:t xml:space="preserve">properties; must comply with </w:t>
            </w:r>
            <w:r>
              <w:rPr>
                <w:i/>
                <w:spacing w:val="-2"/>
              </w:rPr>
              <w:t xml:space="preserve">Standard Specifications </w:t>
            </w:r>
            <w:r>
              <w:t>Section</w:t>
            </w:r>
            <w:r>
              <w:rPr>
                <w:spacing w:val="-16"/>
              </w:rPr>
              <w:t xml:space="preserve"> </w:t>
            </w:r>
            <w:r>
              <w:t>80-2.02D</w:t>
            </w:r>
          </w:p>
        </w:tc>
        <w:tc>
          <w:tcPr>
            <w:tcW w:w="1441" w:type="dxa"/>
          </w:tcPr>
          <w:p w14:paraId="619D7090" w14:textId="77777777" w:rsidR="00FB58A8" w:rsidRDefault="00FB58A8">
            <w:pPr>
              <w:pStyle w:val="TableParagraph"/>
            </w:pPr>
          </w:p>
          <w:p w14:paraId="6FF440FE" w14:textId="77777777" w:rsidR="00FB58A8" w:rsidRDefault="00FB58A8">
            <w:pPr>
              <w:pStyle w:val="TableParagraph"/>
            </w:pPr>
          </w:p>
          <w:p w14:paraId="086E33B5" w14:textId="77777777" w:rsidR="00FB58A8" w:rsidRDefault="00FB58A8">
            <w:pPr>
              <w:pStyle w:val="TableParagraph"/>
              <w:spacing w:before="44"/>
            </w:pPr>
          </w:p>
          <w:p w14:paraId="06C25BBB" w14:textId="77777777" w:rsidR="00FB58A8" w:rsidRDefault="00000000">
            <w:pPr>
              <w:pStyle w:val="TableParagraph"/>
              <w:spacing w:before="1"/>
              <w:ind w:left="118"/>
            </w:pPr>
            <w:r>
              <w:t>ASTM</w:t>
            </w:r>
            <w:r>
              <w:rPr>
                <w:spacing w:val="-3"/>
              </w:rPr>
              <w:t xml:space="preserve"> </w:t>
            </w:r>
            <w:r>
              <w:rPr>
                <w:spacing w:val="-4"/>
              </w:rPr>
              <w:t>A121</w:t>
            </w:r>
          </w:p>
        </w:tc>
        <w:tc>
          <w:tcPr>
            <w:tcW w:w="1440" w:type="dxa"/>
          </w:tcPr>
          <w:p w14:paraId="6945D884" w14:textId="77777777" w:rsidR="00FB58A8" w:rsidRDefault="00FB58A8">
            <w:pPr>
              <w:pStyle w:val="TableParagraph"/>
            </w:pPr>
          </w:p>
          <w:p w14:paraId="37903A03" w14:textId="77777777" w:rsidR="00FB58A8" w:rsidRDefault="00FB58A8">
            <w:pPr>
              <w:pStyle w:val="TableParagraph"/>
            </w:pPr>
          </w:p>
          <w:p w14:paraId="330E5ACF" w14:textId="77777777" w:rsidR="00FB58A8" w:rsidRDefault="00FB58A8">
            <w:pPr>
              <w:pStyle w:val="TableParagraph"/>
              <w:spacing w:before="44"/>
            </w:pPr>
          </w:p>
          <w:p w14:paraId="48BE893F" w14:textId="77777777" w:rsidR="00FB58A8" w:rsidRDefault="00000000">
            <w:pPr>
              <w:pStyle w:val="TableParagraph"/>
              <w:spacing w:before="1"/>
              <w:ind w:left="118"/>
            </w:pPr>
            <w:r>
              <w:t>1</w:t>
            </w:r>
            <w:r>
              <w:rPr>
                <w:spacing w:val="-1"/>
              </w:rPr>
              <w:t xml:space="preserve"> </w:t>
            </w:r>
            <w:r>
              <w:t>yd</w:t>
            </w:r>
            <w:r>
              <w:rPr>
                <w:spacing w:val="1"/>
              </w:rPr>
              <w:t xml:space="preserve"> </w:t>
            </w:r>
            <w:r>
              <w:rPr>
                <w:spacing w:val="-2"/>
              </w:rPr>
              <w:t>length</w:t>
            </w:r>
          </w:p>
        </w:tc>
        <w:tc>
          <w:tcPr>
            <w:tcW w:w="1712" w:type="dxa"/>
          </w:tcPr>
          <w:p w14:paraId="50A40BC1" w14:textId="77777777" w:rsidR="00FB58A8" w:rsidRDefault="00FB58A8">
            <w:pPr>
              <w:pStyle w:val="TableParagraph"/>
            </w:pPr>
          </w:p>
          <w:p w14:paraId="4063CB19" w14:textId="77777777" w:rsidR="00FB58A8" w:rsidRDefault="00FB58A8">
            <w:pPr>
              <w:pStyle w:val="TableParagraph"/>
              <w:spacing w:before="242"/>
            </w:pPr>
          </w:p>
          <w:p w14:paraId="4F734BB5" w14:textId="77777777" w:rsidR="00FB58A8" w:rsidRDefault="00000000">
            <w:pPr>
              <w:pStyle w:val="TableParagraph"/>
              <w:ind w:left="118"/>
            </w:pPr>
            <w:r>
              <w:t>Job</w:t>
            </w:r>
            <w:r>
              <w:rPr>
                <w:spacing w:val="-2"/>
              </w:rPr>
              <w:t xml:space="preserve"> </w:t>
            </w:r>
            <w:r>
              <w:rPr>
                <w:spacing w:val="-4"/>
              </w:rPr>
              <w:t>site</w:t>
            </w:r>
          </w:p>
        </w:tc>
        <w:tc>
          <w:tcPr>
            <w:tcW w:w="1710" w:type="dxa"/>
          </w:tcPr>
          <w:p w14:paraId="152C3F7D" w14:textId="77777777" w:rsidR="00FB58A8" w:rsidRDefault="00FB58A8">
            <w:pPr>
              <w:pStyle w:val="TableParagraph"/>
              <w:spacing w:before="116"/>
            </w:pPr>
          </w:p>
          <w:p w14:paraId="5D8C64FE" w14:textId="77777777" w:rsidR="00FB58A8" w:rsidRDefault="00000000">
            <w:pPr>
              <w:pStyle w:val="TableParagraph"/>
              <w:ind w:left="118" w:right="208"/>
            </w:pPr>
            <w:r>
              <w:t>As necessary for</w:t>
            </w:r>
            <w:r>
              <w:rPr>
                <w:spacing w:val="-16"/>
              </w:rPr>
              <w:t xml:space="preserve"> </w:t>
            </w:r>
            <w:r>
              <w:t xml:space="preserve">verification if quality is </w:t>
            </w:r>
            <w:r>
              <w:rPr>
                <w:spacing w:val="-2"/>
              </w:rPr>
              <w:t>questionable</w:t>
            </w:r>
          </w:p>
        </w:tc>
        <w:tc>
          <w:tcPr>
            <w:tcW w:w="2561" w:type="dxa"/>
          </w:tcPr>
          <w:p w14:paraId="6E0B4228" w14:textId="77777777" w:rsidR="00FB58A8" w:rsidRDefault="00FB58A8">
            <w:pPr>
              <w:pStyle w:val="TableParagraph"/>
              <w:rPr>
                <w:rFonts w:ascii="Times New Roman"/>
                <w:sz w:val="20"/>
              </w:rPr>
            </w:pPr>
          </w:p>
        </w:tc>
      </w:tr>
      <w:tr w:rsidR="00FB58A8" w14:paraId="04EC051F" w14:textId="77777777">
        <w:trPr>
          <w:trHeight w:val="340"/>
        </w:trPr>
        <w:tc>
          <w:tcPr>
            <w:tcW w:w="10896" w:type="dxa"/>
            <w:gridSpan w:val="6"/>
            <w:shd w:val="clear" w:color="auto" w:fill="F1F1F1"/>
          </w:tcPr>
          <w:p w14:paraId="350110BD" w14:textId="77777777" w:rsidR="00FB58A8" w:rsidRDefault="00000000">
            <w:pPr>
              <w:pStyle w:val="TableParagraph"/>
              <w:spacing w:before="43"/>
              <w:ind w:left="115"/>
              <w:rPr>
                <w:b/>
              </w:rPr>
            </w:pPr>
            <w:r>
              <w:rPr>
                <w:b/>
              </w:rPr>
              <w:t>BOLTS</w:t>
            </w:r>
            <w:r>
              <w:rPr>
                <w:b/>
                <w:spacing w:val="-10"/>
              </w:rPr>
              <w:t xml:space="preserve"> </w:t>
            </w:r>
            <w:r>
              <w:rPr>
                <w:b/>
              </w:rPr>
              <w:t>AND</w:t>
            </w:r>
            <w:r>
              <w:rPr>
                <w:b/>
                <w:spacing w:val="-4"/>
              </w:rPr>
              <w:t xml:space="preserve"> </w:t>
            </w:r>
            <w:r>
              <w:rPr>
                <w:b/>
              </w:rPr>
              <w:t>HARDWARE</w:t>
            </w:r>
            <w:r>
              <w:rPr>
                <w:b/>
                <w:spacing w:val="-5"/>
              </w:rPr>
              <w:t xml:space="preserve"> </w:t>
            </w:r>
            <w:r>
              <w:rPr>
                <w:b/>
              </w:rPr>
              <w:t>(Section</w:t>
            </w:r>
            <w:r>
              <w:rPr>
                <w:b/>
                <w:spacing w:val="-4"/>
              </w:rPr>
              <w:t xml:space="preserve"> </w:t>
            </w:r>
            <w:r>
              <w:rPr>
                <w:b/>
                <w:spacing w:val="-5"/>
              </w:rPr>
              <w:t>75)</w:t>
            </w:r>
          </w:p>
        </w:tc>
      </w:tr>
      <w:tr w:rsidR="00FB58A8" w14:paraId="5DBBCBAC" w14:textId="77777777">
        <w:trPr>
          <w:trHeight w:val="952"/>
        </w:trPr>
        <w:tc>
          <w:tcPr>
            <w:tcW w:w="2032" w:type="dxa"/>
          </w:tcPr>
          <w:p w14:paraId="6D8D1D4C" w14:textId="77777777" w:rsidR="00FB58A8" w:rsidRDefault="00FB58A8">
            <w:pPr>
              <w:pStyle w:val="TableParagraph"/>
              <w:rPr>
                <w:rFonts w:ascii="Times New Roman"/>
                <w:sz w:val="20"/>
              </w:rPr>
            </w:pPr>
          </w:p>
        </w:tc>
        <w:tc>
          <w:tcPr>
            <w:tcW w:w="1441" w:type="dxa"/>
          </w:tcPr>
          <w:p w14:paraId="59A9DECD" w14:textId="77777777" w:rsidR="00FB58A8" w:rsidRDefault="00FB58A8">
            <w:pPr>
              <w:pStyle w:val="TableParagraph"/>
              <w:rPr>
                <w:rFonts w:ascii="Times New Roman"/>
                <w:sz w:val="20"/>
              </w:rPr>
            </w:pPr>
          </w:p>
        </w:tc>
        <w:tc>
          <w:tcPr>
            <w:tcW w:w="1440" w:type="dxa"/>
          </w:tcPr>
          <w:p w14:paraId="64D5316B" w14:textId="77777777" w:rsidR="00FB58A8" w:rsidRDefault="00000000">
            <w:pPr>
              <w:pStyle w:val="TableParagraph"/>
              <w:spacing w:before="96"/>
              <w:ind w:left="118" w:right="260"/>
            </w:pPr>
            <w:r>
              <w:t>2</w:t>
            </w:r>
            <w:r>
              <w:rPr>
                <w:spacing w:val="-16"/>
              </w:rPr>
              <w:t xml:space="preserve"> </w:t>
            </w:r>
            <w:r>
              <w:t xml:space="preserve">samples </w:t>
            </w:r>
            <w:r>
              <w:rPr>
                <w:spacing w:val="-4"/>
              </w:rPr>
              <w:t xml:space="preserve">each </w:t>
            </w:r>
            <w:r>
              <w:rPr>
                <w:spacing w:val="-2"/>
              </w:rPr>
              <w:t>diameter</w:t>
            </w:r>
          </w:p>
        </w:tc>
        <w:tc>
          <w:tcPr>
            <w:tcW w:w="1712" w:type="dxa"/>
          </w:tcPr>
          <w:p w14:paraId="61D5B2A1" w14:textId="77777777" w:rsidR="00FB58A8" w:rsidRDefault="00FB58A8">
            <w:pPr>
              <w:pStyle w:val="TableParagraph"/>
              <w:rPr>
                <w:rFonts w:ascii="Times New Roman"/>
                <w:sz w:val="20"/>
              </w:rPr>
            </w:pPr>
          </w:p>
        </w:tc>
        <w:tc>
          <w:tcPr>
            <w:tcW w:w="1710" w:type="dxa"/>
          </w:tcPr>
          <w:p w14:paraId="5E32C5BE" w14:textId="77777777" w:rsidR="00FB58A8" w:rsidRDefault="00FB58A8">
            <w:pPr>
              <w:pStyle w:val="TableParagraph"/>
              <w:spacing w:before="42"/>
            </w:pPr>
          </w:p>
          <w:p w14:paraId="5CD90282" w14:textId="77777777" w:rsidR="00FB58A8" w:rsidRDefault="00000000">
            <w:pPr>
              <w:pStyle w:val="TableParagraph"/>
              <w:ind w:left="118"/>
            </w:pPr>
            <w:r>
              <w:t>Each</w:t>
            </w:r>
            <w:r>
              <w:rPr>
                <w:spacing w:val="-3"/>
              </w:rPr>
              <w:t xml:space="preserve"> </w:t>
            </w:r>
            <w:r>
              <w:rPr>
                <w:spacing w:val="-5"/>
              </w:rPr>
              <w:t>lot</w:t>
            </w:r>
          </w:p>
        </w:tc>
        <w:tc>
          <w:tcPr>
            <w:tcW w:w="2561" w:type="dxa"/>
          </w:tcPr>
          <w:p w14:paraId="0C421211" w14:textId="77777777" w:rsidR="00FB58A8" w:rsidRDefault="00000000">
            <w:pPr>
              <w:pStyle w:val="TableParagraph"/>
              <w:spacing w:before="43"/>
              <w:ind w:left="117"/>
            </w:pPr>
            <w:r>
              <w:t>Sample and test if not previously</w:t>
            </w:r>
            <w:r>
              <w:rPr>
                <w:spacing w:val="-16"/>
              </w:rPr>
              <w:t xml:space="preserve"> </w:t>
            </w:r>
            <w:r>
              <w:t>inspected</w:t>
            </w:r>
            <w:r>
              <w:rPr>
                <w:spacing w:val="-15"/>
              </w:rPr>
              <w:t xml:space="preserve"> </w:t>
            </w:r>
            <w:r>
              <w:t>at the source</w:t>
            </w:r>
          </w:p>
        </w:tc>
      </w:tr>
      <w:tr w:rsidR="00FB58A8" w14:paraId="6A2C570A" w14:textId="77777777">
        <w:trPr>
          <w:trHeight w:val="338"/>
        </w:trPr>
        <w:tc>
          <w:tcPr>
            <w:tcW w:w="10896" w:type="dxa"/>
            <w:gridSpan w:val="6"/>
            <w:shd w:val="clear" w:color="auto" w:fill="F1F1F1"/>
          </w:tcPr>
          <w:p w14:paraId="088179DA" w14:textId="77777777" w:rsidR="00FB58A8" w:rsidRDefault="00000000">
            <w:pPr>
              <w:pStyle w:val="TableParagraph"/>
              <w:spacing w:before="43"/>
              <w:ind w:left="115"/>
              <w:rPr>
                <w:b/>
              </w:rPr>
            </w:pPr>
            <w:r>
              <w:rPr>
                <w:b/>
              </w:rPr>
              <w:t>CHAIN</w:t>
            </w:r>
            <w:r>
              <w:rPr>
                <w:b/>
                <w:spacing w:val="-6"/>
              </w:rPr>
              <w:t xml:space="preserve"> </w:t>
            </w:r>
            <w:r>
              <w:rPr>
                <w:b/>
              </w:rPr>
              <w:t>LINK</w:t>
            </w:r>
            <w:r>
              <w:rPr>
                <w:b/>
                <w:spacing w:val="-5"/>
              </w:rPr>
              <w:t xml:space="preserve"> </w:t>
            </w:r>
            <w:r>
              <w:rPr>
                <w:b/>
              </w:rPr>
              <w:t>FENCES</w:t>
            </w:r>
            <w:r>
              <w:rPr>
                <w:b/>
                <w:spacing w:val="-5"/>
              </w:rPr>
              <w:t xml:space="preserve"> </w:t>
            </w:r>
            <w:r>
              <w:rPr>
                <w:b/>
              </w:rPr>
              <w:t>(Section</w:t>
            </w:r>
            <w:r>
              <w:rPr>
                <w:b/>
                <w:spacing w:val="-5"/>
              </w:rPr>
              <w:t xml:space="preserve"> </w:t>
            </w:r>
            <w:r>
              <w:rPr>
                <w:b/>
              </w:rPr>
              <w:t>80-</w:t>
            </w:r>
            <w:r>
              <w:rPr>
                <w:b/>
                <w:spacing w:val="-5"/>
              </w:rPr>
              <w:t>3)</w:t>
            </w:r>
          </w:p>
        </w:tc>
      </w:tr>
      <w:tr w:rsidR="00FB58A8" w14:paraId="45EEEE9F" w14:textId="77777777">
        <w:trPr>
          <w:trHeight w:val="1857"/>
        </w:trPr>
        <w:tc>
          <w:tcPr>
            <w:tcW w:w="2032" w:type="dxa"/>
          </w:tcPr>
          <w:p w14:paraId="42141956" w14:textId="77777777" w:rsidR="00FB58A8" w:rsidRDefault="00000000">
            <w:pPr>
              <w:pStyle w:val="TableParagraph"/>
              <w:spacing w:before="43"/>
              <w:ind w:left="115" w:right="288"/>
            </w:pPr>
            <w:r>
              <w:t>Wire</w:t>
            </w:r>
            <w:r>
              <w:rPr>
                <w:spacing w:val="-16"/>
              </w:rPr>
              <w:t xml:space="preserve"> </w:t>
            </w:r>
            <w:r>
              <w:t xml:space="preserve">Mesh, </w:t>
            </w:r>
            <w:r>
              <w:rPr>
                <w:spacing w:val="-2"/>
              </w:rPr>
              <w:t xml:space="preserve">various </w:t>
            </w:r>
            <w:proofErr w:type="gramStart"/>
            <w:r>
              <w:rPr>
                <w:spacing w:val="-2"/>
              </w:rPr>
              <w:t>properties;</w:t>
            </w:r>
            <w:proofErr w:type="gramEnd"/>
          </w:p>
          <w:p w14:paraId="181CD801" w14:textId="77777777" w:rsidR="00FB58A8" w:rsidRDefault="00000000">
            <w:pPr>
              <w:pStyle w:val="TableParagraph"/>
              <w:spacing w:before="2"/>
              <w:ind w:left="115" w:right="192"/>
            </w:pPr>
            <w:r>
              <w:t>must</w:t>
            </w:r>
            <w:r>
              <w:rPr>
                <w:spacing w:val="-16"/>
              </w:rPr>
              <w:t xml:space="preserve"> </w:t>
            </w:r>
            <w:r>
              <w:t>comply</w:t>
            </w:r>
            <w:r>
              <w:rPr>
                <w:spacing w:val="-15"/>
              </w:rPr>
              <w:t xml:space="preserve"> </w:t>
            </w:r>
            <w:r>
              <w:t xml:space="preserve">with </w:t>
            </w:r>
            <w:r>
              <w:rPr>
                <w:i/>
                <w:spacing w:val="-2"/>
              </w:rPr>
              <w:t xml:space="preserve">Standard Specifications </w:t>
            </w:r>
            <w:r>
              <w:t>Section 80</w:t>
            </w:r>
          </w:p>
        </w:tc>
        <w:tc>
          <w:tcPr>
            <w:tcW w:w="1441" w:type="dxa"/>
          </w:tcPr>
          <w:p w14:paraId="25975716" w14:textId="77777777" w:rsidR="00FB58A8" w:rsidRDefault="00FB58A8">
            <w:pPr>
              <w:pStyle w:val="TableParagraph"/>
            </w:pPr>
          </w:p>
          <w:p w14:paraId="39F4ADBA" w14:textId="77777777" w:rsidR="00FB58A8" w:rsidRDefault="00FB58A8">
            <w:pPr>
              <w:pStyle w:val="TableParagraph"/>
              <w:spacing w:before="43"/>
            </w:pPr>
          </w:p>
          <w:p w14:paraId="7AB97E07" w14:textId="77777777" w:rsidR="00FB58A8" w:rsidRDefault="00000000">
            <w:pPr>
              <w:pStyle w:val="TableParagraph"/>
              <w:ind w:left="118"/>
            </w:pPr>
            <w:r>
              <w:rPr>
                <w:spacing w:val="-4"/>
              </w:rPr>
              <w:t>ASTM</w:t>
            </w:r>
          </w:p>
          <w:p w14:paraId="3924BAFE" w14:textId="77777777" w:rsidR="00FB58A8" w:rsidRDefault="00000000">
            <w:pPr>
              <w:pStyle w:val="TableParagraph"/>
              <w:spacing w:before="2"/>
              <w:ind w:left="118" w:right="50"/>
            </w:pPr>
            <w:r>
              <w:t>A116,</w:t>
            </w:r>
            <w:r>
              <w:rPr>
                <w:spacing w:val="-16"/>
              </w:rPr>
              <w:t xml:space="preserve"> </w:t>
            </w:r>
            <w:r>
              <w:t xml:space="preserve">Class </w:t>
            </w:r>
            <w:r>
              <w:rPr>
                <w:spacing w:val="-10"/>
              </w:rPr>
              <w:t>1</w:t>
            </w:r>
          </w:p>
        </w:tc>
        <w:tc>
          <w:tcPr>
            <w:tcW w:w="1440" w:type="dxa"/>
          </w:tcPr>
          <w:p w14:paraId="51268434" w14:textId="77777777" w:rsidR="00FB58A8" w:rsidRDefault="00FB58A8">
            <w:pPr>
              <w:pStyle w:val="TableParagraph"/>
            </w:pPr>
          </w:p>
          <w:p w14:paraId="4DAAA83D" w14:textId="77777777" w:rsidR="00FB58A8" w:rsidRDefault="00FB58A8">
            <w:pPr>
              <w:pStyle w:val="TableParagraph"/>
            </w:pPr>
          </w:p>
          <w:p w14:paraId="270514D6" w14:textId="77777777" w:rsidR="00FB58A8" w:rsidRDefault="00FB58A8">
            <w:pPr>
              <w:pStyle w:val="TableParagraph"/>
              <w:spacing w:before="44"/>
            </w:pPr>
          </w:p>
          <w:p w14:paraId="08FD2612" w14:textId="77777777" w:rsidR="00FB58A8" w:rsidRDefault="00000000">
            <w:pPr>
              <w:pStyle w:val="TableParagraph"/>
              <w:spacing w:before="1"/>
              <w:ind w:left="118"/>
            </w:pPr>
            <w:r>
              <w:t>2</w:t>
            </w:r>
            <w:r>
              <w:rPr>
                <w:spacing w:val="-1"/>
              </w:rPr>
              <w:t xml:space="preserve"> </w:t>
            </w:r>
            <w:r>
              <w:t>ft</w:t>
            </w:r>
            <w:r>
              <w:rPr>
                <w:spacing w:val="2"/>
              </w:rPr>
              <w:t xml:space="preserve"> </w:t>
            </w:r>
            <w:r>
              <w:rPr>
                <w:spacing w:val="-2"/>
              </w:rPr>
              <w:t>width</w:t>
            </w:r>
          </w:p>
        </w:tc>
        <w:tc>
          <w:tcPr>
            <w:tcW w:w="1712" w:type="dxa"/>
          </w:tcPr>
          <w:p w14:paraId="72AA2939" w14:textId="77777777" w:rsidR="00FB58A8" w:rsidRDefault="00FB58A8">
            <w:pPr>
              <w:pStyle w:val="TableParagraph"/>
            </w:pPr>
          </w:p>
          <w:p w14:paraId="04FC61C0" w14:textId="77777777" w:rsidR="00FB58A8" w:rsidRDefault="00FB58A8">
            <w:pPr>
              <w:pStyle w:val="TableParagraph"/>
              <w:spacing w:before="242"/>
            </w:pPr>
          </w:p>
          <w:p w14:paraId="613EC7E8" w14:textId="77777777" w:rsidR="00FB58A8" w:rsidRDefault="00000000">
            <w:pPr>
              <w:pStyle w:val="TableParagraph"/>
              <w:ind w:left="118"/>
            </w:pPr>
            <w:r>
              <w:t>Job</w:t>
            </w:r>
            <w:r>
              <w:rPr>
                <w:spacing w:val="-2"/>
              </w:rPr>
              <w:t xml:space="preserve"> </w:t>
            </w:r>
            <w:r>
              <w:rPr>
                <w:spacing w:val="-4"/>
              </w:rPr>
              <w:t>site</w:t>
            </w:r>
          </w:p>
        </w:tc>
        <w:tc>
          <w:tcPr>
            <w:tcW w:w="1710" w:type="dxa"/>
          </w:tcPr>
          <w:p w14:paraId="40880239" w14:textId="77777777" w:rsidR="00FB58A8" w:rsidRDefault="00FB58A8">
            <w:pPr>
              <w:pStyle w:val="TableParagraph"/>
              <w:spacing w:before="116"/>
            </w:pPr>
          </w:p>
          <w:p w14:paraId="3CCA109C" w14:textId="77777777" w:rsidR="00FB58A8" w:rsidRDefault="00000000">
            <w:pPr>
              <w:pStyle w:val="TableParagraph"/>
              <w:ind w:left="118" w:right="201"/>
            </w:pPr>
            <w:r>
              <w:t>Each lot for verification</w:t>
            </w:r>
            <w:r>
              <w:rPr>
                <w:spacing w:val="-12"/>
              </w:rPr>
              <w:t xml:space="preserve"> </w:t>
            </w:r>
            <w:r>
              <w:t xml:space="preserve">if quality is </w:t>
            </w:r>
            <w:r>
              <w:rPr>
                <w:spacing w:val="-2"/>
              </w:rPr>
              <w:t>questionable</w:t>
            </w:r>
          </w:p>
        </w:tc>
        <w:tc>
          <w:tcPr>
            <w:tcW w:w="2561" w:type="dxa"/>
          </w:tcPr>
          <w:p w14:paraId="2EEC0A96" w14:textId="77777777" w:rsidR="00FB58A8" w:rsidRDefault="00FB58A8">
            <w:pPr>
              <w:pStyle w:val="TableParagraph"/>
              <w:spacing w:before="243"/>
            </w:pPr>
          </w:p>
          <w:p w14:paraId="305EF522" w14:textId="77777777" w:rsidR="00FB58A8" w:rsidRDefault="00000000">
            <w:pPr>
              <w:pStyle w:val="TableParagraph"/>
              <w:ind w:left="117" w:right="106"/>
            </w:pPr>
            <w:r>
              <w:t>Certificate of compliance</w:t>
            </w:r>
            <w:r>
              <w:rPr>
                <w:spacing w:val="-16"/>
              </w:rPr>
              <w:t xml:space="preserve"> </w:t>
            </w:r>
            <w:r>
              <w:t>required</w:t>
            </w:r>
            <w:r>
              <w:rPr>
                <w:spacing w:val="-15"/>
              </w:rPr>
              <w:t xml:space="preserve"> </w:t>
            </w:r>
            <w:r>
              <w:t>for vinyl clad fencing</w:t>
            </w:r>
          </w:p>
        </w:tc>
      </w:tr>
      <w:tr w:rsidR="00FB58A8" w14:paraId="47C47004" w14:textId="77777777">
        <w:trPr>
          <w:trHeight w:val="337"/>
        </w:trPr>
        <w:tc>
          <w:tcPr>
            <w:tcW w:w="10896" w:type="dxa"/>
            <w:gridSpan w:val="6"/>
            <w:shd w:val="clear" w:color="auto" w:fill="F1F1F1"/>
          </w:tcPr>
          <w:p w14:paraId="7A45185C" w14:textId="77777777" w:rsidR="00FB58A8" w:rsidRDefault="00000000">
            <w:pPr>
              <w:pStyle w:val="TableParagraph"/>
              <w:spacing w:before="43"/>
              <w:ind w:left="115"/>
              <w:rPr>
                <w:b/>
              </w:rPr>
            </w:pPr>
            <w:r>
              <w:rPr>
                <w:b/>
              </w:rPr>
              <w:t>CONCRETE</w:t>
            </w:r>
            <w:r>
              <w:rPr>
                <w:b/>
                <w:spacing w:val="-9"/>
              </w:rPr>
              <w:t xml:space="preserve"> </w:t>
            </w:r>
            <w:r>
              <w:rPr>
                <w:b/>
              </w:rPr>
              <w:t>PIPE</w:t>
            </w:r>
            <w:r>
              <w:rPr>
                <w:b/>
                <w:spacing w:val="-7"/>
              </w:rPr>
              <w:t xml:space="preserve"> </w:t>
            </w:r>
            <w:r>
              <w:rPr>
                <w:b/>
              </w:rPr>
              <w:t>(Section</w:t>
            </w:r>
            <w:r>
              <w:rPr>
                <w:b/>
                <w:spacing w:val="-7"/>
              </w:rPr>
              <w:t xml:space="preserve"> </w:t>
            </w:r>
            <w:r>
              <w:rPr>
                <w:b/>
                <w:spacing w:val="-5"/>
              </w:rPr>
              <w:t>65)</w:t>
            </w:r>
          </w:p>
        </w:tc>
      </w:tr>
      <w:tr w:rsidR="00FB58A8" w14:paraId="69AB7299" w14:textId="77777777">
        <w:trPr>
          <w:trHeight w:val="954"/>
        </w:trPr>
        <w:tc>
          <w:tcPr>
            <w:tcW w:w="2032" w:type="dxa"/>
          </w:tcPr>
          <w:p w14:paraId="560A2730" w14:textId="77777777" w:rsidR="00FB58A8" w:rsidRDefault="00000000">
            <w:pPr>
              <w:pStyle w:val="TableParagraph"/>
              <w:spacing w:before="225"/>
              <w:ind w:left="115" w:right="288"/>
            </w:pPr>
            <w:r>
              <w:t>Compliance</w:t>
            </w:r>
            <w:r>
              <w:rPr>
                <w:spacing w:val="-16"/>
              </w:rPr>
              <w:t xml:space="preserve"> </w:t>
            </w:r>
            <w:r>
              <w:t xml:space="preserve">with </w:t>
            </w:r>
            <w:r>
              <w:rPr>
                <w:spacing w:val="-2"/>
              </w:rPr>
              <w:t>specifications</w:t>
            </w:r>
          </w:p>
        </w:tc>
        <w:tc>
          <w:tcPr>
            <w:tcW w:w="1441" w:type="dxa"/>
          </w:tcPr>
          <w:p w14:paraId="5E8E3F31" w14:textId="77777777" w:rsidR="00FB58A8" w:rsidRDefault="00FB58A8">
            <w:pPr>
              <w:pStyle w:val="TableParagraph"/>
              <w:rPr>
                <w:rFonts w:ascii="Times New Roman"/>
                <w:sz w:val="20"/>
              </w:rPr>
            </w:pPr>
          </w:p>
        </w:tc>
        <w:tc>
          <w:tcPr>
            <w:tcW w:w="1440" w:type="dxa"/>
          </w:tcPr>
          <w:p w14:paraId="121B2414" w14:textId="77777777" w:rsidR="00FB58A8" w:rsidRDefault="00000000">
            <w:pPr>
              <w:pStyle w:val="TableParagraph"/>
              <w:spacing w:before="98"/>
              <w:ind w:left="118"/>
            </w:pPr>
            <w:r>
              <w:rPr>
                <w:spacing w:val="-2"/>
              </w:rPr>
              <w:t xml:space="preserve">Contact </w:t>
            </w:r>
            <w:r>
              <w:t xml:space="preserve">METS for </w:t>
            </w:r>
            <w:r>
              <w:rPr>
                <w:spacing w:val="-2"/>
              </w:rPr>
              <w:t>instructions</w:t>
            </w:r>
          </w:p>
        </w:tc>
        <w:tc>
          <w:tcPr>
            <w:tcW w:w="1712" w:type="dxa"/>
          </w:tcPr>
          <w:p w14:paraId="3643CE9C" w14:textId="77777777" w:rsidR="00FB58A8" w:rsidRDefault="00FB58A8">
            <w:pPr>
              <w:pStyle w:val="TableParagraph"/>
              <w:rPr>
                <w:rFonts w:ascii="Times New Roman"/>
                <w:sz w:val="20"/>
              </w:rPr>
            </w:pPr>
          </w:p>
        </w:tc>
        <w:tc>
          <w:tcPr>
            <w:tcW w:w="1710" w:type="dxa"/>
          </w:tcPr>
          <w:p w14:paraId="625A0B1D" w14:textId="77777777" w:rsidR="00FB58A8" w:rsidRDefault="00000000">
            <w:pPr>
              <w:pStyle w:val="TableParagraph"/>
              <w:spacing w:before="170"/>
              <w:ind w:left="118"/>
            </w:pPr>
            <w:r>
              <w:t>Contact</w:t>
            </w:r>
            <w:r>
              <w:rPr>
                <w:spacing w:val="-16"/>
              </w:rPr>
              <w:t xml:space="preserve"> </w:t>
            </w:r>
            <w:r>
              <w:t>METS for</w:t>
            </w:r>
            <w:r>
              <w:rPr>
                <w:spacing w:val="-1"/>
              </w:rPr>
              <w:t xml:space="preserve"> </w:t>
            </w:r>
            <w:r>
              <w:rPr>
                <w:spacing w:val="-2"/>
              </w:rPr>
              <w:t>instructions</w:t>
            </w:r>
          </w:p>
        </w:tc>
        <w:tc>
          <w:tcPr>
            <w:tcW w:w="2561" w:type="dxa"/>
          </w:tcPr>
          <w:p w14:paraId="33694C93" w14:textId="77777777" w:rsidR="00FB58A8" w:rsidRDefault="00000000">
            <w:pPr>
              <w:pStyle w:val="TableParagraph"/>
              <w:spacing w:before="45"/>
              <w:ind w:left="117"/>
            </w:pPr>
            <w:r>
              <w:t>Sample and test if not previously</w:t>
            </w:r>
            <w:r>
              <w:rPr>
                <w:spacing w:val="-16"/>
              </w:rPr>
              <w:t xml:space="preserve"> </w:t>
            </w:r>
            <w:r>
              <w:t>inspected</w:t>
            </w:r>
            <w:r>
              <w:rPr>
                <w:spacing w:val="-15"/>
              </w:rPr>
              <w:t xml:space="preserve"> </w:t>
            </w:r>
            <w:r>
              <w:t xml:space="preserve">at </w:t>
            </w:r>
            <w:r>
              <w:rPr>
                <w:spacing w:val="-2"/>
              </w:rPr>
              <w:t>source</w:t>
            </w:r>
          </w:p>
        </w:tc>
      </w:tr>
      <w:tr w:rsidR="00FB58A8" w14:paraId="6523EC14" w14:textId="77777777">
        <w:trPr>
          <w:trHeight w:val="338"/>
        </w:trPr>
        <w:tc>
          <w:tcPr>
            <w:tcW w:w="10896" w:type="dxa"/>
            <w:gridSpan w:val="6"/>
            <w:shd w:val="clear" w:color="auto" w:fill="F1F1F1"/>
          </w:tcPr>
          <w:p w14:paraId="7158578F" w14:textId="77777777" w:rsidR="00FB58A8" w:rsidRDefault="00000000">
            <w:pPr>
              <w:pStyle w:val="TableParagraph"/>
              <w:spacing w:before="43"/>
              <w:ind w:left="115"/>
              <w:rPr>
                <w:b/>
              </w:rPr>
            </w:pPr>
            <w:r>
              <w:rPr>
                <w:b/>
              </w:rPr>
              <w:t>CONDUIT</w:t>
            </w:r>
            <w:r>
              <w:rPr>
                <w:b/>
                <w:spacing w:val="-7"/>
              </w:rPr>
              <w:t xml:space="preserve"> </w:t>
            </w:r>
            <w:r>
              <w:rPr>
                <w:b/>
              </w:rPr>
              <w:t>(Section</w:t>
            </w:r>
            <w:r>
              <w:rPr>
                <w:b/>
                <w:spacing w:val="-10"/>
              </w:rPr>
              <w:t xml:space="preserve"> </w:t>
            </w:r>
            <w:r>
              <w:rPr>
                <w:b/>
              </w:rPr>
              <w:t>86-</w:t>
            </w:r>
            <w:r>
              <w:rPr>
                <w:b/>
                <w:spacing w:val="-2"/>
              </w:rPr>
              <w:t>1.02B)</w:t>
            </w:r>
          </w:p>
        </w:tc>
      </w:tr>
      <w:tr w:rsidR="00FB58A8" w14:paraId="584CB4E4" w14:textId="77777777">
        <w:trPr>
          <w:trHeight w:val="1605"/>
        </w:trPr>
        <w:tc>
          <w:tcPr>
            <w:tcW w:w="2032" w:type="dxa"/>
          </w:tcPr>
          <w:p w14:paraId="2E24A118" w14:textId="77777777" w:rsidR="00FB58A8" w:rsidRDefault="00000000">
            <w:pPr>
              <w:pStyle w:val="TableParagraph"/>
              <w:spacing w:before="43"/>
              <w:ind w:left="115" w:right="313"/>
            </w:pPr>
            <w:r>
              <w:t>Conduit,</w:t>
            </w:r>
            <w:r>
              <w:rPr>
                <w:spacing w:val="-16"/>
              </w:rPr>
              <w:t xml:space="preserve"> </w:t>
            </w:r>
            <w:r>
              <w:t xml:space="preserve">various </w:t>
            </w:r>
            <w:proofErr w:type="gramStart"/>
            <w:r>
              <w:rPr>
                <w:spacing w:val="-2"/>
              </w:rPr>
              <w:t>properties;</w:t>
            </w:r>
            <w:proofErr w:type="gramEnd"/>
          </w:p>
          <w:p w14:paraId="4E44E9CA" w14:textId="77777777" w:rsidR="00FB58A8" w:rsidRDefault="00000000">
            <w:pPr>
              <w:pStyle w:val="TableParagraph"/>
              <w:ind w:left="115" w:right="192"/>
            </w:pPr>
            <w:r>
              <w:t>must</w:t>
            </w:r>
            <w:r>
              <w:rPr>
                <w:spacing w:val="-16"/>
              </w:rPr>
              <w:t xml:space="preserve"> </w:t>
            </w:r>
            <w:r>
              <w:t>comply</w:t>
            </w:r>
            <w:r>
              <w:rPr>
                <w:spacing w:val="-15"/>
              </w:rPr>
              <w:t xml:space="preserve"> </w:t>
            </w:r>
            <w:r>
              <w:t xml:space="preserve">with </w:t>
            </w:r>
            <w:r>
              <w:rPr>
                <w:i/>
                <w:spacing w:val="-2"/>
              </w:rPr>
              <w:t xml:space="preserve">Standard Specifications </w:t>
            </w:r>
            <w:r>
              <w:t>Section</w:t>
            </w:r>
            <w:r>
              <w:rPr>
                <w:spacing w:val="-16"/>
              </w:rPr>
              <w:t xml:space="preserve"> </w:t>
            </w:r>
            <w:r>
              <w:t>86-1.02B</w:t>
            </w:r>
          </w:p>
        </w:tc>
        <w:tc>
          <w:tcPr>
            <w:tcW w:w="1441" w:type="dxa"/>
          </w:tcPr>
          <w:p w14:paraId="44C9BC94" w14:textId="77777777" w:rsidR="00FB58A8" w:rsidRDefault="00000000">
            <w:pPr>
              <w:pStyle w:val="TableParagraph"/>
              <w:spacing w:before="43"/>
              <w:ind w:left="94" w:right="218"/>
            </w:pP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 xml:space="preserve">86- </w:t>
            </w:r>
            <w:r>
              <w:rPr>
                <w:spacing w:val="-2"/>
              </w:rPr>
              <w:t>1.02B</w:t>
            </w:r>
          </w:p>
        </w:tc>
        <w:tc>
          <w:tcPr>
            <w:tcW w:w="1440" w:type="dxa"/>
          </w:tcPr>
          <w:p w14:paraId="0A545D93" w14:textId="77777777" w:rsidR="00FB58A8" w:rsidRDefault="00000000">
            <w:pPr>
              <w:pStyle w:val="TableParagraph"/>
              <w:spacing w:before="170"/>
              <w:ind w:left="94" w:right="87"/>
            </w:pPr>
            <w:r>
              <w:t>2 ft. long from</w:t>
            </w:r>
            <w:r>
              <w:rPr>
                <w:spacing w:val="-16"/>
              </w:rPr>
              <w:t xml:space="preserve"> </w:t>
            </w:r>
            <w:r>
              <w:t>center of length,</w:t>
            </w:r>
          </w:p>
          <w:p w14:paraId="619681C7" w14:textId="77777777" w:rsidR="00FB58A8" w:rsidRDefault="00000000">
            <w:pPr>
              <w:pStyle w:val="TableParagraph"/>
              <w:ind w:left="94" w:right="313"/>
            </w:pPr>
            <w:r>
              <w:t>2</w:t>
            </w:r>
            <w:r>
              <w:rPr>
                <w:spacing w:val="-16"/>
              </w:rPr>
              <w:t xml:space="preserve"> </w:t>
            </w:r>
            <w:r>
              <w:t>samples each size</w:t>
            </w:r>
          </w:p>
        </w:tc>
        <w:tc>
          <w:tcPr>
            <w:tcW w:w="1712" w:type="dxa"/>
          </w:tcPr>
          <w:p w14:paraId="65FDA407" w14:textId="77777777" w:rsidR="00FB58A8" w:rsidRDefault="00FB58A8">
            <w:pPr>
              <w:pStyle w:val="TableParagraph"/>
            </w:pPr>
          </w:p>
          <w:p w14:paraId="4E8AA098" w14:textId="77777777" w:rsidR="00FB58A8" w:rsidRDefault="00FB58A8">
            <w:pPr>
              <w:pStyle w:val="TableParagraph"/>
              <w:spacing w:before="170"/>
            </w:pPr>
          </w:p>
          <w:p w14:paraId="373FD151" w14:textId="77777777" w:rsidR="00FB58A8" w:rsidRDefault="00000000">
            <w:pPr>
              <w:pStyle w:val="TableParagraph"/>
              <w:ind w:left="94"/>
            </w:pPr>
            <w:r>
              <w:t>Job</w:t>
            </w:r>
            <w:r>
              <w:rPr>
                <w:spacing w:val="-2"/>
              </w:rPr>
              <w:t xml:space="preserve"> </w:t>
            </w:r>
            <w:r>
              <w:rPr>
                <w:spacing w:val="-4"/>
              </w:rPr>
              <w:t>site</w:t>
            </w:r>
          </w:p>
        </w:tc>
        <w:tc>
          <w:tcPr>
            <w:tcW w:w="1710" w:type="dxa"/>
          </w:tcPr>
          <w:p w14:paraId="264DF20F" w14:textId="77777777" w:rsidR="00FB58A8" w:rsidRDefault="00000000">
            <w:pPr>
              <w:pStyle w:val="TableParagraph"/>
              <w:spacing w:before="242"/>
              <w:ind w:left="91" w:right="201"/>
            </w:pPr>
            <w:r>
              <w:t>As necessary for</w:t>
            </w:r>
            <w:r>
              <w:rPr>
                <w:spacing w:val="-16"/>
              </w:rPr>
              <w:t xml:space="preserve"> </w:t>
            </w:r>
            <w:r>
              <w:t xml:space="preserve">verification if quality is </w:t>
            </w:r>
            <w:r>
              <w:rPr>
                <w:spacing w:val="-2"/>
              </w:rPr>
              <w:t>questionable</w:t>
            </w:r>
          </w:p>
        </w:tc>
        <w:tc>
          <w:tcPr>
            <w:tcW w:w="2561" w:type="dxa"/>
          </w:tcPr>
          <w:p w14:paraId="174BF6EE" w14:textId="77777777" w:rsidR="00FB58A8" w:rsidRDefault="00FB58A8">
            <w:pPr>
              <w:pStyle w:val="TableParagraph"/>
              <w:rPr>
                <w:rFonts w:ascii="Times New Roman"/>
                <w:sz w:val="20"/>
              </w:rPr>
            </w:pPr>
          </w:p>
        </w:tc>
      </w:tr>
    </w:tbl>
    <w:p w14:paraId="11C48405" w14:textId="77777777" w:rsidR="00FB58A8" w:rsidRDefault="00FB58A8">
      <w:pPr>
        <w:rPr>
          <w:rFonts w:ascii="Times New Roman"/>
          <w:sz w:val="20"/>
        </w:rPr>
        <w:sectPr w:rsidR="00FB58A8">
          <w:headerReference w:type="even" r:id="rId156"/>
          <w:pgSz w:w="12240" w:h="15840"/>
          <w:pgMar w:top="2140" w:right="280" w:bottom="1000" w:left="420" w:header="1610" w:footer="0" w:gutter="0"/>
          <w:cols w:space="720"/>
        </w:sectPr>
      </w:pPr>
    </w:p>
    <w:p w14:paraId="3B096A97" w14:textId="77777777" w:rsidR="00FB58A8" w:rsidRDefault="00000000">
      <w:pPr>
        <w:pStyle w:val="BodyText"/>
        <w:spacing w:before="81"/>
        <w:ind w:left="1020" w:right="1282"/>
      </w:pPr>
      <w:bookmarkStart w:id="78" w:name="_bookmark78"/>
      <w:bookmarkEnd w:id="78"/>
      <w:r>
        <w:rPr>
          <w:color w:val="0D0D0D"/>
        </w:rPr>
        <w:lastRenderedPageBreak/>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 Testing</w:t>
      </w:r>
      <w:r>
        <w:rPr>
          <w:color w:val="0D0D0D"/>
          <w:spacing w:val="-6"/>
        </w:rPr>
        <w:t xml:space="preserve"> </w:t>
      </w:r>
      <w:r>
        <w:rPr>
          <w:color w:val="0D0D0D"/>
        </w:rPr>
        <w:t>Requirements: Miscellaneous Materials (2 of 5)</w:t>
      </w:r>
    </w:p>
    <w:p w14:paraId="734AF43A" w14:textId="77777777" w:rsidR="00FB58A8" w:rsidRDefault="00FB58A8">
      <w:pPr>
        <w:pStyle w:val="BodyText"/>
        <w:spacing w:before="10"/>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0"/>
        <w:gridCol w:w="1440"/>
        <w:gridCol w:w="1439"/>
        <w:gridCol w:w="1952"/>
        <w:gridCol w:w="1620"/>
        <w:gridCol w:w="2432"/>
      </w:tblGrid>
      <w:tr w:rsidR="00FB58A8" w14:paraId="66A761D1" w14:textId="77777777">
        <w:trPr>
          <w:trHeight w:val="1070"/>
        </w:trPr>
        <w:tc>
          <w:tcPr>
            <w:tcW w:w="2010" w:type="dxa"/>
            <w:shd w:val="clear" w:color="auto" w:fill="D9D9D9"/>
          </w:tcPr>
          <w:p w14:paraId="1D8838F4" w14:textId="77777777" w:rsidR="00FB58A8" w:rsidRDefault="00FB58A8">
            <w:pPr>
              <w:pStyle w:val="TableParagraph"/>
              <w:spacing w:before="154"/>
            </w:pPr>
          </w:p>
          <w:p w14:paraId="0DFDA111" w14:textId="77777777" w:rsidR="00FB58A8" w:rsidRDefault="00000000">
            <w:pPr>
              <w:pStyle w:val="TableParagraph"/>
              <w:spacing w:before="1"/>
              <w:ind w:right="18"/>
              <w:jc w:val="center"/>
              <w:rPr>
                <w:b/>
              </w:rPr>
            </w:pPr>
            <w:r>
              <w:rPr>
                <w:b/>
                <w:spacing w:val="-4"/>
              </w:rPr>
              <w:t>Test</w:t>
            </w:r>
          </w:p>
        </w:tc>
        <w:tc>
          <w:tcPr>
            <w:tcW w:w="1440" w:type="dxa"/>
            <w:shd w:val="clear" w:color="auto" w:fill="D9D9D9"/>
          </w:tcPr>
          <w:p w14:paraId="5618B409" w14:textId="77777777" w:rsidR="00FB58A8" w:rsidRDefault="00FB58A8">
            <w:pPr>
              <w:pStyle w:val="TableParagraph"/>
              <w:spacing w:before="30"/>
            </w:pPr>
          </w:p>
          <w:p w14:paraId="0CBF9337" w14:textId="77777777" w:rsidR="00FB58A8" w:rsidRDefault="00000000">
            <w:pPr>
              <w:pStyle w:val="TableParagraph"/>
              <w:ind w:left="299" w:right="340" w:firstLine="163"/>
              <w:rPr>
                <w:b/>
              </w:rPr>
            </w:pPr>
            <w:r>
              <w:rPr>
                <w:b/>
                <w:spacing w:val="-4"/>
              </w:rPr>
              <w:t xml:space="preserve">Test </w:t>
            </w:r>
            <w:r>
              <w:rPr>
                <w:b/>
                <w:spacing w:val="-2"/>
              </w:rPr>
              <w:t>Method</w:t>
            </w:r>
          </w:p>
        </w:tc>
        <w:tc>
          <w:tcPr>
            <w:tcW w:w="1439" w:type="dxa"/>
            <w:shd w:val="clear" w:color="auto" w:fill="D9D9D9"/>
          </w:tcPr>
          <w:p w14:paraId="2C7F6592" w14:textId="77777777" w:rsidR="00FB58A8" w:rsidRDefault="00000000">
            <w:pPr>
              <w:pStyle w:val="TableParagraph"/>
              <w:spacing w:before="28"/>
              <w:ind w:left="177" w:right="221"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952" w:type="dxa"/>
            <w:shd w:val="clear" w:color="auto" w:fill="D9D9D9"/>
          </w:tcPr>
          <w:p w14:paraId="2E685B8C" w14:textId="77777777" w:rsidR="00FB58A8" w:rsidRDefault="00000000">
            <w:pPr>
              <w:pStyle w:val="TableParagraph"/>
              <w:spacing w:before="228"/>
              <w:ind w:left="502" w:hanging="36"/>
              <w:rPr>
                <w:b/>
              </w:rPr>
            </w:pPr>
            <w:r>
              <w:rPr>
                <w:b/>
                <w:spacing w:val="-2"/>
              </w:rPr>
              <w:t>Sampling Location</w:t>
            </w:r>
          </w:p>
        </w:tc>
        <w:tc>
          <w:tcPr>
            <w:tcW w:w="1620" w:type="dxa"/>
            <w:shd w:val="clear" w:color="auto" w:fill="D9D9D9"/>
          </w:tcPr>
          <w:p w14:paraId="748CC49A" w14:textId="77777777" w:rsidR="00FB58A8" w:rsidRDefault="00000000">
            <w:pPr>
              <w:pStyle w:val="TableParagraph"/>
              <w:spacing w:before="100"/>
              <w:ind w:left="69" w:right="53"/>
              <w:jc w:val="center"/>
              <w:rPr>
                <w:b/>
              </w:rPr>
            </w:pPr>
            <w:r>
              <w:rPr>
                <w:b/>
                <w:spacing w:val="-2"/>
              </w:rPr>
              <w:t xml:space="preserve">Acceptance </w:t>
            </w:r>
            <w:r>
              <w:rPr>
                <w:b/>
                <w:spacing w:val="-4"/>
              </w:rPr>
              <w:t xml:space="preserve">Test </w:t>
            </w:r>
            <w:r>
              <w:rPr>
                <w:b/>
                <w:spacing w:val="-2"/>
              </w:rPr>
              <w:t>Frequency</w:t>
            </w:r>
          </w:p>
        </w:tc>
        <w:tc>
          <w:tcPr>
            <w:tcW w:w="2432" w:type="dxa"/>
            <w:shd w:val="clear" w:color="auto" w:fill="D9D9D9"/>
          </w:tcPr>
          <w:p w14:paraId="575F315E" w14:textId="77777777" w:rsidR="00FB58A8" w:rsidRDefault="00FB58A8">
            <w:pPr>
              <w:pStyle w:val="TableParagraph"/>
              <w:spacing w:before="102"/>
            </w:pPr>
          </w:p>
          <w:p w14:paraId="79F5D2DD" w14:textId="77777777" w:rsidR="00FB58A8" w:rsidRDefault="00000000">
            <w:pPr>
              <w:pStyle w:val="TableParagraph"/>
              <w:ind w:left="752"/>
              <w:rPr>
                <w:b/>
              </w:rPr>
            </w:pPr>
            <w:r>
              <w:rPr>
                <w:b/>
                <w:spacing w:val="-2"/>
              </w:rPr>
              <w:t>Remarks</w:t>
            </w:r>
          </w:p>
        </w:tc>
      </w:tr>
      <w:tr w:rsidR="00FB58A8" w14:paraId="1737CF7E" w14:textId="77777777">
        <w:trPr>
          <w:trHeight w:val="337"/>
        </w:trPr>
        <w:tc>
          <w:tcPr>
            <w:tcW w:w="10893" w:type="dxa"/>
            <w:gridSpan w:val="6"/>
            <w:shd w:val="clear" w:color="auto" w:fill="F1F1F1"/>
          </w:tcPr>
          <w:p w14:paraId="3E6080BE" w14:textId="77777777" w:rsidR="00FB58A8" w:rsidRDefault="00000000">
            <w:pPr>
              <w:pStyle w:val="TableParagraph"/>
              <w:spacing w:before="43"/>
              <w:ind w:left="115"/>
              <w:rPr>
                <w:b/>
              </w:rPr>
            </w:pPr>
            <w:r>
              <w:rPr>
                <w:b/>
              </w:rPr>
              <w:t>ELECTRICAL</w:t>
            </w:r>
            <w:r>
              <w:rPr>
                <w:b/>
                <w:spacing w:val="-8"/>
              </w:rPr>
              <w:t xml:space="preserve"> </w:t>
            </w:r>
            <w:r>
              <w:rPr>
                <w:b/>
              </w:rPr>
              <w:t>CONDUCTORS</w:t>
            </w:r>
            <w:r>
              <w:rPr>
                <w:b/>
                <w:spacing w:val="-9"/>
              </w:rPr>
              <w:t xml:space="preserve"> </w:t>
            </w:r>
            <w:r>
              <w:rPr>
                <w:b/>
              </w:rPr>
              <w:t>AND</w:t>
            </w:r>
            <w:r>
              <w:rPr>
                <w:b/>
                <w:spacing w:val="-5"/>
              </w:rPr>
              <w:t xml:space="preserve"> </w:t>
            </w:r>
            <w:r>
              <w:rPr>
                <w:b/>
              </w:rPr>
              <w:t>CABLES</w:t>
            </w:r>
            <w:r>
              <w:rPr>
                <w:b/>
                <w:spacing w:val="-8"/>
              </w:rPr>
              <w:t xml:space="preserve"> </w:t>
            </w:r>
            <w:r>
              <w:rPr>
                <w:b/>
              </w:rPr>
              <w:t>(Section</w:t>
            </w:r>
            <w:r>
              <w:rPr>
                <w:b/>
                <w:spacing w:val="-8"/>
              </w:rPr>
              <w:t xml:space="preserve"> </w:t>
            </w:r>
            <w:r>
              <w:rPr>
                <w:b/>
              </w:rPr>
              <w:t>86-</w:t>
            </w:r>
            <w:r>
              <w:rPr>
                <w:b/>
                <w:spacing w:val="-2"/>
              </w:rPr>
              <w:t>1.02F)</w:t>
            </w:r>
          </w:p>
        </w:tc>
      </w:tr>
      <w:tr w:rsidR="00FB58A8" w14:paraId="2DBE1DF0" w14:textId="77777777">
        <w:trPr>
          <w:trHeight w:val="2112"/>
        </w:trPr>
        <w:tc>
          <w:tcPr>
            <w:tcW w:w="2010" w:type="dxa"/>
          </w:tcPr>
          <w:p w14:paraId="531FDFC7" w14:textId="77777777" w:rsidR="00FB58A8" w:rsidRDefault="00000000">
            <w:pPr>
              <w:pStyle w:val="TableParagraph"/>
              <w:spacing w:before="43"/>
              <w:ind w:left="115" w:right="155"/>
            </w:pPr>
            <w:r>
              <w:rPr>
                <w:spacing w:val="-2"/>
              </w:rPr>
              <w:t xml:space="preserve">Electrical </w:t>
            </w:r>
            <w:r>
              <w:t>conductors</w:t>
            </w:r>
            <w:r>
              <w:rPr>
                <w:spacing w:val="-16"/>
              </w:rPr>
              <w:t xml:space="preserve"> </w:t>
            </w:r>
            <w:r>
              <w:t xml:space="preserve">and cables, various </w:t>
            </w:r>
            <w:proofErr w:type="gramStart"/>
            <w:r>
              <w:rPr>
                <w:spacing w:val="-2"/>
              </w:rPr>
              <w:t>properties;</w:t>
            </w:r>
            <w:proofErr w:type="gramEnd"/>
          </w:p>
          <w:p w14:paraId="08D8A851" w14:textId="77777777" w:rsidR="00FB58A8" w:rsidRDefault="00000000">
            <w:pPr>
              <w:pStyle w:val="TableParagraph"/>
              <w:spacing w:before="1"/>
              <w:ind w:left="115" w:right="155"/>
            </w:pPr>
            <w:r>
              <w:t>must</w:t>
            </w:r>
            <w:r>
              <w:rPr>
                <w:spacing w:val="-16"/>
              </w:rPr>
              <w:t xml:space="preserve"> </w:t>
            </w:r>
            <w:r>
              <w:t>comply</w:t>
            </w:r>
            <w:r>
              <w:rPr>
                <w:spacing w:val="-15"/>
              </w:rPr>
              <w:t xml:space="preserve"> </w:t>
            </w:r>
            <w:r>
              <w:t xml:space="preserve">with </w:t>
            </w:r>
            <w:r>
              <w:rPr>
                <w:i/>
                <w:spacing w:val="-2"/>
              </w:rPr>
              <w:t xml:space="preserve">Standard Specifications </w:t>
            </w:r>
            <w:r>
              <w:t>Section</w:t>
            </w:r>
            <w:r>
              <w:rPr>
                <w:spacing w:val="-16"/>
              </w:rPr>
              <w:t xml:space="preserve"> </w:t>
            </w:r>
            <w:r>
              <w:t>86-1.02F</w:t>
            </w:r>
          </w:p>
        </w:tc>
        <w:tc>
          <w:tcPr>
            <w:tcW w:w="1440" w:type="dxa"/>
          </w:tcPr>
          <w:p w14:paraId="7ABDE8CA" w14:textId="77777777" w:rsidR="00FB58A8" w:rsidRDefault="00FB58A8">
            <w:pPr>
              <w:pStyle w:val="TableParagraph"/>
              <w:spacing w:before="171"/>
            </w:pPr>
          </w:p>
          <w:p w14:paraId="62988484" w14:textId="77777777" w:rsidR="00FB58A8" w:rsidRDefault="00000000">
            <w:pPr>
              <w:pStyle w:val="TableParagraph"/>
              <w:ind w:left="85" w:right="300"/>
            </w:pP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86</w:t>
            </w:r>
          </w:p>
        </w:tc>
        <w:tc>
          <w:tcPr>
            <w:tcW w:w="1439" w:type="dxa"/>
          </w:tcPr>
          <w:p w14:paraId="1020B4F7" w14:textId="77777777" w:rsidR="00FB58A8" w:rsidRDefault="00FB58A8">
            <w:pPr>
              <w:pStyle w:val="TableParagraph"/>
              <w:spacing w:before="171"/>
            </w:pPr>
          </w:p>
          <w:p w14:paraId="51CB289E" w14:textId="77777777" w:rsidR="00FB58A8" w:rsidRDefault="00000000">
            <w:pPr>
              <w:pStyle w:val="TableParagraph"/>
              <w:ind w:left="86" w:right="140"/>
            </w:pPr>
            <w:r>
              <w:t xml:space="preserve">2 ft. long, </w:t>
            </w:r>
            <w:r>
              <w:rPr>
                <w:spacing w:val="-2"/>
              </w:rPr>
              <w:t xml:space="preserve">include </w:t>
            </w:r>
            <w:r>
              <w:t>markings, 2 samples</w:t>
            </w:r>
            <w:r>
              <w:rPr>
                <w:spacing w:val="-16"/>
              </w:rPr>
              <w:t xml:space="preserve"> </w:t>
            </w:r>
            <w:r>
              <w:t xml:space="preserve">per </w:t>
            </w:r>
            <w:r>
              <w:rPr>
                <w:spacing w:val="-2"/>
              </w:rPr>
              <w:t>gauge</w:t>
            </w:r>
          </w:p>
        </w:tc>
        <w:tc>
          <w:tcPr>
            <w:tcW w:w="1952" w:type="dxa"/>
          </w:tcPr>
          <w:p w14:paraId="79E21AC6" w14:textId="77777777" w:rsidR="00FB58A8" w:rsidRDefault="00FB58A8">
            <w:pPr>
              <w:pStyle w:val="TableParagraph"/>
            </w:pPr>
          </w:p>
          <w:p w14:paraId="722A14EA" w14:textId="77777777" w:rsidR="00FB58A8" w:rsidRDefault="00FB58A8">
            <w:pPr>
              <w:pStyle w:val="TableParagraph"/>
            </w:pPr>
          </w:p>
          <w:p w14:paraId="53713FEE" w14:textId="77777777" w:rsidR="00FB58A8" w:rsidRDefault="00FB58A8">
            <w:pPr>
              <w:pStyle w:val="TableParagraph"/>
              <w:spacing w:before="116"/>
            </w:pPr>
          </w:p>
          <w:p w14:paraId="3AAE6F18" w14:textId="77777777" w:rsidR="00FB58A8" w:rsidRDefault="00000000">
            <w:pPr>
              <w:pStyle w:val="TableParagraph"/>
              <w:spacing w:before="1"/>
              <w:ind w:left="87"/>
            </w:pPr>
            <w:r>
              <w:t>Job</w:t>
            </w:r>
            <w:r>
              <w:rPr>
                <w:spacing w:val="-2"/>
              </w:rPr>
              <w:t xml:space="preserve"> </w:t>
            </w:r>
            <w:r>
              <w:rPr>
                <w:spacing w:val="-4"/>
              </w:rPr>
              <w:t>site</w:t>
            </w:r>
          </w:p>
        </w:tc>
        <w:tc>
          <w:tcPr>
            <w:tcW w:w="1620" w:type="dxa"/>
          </w:tcPr>
          <w:p w14:paraId="50E8B932" w14:textId="77777777" w:rsidR="00FB58A8" w:rsidRDefault="00FB58A8">
            <w:pPr>
              <w:pStyle w:val="TableParagraph"/>
              <w:spacing w:before="243"/>
            </w:pPr>
          </w:p>
          <w:p w14:paraId="0B1585F7" w14:textId="77777777" w:rsidR="00FB58A8" w:rsidRDefault="00000000">
            <w:pPr>
              <w:pStyle w:val="TableParagraph"/>
              <w:ind w:left="115"/>
            </w:pPr>
            <w:r>
              <w:t>Each lot for verification</w:t>
            </w:r>
            <w:r>
              <w:rPr>
                <w:spacing w:val="-12"/>
              </w:rPr>
              <w:t xml:space="preserve"> </w:t>
            </w:r>
            <w:r>
              <w:t xml:space="preserve">if quality is </w:t>
            </w:r>
            <w:r>
              <w:rPr>
                <w:spacing w:val="-2"/>
              </w:rPr>
              <w:t>questionable</w:t>
            </w:r>
          </w:p>
        </w:tc>
        <w:tc>
          <w:tcPr>
            <w:tcW w:w="2432" w:type="dxa"/>
          </w:tcPr>
          <w:p w14:paraId="53C0FD31" w14:textId="77777777" w:rsidR="00FB58A8" w:rsidRDefault="00FB58A8">
            <w:pPr>
              <w:pStyle w:val="TableParagraph"/>
              <w:rPr>
                <w:rFonts w:ascii="Times New Roman"/>
                <w:sz w:val="20"/>
              </w:rPr>
            </w:pPr>
          </w:p>
        </w:tc>
      </w:tr>
      <w:tr w:rsidR="00FB58A8" w14:paraId="2238BED5" w14:textId="77777777">
        <w:trPr>
          <w:trHeight w:val="338"/>
        </w:trPr>
        <w:tc>
          <w:tcPr>
            <w:tcW w:w="10893" w:type="dxa"/>
            <w:gridSpan w:val="6"/>
            <w:shd w:val="clear" w:color="auto" w:fill="F1F1F1"/>
          </w:tcPr>
          <w:p w14:paraId="718F518F" w14:textId="77777777" w:rsidR="00FB58A8" w:rsidRDefault="00000000">
            <w:pPr>
              <w:pStyle w:val="TableParagraph"/>
              <w:spacing w:before="43"/>
              <w:ind w:left="115"/>
              <w:rPr>
                <w:b/>
              </w:rPr>
            </w:pPr>
            <w:r>
              <w:rPr>
                <w:b/>
              </w:rPr>
              <w:t>EXPANSION</w:t>
            </w:r>
            <w:r>
              <w:rPr>
                <w:b/>
                <w:spacing w:val="-9"/>
              </w:rPr>
              <w:t xml:space="preserve"> </w:t>
            </w:r>
            <w:r>
              <w:rPr>
                <w:b/>
              </w:rPr>
              <w:t>JOINT</w:t>
            </w:r>
            <w:r>
              <w:rPr>
                <w:b/>
                <w:spacing w:val="-3"/>
              </w:rPr>
              <w:t xml:space="preserve"> </w:t>
            </w:r>
            <w:r>
              <w:rPr>
                <w:b/>
                <w:spacing w:val="-2"/>
              </w:rPr>
              <w:t>FILLER</w:t>
            </w:r>
          </w:p>
        </w:tc>
      </w:tr>
      <w:tr w:rsidR="00FB58A8" w14:paraId="2EC17DB4" w14:textId="77777777">
        <w:trPr>
          <w:trHeight w:val="1098"/>
        </w:trPr>
        <w:tc>
          <w:tcPr>
            <w:tcW w:w="2010" w:type="dxa"/>
          </w:tcPr>
          <w:p w14:paraId="75FDA9CC" w14:textId="77777777" w:rsidR="00FB58A8" w:rsidRDefault="00FB58A8">
            <w:pPr>
              <w:pStyle w:val="TableParagraph"/>
              <w:spacing w:before="44"/>
            </w:pPr>
          </w:p>
          <w:p w14:paraId="1F67EEB2" w14:textId="77777777" w:rsidR="00FB58A8" w:rsidRDefault="00000000">
            <w:pPr>
              <w:pStyle w:val="TableParagraph"/>
              <w:ind w:left="115" w:right="266"/>
            </w:pPr>
            <w:r>
              <w:t>Compliance</w:t>
            </w:r>
            <w:r>
              <w:rPr>
                <w:spacing w:val="-16"/>
              </w:rPr>
              <w:t xml:space="preserve"> </w:t>
            </w:r>
            <w:r>
              <w:t xml:space="preserve">with </w:t>
            </w:r>
            <w:r>
              <w:rPr>
                <w:spacing w:val="-2"/>
              </w:rPr>
              <w:t>specifications</w:t>
            </w:r>
          </w:p>
        </w:tc>
        <w:tc>
          <w:tcPr>
            <w:tcW w:w="1440" w:type="dxa"/>
          </w:tcPr>
          <w:p w14:paraId="713CF89B" w14:textId="77777777" w:rsidR="00FB58A8" w:rsidRDefault="00FB58A8">
            <w:pPr>
              <w:pStyle w:val="TableParagraph"/>
              <w:rPr>
                <w:rFonts w:ascii="Times New Roman"/>
                <w:sz w:val="20"/>
              </w:rPr>
            </w:pPr>
          </w:p>
        </w:tc>
        <w:tc>
          <w:tcPr>
            <w:tcW w:w="1439" w:type="dxa"/>
          </w:tcPr>
          <w:p w14:paraId="4B1A3942" w14:textId="77777777" w:rsidR="00FB58A8" w:rsidRDefault="00000000">
            <w:pPr>
              <w:pStyle w:val="TableParagraph"/>
              <w:spacing w:before="170"/>
              <w:ind w:left="110" w:right="140"/>
            </w:pPr>
            <w:r>
              <w:t>6 in. long, full</w:t>
            </w:r>
            <w:r>
              <w:rPr>
                <w:spacing w:val="-16"/>
              </w:rPr>
              <w:t xml:space="preserve"> </w:t>
            </w:r>
            <w:r>
              <w:t>width</w:t>
            </w:r>
            <w:r>
              <w:rPr>
                <w:spacing w:val="-15"/>
              </w:rPr>
              <w:t xml:space="preserve"> </w:t>
            </w:r>
            <w:r>
              <w:t xml:space="preserve">of </w:t>
            </w:r>
            <w:r>
              <w:rPr>
                <w:spacing w:val="-4"/>
              </w:rPr>
              <w:t>sheet</w:t>
            </w:r>
          </w:p>
        </w:tc>
        <w:tc>
          <w:tcPr>
            <w:tcW w:w="1952" w:type="dxa"/>
          </w:tcPr>
          <w:p w14:paraId="481388FF" w14:textId="77777777" w:rsidR="00FB58A8" w:rsidRDefault="00FB58A8">
            <w:pPr>
              <w:pStyle w:val="TableParagraph"/>
              <w:rPr>
                <w:rFonts w:ascii="Times New Roman"/>
                <w:sz w:val="20"/>
              </w:rPr>
            </w:pPr>
          </w:p>
        </w:tc>
        <w:tc>
          <w:tcPr>
            <w:tcW w:w="1620" w:type="dxa"/>
          </w:tcPr>
          <w:p w14:paraId="307B6752" w14:textId="77777777" w:rsidR="00FB58A8" w:rsidRDefault="00000000">
            <w:pPr>
              <w:pStyle w:val="TableParagraph"/>
              <w:spacing w:before="43"/>
              <w:ind w:left="115" w:right="173"/>
            </w:pPr>
            <w:r>
              <w:t>Each 1,000 sq</w:t>
            </w:r>
            <w:r>
              <w:rPr>
                <w:spacing w:val="-13"/>
              </w:rPr>
              <w:t xml:space="preserve"> </w:t>
            </w:r>
            <w:r>
              <w:t>ft</w:t>
            </w:r>
            <w:r>
              <w:rPr>
                <w:spacing w:val="-11"/>
              </w:rPr>
              <w:t xml:space="preserve"> </w:t>
            </w:r>
            <w:r>
              <w:t>not</w:t>
            </w:r>
            <w:r>
              <w:rPr>
                <w:spacing w:val="-11"/>
              </w:rPr>
              <w:t xml:space="preserve"> </w:t>
            </w:r>
            <w:r>
              <w:t xml:space="preserve">less than 2 per </w:t>
            </w:r>
            <w:r>
              <w:rPr>
                <w:spacing w:val="-2"/>
              </w:rPr>
              <w:t>shipment</w:t>
            </w:r>
          </w:p>
        </w:tc>
        <w:tc>
          <w:tcPr>
            <w:tcW w:w="2432" w:type="dxa"/>
          </w:tcPr>
          <w:p w14:paraId="09376F9D" w14:textId="77777777" w:rsidR="00FB58A8" w:rsidRDefault="00FB58A8">
            <w:pPr>
              <w:pStyle w:val="TableParagraph"/>
              <w:rPr>
                <w:rFonts w:ascii="Times New Roman"/>
                <w:sz w:val="20"/>
              </w:rPr>
            </w:pPr>
          </w:p>
        </w:tc>
      </w:tr>
      <w:tr w:rsidR="00FB58A8" w14:paraId="30FA18CD" w14:textId="77777777">
        <w:trPr>
          <w:trHeight w:val="337"/>
        </w:trPr>
        <w:tc>
          <w:tcPr>
            <w:tcW w:w="10893" w:type="dxa"/>
            <w:gridSpan w:val="6"/>
            <w:shd w:val="clear" w:color="auto" w:fill="F1F1F1"/>
          </w:tcPr>
          <w:p w14:paraId="5000278C" w14:textId="77777777" w:rsidR="00FB58A8" w:rsidRDefault="00000000">
            <w:pPr>
              <w:pStyle w:val="TableParagraph"/>
              <w:spacing w:before="43"/>
              <w:ind w:left="115"/>
              <w:rPr>
                <w:b/>
              </w:rPr>
            </w:pPr>
            <w:r>
              <w:rPr>
                <w:b/>
              </w:rPr>
              <w:t>GEOSYNTHETICS</w:t>
            </w:r>
            <w:r>
              <w:rPr>
                <w:b/>
                <w:spacing w:val="-11"/>
              </w:rPr>
              <w:t xml:space="preserve"> </w:t>
            </w:r>
            <w:r>
              <w:rPr>
                <w:b/>
              </w:rPr>
              <w:t>(Section</w:t>
            </w:r>
            <w:r>
              <w:rPr>
                <w:b/>
                <w:spacing w:val="-9"/>
              </w:rPr>
              <w:t xml:space="preserve"> </w:t>
            </w:r>
            <w:r>
              <w:rPr>
                <w:b/>
                <w:spacing w:val="-5"/>
              </w:rPr>
              <w:t>96)</w:t>
            </w:r>
          </w:p>
        </w:tc>
      </w:tr>
      <w:tr w:rsidR="00FB58A8" w14:paraId="35AFCA4E" w14:textId="77777777">
        <w:trPr>
          <w:trHeight w:val="1603"/>
        </w:trPr>
        <w:tc>
          <w:tcPr>
            <w:tcW w:w="2010" w:type="dxa"/>
          </w:tcPr>
          <w:p w14:paraId="05963C61" w14:textId="77777777" w:rsidR="00FB58A8" w:rsidRDefault="00000000">
            <w:pPr>
              <w:pStyle w:val="TableParagraph"/>
              <w:spacing w:before="43"/>
              <w:ind w:left="115" w:right="155"/>
            </w:pPr>
            <w:r>
              <w:rPr>
                <w:spacing w:val="-2"/>
              </w:rPr>
              <w:t xml:space="preserve">Various </w:t>
            </w:r>
            <w:proofErr w:type="gramStart"/>
            <w:r>
              <w:rPr>
                <w:spacing w:val="-2"/>
              </w:rPr>
              <w:t>properties;</w:t>
            </w:r>
            <w:proofErr w:type="gramEnd"/>
          </w:p>
          <w:p w14:paraId="6F9708C9" w14:textId="77777777" w:rsidR="00FB58A8" w:rsidRDefault="00000000">
            <w:pPr>
              <w:pStyle w:val="TableParagraph"/>
              <w:ind w:left="115" w:right="155"/>
            </w:pPr>
            <w:r>
              <w:t>must</w:t>
            </w:r>
            <w:r>
              <w:rPr>
                <w:spacing w:val="-16"/>
              </w:rPr>
              <w:t xml:space="preserve"> </w:t>
            </w:r>
            <w:r>
              <w:t>comply</w:t>
            </w:r>
            <w:r>
              <w:rPr>
                <w:spacing w:val="-15"/>
              </w:rPr>
              <w:t xml:space="preserve"> </w:t>
            </w:r>
            <w:r>
              <w:t xml:space="preserve">with </w:t>
            </w:r>
            <w:r>
              <w:rPr>
                <w:i/>
                <w:spacing w:val="-2"/>
              </w:rPr>
              <w:t xml:space="preserve">Standard Specifications </w:t>
            </w:r>
            <w:r>
              <w:t>Section 96</w:t>
            </w:r>
          </w:p>
        </w:tc>
        <w:tc>
          <w:tcPr>
            <w:tcW w:w="1440" w:type="dxa"/>
          </w:tcPr>
          <w:p w14:paraId="10390607" w14:textId="77777777" w:rsidR="00FB58A8" w:rsidRDefault="00000000">
            <w:pPr>
              <w:pStyle w:val="TableParagraph"/>
              <w:spacing w:before="170"/>
              <w:ind w:left="135" w:right="87"/>
            </w:pPr>
            <w:r>
              <w:rPr>
                <w:spacing w:val="-4"/>
              </w:rPr>
              <w:t xml:space="preserve">See </w:t>
            </w:r>
            <w:r>
              <w:rPr>
                <w:i/>
                <w:spacing w:val="-2"/>
              </w:rPr>
              <w:t xml:space="preserve">Standard </w:t>
            </w:r>
            <w:proofErr w:type="spellStart"/>
            <w:r>
              <w:rPr>
                <w:i/>
                <w:spacing w:val="-2"/>
              </w:rPr>
              <w:t>Specificatio</w:t>
            </w:r>
            <w:proofErr w:type="spellEnd"/>
            <w:r>
              <w:rPr>
                <w:i/>
                <w:spacing w:val="-2"/>
              </w:rPr>
              <w:t xml:space="preserve"> </w:t>
            </w:r>
            <w:r>
              <w:rPr>
                <w:i/>
              </w:rPr>
              <w:t xml:space="preserve">ns </w:t>
            </w:r>
            <w:r>
              <w:t xml:space="preserve">Section </w:t>
            </w:r>
            <w:r>
              <w:rPr>
                <w:spacing w:val="-6"/>
              </w:rPr>
              <w:t>96</w:t>
            </w:r>
          </w:p>
        </w:tc>
        <w:tc>
          <w:tcPr>
            <w:tcW w:w="1439" w:type="dxa"/>
          </w:tcPr>
          <w:p w14:paraId="76A8E985" w14:textId="77777777" w:rsidR="00FB58A8" w:rsidRDefault="00FB58A8">
            <w:pPr>
              <w:pStyle w:val="TableParagraph"/>
              <w:spacing w:before="169"/>
            </w:pPr>
          </w:p>
          <w:p w14:paraId="49138F3F" w14:textId="77777777" w:rsidR="00FB58A8" w:rsidRDefault="00000000">
            <w:pPr>
              <w:pStyle w:val="TableParagraph"/>
              <w:ind w:left="136" w:right="140"/>
            </w:pPr>
            <w:r>
              <w:t>1</w:t>
            </w:r>
            <w:r>
              <w:rPr>
                <w:spacing w:val="-12"/>
              </w:rPr>
              <w:t xml:space="preserve"> </w:t>
            </w:r>
            <w:r>
              <w:t>piece,</w:t>
            </w:r>
            <w:r>
              <w:rPr>
                <w:spacing w:val="-11"/>
              </w:rPr>
              <w:t xml:space="preserve"> </w:t>
            </w:r>
            <w:r>
              <w:t>3</w:t>
            </w:r>
            <w:r>
              <w:rPr>
                <w:spacing w:val="-15"/>
              </w:rPr>
              <w:t xml:space="preserve"> </w:t>
            </w:r>
            <w:r>
              <w:t>ft x full width of roll</w:t>
            </w:r>
          </w:p>
        </w:tc>
        <w:tc>
          <w:tcPr>
            <w:tcW w:w="1952" w:type="dxa"/>
          </w:tcPr>
          <w:p w14:paraId="0E6B4E83" w14:textId="77777777" w:rsidR="00FB58A8" w:rsidRDefault="00FB58A8">
            <w:pPr>
              <w:pStyle w:val="TableParagraph"/>
            </w:pPr>
          </w:p>
          <w:p w14:paraId="45AFBD46" w14:textId="77777777" w:rsidR="00FB58A8" w:rsidRDefault="00FB58A8">
            <w:pPr>
              <w:pStyle w:val="TableParagraph"/>
              <w:spacing w:before="171"/>
            </w:pPr>
          </w:p>
          <w:p w14:paraId="01FCFD6D" w14:textId="77777777" w:rsidR="00FB58A8" w:rsidRDefault="00000000">
            <w:pPr>
              <w:pStyle w:val="TableParagraph"/>
              <w:ind w:left="135"/>
            </w:pPr>
            <w:r>
              <w:t>Job</w:t>
            </w:r>
            <w:r>
              <w:rPr>
                <w:spacing w:val="-2"/>
              </w:rPr>
              <w:t xml:space="preserve"> </w:t>
            </w:r>
            <w:r>
              <w:rPr>
                <w:spacing w:val="-4"/>
              </w:rPr>
              <w:t>site</w:t>
            </w:r>
          </w:p>
        </w:tc>
        <w:tc>
          <w:tcPr>
            <w:tcW w:w="1620" w:type="dxa"/>
          </w:tcPr>
          <w:p w14:paraId="6192EDA7" w14:textId="77777777" w:rsidR="00FB58A8" w:rsidRDefault="00000000">
            <w:pPr>
              <w:pStyle w:val="TableParagraph"/>
              <w:spacing w:before="170"/>
              <w:ind w:left="115"/>
            </w:pPr>
            <w:r>
              <w:t xml:space="preserve">Each lot for verification if quality is </w:t>
            </w:r>
            <w:r>
              <w:rPr>
                <w:spacing w:val="-2"/>
              </w:rPr>
              <w:t xml:space="preserve">questionable. </w:t>
            </w:r>
            <w:r>
              <w:t>See</w:t>
            </w:r>
            <w:r>
              <w:rPr>
                <w:spacing w:val="-2"/>
              </w:rPr>
              <w:t xml:space="preserve"> Remarks</w:t>
            </w:r>
          </w:p>
        </w:tc>
        <w:tc>
          <w:tcPr>
            <w:tcW w:w="2432" w:type="dxa"/>
          </w:tcPr>
          <w:p w14:paraId="5CB3FC35" w14:textId="77777777" w:rsidR="00FB58A8" w:rsidRDefault="00000000">
            <w:pPr>
              <w:pStyle w:val="TableParagraph"/>
              <w:spacing w:before="43"/>
              <w:ind w:left="116" w:right="235"/>
            </w:pPr>
            <w:r>
              <w:t>Certificate of compliance</w:t>
            </w:r>
            <w:r>
              <w:rPr>
                <w:spacing w:val="-16"/>
              </w:rPr>
              <w:t xml:space="preserve"> </w:t>
            </w:r>
            <w:r>
              <w:t xml:space="preserve">required for each </w:t>
            </w:r>
            <w:proofErr w:type="gramStart"/>
            <w:r>
              <w:t>lot;</w:t>
            </w:r>
            <w:proofErr w:type="gramEnd"/>
          </w:p>
          <w:p w14:paraId="7FDF543E" w14:textId="77777777" w:rsidR="00FB58A8" w:rsidRDefault="00000000">
            <w:pPr>
              <w:pStyle w:val="TableParagraph"/>
              <w:ind w:left="116" w:right="235"/>
            </w:pPr>
            <w:r>
              <w:t>unroll at least 1 circumference</w:t>
            </w:r>
            <w:r>
              <w:rPr>
                <w:spacing w:val="-16"/>
              </w:rPr>
              <w:t xml:space="preserve"> </w:t>
            </w:r>
            <w:r>
              <w:t xml:space="preserve">before </w:t>
            </w:r>
            <w:r>
              <w:rPr>
                <w:spacing w:val="-2"/>
              </w:rPr>
              <w:t>sampling</w:t>
            </w:r>
          </w:p>
        </w:tc>
      </w:tr>
      <w:tr w:rsidR="00FB58A8" w14:paraId="3D08C75D" w14:textId="77777777">
        <w:trPr>
          <w:trHeight w:val="340"/>
        </w:trPr>
        <w:tc>
          <w:tcPr>
            <w:tcW w:w="10893" w:type="dxa"/>
            <w:gridSpan w:val="6"/>
            <w:shd w:val="clear" w:color="auto" w:fill="F1F1F1"/>
          </w:tcPr>
          <w:p w14:paraId="33F0EEE0" w14:textId="77777777" w:rsidR="00FB58A8" w:rsidRDefault="00000000">
            <w:pPr>
              <w:pStyle w:val="TableParagraph"/>
              <w:spacing w:before="45"/>
              <w:ind w:left="115"/>
              <w:rPr>
                <w:b/>
              </w:rPr>
            </w:pPr>
            <w:r>
              <w:rPr>
                <w:b/>
              </w:rPr>
              <w:t>PAINT</w:t>
            </w:r>
            <w:r>
              <w:rPr>
                <w:b/>
                <w:spacing w:val="-4"/>
              </w:rPr>
              <w:t xml:space="preserve"> </w:t>
            </w:r>
            <w:r>
              <w:rPr>
                <w:b/>
              </w:rPr>
              <w:t>(Section</w:t>
            </w:r>
            <w:r>
              <w:rPr>
                <w:b/>
                <w:spacing w:val="-4"/>
              </w:rPr>
              <w:t xml:space="preserve"> </w:t>
            </w:r>
            <w:r>
              <w:rPr>
                <w:b/>
                <w:spacing w:val="-5"/>
              </w:rPr>
              <w:t>91)</w:t>
            </w:r>
          </w:p>
        </w:tc>
      </w:tr>
      <w:tr w:rsidR="00FB58A8" w14:paraId="0EF26EE6" w14:textId="77777777">
        <w:trPr>
          <w:trHeight w:val="1857"/>
        </w:trPr>
        <w:tc>
          <w:tcPr>
            <w:tcW w:w="2010" w:type="dxa"/>
          </w:tcPr>
          <w:p w14:paraId="14D51946" w14:textId="77777777" w:rsidR="00FB58A8" w:rsidRDefault="00000000">
            <w:pPr>
              <w:pStyle w:val="TableParagraph"/>
              <w:spacing w:before="170"/>
              <w:ind w:left="115" w:right="548"/>
            </w:pPr>
            <w:r>
              <w:t>Paint,</w:t>
            </w:r>
            <w:r>
              <w:rPr>
                <w:spacing w:val="-16"/>
              </w:rPr>
              <w:t xml:space="preserve"> </w:t>
            </w:r>
            <w:r>
              <w:t xml:space="preserve">various </w:t>
            </w:r>
            <w:proofErr w:type="gramStart"/>
            <w:r>
              <w:rPr>
                <w:spacing w:val="-2"/>
              </w:rPr>
              <w:t>properties;</w:t>
            </w:r>
            <w:proofErr w:type="gramEnd"/>
          </w:p>
          <w:p w14:paraId="4E3747C7" w14:textId="77777777" w:rsidR="00FB58A8" w:rsidRDefault="00000000">
            <w:pPr>
              <w:pStyle w:val="TableParagraph"/>
              <w:ind w:left="115" w:right="155"/>
            </w:pPr>
            <w:r>
              <w:t>must</w:t>
            </w:r>
            <w:r>
              <w:rPr>
                <w:spacing w:val="-16"/>
              </w:rPr>
              <w:t xml:space="preserve"> </w:t>
            </w:r>
            <w:r>
              <w:t>comply</w:t>
            </w:r>
            <w:r>
              <w:rPr>
                <w:spacing w:val="-15"/>
              </w:rPr>
              <w:t xml:space="preserve"> </w:t>
            </w:r>
            <w:r>
              <w:t xml:space="preserve">with </w:t>
            </w:r>
            <w:r>
              <w:rPr>
                <w:i/>
                <w:spacing w:val="-2"/>
              </w:rPr>
              <w:t xml:space="preserve">Standard Specifications </w:t>
            </w:r>
            <w:r>
              <w:t>Section 91</w:t>
            </w:r>
          </w:p>
        </w:tc>
        <w:tc>
          <w:tcPr>
            <w:tcW w:w="1440" w:type="dxa"/>
          </w:tcPr>
          <w:p w14:paraId="39C983B8" w14:textId="77777777" w:rsidR="00FB58A8" w:rsidRDefault="00FB58A8">
            <w:pPr>
              <w:pStyle w:val="TableParagraph"/>
              <w:spacing w:before="42"/>
            </w:pPr>
          </w:p>
          <w:p w14:paraId="02CF0F4D" w14:textId="77777777" w:rsidR="00FB58A8" w:rsidRDefault="00000000">
            <w:pPr>
              <w:pStyle w:val="TableParagraph"/>
              <w:ind w:left="135" w:right="250"/>
            </w:pP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91</w:t>
            </w:r>
          </w:p>
        </w:tc>
        <w:tc>
          <w:tcPr>
            <w:tcW w:w="1439" w:type="dxa"/>
          </w:tcPr>
          <w:p w14:paraId="5C8AAE33" w14:textId="77777777" w:rsidR="00FB58A8" w:rsidRDefault="00000000">
            <w:pPr>
              <w:pStyle w:val="TableParagraph"/>
              <w:spacing w:before="43"/>
              <w:ind w:left="136" w:right="66"/>
            </w:pPr>
            <w:r>
              <w:rPr>
                <w:spacing w:val="-4"/>
              </w:rPr>
              <w:t xml:space="preserve">For </w:t>
            </w:r>
            <w:proofErr w:type="spellStart"/>
            <w:r>
              <w:rPr>
                <w:spacing w:val="-2"/>
              </w:rPr>
              <w:t>miscellaneo</w:t>
            </w:r>
            <w:proofErr w:type="spellEnd"/>
            <w:r>
              <w:rPr>
                <w:spacing w:val="-2"/>
              </w:rPr>
              <w:t xml:space="preserve"> </w:t>
            </w:r>
            <w:r>
              <w:t>us</w:t>
            </w:r>
            <w:r>
              <w:rPr>
                <w:spacing w:val="-1"/>
              </w:rPr>
              <w:t xml:space="preserve"> </w:t>
            </w:r>
            <w:r>
              <w:t>painting, 1 qt (see</w:t>
            </w:r>
          </w:p>
          <w:p w14:paraId="4F49C155" w14:textId="77777777" w:rsidR="00FB58A8" w:rsidRDefault="00000000">
            <w:pPr>
              <w:pStyle w:val="TableParagraph"/>
              <w:spacing w:before="1"/>
              <w:ind w:left="136" w:right="140"/>
            </w:pPr>
            <w:r>
              <w:t>Section</w:t>
            </w:r>
            <w:r>
              <w:rPr>
                <w:spacing w:val="-16"/>
              </w:rPr>
              <w:t xml:space="preserve"> </w:t>
            </w:r>
            <w:r>
              <w:t xml:space="preserve">6-2 of this </w:t>
            </w:r>
            <w:r>
              <w:rPr>
                <w:spacing w:val="-2"/>
              </w:rPr>
              <w:t>manual)</w:t>
            </w:r>
          </w:p>
        </w:tc>
        <w:tc>
          <w:tcPr>
            <w:tcW w:w="1952" w:type="dxa"/>
          </w:tcPr>
          <w:p w14:paraId="5B8AAC73" w14:textId="77777777" w:rsidR="00FB58A8" w:rsidRDefault="00FB58A8">
            <w:pPr>
              <w:pStyle w:val="TableParagraph"/>
            </w:pPr>
          </w:p>
          <w:p w14:paraId="7206980F" w14:textId="77777777" w:rsidR="00FB58A8" w:rsidRDefault="00FB58A8">
            <w:pPr>
              <w:pStyle w:val="TableParagraph"/>
            </w:pPr>
          </w:p>
          <w:p w14:paraId="020460F4" w14:textId="77777777" w:rsidR="00FB58A8" w:rsidRDefault="00FB58A8">
            <w:pPr>
              <w:pStyle w:val="TableParagraph"/>
              <w:spacing w:before="42"/>
            </w:pPr>
          </w:p>
          <w:p w14:paraId="7D081A86" w14:textId="77777777" w:rsidR="00FB58A8" w:rsidRDefault="00000000">
            <w:pPr>
              <w:pStyle w:val="TableParagraph"/>
              <w:ind w:left="135"/>
            </w:pPr>
            <w:r>
              <w:t>Job</w:t>
            </w:r>
            <w:r>
              <w:rPr>
                <w:spacing w:val="-2"/>
              </w:rPr>
              <w:t xml:space="preserve"> </w:t>
            </w:r>
            <w:r>
              <w:rPr>
                <w:spacing w:val="-4"/>
              </w:rPr>
              <w:t>site</w:t>
            </w:r>
          </w:p>
        </w:tc>
        <w:tc>
          <w:tcPr>
            <w:tcW w:w="1620" w:type="dxa"/>
          </w:tcPr>
          <w:p w14:paraId="3AEE7521" w14:textId="77777777" w:rsidR="00FB58A8" w:rsidRDefault="00FB58A8">
            <w:pPr>
              <w:pStyle w:val="TableParagraph"/>
            </w:pPr>
          </w:p>
          <w:p w14:paraId="69103380" w14:textId="77777777" w:rsidR="00FB58A8" w:rsidRDefault="00FB58A8">
            <w:pPr>
              <w:pStyle w:val="TableParagraph"/>
            </w:pPr>
          </w:p>
          <w:p w14:paraId="2D949E67" w14:textId="77777777" w:rsidR="00FB58A8" w:rsidRDefault="00FB58A8">
            <w:pPr>
              <w:pStyle w:val="TableParagraph"/>
              <w:spacing w:before="42"/>
            </w:pPr>
          </w:p>
          <w:p w14:paraId="398D9449" w14:textId="77777777" w:rsidR="00FB58A8" w:rsidRDefault="00000000">
            <w:pPr>
              <w:pStyle w:val="TableParagraph"/>
              <w:ind w:left="115"/>
            </w:pPr>
            <w:r>
              <w:t>Each</w:t>
            </w:r>
            <w:r>
              <w:rPr>
                <w:spacing w:val="-3"/>
              </w:rPr>
              <w:t xml:space="preserve"> </w:t>
            </w:r>
            <w:r>
              <w:rPr>
                <w:spacing w:val="-2"/>
              </w:rPr>
              <w:t>batch</w:t>
            </w:r>
          </w:p>
        </w:tc>
        <w:tc>
          <w:tcPr>
            <w:tcW w:w="2432" w:type="dxa"/>
          </w:tcPr>
          <w:p w14:paraId="077E7736" w14:textId="77777777" w:rsidR="00FB58A8" w:rsidRDefault="00000000">
            <w:pPr>
              <w:pStyle w:val="TableParagraph"/>
              <w:spacing w:before="43"/>
              <w:ind w:left="116" w:right="75"/>
            </w:pPr>
            <w:r>
              <w:t>If</w:t>
            </w:r>
            <w:r>
              <w:rPr>
                <w:spacing w:val="-10"/>
              </w:rPr>
              <w:t xml:space="preserve"> </w:t>
            </w:r>
            <w:r>
              <w:t>less</w:t>
            </w:r>
            <w:r>
              <w:rPr>
                <w:spacing w:val="-10"/>
              </w:rPr>
              <w:t xml:space="preserve"> </w:t>
            </w:r>
            <w:r>
              <w:t>than</w:t>
            </w:r>
            <w:r>
              <w:rPr>
                <w:spacing w:val="-9"/>
              </w:rPr>
              <w:t xml:space="preserve"> </w:t>
            </w:r>
            <w:r>
              <w:t>20</w:t>
            </w:r>
            <w:r>
              <w:rPr>
                <w:spacing w:val="-10"/>
              </w:rPr>
              <w:t xml:space="preserve"> </w:t>
            </w:r>
            <w:r>
              <w:t>gallons, testing not required and resident engineer must field release.</w:t>
            </w:r>
          </w:p>
          <w:p w14:paraId="19AFF90F" w14:textId="77777777" w:rsidR="00FB58A8" w:rsidRDefault="00000000">
            <w:pPr>
              <w:pStyle w:val="TableParagraph"/>
              <w:spacing w:before="1"/>
              <w:ind w:left="116" w:right="236"/>
              <w:jc w:val="both"/>
            </w:pPr>
            <w:r>
              <w:t>Zinc-rich</w:t>
            </w:r>
            <w:r>
              <w:rPr>
                <w:spacing w:val="-16"/>
              </w:rPr>
              <w:t xml:space="preserve"> </w:t>
            </w:r>
            <w:r>
              <w:t>primer</w:t>
            </w:r>
            <w:r>
              <w:rPr>
                <w:spacing w:val="-15"/>
              </w:rPr>
              <w:t xml:space="preserve"> </w:t>
            </w:r>
            <w:r>
              <w:t>must be on</w:t>
            </w:r>
            <w:r>
              <w:rPr>
                <w:spacing w:val="-2"/>
              </w:rPr>
              <w:t xml:space="preserve"> </w:t>
            </w:r>
            <w:r>
              <w:t>the Authorized Materials List</w:t>
            </w:r>
          </w:p>
        </w:tc>
      </w:tr>
      <w:tr w:rsidR="00FB58A8" w14:paraId="434996CA" w14:textId="77777777">
        <w:trPr>
          <w:trHeight w:val="338"/>
        </w:trPr>
        <w:tc>
          <w:tcPr>
            <w:tcW w:w="10893" w:type="dxa"/>
            <w:gridSpan w:val="6"/>
            <w:shd w:val="clear" w:color="auto" w:fill="F1F1F1"/>
          </w:tcPr>
          <w:p w14:paraId="059514BF" w14:textId="77777777" w:rsidR="00FB58A8" w:rsidRDefault="00000000">
            <w:pPr>
              <w:pStyle w:val="TableParagraph"/>
              <w:spacing w:before="43"/>
              <w:ind w:left="115"/>
              <w:rPr>
                <w:b/>
              </w:rPr>
            </w:pPr>
            <w:r>
              <w:rPr>
                <w:b/>
              </w:rPr>
              <w:t>PAVEMENT</w:t>
            </w:r>
            <w:r>
              <w:rPr>
                <w:b/>
                <w:spacing w:val="-9"/>
              </w:rPr>
              <w:t xml:space="preserve"> </w:t>
            </w:r>
            <w:r>
              <w:rPr>
                <w:b/>
              </w:rPr>
              <w:t>MARKERS</w:t>
            </w:r>
            <w:r>
              <w:rPr>
                <w:b/>
                <w:spacing w:val="-7"/>
              </w:rPr>
              <w:t xml:space="preserve"> </w:t>
            </w:r>
            <w:r>
              <w:rPr>
                <w:b/>
              </w:rPr>
              <w:t>(Section</w:t>
            </w:r>
            <w:r>
              <w:rPr>
                <w:b/>
                <w:spacing w:val="-7"/>
              </w:rPr>
              <w:t xml:space="preserve"> </w:t>
            </w:r>
            <w:r>
              <w:rPr>
                <w:b/>
              </w:rPr>
              <w:t>81-</w:t>
            </w:r>
            <w:r>
              <w:rPr>
                <w:b/>
                <w:spacing w:val="-5"/>
              </w:rPr>
              <w:t>3)</w:t>
            </w:r>
          </w:p>
        </w:tc>
      </w:tr>
      <w:tr w:rsidR="00FB58A8" w14:paraId="60E99DEC" w14:textId="77777777">
        <w:trPr>
          <w:trHeight w:val="1857"/>
        </w:trPr>
        <w:tc>
          <w:tcPr>
            <w:tcW w:w="2010" w:type="dxa"/>
          </w:tcPr>
          <w:p w14:paraId="792A8E15" w14:textId="77777777" w:rsidR="00FB58A8" w:rsidRDefault="00000000">
            <w:pPr>
              <w:pStyle w:val="TableParagraph"/>
              <w:spacing w:before="43"/>
              <w:ind w:left="115" w:right="255"/>
            </w:pPr>
            <w:r>
              <w:rPr>
                <w:spacing w:val="-2"/>
              </w:rPr>
              <w:t xml:space="preserve">Pavement </w:t>
            </w:r>
            <w:r>
              <w:t>Markers,</w:t>
            </w:r>
            <w:r>
              <w:rPr>
                <w:spacing w:val="-16"/>
              </w:rPr>
              <w:t xml:space="preserve"> </w:t>
            </w:r>
            <w:r>
              <w:t xml:space="preserve">various </w:t>
            </w:r>
            <w:proofErr w:type="gramStart"/>
            <w:r>
              <w:rPr>
                <w:spacing w:val="-2"/>
              </w:rPr>
              <w:t>properties;</w:t>
            </w:r>
            <w:proofErr w:type="gramEnd"/>
          </w:p>
          <w:p w14:paraId="7099BF80" w14:textId="77777777" w:rsidR="00FB58A8" w:rsidRDefault="00000000">
            <w:pPr>
              <w:pStyle w:val="TableParagraph"/>
              <w:ind w:left="115" w:right="155"/>
            </w:pPr>
            <w:r>
              <w:t>must</w:t>
            </w:r>
            <w:r>
              <w:rPr>
                <w:spacing w:val="-16"/>
              </w:rPr>
              <w:t xml:space="preserve"> </w:t>
            </w:r>
            <w:r>
              <w:t>comply</w:t>
            </w:r>
            <w:r>
              <w:rPr>
                <w:spacing w:val="-15"/>
              </w:rPr>
              <w:t xml:space="preserve"> </w:t>
            </w:r>
            <w:r>
              <w:t xml:space="preserve">with </w:t>
            </w:r>
            <w:r>
              <w:rPr>
                <w:i/>
                <w:spacing w:val="-2"/>
              </w:rPr>
              <w:t xml:space="preserve">Standard Specifications </w:t>
            </w:r>
            <w:r>
              <w:t>Section 81-3</w:t>
            </w:r>
          </w:p>
        </w:tc>
        <w:tc>
          <w:tcPr>
            <w:tcW w:w="1440" w:type="dxa"/>
          </w:tcPr>
          <w:p w14:paraId="555485B6" w14:textId="77777777" w:rsidR="00FB58A8" w:rsidRDefault="00000000">
            <w:pPr>
              <w:pStyle w:val="TableParagraph"/>
              <w:spacing w:before="170"/>
              <w:ind w:left="135" w:right="177"/>
            </w:pP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81-</w:t>
            </w:r>
          </w:p>
          <w:p w14:paraId="269A8CD5" w14:textId="77777777" w:rsidR="00FB58A8" w:rsidRDefault="00000000">
            <w:pPr>
              <w:pStyle w:val="TableParagraph"/>
              <w:ind w:left="135"/>
            </w:pPr>
            <w:r>
              <w:rPr>
                <w:spacing w:val="-10"/>
              </w:rPr>
              <w:t>3</w:t>
            </w:r>
          </w:p>
        </w:tc>
        <w:tc>
          <w:tcPr>
            <w:tcW w:w="1439" w:type="dxa"/>
          </w:tcPr>
          <w:p w14:paraId="12198892" w14:textId="77777777" w:rsidR="00FB58A8" w:rsidRDefault="00FB58A8">
            <w:pPr>
              <w:pStyle w:val="TableParagraph"/>
            </w:pPr>
          </w:p>
          <w:p w14:paraId="7898FD90" w14:textId="77777777" w:rsidR="00FB58A8" w:rsidRDefault="00FB58A8">
            <w:pPr>
              <w:pStyle w:val="TableParagraph"/>
            </w:pPr>
          </w:p>
          <w:p w14:paraId="204463D1" w14:textId="77777777" w:rsidR="00FB58A8" w:rsidRDefault="00FB58A8">
            <w:pPr>
              <w:pStyle w:val="TableParagraph"/>
              <w:spacing w:before="42"/>
            </w:pPr>
          </w:p>
          <w:p w14:paraId="7AB60EFB" w14:textId="77777777" w:rsidR="00FB58A8" w:rsidRDefault="00000000">
            <w:pPr>
              <w:pStyle w:val="TableParagraph"/>
              <w:ind w:left="136"/>
            </w:pPr>
            <w:r>
              <w:t xml:space="preserve">20 </w:t>
            </w:r>
            <w:r>
              <w:rPr>
                <w:spacing w:val="-2"/>
              </w:rPr>
              <w:t>markers</w:t>
            </w:r>
          </w:p>
        </w:tc>
        <w:tc>
          <w:tcPr>
            <w:tcW w:w="1952" w:type="dxa"/>
          </w:tcPr>
          <w:p w14:paraId="3569AD05" w14:textId="77777777" w:rsidR="00FB58A8" w:rsidRDefault="00FB58A8">
            <w:pPr>
              <w:pStyle w:val="TableParagraph"/>
            </w:pPr>
          </w:p>
          <w:p w14:paraId="321F59C8" w14:textId="77777777" w:rsidR="00FB58A8" w:rsidRDefault="00FB58A8">
            <w:pPr>
              <w:pStyle w:val="TableParagraph"/>
            </w:pPr>
          </w:p>
          <w:p w14:paraId="77C413A3" w14:textId="77777777" w:rsidR="00FB58A8" w:rsidRDefault="00FB58A8">
            <w:pPr>
              <w:pStyle w:val="TableParagraph"/>
              <w:spacing w:before="42"/>
            </w:pPr>
          </w:p>
          <w:p w14:paraId="38324715" w14:textId="77777777" w:rsidR="00FB58A8" w:rsidRDefault="00000000">
            <w:pPr>
              <w:pStyle w:val="TableParagraph"/>
              <w:ind w:left="135"/>
            </w:pPr>
            <w:r>
              <w:t>Job</w:t>
            </w:r>
            <w:r>
              <w:rPr>
                <w:spacing w:val="-2"/>
              </w:rPr>
              <w:t xml:space="preserve"> </w:t>
            </w:r>
            <w:r>
              <w:rPr>
                <w:spacing w:val="-4"/>
              </w:rPr>
              <w:t>site</w:t>
            </w:r>
          </w:p>
        </w:tc>
        <w:tc>
          <w:tcPr>
            <w:tcW w:w="1620" w:type="dxa"/>
          </w:tcPr>
          <w:p w14:paraId="7BDDB5A2" w14:textId="77777777" w:rsidR="00FB58A8" w:rsidRDefault="00FB58A8">
            <w:pPr>
              <w:pStyle w:val="TableParagraph"/>
              <w:spacing w:before="169"/>
            </w:pPr>
          </w:p>
          <w:p w14:paraId="038E1339" w14:textId="77777777" w:rsidR="00FB58A8" w:rsidRDefault="00000000">
            <w:pPr>
              <w:pStyle w:val="TableParagraph"/>
              <w:ind w:left="115" w:right="121"/>
            </w:pPr>
            <w:r>
              <w:t>As necessary for</w:t>
            </w:r>
            <w:r>
              <w:rPr>
                <w:spacing w:val="-16"/>
              </w:rPr>
              <w:t xml:space="preserve"> </w:t>
            </w:r>
            <w:r>
              <w:t xml:space="preserve">verification if quality is </w:t>
            </w:r>
            <w:r>
              <w:rPr>
                <w:spacing w:val="-2"/>
              </w:rPr>
              <w:t>questionable</w:t>
            </w:r>
          </w:p>
        </w:tc>
        <w:tc>
          <w:tcPr>
            <w:tcW w:w="2432" w:type="dxa"/>
          </w:tcPr>
          <w:p w14:paraId="7C841F7C" w14:textId="77777777" w:rsidR="00FB58A8" w:rsidRDefault="00FB58A8">
            <w:pPr>
              <w:pStyle w:val="TableParagraph"/>
            </w:pPr>
          </w:p>
          <w:p w14:paraId="73B8D792" w14:textId="77777777" w:rsidR="00FB58A8" w:rsidRDefault="00FB58A8">
            <w:pPr>
              <w:pStyle w:val="TableParagraph"/>
              <w:spacing w:before="43"/>
            </w:pPr>
          </w:p>
          <w:p w14:paraId="1533023D" w14:textId="77777777" w:rsidR="00FB58A8" w:rsidRDefault="00000000">
            <w:pPr>
              <w:pStyle w:val="TableParagraph"/>
              <w:ind w:left="116"/>
            </w:pPr>
            <w:r>
              <w:t>Each</w:t>
            </w:r>
            <w:r>
              <w:rPr>
                <w:spacing w:val="-16"/>
              </w:rPr>
              <w:t xml:space="preserve"> </w:t>
            </w:r>
            <w:r>
              <w:t>shipment</w:t>
            </w:r>
            <w:r>
              <w:rPr>
                <w:spacing w:val="-15"/>
              </w:rPr>
              <w:t xml:space="preserve"> </w:t>
            </w:r>
            <w:r>
              <w:t xml:space="preserve">must have certificate of </w:t>
            </w:r>
            <w:r>
              <w:rPr>
                <w:spacing w:val="-2"/>
              </w:rPr>
              <w:t>compliance</w:t>
            </w:r>
          </w:p>
        </w:tc>
      </w:tr>
    </w:tbl>
    <w:p w14:paraId="7D5C56AC" w14:textId="77777777" w:rsidR="00FB58A8" w:rsidRDefault="00FB58A8">
      <w:pPr>
        <w:sectPr w:rsidR="00FB58A8">
          <w:headerReference w:type="default" r:id="rId157"/>
          <w:pgSz w:w="12240" w:h="15840"/>
          <w:pgMar w:top="1520" w:right="280" w:bottom="1000" w:left="420" w:header="0" w:footer="0" w:gutter="0"/>
          <w:cols w:space="720"/>
        </w:sectPr>
      </w:pPr>
    </w:p>
    <w:p w14:paraId="5A7612EC" w14:textId="77777777" w:rsidR="00FB58A8" w:rsidRDefault="00FB58A8">
      <w:pPr>
        <w:pStyle w:val="BodyText"/>
        <w:spacing w:before="9"/>
        <w:rPr>
          <w:sz w:val="6"/>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1441"/>
        <w:gridCol w:w="1391"/>
        <w:gridCol w:w="2241"/>
        <w:gridCol w:w="1621"/>
        <w:gridCol w:w="2430"/>
      </w:tblGrid>
      <w:tr w:rsidR="00FB58A8" w14:paraId="6A9CC413" w14:textId="77777777">
        <w:trPr>
          <w:trHeight w:val="1070"/>
        </w:trPr>
        <w:tc>
          <w:tcPr>
            <w:tcW w:w="2041" w:type="dxa"/>
            <w:shd w:val="clear" w:color="auto" w:fill="D9D9D9"/>
          </w:tcPr>
          <w:p w14:paraId="7EC0CD1C" w14:textId="77777777" w:rsidR="00FB58A8" w:rsidRDefault="00FB58A8">
            <w:pPr>
              <w:pStyle w:val="TableParagraph"/>
              <w:spacing w:before="154"/>
            </w:pPr>
          </w:p>
          <w:p w14:paraId="4589A228" w14:textId="77777777" w:rsidR="00FB58A8" w:rsidRDefault="00000000">
            <w:pPr>
              <w:pStyle w:val="TableParagraph"/>
              <w:spacing w:before="1"/>
              <w:ind w:right="49"/>
              <w:jc w:val="center"/>
              <w:rPr>
                <w:b/>
              </w:rPr>
            </w:pPr>
            <w:bookmarkStart w:id="79" w:name="_bookmark79"/>
            <w:bookmarkEnd w:id="79"/>
            <w:r>
              <w:rPr>
                <w:b/>
                <w:spacing w:val="-4"/>
              </w:rPr>
              <w:t>Test</w:t>
            </w:r>
          </w:p>
        </w:tc>
        <w:tc>
          <w:tcPr>
            <w:tcW w:w="1441" w:type="dxa"/>
            <w:shd w:val="clear" w:color="auto" w:fill="D9D9D9"/>
          </w:tcPr>
          <w:p w14:paraId="4C1EC374" w14:textId="77777777" w:rsidR="00FB58A8" w:rsidRDefault="00FB58A8">
            <w:pPr>
              <w:pStyle w:val="TableParagraph"/>
              <w:spacing w:before="30"/>
            </w:pPr>
          </w:p>
          <w:p w14:paraId="533D1AB2" w14:textId="77777777" w:rsidR="00FB58A8" w:rsidRDefault="00000000">
            <w:pPr>
              <w:pStyle w:val="TableParagraph"/>
              <w:ind w:left="268" w:right="372" w:firstLine="163"/>
              <w:rPr>
                <w:b/>
              </w:rPr>
            </w:pPr>
            <w:r>
              <w:rPr>
                <w:b/>
                <w:spacing w:val="-4"/>
              </w:rPr>
              <w:t xml:space="preserve">Test </w:t>
            </w:r>
            <w:r>
              <w:rPr>
                <w:b/>
                <w:spacing w:val="-2"/>
              </w:rPr>
              <w:t>Method</w:t>
            </w:r>
          </w:p>
        </w:tc>
        <w:tc>
          <w:tcPr>
            <w:tcW w:w="1391" w:type="dxa"/>
            <w:shd w:val="clear" w:color="auto" w:fill="D9D9D9"/>
          </w:tcPr>
          <w:p w14:paraId="6A360B88" w14:textId="77777777" w:rsidR="00FB58A8" w:rsidRDefault="00000000">
            <w:pPr>
              <w:pStyle w:val="TableParagraph"/>
              <w:spacing w:before="28"/>
              <w:ind w:left="145" w:right="205"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2241" w:type="dxa"/>
            <w:shd w:val="clear" w:color="auto" w:fill="D9D9D9"/>
          </w:tcPr>
          <w:p w14:paraId="36655DB0" w14:textId="77777777" w:rsidR="00FB58A8" w:rsidRDefault="00FB58A8">
            <w:pPr>
              <w:pStyle w:val="TableParagraph"/>
              <w:spacing w:before="102"/>
            </w:pPr>
          </w:p>
          <w:p w14:paraId="69C7F763" w14:textId="77777777" w:rsidR="00FB58A8" w:rsidRDefault="00000000">
            <w:pPr>
              <w:pStyle w:val="TableParagraph"/>
              <w:ind w:left="129"/>
              <w:rPr>
                <w:b/>
              </w:rPr>
            </w:pPr>
            <w:r>
              <w:rPr>
                <w:b/>
              </w:rPr>
              <w:t>Sampling</w:t>
            </w:r>
            <w:r>
              <w:rPr>
                <w:b/>
                <w:spacing w:val="-3"/>
              </w:rPr>
              <w:t xml:space="preserve"> </w:t>
            </w:r>
            <w:r>
              <w:rPr>
                <w:b/>
                <w:spacing w:val="-2"/>
              </w:rPr>
              <w:t>Location</w:t>
            </w:r>
          </w:p>
        </w:tc>
        <w:tc>
          <w:tcPr>
            <w:tcW w:w="1621" w:type="dxa"/>
            <w:shd w:val="clear" w:color="auto" w:fill="D9D9D9"/>
          </w:tcPr>
          <w:p w14:paraId="376A71A0" w14:textId="77777777" w:rsidR="00FB58A8" w:rsidRDefault="00000000">
            <w:pPr>
              <w:pStyle w:val="TableParagraph"/>
              <w:spacing w:before="100"/>
              <w:ind w:left="65" w:right="60"/>
              <w:jc w:val="center"/>
              <w:rPr>
                <w:b/>
              </w:rPr>
            </w:pPr>
            <w:r>
              <w:rPr>
                <w:b/>
                <w:spacing w:val="-2"/>
              </w:rPr>
              <w:t xml:space="preserve">Acceptance </w:t>
            </w:r>
            <w:r>
              <w:rPr>
                <w:b/>
                <w:spacing w:val="-4"/>
              </w:rPr>
              <w:t xml:space="preserve">Test </w:t>
            </w:r>
            <w:r>
              <w:rPr>
                <w:b/>
                <w:spacing w:val="-2"/>
              </w:rPr>
              <w:t>Frequency</w:t>
            </w:r>
          </w:p>
        </w:tc>
        <w:tc>
          <w:tcPr>
            <w:tcW w:w="2430" w:type="dxa"/>
            <w:shd w:val="clear" w:color="auto" w:fill="D9D9D9"/>
          </w:tcPr>
          <w:p w14:paraId="0995C6BE" w14:textId="77777777" w:rsidR="00FB58A8" w:rsidRDefault="00FB58A8">
            <w:pPr>
              <w:pStyle w:val="TableParagraph"/>
              <w:spacing w:before="102"/>
            </w:pPr>
          </w:p>
          <w:p w14:paraId="51F622AA" w14:textId="77777777" w:rsidR="00FB58A8" w:rsidRDefault="00000000">
            <w:pPr>
              <w:pStyle w:val="TableParagraph"/>
              <w:ind w:left="746"/>
              <w:rPr>
                <w:b/>
              </w:rPr>
            </w:pPr>
            <w:r>
              <w:rPr>
                <w:b/>
                <w:spacing w:val="-2"/>
              </w:rPr>
              <w:t>Remarks</w:t>
            </w:r>
          </w:p>
        </w:tc>
      </w:tr>
      <w:tr w:rsidR="00FB58A8" w14:paraId="73ADE633" w14:textId="77777777">
        <w:trPr>
          <w:trHeight w:val="337"/>
        </w:trPr>
        <w:tc>
          <w:tcPr>
            <w:tcW w:w="11165" w:type="dxa"/>
            <w:gridSpan w:val="6"/>
            <w:shd w:val="clear" w:color="auto" w:fill="F1F1F1"/>
          </w:tcPr>
          <w:p w14:paraId="1B1AF175" w14:textId="77777777" w:rsidR="00FB58A8" w:rsidRDefault="00000000">
            <w:pPr>
              <w:pStyle w:val="TableParagraph"/>
              <w:spacing w:before="43"/>
              <w:ind w:left="114"/>
              <w:rPr>
                <w:b/>
              </w:rPr>
            </w:pPr>
            <w:r>
              <w:rPr>
                <w:b/>
              </w:rPr>
              <w:t>PERMEABLE</w:t>
            </w:r>
            <w:r>
              <w:rPr>
                <w:b/>
                <w:spacing w:val="-10"/>
              </w:rPr>
              <w:t xml:space="preserve"> </w:t>
            </w:r>
            <w:r>
              <w:rPr>
                <w:b/>
              </w:rPr>
              <w:t>MATERIALS:</w:t>
            </w:r>
            <w:r>
              <w:rPr>
                <w:b/>
                <w:spacing w:val="-6"/>
              </w:rPr>
              <w:t xml:space="preserve"> </w:t>
            </w:r>
            <w:r>
              <w:rPr>
                <w:b/>
              </w:rPr>
              <w:t>(Section</w:t>
            </w:r>
            <w:r>
              <w:rPr>
                <w:b/>
                <w:spacing w:val="-9"/>
              </w:rPr>
              <w:t xml:space="preserve"> </w:t>
            </w:r>
            <w:r>
              <w:rPr>
                <w:b/>
              </w:rPr>
              <w:t>68-</w:t>
            </w:r>
            <w:r>
              <w:rPr>
                <w:b/>
                <w:spacing w:val="-2"/>
              </w:rPr>
              <w:t>2.02F)</w:t>
            </w:r>
          </w:p>
        </w:tc>
      </w:tr>
      <w:tr w:rsidR="00FB58A8" w14:paraId="09396661" w14:textId="77777777">
        <w:trPr>
          <w:trHeight w:val="592"/>
        </w:trPr>
        <w:tc>
          <w:tcPr>
            <w:tcW w:w="2041" w:type="dxa"/>
          </w:tcPr>
          <w:p w14:paraId="7165246A" w14:textId="77777777" w:rsidR="00FB58A8" w:rsidRDefault="00000000">
            <w:pPr>
              <w:pStyle w:val="TableParagraph"/>
              <w:spacing w:before="170"/>
              <w:ind w:left="114"/>
            </w:pPr>
            <w:r>
              <w:t>Durability</w:t>
            </w:r>
            <w:r>
              <w:rPr>
                <w:spacing w:val="-11"/>
              </w:rPr>
              <w:t xml:space="preserve"> </w:t>
            </w:r>
            <w:r>
              <w:rPr>
                <w:spacing w:val="-4"/>
              </w:rPr>
              <w:t>Index</w:t>
            </w:r>
          </w:p>
        </w:tc>
        <w:tc>
          <w:tcPr>
            <w:tcW w:w="1441" w:type="dxa"/>
          </w:tcPr>
          <w:p w14:paraId="5032FA4E" w14:textId="77777777" w:rsidR="00FB58A8" w:rsidRDefault="00000000">
            <w:pPr>
              <w:pStyle w:val="TableParagraph"/>
              <w:spacing w:before="43"/>
              <w:ind w:left="104" w:right="308"/>
            </w:pPr>
            <w:r>
              <w:rPr>
                <w:spacing w:val="-2"/>
              </w:rPr>
              <w:t xml:space="preserve">California </w:t>
            </w:r>
            <w:r>
              <w:t>Test 229</w:t>
            </w:r>
          </w:p>
        </w:tc>
        <w:tc>
          <w:tcPr>
            <w:tcW w:w="1391" w:type="dxa"/>
          </w:tcPr>
          <w:p w14:paraId="4EB96FA8" w14:textId="77777777" w:rsidR="00FB58A8" w:rsidRDefault="00000000">
            <w:pPr>
              <w:pStyle w:val="TableParagraph"/>
              <w:spacing w:before="170"/>
              <w:ind w:left="104"/>
            </w:pPr>
            <w:r>
              <w:t xml:space="preserve">50 </w:t>
            </w:r>
            <w:proofErr w:type="spellStart"/>
            <w:r>
              <w:rPr>
                <w:spacing w:val="-5"/>
              </w:rPr>
              <w:t>lb</w:t>
            </w:r>
            <w:proofErr w:type="spellEnd"/>
          </w:p>
        </w:tc>
        <w:tc>
          <w:tcPr>
            <w:tcW w:w="2241" w:type="dxa"/>
          </w:tcPr>
          <w:p w14:paraId="3AFD5A65" w14:textId="77777777" w:rsidR="00FB58A8" w:rsidRDefault="00000000">
            <w:pPr>
              <w:pStyle w:val="TableParagraph"/>
              <w:spacing w:before="170"/>
              <w:ind w:left="129"/>
            </w:pPr>
            <w:r>
              <w:rPr>
                <w:spacing w:val="-2"/>
              </w:rPr>
              <w:t>Stockpile</w:t>
            </w:r>
          </w:p>
        </w:tc>
        <w:tc>
          <w:tcPr>
            <w:tcW w:w="1621" w:type="dxa"/>
          </w:tcPr>
          <w:p w14:paraId="2481B0C8" w14:textId="77777777" w:rsidR="00FB58A8" w:rsidRDefault="00000000">
            <w:pPr>
              <w:pStyle w:val="TableParagraph"/>
              <w:spacing w:before="170"/>
              <w:ind w:left="111"/>
            </w:pPr>
            <w:r>
              <w:t>Prior</w:t>
            </w:r>
            <w:r>
              <w:rPr>
                <w:spacing w:val="-5"/>
              </w:rPr>
              <w:t xml:space="preserve"> </w:t>
            </w:r>
            <w:r>
              <w:t>to</w:t>
            </w:r>
            <w:r>
              <w:rPr>
                <w:spacing w:val="-1"/>
              </w:rPr>
              <w:t xml:space="preserve"> </w:t>
            </w:r>
            <w:r>
              <w:rPr>
                <w:spacing w:val="-5"/>
              </w:rPr>
              <w:t>use</w:t>
            </w:r>
          </w:p>
        </w:tc>
        <w:tc>
          <w:tcPr>
            <w:tcW w:w="2430" w:type="dxa"/>
          </w:tcPr>
          <w:p w14:paraId="1E67A533" w14:textId="77777777" w:rsidR="00FB58A8" w:rsidRDefault="00FB58A8">
            <w:pPr>
              <w:pStyle w:val="TableParagraph"/>
              <w:rPr>
                <w:rFonts w:ascii="Times New Roman"/>
                <w:sz w:val="20"/>
              </w:rPr>
            </w:pPr>
          </w:p>
        </w:tc>
      </w:tr>
      <w:tr w:rsidR="00FB58A8" w14:paraId="694C1AB6" w14:textId="77777777">
        <w:trPr>
          <w:trHeight w:val="592"/>
        </w:trPr>
        <w:tc>
          <w:tcPr>
            <w:tcW w:w="2041" w:type="dxa"/>
          </w:tcPr>
          <w:p w14:paraId="7A194A56" w14:textId="77777777" w:rsidR="00FB58A8" w:rsidRDefault="00000000">
            <w:pPr>
              <w:pStyle w:val="TableParagraph"/>
              <w:spacing w:before="170"/>
              <w:ind w:left="114"/>
            </w:pPr>
            <w:r>
              <w:t>Sieve</w:t>
            </w:r>
            <w:r>
              <w:rPr>
                <w:spacing w:val="-5"/>
              </w:rPr>
              <w:t xml:space="preserve"> </w:t>
            </w:r>
            <w:r>
              <w:rPr>
                <w:spacing w:val="-2"/>
              </w:rPr>
              <w:t>Analysis</w:t>
            </w:r>
          </w:p>
        </w:tc>
        <w:tc>
          <w:tcPr>
            <w:tcW w:w="1441" w:type="dxa"/>
          </w:tcPr>
          <w:p w14:paraId="3745C0CD" w14:textId="77777777" w:rsidR="00FB58A8" w:rsidRDefault="00000000">
            <w:pPr>
              <w:pStyle w:val="TableParagraph"/>
              <w:spacing w:before="43"/>
              <w:ind w:left="104" w:right="308"/>
            </w:pPr>
            <w:r>
              <w:rPr>
                <w:spacing w:val="-2"/>
              </w:rPr>
              <w:t xml:space="preserve">California </w:t>
            </w:r>
            <w:r>
              <w:t>Test 202</w:t>
            </w:r>
          </w:p>
        </w:tc>
        <w:tc>
          <w:tcPr>
            <w:tcW w:w="1391" w:type="dxa"/>
          </w:tcPr>
          <w:p w14:paraId="0A02402F" w14:textId="77777777" w:rsidR="00FB58A8" w:rsidRDefault="00000000">
            <w:pPr>
              <w:pStyle w:val="TableParagraph"/>
              <w:spacing w:before="170"/>
              <w:ind w:left="104"/>
            </w:pPr>
            <w:r>
              <w:t xml:space="preserve">50 </w:t>
            </w:r>
            <w:proofErr w:type="spellStart"/>
            <w:r>
              <w:rPr>
                <w:spacing w:val="-5"/>
              </w:rPr>
              <w:t>lb</w:t>
            </w:r>
            <w:proofErr w:type="spellEnd"/>
          </w:p>
        </w:tc>
        <w:tc>
          <w:tcPr>
            <w:tcW w:w="2241" w:type="dxa"/>
          </w:tcPr>
          <w:p w14:paraId="1364F809" w14:textId="77777777" w:rsidR="00FB58A8" w:rsidRDefault="00000000">
            <w:pPr>
              <w:pStyle w:val="TableParagraph"/>
              <w:spacing w:before="170"/>
              <w:ind w:left="129"/>
            </w:pPr>
            <w:r>
              <w:rPr>
                <w:spacing w:val="-2"/>
              </w:rPr>
              <w:t>Stockpile</w:t>
            </w:r>
          </w:p>
        </w:tc>
        <w:tc>
          <w:tcPr>
            <w:tcW w:w="1621" w:type="dxa"/>
          </w:tcPr>
          <w:p w14:paraId="238C2426" w14:textId="77777777" w:rsidR="00FB58A8" w:rsidRDefault="00000000">
            <w:pPr>
              <w:pStyle w:val="TableParagraph"/>
              <w:spacing w:before="43"/>
              <w:ind w:left="111" w:right="111"/>
            </w:pPr>
            <w:r>
              <w:t>Prior</w:t>
            </w:r>
            <w:r>
              <w:rPr>
                <w:spacing w:val="-16"/>
              </w:rPr>
              <w:t xml:space="preserve"> </w:t>
            </w:r>
            <w:r>
              <w:t>to</w:t>
            </w:r>
            <w:r>
              <w:rPr>
                <w:spacing w:val="-15"/>
              </w:rPr>
              <w:t xml:space="preserve"> </w:t>
            </w:r>
            <w:r>
              <w:t>use,1 every day</w:t>
            </w:r>
          </w:p>
        </w:tc>
        <w:tc>
          <w:tcPr>
            <w:tcW w:w="2430" w:type="dxa"/>
          </w:tcPr>
          <w:p w14:paraId="52538618" w14:textId="77777777" w:rsidR="00FB58A8" w:rsidRDefault="00FB58A8">
            <w:pPr>
              <w:pStyle w:val="TableParagraph"/>
              <w:rPr>
                <w:rFonts w:ascii="Times New Roman"/>
                <w:sz w:val="20"/>
              </w:rPr>
            </w:pPr>
          </w:p>
        </w:tc>
      </w:tr>
      <w:tr w:rsidR="00FB58A8" w14:paraId="32E06CAE" w14:textId="77777777">
        <w:trPr>
          <w:trHeight w:val="338"/>
        </w:trPr>
        <w:tc>
          <w:tcPr>
            <w:tcW w:w="11165" w:type="dxa"/>
            <w:gridSpan w:val="6"/>
            <w:shd w:val="clear" w:color="auto" w:fill="F1F1F1"/>
          </w:tcPr>
          <w:p w14:paraId="27A9A9B6" w14:textId="77777777" w:rsidR="00FB58A8" w:rsidRDefault="00000000">
            <w:pPr>
              <w:pStyle w:val="TableParagraph"/>
              <w:spacing w:before="43"/>
              <w:ind w:left="114"/>
              <w:rPr>
                <w:b/>
              </w:rPr>
            </w:pPr>
            <w:r>
              <w:rPr>
                <w:b/>
              </w:rPr>
              <w:t>PERMEABLE</w:t>
            </w:r>
            <w:r>
              <w:rPr>
                <w:b/>
                <w:spacing w:val="-8"/>
              </w:rPr>
              <w:t xml:space="preserve"> </w:t>
            </w:r>
            <w:r>
              <w:rPr>
                <w:b/>
              </w:rPr>
              <w:t>MATERIALS:</w:t>
            </w:r>
            <w:r>
              <w:rPr>
                <w:b/>
                <w:spacing w:val="-5"/>
              </w:rPr>
              <w:t xml:space="preserve"> </w:t>
            </w:r>
            <w:r>
              <w:rPr>
                <w:b/>
              </w:rPr>
              <w:t>Class</w:t>
            </w:r>
            <w:r>
              <w:rPr>
                <w:b/>
                <w:spacing w:val="-6"/>
              </w:rPr>
              <w:t xml:space="preserve"> </w:t>
            </w:r>
            <w:r>
              <w:rPr>
                <w:b/>
              </w:rPr>
              <w:t>3</w:t>
            </w:r>
            <w:r>
              <w:rPr>
                <w:b/>
                <w:spacing w:val="-7"/>
              </w:rPr>
              <w:t xml:space="preserve"> </w:t>
            </w:r>
            <w:r>
              <w:rPr>
                <w:b/>
              </w:rPr>
              <w:t>(Section</w:t>
            </w:r>
            <w:r>
              <w:rPr>
                <w:b/>
                <w:spacing w:val="-5"/>
              </w:rPr>
              <w:t xml:space="preserve"> </w:t>
            </w:r>
            <w:r>
              <w:rPr>
                <w:b/>
              </w:rPr>
              <w:t>68-</w:t>
            </w:r>
            <w:r>
              <w:rPr>
                <w:b/>
                <w:spacing w:val="-2"/>
              </w:rPr>
              <w:t>2.02F)</w:t>
            </w:r>
          </w:p>
        </w:tc>
      </w:tr>
      <w:tr w:rsidR="00FB58A8" w14:paraId="070BD56C" w14:textId="77777777">
        <w:trPr>
          <w:trHeight w:val="592"/>
        </w:trPr>
        <w:tc>
          <w:tcPr>
            <w:tcW w:w="2041" w:type="dxa"/>
          </w:tcPr>
          <w:p w14:paraId="66B62693" w14:textId="77777777" w:rsidR="00FB58A8" w:rsidRDefault="00000000">
            <w:pPr>
              <w:pStyle w:val="TableParagraph"/>
              <w:spacing w:before="170"/>
              <w:ind w:left="114"/>
            </w:pPr>
            <w:r>
              <w:t>Crushed</w:t>
            </w:r>
            <w:r>
              <w:rPr>
                <w:spacing w:val="-6"/>
              </w:rPr>
              <w:t xml:space="preserve"> </w:t>
            </w:r>
            <w:r>
              <w:rPr>
                <w:spacing w:val="-2"/>
              </w:rPr>
              <w:t>Faces</w:t>
            </w:r>
          </w:p>
        </w:tc>
        <w:tc>
          <w:tcPr>
            <w:tcW w:w="1441" w:type="dxa"/>
          </w:tcPr>
          <w:p w14:paraId="74F2CDA9" w14:textId="77777777" w:rsidR="00FB58A8" w:rsidRDefault="00000000">
            <w:pPr>
              <w:pStyle w:val="TableParagraph"/>
              <w:spacing w:before="43"/>
              <w:ind w:left="104" w:right="308"/>
            </w:pPr>
            <w:r>
              <w:rPr>
                <w:spacing w:val="-2"/>
              </w:rPr>
              <w:t xml:space="preserve">California </w:t>
            </w:r>
            <w:r>
              <w:t>Test 205</w:t>
            </w:r>
          </w:p>
        </w:tc>
        <w:tc>
          <w:tcPr>
            <w:tcW w:w="1391" w:type="dxa"/>
          </w:tcPr>
          <w:p w14:paraId="21C8BAB1" w14:textId="77777777" w:rsidR="00FB58A8" w:rsidRDefault="00000000">
            <w:pPr>
              <w:pStyle w:val="TableParagraph"/>
              <w:spacing w:before="170"/>
              <w:ind w:left="104"/>
            </w:pPr>
            <w:r>
              <w:t xml:space="preserve">50 </w:t>
            </w:r>
            <w:proofErr w:type="spellStart"/>
            <w:r>
              <w:rPr>
                <w:spacing w:val="-5"/>
              </w:rPr>
              <w:t>lb</w:t>
            </w:r>
            <w:proofErr w:type="spellEnd"/>
          </w:p>
        </w:tc>
        <w:tc>
          <w:tcPr>
            <w:tcW w:w="2241" w:type="dxa"/>
          </w:tcPr>
          <w:p w14:paraId="2CAEDA2A" w14:textId="77777777" w:rsidR="00FB58A8" w:rsidRDefault="00000000">
            <w:pPr>
              <w:pStyle w:val="TableParagraph"/>
              <w:spacing w:before="170"/>
              <w:ind w:left="129"/>
            </w:pPr>
            <w:r>
              <w:rPr>
                <w:spacing w:val="-2"/>
              </w:rPr>
              <w:t>Stockpile</w:t>
            </w:r>
          </w:p>
        </w:tc>
        <w:tc>
          <w:tcPr>
            <w:tcW w:w="1621" w:type="dxa"/>
          </w:tcPr>
          <w:p w14:paraId="4AF44A22" w14:textId="77777777" w:rsidR="00FB58A8" w:rsidRDefault="00000000">
            <w:pPr>
              <w:pStyle w:val="TableParagraph"/>
              <w:spacing w:before="170"/>
              <w:ind w:left="111"/>
            </w:pPr>
            <w:r>
              <w:t>Prior</w:t>
            </w:r>
            <w:r>
              <w:rPr>
                <w:spacing w:val="-5"/>
              </w:rPr>
              <w:t xml:space="preserve"> </w:t>
            </w:r>
            <w:r>
              <w:t>to</w:t>
            </w:r>
            <w:r>
              <w:rPr>
                <w:spacing w:val="-1"/>
              </w:rPr>
              <w:t xml:space="preserve"> </w:t>
            </w:r>
            <w:r>
              <w:rPr>
                <w:spacing w:val="-5"/>
              </w:rPr>
              <w:t>use</w:t>
            </w:r>
          </w:p>
        </w:tc>
        <w:tc>
          <w:tcPr>
            <w:tcW w:w="2430" w:type="dxa"/>
          </w:tcPr>
          <w:p w14:paraId="18CCE221" w14:textId="77777777" w:rsidR="00FB58A8" w:rsidRDefault="00FB58A8">
            <w:pPr>
              <w:pStyle w:val="TableParagraph"/>
              <w:rPr>
                <w:rFonts w:ascii="Times New Roman"/>
                <w:sz w:val="20"/>
              </w:rPr>
            </w:pPr>
          </w:p>
        </w:tc>
      </w:tr>
      <w:tr w:rsidR="00FB58A8" w14:paraId="6DC8EE45" w14:textId="77777777">
        <w:trPr>
          <w:trHeight w:val="340"/>
        </w:trPr>
        <w:tc>
          <w:tcPr>
            <w:tcW w:w="11165" w:type="dxa"/>
            <w:gridSpan w:val="6"/>
            <w:shd w:val="clear" w:color="auto" w:fill="F1F1F1"/>
          </w:tcPr>
          <w:p w14:paraId="6C074402" w14:textId="77777777" w:rsidR="00FB58A8" w:rsidRDefault="00000000">
            <w:pPr>
              <w:pStyle w:val="TableParagraph"/>
              <w:spacing w:before="43"/>
              <w:ind w:left="114"/>
              <w:rPr>
                <w:b/>
              </w:rPr>
            </w:pPr>
            <w:r>
              <w:rPr>
                <w:b/>
              </w:rPr>
              <w:t>PRESTRESSED</w:t>
            </w:r>
            <w:r>
              <w:rPr>
                <w:b/>
                <w:spacing w:val="-7"/>
              </w:rPr>
              <w:t xml:space="preserve"> </w:t>
            </w:r>
            <w:r>
              <w:rPr>
                <w:b/>
              </w:rPr>
              <w:t>TENDON</w:t>
            </w:r>
            <w:r>
              <w:rPr>
                <w:b/>
                <w:spacing w:val="-8"/>
              </w:rPr>
              <w:t xml:space="preserve"> </w:t>
            </w:r>
            <w:r>
              <w:rPr>
                <w:b/>
              </w:rPr>
              <w:t>GROUT</w:t>
            </w:r>
            <w:r>
              <w:rPr>
                <w:b/>
                <w:spacing w:val="-6"/>
              </w:rPr>
              <w:t xml:space="preserve"> </w:t>
            </w:r>
            <w:r>
              <w:rPr>
                <w:b/>
              </w:rPr>
              <w:t>(Section</w:t>
            </w:r>
            <w:r>
              <w:rPr>
                <w:b/>
                <w:spacing w:val="-6"/>
              </w:rPr>
              <w:t xml:space="preserve"> </w:t>
            </w:r>
            <w:r>
              <w:rPr>
                <w:b/>
                <w:spacing w:val="-5"/>
              </w:rPr>
              <w:t>50)</w:t>
            </w:r>
          </w:p>
        </w:tc>
      </w:tr>
      <w:tr w:rsidR="00FB58A8" w14:paraId="778AAF06" w14:textId="77777777">
        <w:trPr>
          <w:trHeight w:val="1770"/>
        </w:trPr>
        <w:tc>
          <w:tcPr>
            <w:tcW w:w="2041" w:type="dxa"/>
          </w:tcPr>
          <w:p w14:paraId="5069BC7C" w14:textId="77777777" w:rsidR="00FB58A8" w:rsidRDefault="00000000">
            <w:pPr>
              <w:pStyle w:val="TableParagraph"/>
              <w:ind w:left="107"/>
            </w:pPr>
            <w:r>
              <w:t>Efflux</w:t>
            </w:r>
            <w:r>
              <w:rPr>
                <w:spacing w:val="-7"/>
              </w:rPr>
              <w:t xml:space="preserve"> </w:t>
            </w:r>
            <w:r>
              <w:rPr>
                <w:spacing w:val="-4"/>
              </w:rPr>
              <w:t>time</w:t>
            </w:r>
          </w:p>
        </w:tc>
        <w:tc>
          <w:tcPr>
            <w:tcW w:w="1441" w:type="dxa"/>
          </w:tcPr>
          <w:p w14:paraId="0370BEC9" w14:textId="77777777" w:rsidR="00FB58A8" w:rsidRDefault="00000000">
            <w:pPr>
              <w:pStyle w:val="TableParagraph"/>
              <w:ind w:left="97" w:right="308"/>
            </w:pPr>
            <w:r>
              <w:rPr>
                <w:spacing w:val="-2"/>
              </w:rPr>
              <w:t xml:space="preserve">California </w:t>
            </w:r>
            <w:r>
              <w:t>Test 541</w:t>
            </w:r>
          </w:p>
        </w:tc>
        <w:tc>
          <w:tcPr>
            <w:tcW w:w="1391" w:type="dxa"/>
          </w:tcPr>
          <w:p w14:paraId="1753E16A" w14:textId="77777777" w:rsidR="00FB58A8" w:rsidRDefault="00000000">
            <w:pPr>
              <w:pStyle w:val="TableParagraph"/>
              <w:ind w:left="97" w:right="228"/>
            </w:pPr>
            <w:r>
              <w:t>One 6x12 in.</w:t>
            </w:r>
            <w:r>
              <w:rPr>
                <w:spacing w:val="-16"/>
              </w:rPr>
              <w:t xml:space="preserve"> </w:t>
            </w:r>
            <w:r>
              <w:t>cylinder mold can</w:t>
            </w:r>
          </w:p>
        </w:tc>
        <w:tc>
          <w:tcPr>
            <w:tcW w:w="2241" w:type="dxa"/>
          </w:tcPr>
          <w:p w14:paraId="07FB626C" w14:textId="77777777" w:rsidR="00FB58A8" w:rsidRDefault="00000000">
            <w:pPr>
              <w:pStyle w:val="TableParagraph"/>
              <w:ind w:left="122" w:right="148"/>
            </w:pPr>
            <w:r>
              <w:t xml:space="preserve">From batch immediately after mixing for </w:t>
            </w:r>
            <w:r>
              <w:rPr>
                <w:spacing w:val="-2"/>
              </w:rPr>
              <w:t xml:space="preserve">prequalification, </w:t>
            </w:r>
            <w:r>
              <w:t>thereafter from outlet</w:t>
            </w:r>
            <w:r>
              <w:rPr>
                <w:spacing w:val="-11"/>
              </w:rPr>
              <w:t xml:space="preserve"> </w:t>
            </w:r>
            <w:r>
              <w:t>end</w:t>
            </w:r>
            <w:r>
              <w:rPr>
                <w:spacing w:val="-14"/>
              </w:rPr>
              <w:t xml:space="preserve"> </w:t>
            </w:r>
            <w:r>
              <w:t>of</w:t>
            </w:r>
            <w:r>
              <w:rPr>
                <w:spacing w:val="-13"/>
              </w:rPr>
              <w:t xml:space="preserve"> </w:t>
            </w:r>
            <w:r>
              <w:t>tendon</w:t>
            </w:r>
          </w:p>
          <w:p w14:paraId="51FB8494" w14:textId="77777777" w:rsidR="00FB58A8" w:rsidRDefault="00000000">
            <w:pPr>
              <w:pStyle w:val="TableParagraph"/>
              <w:spacing w:line="233" w:lineRule="exact"/>
              <w:ind w:left="122"/>
            </w:pPr>
            <w:r>
              <w:t>and/or</w:t>
            </w:r>
            <w:r>
              <w:rPr>
                <w:spacing w:val="-5"/>
              </w:rPr>
              <w:t xml:space="preserve"> </w:t>
            </w:r>
            <w:r>
              <w:t>storage</w:t>
            </w:r>
            <w:r>
              <w:rPr>
                <w:spacing w:val="-5"/>
              </w:rPr>
              <w:t xml:space="preserve"> </w:t>
            </w:r>
            <w:r>
              <w:rPr>
                <w:spacing w:val="-4"/>
              </w:rPr>
              <w:t>tank</w:t>
            </w:r>
          </w:p>
        </w:tc>
        <w:tc>
          <w:tcPr>
            <w:tcW w:w="1621" w:type="dxa"/>
          </w:tcPr>
          <w:p w14:paraId="3919F636" w14:textId="77777777" w:rsidR="00FB58A8" w:rsidRDefault="00000000">
            <w:pPr>
              <w:pStyle w:val="TableParagraph"/>
              <w:ind w:left="103" w:right="111"/>
            </w:pPr>
            <w:r>
              <w:t>At</w:t>
            </w:r>
            <w:r>
              <w:rPr>
                <w:spacing w:val="-12"/>
              </w:rPr>
              <w:t xml:space="preserve"> </w:t>
            </w:r>
            <w:r>
              <w:t>the</w:t>
            </w:r>
            <w:r>
              <w:rPr>
                <w:spacing w:val="-15"/>
              </w:rPr>
              <w:t xml:space="preserve"> </w:t>
            </w:r>
            <w:r>
              <w:t>start</w:t>
            </w:r>
            <w:r>
              <w:rPr>
                <w:spacing w:val="-12"/>
              </w:rPr>
              <w:t xml:space="preserve"> </w:t>
            </w:r>
            <w:r>
              <w:t>of each day’s work, and thereafter 1 test</w:t>
            </w:r>
            <w:r>
              <w:rPr>
                <w:spacing w:val="-1"/>
              </w:rPr>
              <w:t xml:space="preserve"> </w:t>
            </w:r>
            <w:r>
              <w:t>per</w:t>
            </w:r>
            <w:r>
              <w:rPr>
                <w:spacing w:val="-1"/>
              </w:rPr>
              <w:t xml:space="preserve"> </w:t>
            </w:r>
            <w:r>
              <w:t xml:space="preserve">each 5% of </w:t>
            </w:r>
            <w:proofErr w:type="gramStart"/>
            <w:r>
              <w:t>ducts;</w:t>
            </w:r>
            <w:proofErr w:type="gramEnd"/>
          </w:p>
          <w:p w14:paraId="3407444B" w14:textId="77777777" w:rsidR="00FB58A8" w:rsidRDefault="00000000">
            <w:pPr>
              <w:pStyle w:val="TableParagraph"/>
              <w:spacing w:line="233" w:lineRule="exact"/>
              <w:ind w:left="103"/>
            </w:pPr>
            <w:r>
              <w:t>see</w:t>
            </w:r>
            <w:r>
              <w:rPr>
                <w:spacing w:val="-2"/>
              </w:rPr>
              <w:t xml:space="preserve"> Remarks</w:t>
            </w:r>
          </w:p>
        </w:tc>
        <w:tc>
          <w:tcPr>
            <w:tcW w:w="2430" w:type="dxa"/>
          </w:tcPr>
          <w:p w14:paraId="15D3C073" w14:textId="77777777" w:rsidR="00FB58A8" w:rsidRDefault="00000000">
            <w:pPr>
              <w:pStyle w:val="TableParagraph"/>
              <w:ind w:left="103"/>
            </w:pPr>
            <w:r>
              <w:t>Repeat acceptance tests</w:t>
            </w:r>
            <w:r>
              <w:rPr>
                <w:spacing w:val="-16"/>
              </w:rPr>
              <w:t xml:space="preserve"> </w:t>
            </w:r>
            <w:r>
              <w:t>whenever</w:t>
            </w:r>
            <w:r>
              <w:rPr>
                <w:spacing w:val="-15"/>
              </w:rPr>
              <w:t xml:space="preserve"> </w:t>
            </w:r>
            <w:r>
              <w:t>source of material is changed</w:t>
            </w:r>
          </w:p>
        </w:tc>
      </w:tr>
      <w:tr w:rsidR="00FB58A8" w14:paraId="50C6E650" w14:textId="77777777">
        <w:trPr>
          <w:trHeight w:val="337"/>
        </w:trPr>
        <w:tc>
          <w:tcPr>
            <w:tcW w:w="11165" w:type="dxa"/>
            <w:gridSpan w:val="6"/>
            <w:shd w:val="clear" w:color="auto" w:fill="F1F1F1"/>
          </w:tcPr>
          <w:p w14:paraId="1E6982AD" w14:textId="77777777" w:rsidR="00FB58A8" w:rsidRDefault="00000000">
            <w:pPr>
              <w:pStyle w:val="TableParagraph"/>
              <w:spacing w:before="43"/>
              <w:ind w:left="114"/>
              <w:rPr>
                <w:b/>
              </w:rPr>
            </w:pPr>
            <w:r>
              <w:rPr>
                <w:b/>
              </w:rPr>
              <w:t>RAISED</w:t>
            </w:r>
            <w:r>
              <w:rPr>
                <w:b/>
                <w:spacing w:val="-4"/>
              </w:rPr>
              <w:t xml:space="preserve"> </w:t>
            </w:r>
            <w:r>
              <w:rPr>
                <w:b/>
              </w:rPr>
              <w:t>BARS</w:t>
            </w:r>
            <w:r>
              <w:rPr>
                <w:b/>
                <w:spacing w:val="-4"/>
              </w:rPr>
              <w:t xml:space="preserve"> </w:t>
            </w:r>
            <w:r>
              <w:rPr>
                <w:b/>
                <w:spacing w:val="-2"/>
              </w:rPr>
              <w:t>(PRECAST)</w:t>
            </w:r>
          </w:p>
        </w:tc>
      </w:tr>
      <w:tr w:rsidR="00FB58A8" w14:paraId="40286BFA" w14:textId="77777777">
        <w:trPr>
          <w:trHeight w:val="844"/>
        </w:trPr>
        <w:tc>
          <w:tcPr>
            <w:tcW w:w="2041" w:type="dxa"/>
          </w:tcPr>
          <w:p w14:paraId="797E5F21" w14:textId="77777777" w:rsidR="00FB58A8" w:rsidRDefault="00000000">
            <w:pPr>
              <w:pStyle w:val="TableParagraph"/>
              <w:spacing w:before="170"/>
              <w:ind w:left="114"/>
            </w:pPr>
            <w:r>
              <w:t>Compliance</w:t>
            </w:r>
            <w:r>
              <w:rPr>
                <w:spacing w:val="-16"/>
              </w:rPr>
              <w:t xml:space="preserve"> </w:t>
            </w:r>
            <w:r>
              <w:t xml:space="preserve">with </w:t>
            </w:r>
            <w:r>
              <w:rPr>
                <w:spacing w:val="-2"/>
              </w:rPr>
              <w:t>specifications</w:t>
            </w:r>
          </w:p>
        </w:tc>
        <w:tc>
          <w:tcPr>
            <w:tcW w:w="1441" w:type="dxa"/>
          </w:tcPr>
          <w:p w14:paraId="00146D8D" w14:textId="77777777" w:rsidR="00FB58A8" w:rsidRDefault="00FB58A8">
            <w:pPr>
              <w:pStyle w:val="TableParagraph"/>
              <w:rPr>
                <w:rFonts w:ascii="Times New Roman"/>
                <w:sz w:val="20"/>
              </w:rPr>
            </w:pPr>
          </w:p>
        </w:tc>
        <w:tc>
          <w:tcPr>
            <w:tcW w:w="1391" w:type="dxa"/>
          </w:tcPr>
          <w:p w14:paraId="2ABB77BE" w14:textId="77777777" w:rsidR="00FB58A8" w:rsidRDefault="00000000">
            <w:pPr>
              <w:pStyle w:val="TableParagraph"/>
              <w:spacing w:before="170"/>
              <w:ind w:left="142" w:right="121"/>
            </w:pPr>
            <w:r>
              <w:t>1 unit or</w:t>
            </w:r>
            <w:r>
              <w:rPr>
                <w:spacing w:val="40"/>
              </w:rPr>
              <w:t xml:space="preserve"> </w:t>
            </w:r>
            <w:proofErr w:type="gramStart"/>
            <w:r>
              <w:t>full</w:t>
            </w:r>
            <w:r>
              <w:rPr>
                <w:spacing w:val="-16"/>
              </w:rPr>
              <w:t xml:space="preserve"> </w:t>
            </w:r>
            <w:r>
              <w:t>size</w:t>
            </w:r>
            <w:proofErr w:type="gramEnd"/>
            <w:r>
              <w:rPr>
                <w:spacing w:val="-15"/>
              </w:rPr>
              <w:t xml:space="preserve"> </w:t>
            </w:r>
            <w:r>
              <w:t>bar</w:t>
            </w:r>
          </w:p>
        </w:tc>
        <w:tc>
          <w:tcPr>
            <w:tcW w:w="2241" w:type="dxa"/>
          </w:tcPr>
          <w:p w14:paraId="74ED6C5E" w14:textId="77777777" w:rsidR="00FB58A8" w:rsidRDefault="00FB58A8">
            <w:pPr>
              <w:pStyle w:val="TableParagraph"/>
              <w:rPr>
                <w:rFonts w:ascii="Times New Roman"/>
                <w:sz w:val="20"/>
              </w:rPr>
            </w:pPr>
          </w:p>
        </w:tc>
        <w:tc>
          <w:tcPr>
            <w:tcW w:w="1621" w:type="dxa"/>
          </w:tcPr>
          <w:p w14:paraId="53635067" w14:textId="77777777" w:rsidR="00FB58A8" w:rsidRDefault="00FB58A8">
            <w:pPr>
              <w:pStyle w:val="TableParagraph"/>
              <w:spacing w:before="44"/>
            </w:pPr>
          </w:p>
          <w:p w14:paraId="24105BCE" w14:textId="77777777" w:rsidR="00FB58A8" w:rsidRDefault="00000000">
            <w:pPr>
              <w:pStyle w:val="TableParagraph"/>
              <w:spacing w:before="1"/>
              <w:ind w:left="111"/>
            </w:pPr>
            <w:r>
              <w:t>Each</w:t>
            </w:r>
            <w:r>
              <w:rPr>
                <w:spacing w:val="-3"/>
              </w:rPr>
              <w:t xml:space="preserve"> </w:t>
            </w:r>
            <w:r>
              <w:rPr>
                <w:spacing w:val="-5"/>
              </w:rPr>
              <w:t>lot</w:t>
            </w:r>
          </w:p>
        </w:tc>
        <w:tc>
          <w:tcPr>
            <w:tcW w:w="2430" w:type="dxa"/>
          </w:tcPr>
          <w:p w14:paraId="229EC641" w14:textId="77777777" w:rsidR="00FB58A8" w:rsidRDefault="00000000">
            <w:pPr>
              <w:pStyle w:val="TableParagraph"/>
              <w:spacing w:before="43"/>
              <w:ind w:left="110" w:right="177"/>
            </w:pPr>
            <w:r>
              <w:t>Sample</w:t>
            </w:r>
            <w:r>
              <w:rPr>
                <w:spacing w:val="-9"/>
              </w:rPr>
              <w:t xml:space="preserve"> </w:t>
            </w:r>
            <w:r>
              <w:t>and</w:t>
            </w:r>
            <w:r>
              <w:rPr>
                <w:spacing w:val="-11"/>
              </w:rPr>
              <w:t xml:space="preserve"> </w:t>
            </w:r>
            <w:r>
              <w:t>test</w:t>
            </w:r>
            <w:r>
              <w:rPr>
                <w:spacing w:val="-7"/>
              </w:rPr>
              <w:t xml:space="preserve"> </w:t>
            </w:r>
            <w:r>
              <w:t>if</w:t>
            </w:r>
            <w:r>
              <w:rPr>
                <w:spacing w:val="-10"/>
              </w:rPr>
              <w:t xml:space="preserve"> </w:t>
            </w:r>
            <w:r>
              <w:t>not previously inspected at the source</w:t>
            </w:r>
          </w:p>
        </w:tc>
      </w:tr>
      <w:tr w:rsidR="00FB58A8" w14:paraId="00335621" w14:textId="77777777">
        <w:trPr>
          <w:trHeight w:val="340"/>
        </w:trPr>
        <w:tc>
          <w:tcPr>
            <w:tcW w:w="11165" w:type="dxa"/>
            <w:gridSpan w:val="6"/>
            <w:shd w:val="clear" w:color="auto" w:fill="F1F1F1"/>
          </w:tcPr>
          <w:p w14:paraId="69C330C8" w14:textId="77777777" w:rsidR="00FB58A8" w:rsidRDefault="00000000">
            <w:pPr>
              <w:pStyle w:val="TableParagraph"/>
              <w:spacing w:before="43"/>
              <w:ind w:left="114"/>
              <w:rPr>
                <w:b/>
              </w:rPr>
            </w:pPr>
            <w:r>
              <w:rPr>
                <w:b/>
              </w:rPr>
              <w:t>REINFORCING</w:t>
            </w:r>
            <w:r>
              <w:rPr>
                <w:b/>
                <w:spacing w:val="-8"/>
              </w:rPr>
              <w:t xml:space="preserve"> </w:t>
            </w:r>
            <w:r>
              <w:rPr>
                <w:b/>
              </w:rPr>
              <w:t>STEEL</w:t>
            </w:r>
            <w:r>
              <w:rPr>
                <w:b/>
                <w:spacing w:val="-5"/>
              </w:rPr>
              <w:t xml:space="preserve"> </w:t>
            </w:r>
            <w:r>
              <w:rPr>
                <w:b/>
              </w:rPr>
              <w:t>(Section</w:t>
            </w:r>
            <w:r>
              <w:rPr>
                <w:b/>
                <w:spacing w:val="-6"/>
              </w:rPr>
              <w:t xml:space="preserve"> </w:t>
            </w:r>
            <w:r>
              <w:rPr>
                <w:b/>
                <w:spacing w:val="-5"/>
              </w:rPr>
              <w:t>52)</w:t>
            </w:r>
          </w:p>
        </w:tc>
      </w:tr>
      <w:tr w:rsidR="00FB58A8" w14:paraId="295655C7" w14:textId="77777777">
        <w:trPr>
          <w:trHeight w:val="1602"/>
        </w:trPr>
        <w:tc>
          <w:tcPr>
            <w:tcW w:w="2041" w:type="dxa"/>
          </w:tcPr>
          <w:p w14:paraId="4C7BF1ED" w14:textId="77777777" w:rsidR="00FB58A8" w:rsidRDefault="00FB58A8">
            <w:pPr>
              <w:pStyle w:val="TableParagraph"/>
            </w:pPr>
          </w:p>
          <w:p w14:paraId="49FCE4F2" w14:textId="77777777" w:rsidR="00FB58A8" w:rsidRDefault="00FB58A8">
            <w:pPr>
              <w:pStyle w:val="TableParagraph"/>
              <w:spacing w:before="43"/>
            </w:pPr>
          </w:p>
          <w:p w14:paraId="05E7E398" w14:textId="77777777" w:rsidR="00FB58A8" w:rsidRDefault="00000000">
            <w:pPr>
              <w:pStyle w:val="TableParagraph"/>
              <w:ind w:left="114"/>
            </w:pPr>
            <w:r>
              <w:t>Reinforcing</w:t>
            </w:r>
            <w:r>
              <w:rPr>
                <w:spacing w:val="-16"/>
              </w:rPr>
              <w:t xml:space="preserve"> </w:t>
            </w:r>
            <w:r>
              <w:t>Steel, various</w:t>
            </w:r>
            <w:r>
              <w:rPr>
                <w:spacing w:val="-5"/>
              </w:rPr>
              <w:t xml:space="preserve"> </w:t>
            </w:r>
            <w:r>
              <w:rPr>
                <w:spacing w:val="-2"/>
              </w:rPr>
              <w:t>properties</w:t>
            </w:r>
          </w:p>
        </w:tc>
        <w:tc>
          <w:tcPr>
            <w:tcW w:w="1441" w:type="dxa"/>
          </w:tcPr>
          <w:p w14:paraId="2C13033B" w14:textId="77777777" w:rsidR="00FB58A8" w:rsidRDefault="00000000">
            <w:pPr>
              <w:pStyle w:val="TableParagraph"/>
              <w:spacing w:before="168"/>
              <w:ind w:left="143" w:right="244"/>
            </w:pPr>
            <w:r>
              <w:rPr>
                <w:spacing w:val="-4"/>
              </w:rPr>
              <w:t xml:space="preserve">See </w:t>
            </w:r>
            <w:r>
              <w:rPr>
                <w:i/>
                <w:spacing w:val="-2"/>
              </w:rPr>
              <w:t xml:space="preserve">Standard </w:t>
            </w:r>
            <w:proofErr w:type="spellStart"/>
            <w:r>
              <w:rPr>
                <w:i/>
                <w:spacing w:val="-2"/>
              </w:rPr>
              <w:t>Specifi</w:t>
            </w:r>
            <w:proofErr w:type="spellEnd"/>
            <w:r>
              <w:rPr>
                <w:i/>
                <w:spacing w:val="-2"/>
              </w:rPr>
              <w:t xml:space="preserve">- cations </w:t>
            </w:r>
            <w:r>
              <w:t>Section</w:t>
            </w:r>
            <w:r>
              <w:rPr>
                <w:spacing w:val="-16"/>
              </w:rPr>
              <w:t xml:space="preserve"> </w:t>
            </w:r>
            <w:r>
              <w:t>52</w:t>
            </w:r>
          </w:p>
        </w:tc>
        <w:tc>
          <w:tcPr>
            <w:tcW w:w="1391" w:type="dxa"/>
          </w:tcPr>
          <w:p w14:paraId="706FAD12" w14:textId="77777777" w:rsidR="00FB58A8" w:rsidRDefault="00000000">
            <w:pPr>
              <w:pStyle w:val="TableParagraph"/>
              <w:spacing w:before="43" w:line="252" w:lineRule="exact"/>
              <w:ind w:left="142"/>
              <w:jc w:val="both"/>
            </w:pPr>
            <w:r>
              <w:t xml:space="preserve">2 </w:t>
            </w:r>
            <w:r>
              <w:rPr>
                <w:spacing w:val="-2"/>
              </w:rPr>
              <w:t>samples,</w:t>
            </w:r>
          </w:p>
          <w:p w14:paraId="074F860D" w14:textId="77777777" w:rsidR="00FB58A8" w:rsidRDefault="00000000">
            <w:pPr>
              <w:pStyle w:val="TableParagraph"/>
              <w:spacing w:line="252" w:lineRule="exact"/>
              <w:ind w:left="142"/>
              <w:jc w:val="both"/>
            </w:pPr>
            <w:r>
              <w:t xml:space="preserve">30 </w:t>
            </w:r>
            <w:r>
              <w:rPr>
                <w:spacing w:val="-4"/>
              </w:rPr>
              <w:t>in.,</w:t>
            </w:r>
          </w:p>
          <w:p w14:paraId="10D6539A" w14:textId="77777777" w:rsidR="00FB58A8" w:rsidRDefault="00000000">
            <w:pPr>
              <w:pStyle w:val="TableParagraph"/>
              <w:spacing w:before="1"/>
              <w:ind w:left="142" w:right="157"/>
              <w:jc w:val="both"/>
            </w:pPr>
            <w:r>
              <w:t>except 40 in. for No. 14</w:t>
            </w:r>
            <w:r>
              <w:rPr>
                <w:spacing w:val="-3"/>
              </w:rPr>
              <w:t xml:space="preserve"> </w:t>
            </w:r>
            <w:r>
              <w:t>and</w:t>
            </w:r>
            <w:r>
              <w:rPr>
                <w:spacing w:val="-1"/>
              </w:rPr>
              <w:t xml:space="preserve"> </w:t>
            </w:r>
            <w:r>
              <w:rPr>
                <w:spacing w:val="-5"/>
              </w:rPr>
              <w:t>No.</w:t>
            </w:r>
          </w:p>
          <w:p w14:paraId="0951FB3D" w14:textId="77777777" w:rsidR="00FB58A8" w:rsidRDefault="00000000">
            <w:pPr>
              <w:pStyle w:val="TableParagraph"/>
              <w:spacing w:line="252" w:lineRule="exact"/>
              <w:ind w:left="142"/>
            </w:pPr>
            <w:r>
              <w:rPr>
                <w:spacing w:val="-5"/>
              </w:rPr>
              <w:t>18</w:t>
            </w:r>
          </w:p>
        </w:tc>
        <w:tc>
          <w:tcPr>
            <w:tcW w:w="2241" w:type="dxa"/>
          </w:tcPr>
          <w:p w14:paraId="292000CB" w14:textId="77777777" w:rsidR="00FB58A8" w:rsidRDefault="00FB58A8">
            <w:pPr>
              <w:pStyle w:val="TableParagraph"/>
            </w:pPr>
          </w:p>
          <w:p w14:paraId="4BCB36F9" w14:textId="77777777" w:rsidR="00FB58A8" w:rsidRDefault="00FB58A8">
            <w:pPr>
              <w:pStyle w:val="TableParagraph"/>
              <w:spacing w:before="168"/>
            </w:pPr>
          </w:p>
          <w:p w14:paraId="4E08D662" w14:textId="77777777" w:rsidR="00FB58A8" w:rsidRDefault="00000000">
            <w:pPr>
              <w:pStyle w:val="TableParagraph"/>
              <w:ind w:left="102"/>
            </w:pPr>
            <w:r>
              <w:t>Job</w:t>
            </w:r>
            <w:r>
              <w:rPr>
                <w:spacing w:val="-2"/>
              </w:rPr>
              <w:t xml:space="preserve"> </w:t>
            </w:r>
            <w:r>
              <w:rPr>
                <w:spacing w:val="-4"/>
              </w:rPr>
              <w:t>site</w:t>
            </w:r>
          </w:p>
        </w:tc>
        <w:tc>
          <w:tcPr>
            <w:tcW w:w="1621" w:type="dxa"/>
          </w:tcPr>
          <w:p w14:paraId="441544F8" w14:textId="77777777" w:rsidR="00FB58A8" w:rsidRDefault="00FB58A8">
            <w:pPr>
              <w:pStyle w:val="TableParagraph"/>
              <w:spacing w:before="42"/>
            </w:pPr>
          </w:p>
          <w:p w14:paraId="7F03AFFD" w14:textId="77777777" w:rsidR="00FB58A8" w:rsidRDefault="00000000">
            <w:pPr>
              <w:pStyle w:val="TableParagraph"/>
              <w:ind w:left="111" w:right="126"/>
            </w:pPr>
            <w:r>
              <w:t>As necessary for</w:t>
            </w:r>
            <w:r>
              <w:rPr>
                <w:spacing w:val="-16"/>
              </w:rPr>
              <w:t xml:space="preserve"> </w:t>
            </w:r>
            <w:r>
              <w:t xml:space="preserve">verification if quality is </w:t>
            </w:r>
            <w:r>
              <w:rPr>
                <w:spacing w:val="-2"/>
              </w:rPr>
              <w:t>questionable</w:t>
            </w:r>
          </w:p>
        </w:tc>
        <w:tc>
          <w:tcPr>
            <w:tcW w:w="2430" w:type="dxa"/>
          </w:tcPr>
          <w:p w14:paraId="4B836B34" w14:textId="77777777" w:rsidR="00FB58A8" w:rsidRDefault="00FB58A8">
            <w:pPr>
              <w:pStyle w:val="TableParagraph"/>
              <w:spacing w:before="42"/>
            </w:pPr>
          </w:p>
          <w:p w14:paraId="0BB4921F" w14:textId="77777777" w:rsidR="00FB58A8" w:rsidRDefault="00000000">
            <w:pPr>
              <w:pStyle w:val="TableParagraph"/>
              <w:ind w:left="110" w:right="177"/>
            </w:pPr>
            <w:r>
              <w:t>Each shipment must be</w:t>
            </w:r>
            <w:r>
              <w:rPr>
                <w:spacing w:val="-12"/>
              </w:rPr>
              <w:t xml:space="preserve"> </w:t>
            </w:r>
            <w:r>
              <w:t>accompanied</w:t>
            </w:r>
            <w:r>
              <w:rPr>
                <w:spacing w:val="-12"/>
              </w:rPr>
              <w:t xml:space="preserve"> </w:t>
            </w:r>
            <w:r>
              <w:t>by</w:t>
            </w:r>
            <w:r>
              <w:rPr>
                <w:spacing w:val="-13"/>
              </w:rPr>
              <w:t xml:space="preserve"> </w:t>
            </w:r>
            <w:r>
              <w:t xml:space="preserve">a certificate of </w:t>
            </w:r>
            <w:r>
              <w:rPr>
                <w:spacing w:val="-2"/>
              </w:rPr>
              <w:t>compliance</w:t>
            </w:r>
          </w:p>
        </w:tc>
      </w:tr>
      <w:tr w:rsidR="00FB58A8" w14:paraId="67FB0D2E" w14:textId="77777777">
        <w:trPr>
          <w:trHeight w:val="340"/>
        </w:trPr>
        <w:tc>
          <w:tcPr>
            <w:tcW w:w="11165" w:type="dxa"/>
            <w:gridSpan w:val="6"/>
            <w:shd w:val="clear" w:color="auto" w:fill="F1F1F1"/>
          </w:tcPr>
          <w:p w14:paraId="702574B4" w14:textId="77777777" w:rsidR="00FB58A8" w:rsidRDefault="00000000">
            <w:pPr>
              <w:pStyle w:val="TableParagraph"/>
              <w:spacing w:before="43"/>
              <w:ind w:left="114"/>
              <w:rPr>
                <w:b/>
              </w:rPr>
            </w:pPr>
            <w:r>
              <w:rPr>
                <w:b/>
              </w:rPr>
              <w:t>SLOPE</w:t>
            </w:r>
            <w:r>
              <w:rPr>
                <w:b/>
                <w:spacing w:val="-7"/>
              </w:rPr>
              <w:t xml:space="preserve"> </w:t>
            </w:r>
            <w:r>
              <w:rPr>
                <w:b/>
              </w:rPr>
              <w:t>PROTECTION</w:t>
            </w:r>
            <w:r>
              <w:rPr>
                <w:b/>
                <w:spacing w:val="-8"/>
              </w:rPr>
              <w:t xml:space="preserve"> </w:t>
            </w:r>
            <w:r>
              <w:rPr>
                <w:b/>
              </w:rPr>
              <w:t>(Section</w:t>
            </w:r>
            <w:r>
              <w:rPr>
                <w:b/>
                <w:spacing w:val="-5"/>
              </w:rPr>
              <w:t xml:space="preserve"> 72)</w:t>
            </w:r>
          </w:p>
        </w:tc>
      </w:tr>
      <w:tr w:rsidR="00FB58A8" w14:paraId="0EAE6C57" w14:textId="77777777">
        <w:trPr>
          <w:trHeight w:val="1351"/>
        </w:trPr>
        <w:tc>
          <w:tcPr>
            <w:tcW w:w="2041" w:type="dxa"/>
          </w:tcPr>
          <w:p w14:paraId="25359E37" w14:textId="77777777" w:rsidR="00FB58A8" w:rsidRDefault="00FB58A8">
            <w:pPr>
              <w:pStyle w:val="TableParagraph"/>
            </w:pPr>
          </w:p>
          <w:p w14:paraId="15036B2A" w14:textId="77777777" w:rsidR="00FB58A8" w:rsidRDefault="00FB58A8">
            <w:pPr>
              <w:pStyle w:val="TableParagraph"/>
              <w:spacing w:before="41"/>
            </w:pPr>
          </w:p>
          <w:p w14:paraId="3F32F32A" w14:textId="77777777" w:rsidR="00FB58A8" w:rsidRDefault="00000000">
            <w:pPr>
              <w:pStyle w:val="TableParagraph"/>
              <w:ind w:left="114"/>
            </w:pPr>
            <w:r>
              <w:rPr>
                <w:spacing w:val="-4"/>
              </w:rPr>
              <w:t>Size</w:t>
            </w:r>
          </w:p>
        </w:tc>
        <w:tc>
          <w:tcPr>
            <w:tcW w:w="1441" w:type="dxa"/>
          </w:tcPr>
          <w:p w14:paraId="20A761FC" w14:textId="77777777" w:rsidR="00FB58A8" w:rsidRDefault="00FB58A8">
            <w:pPr>
              <w:pStyle w:val="TableParagraph"/>
            </w:pPr>
          </w:p>
          <w:p w14:paraId="5066BE36" w14:textId="77777777" w:rsidR="00FB58A8" w:rsidRDefault="00FB58A8">
            <w:pPr>
              <w:pStyle w:val="TableParagraph"/>
              <w:spacing w:before="41"/>
            </w:pPr>
          </w:p>
          <w:p w14:paraId="109C0A44" w14:textId="77777777" w:rsidR="00FB58A8" w:rsidRDefault="00000000">
            <w:pPr>
              <w:pStyle w:val="TableParagraph"/>
              <w:ind w:left="143"/>
            </w:pPr>
            <w:r>
              <w:rPr>
                <w:spacing w:val="-5"/>
              </w:rPr>
              <w:t>N/A</w:t>
            </w:r>
          </w:p>
        </w:tc>
        <w:tc>
          <w:tcPr>
            <w:tcW w:w="1391" w:type="dxa"/>
          </w:tcPr>
          <w:p w14:paraId="4D4294B7" w14:textId="77777777" w:rsidR="00FB58A8" w:rsidRDefault="00FB58A8">
            <w:pPr>
              <w:pStyle w:val="TableParagraph"/>
              <w:rPr>
                <w:rFonts w:ascii="Times New Roman"/>
                <w:sz w:val="20"/>
              </w:rPr>
            </w:pPr>
          </w:p>
        </w:tc>
        <w:tc>
          <w:tcPr>
            <w:tcW w:w="2241" w:type="dxa"/>
          </w:tcPr>
          <w:p w14:paraId="0E500B4C" w14:textId="77777777" w:rsidR="00FB58A8" w:rsidRDefault="00FB58A8">
            <w:pPr>
              <w:pStyle w:val="TableParagraph"/>
            </w:pPr>
          </w:p>
          <w:p w14:paraId="2FCE1BC8" w14:textId="77777777" w:rsidR="00FB58A8" w:rsidRDefault="00FB58A8">
            <w:pPr>
              <w:pStyle w:val="TableParagraph"/>
              <w:spacing w:before="41"/>
            </w:pPr>
          </w:p>
          <w:p w14:paraId="110C91D7" w14:textId="77777777" w:rsidR="00FB58A8" w:rsidRDefault="00000000">
            <w:pPr>
              <w:pStyle w:val="TableParagraph"/>
              <w:ind w:left="102"/>
            </w:pPr>
            <w:r>
              <w:t>Quarry</w:t>
            </w:r>
            <w:r>
              <w:rPr>
                <w:spacing w:val="-3"/>
              </w:rPr>
              <w:t xml:space="preserve"> </w:t>
            </w:r>
            <w:r>
              <w:t>or</w:t>
            </w:r>
            <w:r>
              <w:rPr>
                <w:spacing w:val="-4"/>
              </w:rPr>
              <w:t xml:space="preserve"> </w:t>
            </w:r>
            <w:r>
              <w:rPr>
                <w:spacing w:val="-2"/>
              </w:rPr>
              <w:t>stockpile</w:t>
            </w:r>
          </w:p>
        </w:tc>
        <w:tc>
          <w:tcPr>
            <w:tcW w:w="1621" w:type="dxa"/>
          </w:tcPr>
          <w:p w14:paraId="2A4391D7" w14:textId="77777777" w:rsidR="00FB58A8" w:rsidRDefault="00FB58A8">
            <w:pPr>
              <w:pStyle w:val="TableParagraph"/>
              <w:spacing w:before="42"/>
            </w:pPr>
          </w:p>
          <w:p w14:paraId="7D3EA970" w14:textId="77777777" w:rsidR="00FB58A8" w:rsidRDefault="00000000">
            <w:pPr>
              <w:pStyle w:val="TableParagraph"/>
              <w:ind w:left="111" w:right="269"/>
            </w:pPr>
            <w:r>
              <w:t>As</w:t>
            </w:r>
            <w:r>
              <w:rPr>
                <w:spacing w:val="-16"/>
              </w:rPr>
              <w:t xml:space="preserve"> </w:t>
            </w:r>
            <w:r>
              <w:t xml:space="preserve">required </w:t>
            </w:r>
            <w:r>
              <w:rPr>
                <w:spacing w:val="-4"/>
              </w:rPr>
              <w:t xml:space="preserve">for </w:t>
            </w:r>
            <w:r>
              <w:rPr>
                <w:spacing w:val="-2"/>
              </w:rPr>
              <w:t>acceptance</w:t>
            </w:r>
          </w:p>
        </w:tc>
        <w:tc>
          <w:tcPr>
            <w:tcW w:w="2430" w:type="dxa"/>
          </w:tcPr>
          <w:p w14:paraId="67F720B3" w14:textId="77777777" w:rsidR="00FB58A8" w:rsidRDefault="00000000">
            <w:pPr>
              <w:pStyle w:val="TableParagraph"/>
              <w:spacing w:before="43"/>
              <w:ind w:left="110" w:right="177"/>
            </w:pPr>
            <w:r>
              <w:t>Adequate size of slope protection documented by measuring or weighing</w:t>
            </w:r>
            <w:r>
              <w:rPr>
                <w:spacing w:val="-16"/>
              </w:rPr>
              <w:t xml:space="preserve"> </w:t>
            </w:r>
            <w:r>
              <w:t>the</w:t>
            </w:r>
            <w:r>
              <w:rPr>
                <w:spacing w:val="-15"/>
              </w:rPr>
              <w:t xml:space="preserve"> </w:t>
            </w:r>
            <w:r>
              <w:t>material</w:t>
            </w:r>
          </w:p>
        </w:tc>
      </w:tr>
      <w:tr w:rsidR="00FB58A8" w14:paraId="68F5FB14" w14:textId="77777777">
        <w:trPr>
          <w:trHeight w:val="506"/>
        </w:trPr>
        <w:tc>
          <w:tcPr>
            <w:tcW w:w="2041" w:type="dxa"/>
          </w:tcPr>
          <w:p w14:paraId="547EFC01" w14:textId="77777777" w:rsidR="00FB58A8" w:rsidRDefault="00000000">
            <w:pPr>
              <w:pStyle w:val="TableParagraph"/>
              <w:spacing w:line="252" w:lineRule="exact"/>
              <w:ind w:left="107"/>
            </w:pPr>
            <w:r>
              <w:t>Apparent</w:t>
            </w:r>
            <w:r>
              <w:rPr>
                <w:spacing w:val="-16"/>
              </w:rPr>
              <w:t xml:space="preserve"> </w:t>
            </w:r>
            <w:r>
              <w:t xml:space="preserve">Specific </w:t>
            </w:r>
            <w:r>
              <w:rPr>
                <w:spacing w:val="-2"/>
              </w:rPr>
              <w:t>Gravity</w:t>
            </w:r>
          </w:p>
        </w:tc>
        <w:tc>
          <w:tcPr>
            <w:tcW w:w="1441" w:type="dxa"/>
          </w:tcPr>
          <w:p w14:paraId="26968742" w14:textId="77777777" w:rsidR="00FB58A8" w:rsidRDefault="00000000">
            <w:pPr>
              <w:pStyle w:val="TableParagraph"/>
              <w:spacing w:line="252" w:lineRule="exact"/>
              <w:ind w:left="136"/>
            </w:pPr>
            <w:r>
              <w:rPr>
                <w:spacing w:val="-2"/>
              </w:rPr>
              <w:t xml:space="preserve">California </w:t>
            </w:r>
            <w:r>
              <w:t>Test 206</w:t>
            </w:r>
          </w:p>
        </w:tc>
        <w:tc>
          <w:tcPr>
            <w:tcW w:w="1391" w:type="dxa"/>
          </w:tcPr>
          <w:p w14:paraId="77CFC118" w14:textId="77777777" w:rsidR="00FB58A8" w:rsidRDefault="00000000">
            <w:pPr>
              <w:pStyle w:val="TableParagraph"/>
              <w:spacing w:before="124"/>
              <w:ind w:left="135"/>
            </w:pPr>
            <w:r>
              <w:t xml:space="preserve">75 </w:t>
            </w:r>
            <w:proofErr w:type="spellStart"/>
            <w:r>
              <w:rPr>
                <w:spacing w:val="-5"/>
              </w:rPr>
              <w:t>lb</w:t>
            </w:r>
            <w:proofErr w:type="spellEnd"/>
          </w:p>
        </w:tc>
        <w:tc>
          <w:tcPr>
            <w:tcW w:w="2241" w:type="dxa"/>
          </w:tcPr>
          <w:p w14:paraId="782FB8EA" w14:textId="77777777" w:rsidR="00FB58A8" w:rsidRDefault="00000000">
            <w:pPr>
              <w:pStyle w:val="TableParagraph"/>
              <w:spacing w:before="124"/>
              <w:ind w:left="95"/>
            </w:pPr>
            <w:r>
              <w:t>Quarry</w:t>
            </w:r>
            <w:r>
              <w:rPr>
                <w:spacing w:val="-3"/>
              </w:rPr>
              <w:t xml:space="preserve"> </w:t>
            </w:r>
            <w:r>
              <w:t>or</w:t>
            </w:r>
            <w:r>
              <w:rPr>
                <w:spacing w:val="-4"/>
              </w:rPr>
              <w:t xml:space="preserve"> </w:t>
            </w:r>
            <w:r>
              <w:rPr>
                <w:spacing w:val="-2"/>
              </w:rPr>
              <w:t>stockpile</w:t>
            </w:r>
          </w:p>
        </w:tc>
        <w:tc>
          <w:tcPr>
            <w:tcW w:w="1621" w:type="dxa"/>
          </w:tcPr>
          <w:p w14:paraId="59D5EB4F" w14:textId="77777777" w:rsidR="00FB58A8" w:rsidRDefault="00000000">
            <w:pPr>
              <w:pStyle w:val="TableParagraph"/>
              <w:spacing w:before="124"/>
              <w:ind w:left="103"/>
            </w:pPr>
            <w:r>
              <w:t>Prior</w:t>
            </w:r>
            <w:r>
              <w:rPr>
                <w:spacing w:val="-5"/>
              </w:rPr>
              <w:t xml:space="preserve"> </w:t>
            </w:r>
            <w:r>
              <w:t>to</w:t>
            </w:r>
            <w:r>
              <w:rPr>
                <w:spacing w:val="-1"/>
              </w:rPr>
              <w:t xml:space="preserve"> </w:t>
            </w:r>
            <w:r>
              <w:rPr>
                <w:spacing w:val="-5"/>
              </w:rPr>
              <w:t>use</w:t>
            </w:r>
          </w:p>
        </w:tc>
        <w:tc>
          <w:tcPr>
            <w:tcW w:w="2430" w:type="dxa"/>
          </w:tcPr>
          <w:p w14:paraId="7EB10ABD" w14:textId="77777777" w:rsidR="00FB58A8" w:rsidRDefault="00FB58A8">
            <w:pPr>
              <w:pStyle w:val="TableParagraph"/>
              <w:rPr>
                <w:rFonts w:ascii="Times New Roman"/>
                <w:sz w:val="20"/>
              </w:rPr>
            </w:pPr>
          </w:p>
        </w:tc>
      </w:tr>
    </w:tbl>
    <w:p w14:paraId="3FAE2960" w14:textId="77777777" w:rsidR="00FB58A8" w:rsidRDefault="00FB58A8">
      <w:pPr>
        <w:rPr>
          <w:rFonts w:ascii="Times New Roman"/>
          <w:sz w:val="20"/>
        </w:rPr>
        <w:sectPr w:rsidR="00FB58A8">
          <w:headerReference w:type="even" r:id="rId158"/>
          <w:footerReference w:type="even" r:id="rId159"/>
          <w:footerReference w:type="default" r:id="rId160"/>
          <w:pgSz w:w="12240" w:h="15840"/>
          <w:pgMar w:top="2140" w:right="280" w:bottom="1000" w:left="420" w:header="1610" w:footer="805" w:gutter="0"/>
          <w:pgNumType w:start="70"/>
          <w:cols w:space="720"/>
        </w:sectPr>
      </w:pPr>
    </w:p>
    <w:p w14:paraId="17760C10" w14:textId="77777777" w:rsidR="00FB58A8" w:rsidRDefault="00000000">
      <w:pPr>
        <w:pStyle w:val="BodyText"/>
        <w:spacing w:before="81"/>
        <w:ind w:left="1380" w:right="1282"/>
      </w:pPr>
      <w:r>
        <w:rPr>
          <w:noProof/>
        </w:rPr>
        <w:lastRenderedPageBreak/>
        <mc:AlternateContent>
          <mc:Choice Requires="wps">
            <w:drawing>
              <wp:anchor distT="0" distB="0" distL="0" distR="0" simplePos="0" relativeHeight="15730176" behindDoc="0" locked="0" layoutInCell="1" allowOverlap="1" wp14:anchorId="64EF75BA" wp14:editId="101169F1">
                <wp:simplePos x="0" y="0"/>
                <wp:positionH relativeFrom="page">
                  <wp:posOffset>1134160</wp:posOffset>
                </wp:positionH>
                <wp:positionV relativeFrom="page">
                  <wp:posOffset>9369247</wp:posOffset>
                </wp:positionV>
                <wp:extent cx="6022340" cy="6350"/>
                <wp:effectExtent l="0" t="0" r="0" b="0"/>
                <wp:wrapNone/>
                <wp:docPr id="279" name="Graphic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8715F" id="Graphic 279" o:spid="_x0000_s1026" alt="&quot;&quot;" style="position:absolute;margin-left:89.3pt;margin-top:737.75pt;width:474.2pt;height:.5pt;z-index:1573017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" path="m6022213,l,,,6095r6022213,l6022213,xe" fillcolor="black" stroked="f">
                <v:path arrowok="t"/>
                <w10:wrap anchorx="page" anchory="page"/>
              </v:shape>
            </w:pict>
          </mc:Fallback>
        </mc:AlternateContent>
      </w:r>
      <w:bookmarkStart w:id="80" w:name="_bookmark80"/>
      <w:bookmarkEnd w:id="80"/>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Miscellaneous Materials (4 of 5)</w:t>
      </w:r>
    </w:p>
    <w:p w14:paraId="26B98088" w14:textId="77777777" w:rsidR="00FB58A8" w:rsidRDefault="00FB58A8">
      <w:pPr>
        <w:pStyle w:val="BodyText"/>
        <w:spacing w:before="10"/>
        <w:rPr>
          <w:sz w:val="6"/>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1"/>
        <w:gridCol w:w="1349"/>
        <w:gridCol w:w="91"/>
        <w:gridCol w:w="1343"/>
        <w:gridCol w:w="2258"/>
        <w:gridCol w:w="1621"/>
        <w:gridCol w:w="1980"/>
      </w:tblGrid>
      <w:tr w:rsidR="00FB58A8" w14:paraId="37EFCAA3" w14:textId="77777777">
        <w:trPr>
          <w:trHeight w:val="1070"/>
        </w:trPr>
        <w:tc>
          <w:tcPr>
            <w:tcW w:w="1980" w:type="dxa"/>
            <w:shd w:val="clear" w:color="auto" w:fill="D9D9D9"/>
          </w:tcPr>
          <w:p w14:paraId="35849628" w14:textId="77777777" w:rsidR="00FB58A8" w:rsidRDefault="00FB58A8">
            <w:pPr>
              <w:pStyle w:val="TableParagraph"/>
              <w:spacing w:before="154"/>
            </w:pPr>
          </w:p>
          <w:p w14:paraId="3A815193" w14:textId="77777777" w:rsidR="00FB58A8" w:rsidRDefault="00000000">
            <w:pPr>
              <w:pStyle w:val="TableParagraph"/>
              <w:spacing w:before="1"/>
              <w:ind w:left="70" w:right="61"/>
              <w:jc w:val="center"/>
              <w:rPr>
                <w:b/>
              </w:rPr>
            </w:pPr>
            <w:r>
              <w:rPr>
                <w:b/>
                <w:spacing w:val="-4"/>
              </w:rPr>
              <w:t>Test</w:t>
            </w:r>
          </w:p>
        </w:tc>
        <w:tc>
          <w:tcPr>
            <w:tcW w:w="1440" w:type="dxa"/>
            <w:gridSpan w:val="2"/>
            <w:shd w:val="clear" w:color="auto" w:fill="D9D9D9"/>
          </w:tcPr>
          <w:p w14:paraId="0E235477" w14:textId="77777777" w:rsidR="00FB58A8" w:rsidRDefault="00FB58A8">
            <w:pPr>
              <w:pStyle w:val="TableParagraph"/>
              <w:spacing w:before="30"/>
            </w:pPr>
          </w:p>
          <w:p w14:paraId="7C6C0775" w14:textId="77777777" w:rsidR="00FB58A8" w:rsidRDefault="00000000">
            <w:pPr>
              <w:pStyle w:val="TableParagraph"/>
              <w:ind w:left="329" w:right="310" w:firstLine="163"/>
              <w:rPr>
                <w:b/>
              </w:rPr>
            </w:pPr>
            <w:r>
              <w:rPr>
                <w:b/>
                <w:spacing w:val="-4"/>
              </w:rPr>
              <w:t xml:space="preserve">Test </w:t>
            </w:r>
            <w:r>
              <w:rPr>
                <w:b/>
                <w:spacing w:val="-2"/>
              </w:rPr>
              <w:t>Method</w:t>
            </w:r>
          </w:p>
        </w:tc>
        <w:tc>
          <w:tcPr>
            <w:tcW w:w="1434" w:type="dxa"/>
            <w:gridSpan w:val="2"/>
            <w:shd w:val="clear" w:color="auto" w:fill="D9D9D9"/>
          </w:tcPr>
          <w:p w14:paraId="5767167A" w14:textId="77777777" w:rsidR="00FB58A8" w:rsidRDefault="00000000">
            <w:pPr>
              <w:pStyle w:val="TableParagraph"/>
              <w:spacing w:before="28"/>
              <w:ind w:left="207" w:right="186" w:hanging="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2258" w:type="dxa"/>
            <w:shd w:val="clear" w:color="auto" w:fill="D9D9D9"/>
          </w:tcPr>
          <w:p w14:paraId="28D633A4" w14:textId="77777777" w:rsidR="00FB58A8" w:rsidRDefault="00FB58A8">
            <w:pPr>
              <w:pStyle w:val="TableParagraph"/>
              <w:spacing w:before="102"/>
            </w:pPr>
          </w:p>
          <w:p w14:paraId="3C87F4F1" w14:textId="77777777" w:rsidR="00FB58A8" w:rsidRDefault="00000000">
            <w:pPr>
              <w:pStyle w:val="TableParagraph"/>
              <w:ind w:left="148"/>
              <w:rPr>
                <w:b/>
              </w:rPr>
            </w:pPr>
            <w:r>
              <w:rPr>
                <w:b/>
              </w:rPr>
              <w:t>Sampling</w:t>
            </w:r>
            <w:r>
              <w:rPr>
                <w:b/>
                <w:spacing w:val="-3"/>
              </w:rPr>
              <w:t xml:space="preserve"> </w:t>
            </w:r>
            <w:r>
              <w:rPr>
                <w:b/>
                <w:spacing w:val="-2"/>
              </w:rPr>
              <w:t>Location</w:t>
            </w:r>
          </w:p>
        </w:tc>
        <w:tc>
          <w:tcPr>
            <w:tcW w:w="1621" w:type="dxa"/>
            <w:shd w:val="clear" w:color="auto" w:fill="D9D9D9"/>
          </w:tcPr>
          <w:p w14:paraId="46CC9DA3" w14:textId="77777777" w:rsidR="00FB58A8" w:rsidRDefault="00000000">
            <w:pPr>
              <w:pStyle w:val="TableParagraph"/>
              <w:spacing w:before="100"/>
              <w:ind w:left="67" w:right="57"/>
              <w:jc w:val="center"/>
              <w:rPr>
                <w:b/>
              </w:rPr>
            </w:pPr>
            <w:r>
              <w:rPr>
                <w:b/>
                <w:spacing w:val="-2"/>
              </w:rPr>
              <w:t xml:space="preserve">Acceptance </w:t>
            </w:r>
            <w:r>
              <w:rPr>
                <w:b/>
                <w:spacing w:val="-4"/>
              </w:rPr>
              <w:t xml:space="preserve">Test </w:t>
            </w:r>
            <w:r>
              <w:rPr>
                <w:b/>
                <w:spacing w:val="-2"/>
              </w:rPr>
              <w:t>Frequency</w:t>
            </w:r>
          </w:p>
        </w:tc>
        <w:tc>
          <w:tcPr>
            <w:tcW w:w="1980" w:type="dxa"/>
            <w:shd w:val="clear" w:color="auto" w:fill="D9D9D9"/>
          </w:tcPr>
          <w:p w14:paraId="32C8591F" w14:textId="77777777" w:rsidR="00FB58A8" w:rsidRDefault="00FB58A8">
            <w:pPr>
              <w:pStyle w:val="TableParagraph"/>
              <w:spacing w:before="102"/>
            </w:pPr>
          </w:p>
          <w:p w14:paraId="4B0FCB1C" w14:textId="77777777" w:rsidR="00FB58A8" w:rsidRDefault="00000000">
            <w:pPr>
              <w:pStyle w:val="TableParagraph"/>
              <w:ind w:left="523"/>
              <w:rPr>
                <w:b/>
              </w:rPr>
            </w:pPr>
            <w:r>
              <w:rPr>
                <w:b/>
                <w:spacing w:val="-2"/>
              </w:rPr>
              <w:t>Remarks</w:t>
            </w:r>
          </w:p>
        </w:tc>
      </w:tr>
      <w:tr w:rsidR="00FB58A8" w14:paraId="28D917C7" w14:textId="77777777">
        <w:trPr>
          <w:trHeight w:val="337"/>
        </w:trPr>
        <w:tc>
          <w:tcPr>
            <w:tcW w:w="10713" w:type="dxa"/>
            <w:gridSpan w:val="8"/>
            <w:shd w:val="clear" w:color="auto" w:fill="F1F1F1"/>
          </w:tcPr>
          <w:p w14:paraId="053DA46A" w14:textId="77777777" w:rsidR="00FB58A8" w:rsidRDefault="00000000">
            <w:pPr>
              <w:pStyle w:val="TableParagraph"/>
              <w:spacing w:before="43"/>
              <w:ind w:left="114"/>
              <w:rPr>
                <w:b/>
              </w:rPr>
            </w:pPr>
            <w:r>
              <w:rPr>
                <w:b/>
              </w:rPr>
              <w:t>SLOPE</w:t>
            </w:r>
            <w:r>
              <w:rPr>
                <w:b/>
                <w:spacing w:val="-6"/>
              </w:rPr>
              <w:t xml:space="preserve"> </w:t>
            </w:r>
            <w:r>
              <w:rPr>
                <w:b/>
              </w:rPr>
              <w:t>PROTECTION</w:t>
            </w:r>
            <w:r>
              <w:rPr>
                <w:b/>
                <w:spacing w:val="-8"/>
              </w:rPr>
              <w:t xml:space="preserve"> </w:t>
            </w:r>
            <w:r>
              <w:rPr>
                <w:b/>
              </w:rPr>
              <w:t>(Section</w:t>
            </w:r>
            <w:r>
              <w:rPr>
                <w:b/>
                <w:spacing w:val="-5"/>
              </w:rPr>
              <w:t xml:space="preserve"> </w:t>
            </w:r>
            <w:r>
              <w:rPr>
                <w:b/>
              </w:rPr>
              <w:t>72)</w:t>
            </w:r>
            <w:r>
              <w:rPr>
                <w:b/>
                <w:spacing w:val="-4"/>
              </w:rPr>
              <w:t xml:space="preserve"> </w:t>
            </w:r>
            <w:r>
              <w:rPr>
                <w:b/>
                <w:spacing w:val="-2"/>
              </w:rPr>
              <w:t>(Cont.)</w:t>
            </w:r>
          </w:p>
        </w:tc>
      </w:tr>
      <w:tr w:rsidR="00FB58A8" w14:paraId="51D71EB5" w14:textId="77777777">
        <w:trPr>
          <w:trHeight w:val="505"/>
        </w:trPr>
        <w:tc>
          <w:tcPr>
            <w:tcW w:w="2071" w:type="dxa"/>
            <w:gridSpan w:val="2"/>
          </w:tcPr>
          <w:p w14:paraId="2B71F9A5" w14:textId="77777777" w:rsidR="00FB58A8" w:rsidRDefault="00000000">
            <w:pPr>
              <w:pStyle w:val="TableParagraph"/>
              <w:spacing w:before="2"/>
              <w:ind w:left="107"/>
            </w:pPr>
            <w:r>
              <w:rPr>
                <w:spacing w:val="-2"/>
              </w:rPr>
              <w:t>Absorption</w:t>
            </w:r>
          </w:p>
        </w:tc>
        <w:tc>
          <w:tcPr>
            <w:tcW w:w="1440" w:type="dxa"/>
            <w:gridSpan w:val="2"/>
          </w:tcPr>
          <w:p w14:paraId="4E830C4D" w14:textId="77777777" w:rsidR="00FB58A8" w:rsidRDefault="00000000">
            <w:pPr>
              <w:pStyle w:val="TableParagraph"/>
              <w:spacing w:line="252" w:lineRule="exact"/>
              <w:ind w:left="106" w:right="313"/>
            </w:pPr>
            <w:r>
              <w:rPr>
                <w:spacing w:val="-2"/>
              </w:rPr>
              <w:t xml:space="preserve">California </w:t>
            </w:r>
            <w:r>
              <w:t>Test 206</w:t>
            </w:r>
          </w:p>
        </w:tc>
        <w:tc>
          <w:tcPr>
            <w:tcW w:w="1343" w:type="dxa"/>
          </w:tcPr>
          <w:p w14:paraId="147BCC41" w14:textId="77777777" w:rsidR="00FB58A8" w:rsidRDefault="00000000">
            <w:pPr>
              <w:pStyle w:val="TableParagraph"/>
              <w:spacing w:before="127"/>
              <w:ind w:left="106"/>
            </w:pPr>
            <w:r>
              <w:t xml:space="preserve">75 </w:t>
            </w:r>
            <w:proofErr w:type="spellStart"/>
            <w:r>
              <w:rPr>
                <w:spacing w:val="-5"/>
              </w:rPr>
              <w:t>lb</w:t>
            </w:r>
            <w:proofErr w:type="spellEnd"/>
          </w:p>
        </w:tc>
        <w:tc>
          <w:tcPr>
            <w:tcW w:w="2258" w:type="dxa"/>
          </w:tcPr>
          <w:p w14:paraId="6C578AC4" w14:textId="77777777" w:rsidR="00FB58A8" w:rsidRDefault="00000000">
            <w:pPr>
              <w:pStyle w:val="TableParagraph"/>
              <w:spacing w:before="127"/>
              <w:ind w:left="114"/>
            </w:pPr>
            <w:r>
              <w:t>Quarry</w:t>
            </w:r>
            <w:r>
              <w:rPr>
                <w:spacing w:val="-3"/>
              </w:rPr>
              <w:t xml:space="preserve"> </w:t>
            </w:r>
            <w:r>
              <w:t>or</w:t>
            </w:r>
            <w:r>
              <w:rPr>
                <w:spacing w:val="-4"/>
              </w:rPr>
              <w:t xml:space="preserve"> </w:t>
            </w:r>
            <w:r>
              <w:rPr>
                <w:spacing w:val="-2"/>
              </w:rPr>
              <w:t>stockpile</w:t>
            </w:r>
          </w:p>
        </w:tc>
        <w:tc>
          <w:tcPr>
            <w:tcW w:w="1621" w:type="dxa"/>
          </w:tcPr>
          <w:p w14:paraId="75736109" w14:textId="77777777" w:rsidR="00FB58A8" w:rsidRDefault="00000000">
            <w:pPr>
              <w:pStyle w:val="TableParagraph"/>
              <w:spacing w:before="127"/>
              <w:ind w:left="106"/>
            </w:pPr>
            <w:r>
              <w:t>Prior</w:t>
            </w:r>
            <w:r>
              <w:rPr>
                <w:spacing w:val="-5"/>
              </w:rPr>
              <w:t xml:space="preserve"> </w:t>
            </w:r>
            <w:r>
              <w:t>to</w:t>
            </w:r>
            <w:r>
              <w:rPr>
                <w:spacing w:val="-1"/>
              </w:rPr>
              <w:t xml:space="preserve"> </w:t>
            </w:r>
            <w:r>
              <w:rPr>
                <w:spacing w:val="-5"/>
              </w:rPr>
              <w:t>use</w:t>
            </w:r>
          </w:p>
        </w:tc>
        <w:tc>
          <w:tcPr>
            <w:tcW w:w="1980" w:type="dxa"/>
          </w:tcPr>
          <w:p w14:paraId="665E7C65" w14:textId="77777777" w:rsidR="00FB58A8" w:rsidRDefault="00FB58A8">
            <w:pPr>
              <w:pStyle w:val="TableParagraph"/>
              <w:rPr>
                <w:rFonts w:ascii="Times New Roman"/>
                <w:sz w:val="20"/>
              </w:rPr>
            </w:pPr>
          </w:p>
        </w:tc>
      </w:tr>
      <w:tr w:rsidR="00FB58A8" w14:paraId="4255C9CD" w14:textId="77777777">
        <w:trPr>
          <w:trHeight w:val="506"/>
        </w:trPr>
        <w:tc>
          <w:tcPr>
            <w:tcW w:w="2071" w:type="dxa"/>
            <w:gridSpan w:val="2"/>
          </w:tcPr>
          <w:p w14:paraId="44C1F4CC" w14:textId="77777777" w:rsidR="00FB58A8" w:rsidRDefault="00000000">
            <w:pPr>
              <w:pStyle w:val="TableParagraph"/>
              <w:ind w:left="107"/>
            </w:pPr>
            <w:r>
              <w:t>Durability</w:t>
            </w:r>
            <w:r>
              <w:rPr>
                <w:spacing w:val="-11"/>
              </w:rPr>
              <w:t xml:space="preserve"> </w:t>
            </w:r>
            <w:r>
              <w:rPr>
                <w:spacing w:val="-4"/>
              </w:rPr>
              <w:t>Index</w:t>
            </w:r>
          </w:p>
        </w:tc>
        <w:tc>
          <w:tcPr>
            <w:tcW w:w="1440" w:type="dxa"/>
            <w:gridSpan w:val="2"/>
          </w:tcPr>
          <w:p w14:paraId="5FD9174A" w14:textId="77777777" w:rsidR="00FB58A8" w:rsidRDefault="00000000">
            <w:pPr>
              <w:pStyle w:val="TableParagraph"/>
              <w:spacing w:line="254" w:lineRule="exact"/>
              <w:ind w:left="106" w:right="313"/>
            </w:pPr>
            <w:r>
              <w:rPr>
                <w:spacing w:val="-2"/>
              </w:rPr>
              <w:t xml:space="preserve">California </w:t>
            </w:r>
            <w:r>
              <w:t>Test 229</w:t>
            </w:r>
          </w:p>
        </w:tc>
        <w:tc>
          <w:tcPr>
            <w:tcW w:w="1343" w:type="dxa"/>
          </w:tcPr>
          <w:p w14:paraId="265F6247" w14:textId="77777777" w:rsidR="00FB58A8" w:rsidRDefault="00000000">
            <w:pPr>
              <w:pStyle w:val="TableParagraph"/>
              <w:spacing w:before="127"/>
              <w:ind w:left="106"/>
            </w:pPr>
            <w:r>
              <w:t xml:space="preserve">75 </w:t>
            </w:r>
            <w:proofErr w:type="spellStart"/>
            <w:r>
              <w:rPr>
                <w:spacing w:val="-5"/>
              </w:rPr>
              <w:t>lb</w:t>
            </w:r>
            <w:proofErr w:type="spellEnd"/>
          </w:p>
        </w:tc>
        <w:tc>
          <w:tcPr>
            <w:tcW w:w="2258" w:type="dxa"/>
          </w:tcPr>
          <w:p w14:paraId="344A02F4" w14:textId="77777777" w:rsidR="00FB58A8" w:rsidRDefault="00000000">
            <w:pPr>
              <w:pStyle w:val="TableParagraph"/>
              <w:spacing w:before="127"/>
              <w:ind w:left="114"/>
            </w:pPr>
            <w:r>
              <w:t>Quarry</w:t>
            </w:r>
            <w:r>
              <w:rPr>
                <w:spacing w:val="-3"/>
              </w:rPr>
              <w:t xml:space="preserve"> </w:t>
            </w:r>
            <w:r>
              <w:t>or</w:t>
            </w:r>
            <w:r>
              <w:rPr>
                <w:spacing w:val="-4"/>
              </w:rPr>
              <w:t xml:space="preserve"> </w:t>
            </w:r>
            <w:r>
              <w:rPr>
                <w:spacing w:val="-2"/>
              </w:rPr>
              <w:t>stockpile</w:t>
            </w:r>
          </w:p>
        </w:tc>
        <w:tc>
          <w:tcPr>
            <w:tcW w:w="1621" w:type="dxa"/>
          </w:tcPr>
          <w:p w14:paraId="16601738" w14:textId="77777777" w:rsidR="00FB58A8" w:rsidRDefault="00000000">
            <w:pPr>
              <w:pStyle w:val="TableParagraph"/>
              <w:spacing w:before="127"/>
              <w:ind w:left="106"/>
            </w:pPr>
            <w:r>
              <w:t>Prior</w:t>
            </w:r>
            <w:r>
              <w:rPr>
                <w:spacing w:val="-5"/>
              </w:rPr>
              <w:t xml:space="preserve"> </w:t>
            </w:r>
            <w:r>
              <w:t>to</w:t>
            </w:r>
            <w:r>
              <w:rPr>
                <w:spacing w:val="-1"/>
              </w:rPr>
              <w:t xml:space="preserve"> </w:t>
            </w:r>
            <w:r>
              <w:rPr>
                <w:spacing w:val="-5"/>
              </w:rPr>
              <w:t>use</w:t>
            </w:r>
          </w:p>
        </w:tc>
        <w:tc>
          <w:tcPr>
            <w:tcW w:w="1980" w:type="dxa"/>
          </w:tcPr>
          <w:p w14:paraId="7F678B3E" w14:textId="77777777" w:rsidR="00FB58A8" w:rsidRDefault="00FB58A8">
            <w:pPr>
              <w:pStyle w:val="TableParagraph"/>
              <w:rPr>
                <w:rFonts w:ascii="Times New Roman"/>
                <w:sz w:val="20"/>
              </w:rPr>
            </w:pPr>
          </w:p>
        </w:tc>
      </w:tr>
      <w:tr w:rsidR="00FB58A8" w14:paraId="532AABCD" w14:textId="77777777">
        <w:trPr>
          <w:trHeight w:val="338"/>
        </w:trPr>
        <w:tc>
          <w:tcPr>
            <w:tcW w:w="10713" w:type="dxa"/>
            <w:gridSpan w:val="8"/>
            <w:shd w:val="clear" w:color="auto" w:fill="F1F1F1"/>
          </w:tcPr>
          <w:p w14:paraId="702B961C" w14:textId="77777777" w:rsidR="00FB58A8" w:rsidRDefault="00000000">
            <w:pPr>
              <w:pStyle w:val="TableParagraph"/>
              <w:spacing w:before="41"/>
              <w:ind w:left="114"/>
              <w:rPr>
                <w:b/>
              </w:rPr>
            </w:pPr>
            <w:r>
              <w:rPr>
                <w:b/>
              </w:rPr>
              <w:t>STEEL</w:t>
            </w:r>
            <w:r>
              <w:rPr>
                <w:b/>
                <w:spacing w:val="-2"/>
              </w:rPr>
              <w:t xml:space="preserve"> PRODUCTS</w:t>
            </w:r>
          </w:p>
        </w:tc>
      </w:tr>
      <w:tr w:rsidR="00FB58A8" w14:paraId="04298627" w14:textId="77777777">
        <w:trPr>
          <w:trHeight w:val="757"/>
        </w:trPr>
        <w:tc>
          <w:tcPr>
            <w:tcW w:w="2071" w:type="dxa"/>
            <w:gridSpan w:val="2"/>
          </w:tcPr>
          <w:p w14:paraId="270DCC96" w14:textId="77777777" w:rsidR="00FB58A8" w:rsidRDefault="00FB58A8">
            <w:pPr>
              <w:pStyle w:val="TableParagraph"/>
              <w:rPr>
                <w:rFonts w:ascii="Times New Roman"/>
                <w:sz w:val="20"/>
              </w:rPr>
            </w:pPr>
          </w:p>
        </w:tc>
        <w:tc>
          <w:tcPr>
            <w:tcW w:w="1440" w:type="dxa"/>
            <w:gridSpan w:val="2"/>
          </w:tcPr>
          <w:p w14:paraId="576E6CA9" w14:textId="77777777" w:rsidR="00FB58A8" w:rsidRDefault="00FB58A8">
            <w:pPr>
              <w:pStyle w:val="TableParagraph"/>
              <w:rPr>
                <w:rFonts w:ascii="Times New Roman"/>
                <w:sz w:val="20"/>
              </w:rPr>
            </w:pPr>
          </w:p>
        </w:tc>
        <w:tc>
          <w:tcPr>
            <w:tcW w:w="1343" w:type="dxa"/>
          </w:tcPr>
          <w:p w14:paraId="424B64E3" w14:textId="77777777" w:rsidR="00FB58A8" w:rsidRDefault="00000000">
            <w:pPr>
              <w:pStyle w:val="TableParagraph"/>
              <w:ind w:left="106"/>
            </w:pPr>
            <w:r>
              <w:rPr>
                <w:spacing w:val="-2"/>
              </w:rPr>
              <w:t xml:space="preserve">Contact </w:t>
            </w:r>
            <w:r>
              <w:t>METS</w:t>
            </w:r>
            <w:r>
              <w:rPr>
                <w:spacing w:val="-16"/>
              </w:rPr>
              <w:t xml:space="preserve"> </w:t>
            </w:r>
            <w:r>
              <w:t>for</w:t>
            </w:r>
          </w:p>
          <w:p w14:paraId="616A3BF8" w14:textId="77777777" w:rsidR="00FB58A8" w:rsidRDefault="00000000">
            <w:pPr>
              <w:pStyle w:val="TableParagraph"/>
              <w:spacing w:line="232" w:lineRule="exact"/>
              <w:ind w:left="106"/>
            </w:pPr>
            <w:r>
              <w:rPr>
                <w:spacing w:val="-2"/>
              </w:rPr>
              <w:t>instructions</w:t>
            </w:r>
          </w:p>
        </w:tc>
        <w:tc>
          <w:tcPr>
            <w:tcW w:w="2258" w:type="dxa"/>
          </w:tcPr>
          <w:p w14:paraId="438B7B53" w14:textId="77777777" w:rsidR="00FB58A8" w:rsidRDefault="00FB58A8">
            <w:pPr>
              <w:pStyle w:val="TableParagraph"/>
              <w:rPr>
                <w:rFonts w:ascii="Times New Roman"/>
                <w:sz w:val="20"/>
              </w:rPr>
            </w:pPr>
          </w:p>
        </w:tc>
        <w:tc>
          <w:tcPr>
            <w:tcW w:w="1621" w:type="dxa"/>
          </w:tcPr>
          <w:p w14:paraId="5906FE03" w14:textId="77777777" w:rsidR="00FB58A8" w:rsidRDefault="00000000">
            <w:pPr>
              <w:pStyle w:val="TableParagraph"/>
              <w:ind w:left="106" w:right="572"/>
            </w:pPr>
            <w:r>
              <w:rPr>
                <w:spacing w:val="-2"/>
              </w:rPr>
              <w:t xml:space="preserve">Contact </w:t>
            </w:r>
            <w:r>
              <w:t>METS</w:t>
            </w:r>
            <w:r>
              <w:rPr>
                <w:spacing w:val="-16"/>
              </w:rPr>
              <w:t xml:space="preserve"> </w:t>
            </w:r>
            <w:r>
              <w:t>for</w:t>
            </w:r>
          </w:p>
          <w:p w14:paraId="7C4B9147" w14:textId="77777777" w:rsidR="00FB58A8" w:rsidRDefault="00000000">
            <w:pPr>
              <w:pStyle w:val="TableParagraph"/>
              <w:spacing w:line="232" w:lineRule="exact"/>
              <w:ind w:left="106"/>
            </w:pPr>
            <w:r>
              <w:rPr>
                <w:spacing w:val="-2"/>
              </w:rPr>
              <w:t>instructions</w:t>
            </w:r>
          </w:p>
        </w:tc>
        <w:tc>
          <w:tcPr>
            <w:tcW w:w="1980" w:type="dxa"/>
          </w:tcPr>
          <w:p w14:paraId="7A1148FA" w14:textId="77777777" w:rsidR="00FB58A8" w:rsidRDefault="00FB58A8">
            <w:pPr>
              <w:pStyle w:val="TableParagraph"/>
              <w:rPr>
                <w:rFonts w:ascii="Times New Roman"/>
                <w:sz w:val="20"/>
              </w:rPr>
            </w:pPr>
          </w:p>
        </w:tc>
      </w:tr>
      <w:tr w:rsidR="00FB58A8" w14:paraId="151562C2" w14:textId="77777777">
        <w:trPr>
          <w:trHeight w:val="340"/>
        </w:trPr>
        <w:tc>
          <w:tcPr>
            <w:tcW w:w="10713" w:type="dxa"/>
            <w:gridSpan w:val="8"/>
            <w:shd w:val="clear" w:color="auto" w:fill="F1F1F1"/>
          </w:tcPr>
          <w:p w14:paraId="480C25DD" w14:textId="77777777" w:rsidR="00FB58A8" w:rsidRDefault="00000000">
            <w:pPr>
              <w:pStyle w:val="TableParagraph"/>
              <w:spacing w:before="43"/>
              <w:ind w:left="114"/>
              <w:rPr>
                <w:b/>
              </w:rPr>
            </w:pPr>
            <w:r>
              <w:rPr>
                <w:b/>
              </w:rPr>
              <w:t>STRUCTURAL</w:t>
            </w:r>
            <w:r>
              <w:rPr>
                <w:b/>
                <w:spacing w:val="-5"/>
              </w:rPr>
              <w:t xml:space="preserve"> </w:t>
            </w:r>
            <w:r>
              <w:rPr>
                <w:b/>
              </w:rPr>
              <w:t>STEEL</w:t>
            </w:r>
            <w:r>
              <w:rPr>
                <w:b/>
                <w:spacing w:val="-7"/>
              </w:rPr>
              <w:t xml:space="preserve"> </w:t>
            </w:r>
            <w:r>
              <w:rPr>
                <w:b/>
              </w:rPr>
              <w:t>AND</w:t>
            </w:r>
            <w:r>
              <w:rPr>
                <w:b/>
                <w:spacing w:val="-8"/>
              </w:rPr>
              <w:t xml:space="preserve"> </w:t>
            </w:r>
            <w:r>
              <w:rPr>
                <w:b/>
              </w:rPr>
              <w:t>MISCELLANEOUS</w:t>
            </w:r>
            <w:r>
              <w:rPr>
                <w:b/>
                <w:spacing w:val="-5"/>
              </w:rPr>
              <w:t xml:space="preserve"> </w:t>
            </w:r>
            <w:r>
              <w:rPr>
                <w:b/>
              </w:rPr>
              <w:t>METAL</w:t>
            </w:r>
            <w:r>
              <w:rPr>
                <w:b/>
                <w:spacing w:val="-7"/>
              </w:rPr>
              <w:t xml:space="preserve"> </w:t>
            </w:r>
            <w:r>
              <w:rPr>
                <w:b/>
              </w:rPr>
              <w:t>(Sections</w:t>
            </w:r>
            <w:r>
              <w:rPr>
                <w:b/>
                <w:spacing w:val="-5"/>
              </w:rPr>
              <w:t xml:space="preserve"> </w:t>
            </w:r>
            <w:r>
              <w:rPr>
                <w:b/>
              </w:rPr>
              <w:t>55</w:t>
            </w:r>
            <w:r>
              <w:rPr>
                <w:b/>
                <w:spacing w:val="-7"/>
              </w:rPr>
              <w:t xml:space="preserve"> </w:t>
            </w:r>
            <w:r>
              <w:rPr>
                <w:b/>
              </w:rPr>
              <w:t>&amp;</w:t>
            </w:r>
            <w:r>
              <w:rPr>
                <w:b/>
                <w:spacing w:val="-7"/>
              </w:rPr>
              <w:t xml:space="preserve"> </w:t>
            </w:r>
            <w:r>
              <w:rPr>
                <w:b/>
                <w:spacing w:val="-5"/>
              </w:rPr>
              <w:t>75)</w:t>
            </w:r>
          </w:p>
        </w:tc>
      </w:tr>
      <w:tr w:rsidR="00FB58A8" w14:paraId="04C2FEA1" w14:textId="77777777">
        <w:trPr>
          <w:trHeight w:val="1264"/>
        </w:trPr>
        <w:tc>
          <w:tcPr>
            <w:tcW w:w="2071" w:type="dxa"/>
            <w:gridSpan w:val="2"/>
          </w:tcPr>
          <w:p w14:paraId="707A6D49" w14:textId="77777777" w:rsidR="00FB58A8" w:rsidRDefault="00FB58A8">
            <w:pPr>
              <w:pStyle w:val="TableParagraph"/>
              <w:rPr>
                <w:rFonts w:ascii="Times New Roman"/>
                <w:sz w:val="20"/>
              </w:rPr>
            </w:pPr>
          </w:p>
        </w:tc>
        <w:tc>
          <w:tcPr>
            <w:tcW w:w="1440" w:type="dxa"/>
            <w:gridSpan w:val="2"/>
          </w:tcPr>
          <w:p w14:paraId="23BF8E4B" w14:textId="77777777" w:rsidR="00FB58A8" w:rsidRDefault="00FB58A8">
            <w:pPr>
              <w:pStyle w:val="TableParagraph"/>
              <w:rPr>
                <w:rFonts w:ascii="Times New Roman"/>
                <w:sz w:val="20"/>
              </w:rPr>
            </w:pPr>
          </w:p>
        </w:tc>
        <w:tc>
          <w:tcPr>
            <w:tcW w:w="1343" w:type="dxa"/>
          </w:tcPr>
          <w:p w14:paraId="06C2A7FE" w14:textId="77777777" w:rsidR="00FB58A8" w:rsidRDefault="00000000">
            <w:pPr>
              <w:pStyle w:val="TableParagraph"/>
              <w:ind w:left="106" w:right="148"/>
            </w:pPr>
            <w:r>
              <w:t>2</w:t>
            </w:r>
            <w:r>
              <w:rPr>
                <w:spacing w:val="-16"/>
              </w:rPr>
              <w:t xml:space="preserve"> </w:t>
            </w:r>
            <w:r>
              <w:t>samples, 30-in., cut parallel to direction</w:t>
            </w:r>
            <w:r>
              <w:rPr>
                <w:spacing w:val="-16"/>
              </w:rPr>
              <w:t xml:space="preserve"> </w:t>
            </w:r>
            <w:r>
              <w:t>of</w:t>
            </w:r>
          </w:p>
          <w:p w14:paraId="74B37F75" w14:textId="77777777" w:rsidR="00FB58A8" w:rsidRDefault="00000000">
            <w:pPr>
              <w:pStyle w:val="TableParagraph"/>
              <w:spacing w:line="233" w:lineRule="exact"/>
              <w:ind w:left="106"/>
            </w:pPr>
            <w:r>
              <w:rPr>
                <w:spacing w:val="-2"/>
              </w:rPr>
              <w:t>rolling</w:t>
            </w:r>
          </w:p>
        </w:tc>
        <w:tc>
          <w:tcPr>
            <w:tcW w:w="2258" w:type="dxa"/>
          </w:tcPr>
          <w:p w14:paraId="252D9096" w14:textId="77777777" w:rsidR="00FB58A8" w:rsidRDefault="00FB58A8">
            <w:pPr>
              <w:pStyle w:val="TableParagraph"/>
              <w:rPr>
                <w:rFonts w:ascii="Times New Roman"/>
                <w:sz w:val="20"/>
              </w:rPr>
            </w:pPr>
          </w:p>
        </w:tc>
        <w:tc>
          <w:tcPr>
            <w:tcW w:w="1621" w:type="dxa"/>
          </w:tcPr>
          <w:p w14:paraId="60107F51" w14:textId="77777777" w:rsidR="00FB58A8" w:rsidRDefault="00000000">
            <w:pPr>
              <w:pStyle w:val="TableParagraph"/>
              <w:ind w:left="106" w:right="185"/>
            </w:pPr>
            <w:r>
              <w:t>Each</w:t>
            </w:r>
            <w:r>
              <w:rPr>
                <w:spacing w:val="-16"/>
              </w:rPr>
              <w:t xml:space="preserve"> </w:t>
            </w:r>
            <w:r>
              <w:t>heat</w:t>
            </w:r>
            <w:r>
              <w:rPr>
                <w:spacing w:val="-15"/>
              </w:rPr>
              <w:t xml:space="preserve"> </w:t>
            </w:r>
            <w:r>
              <w:t xml:space="preserve">or melt or 10 tons or </w:t>
            </w:r>
            <w:r>
              <w:rPr>
                <w:spacing w:val="-2"/>
              </w:rPr>
              <w:t>fraction</w:t>
            </w:r>
          </w:p>
        </w:tc>
        <w:tc>
          <w:tcPr>
            <w:tcW w:w="1980" w:type="dxa"/>
          </w:tcPr>
          <w:p w14:paraId="73F1226F" w14:textId="77777777" w:rsidR="00FB58A8" w:rsidRDefault="00000000">
            <w:pPr>
              <w:pStyle w:val="TableParagraph"/>
              <w:ind w:left="105"/>
            </w:pPr>
            <w:r>
              <w:t>Sample</w:t>
            </w:r>
            <w:r>
              <w:rPr>
                <w:spacing w:val="-13"/>
              </w:rPr>
              <w:t xml:space="preserve"> </w:t>
            </w:r>
            <w:r>
              <w:t>and</w:t>
            </w:r>
            <w:r>
              <w:rPr>
                <w:spacing w:val="-14"/>
              </w:rPr>
              <w:t xml:space="preserve"> </w:t>
            </w:r>
            <w:r>
              <w:t>test</w:t>
            </w:r>
            <w:r>
              <w:rPr>
                <w:spacing w:val="-11"/>
              </w:rPr>
              <w:t xml:space="preserve"> </w:t>
            </w:r>
            <w:r>
              <w:t xml:space="preserve">if not previously inspected at the </w:t>
            </w:r>
            <w:r>
              <w:rPr>
                <w:spacing w:val="-2"/>
              </w:rPr>
              <w:t>source</w:t>
            </w:r>
          </w:p>
        </w:tc>
      </w:tr>
      <w:tr w:rsidR="00FB58A8" w14:paraId="22CBF2AE" w14:textId="77777777">
        <w:trPr>
          <w:trHeight w:val="337"/>
        </w:trPr>
        <w:tc>
          <w:tcPr>
            <w:tcW w:w="10713" w:type="dxa"/>
            <w:gridSpan w:val="8"/>
            <w:shd w:val="clear" w:color="auto" w:fill="F1F1F1"/>
          </w:tcPr>
          <w:p w14:paraId="47AF152B" w14:textId="77777777" w:rsidR="00FB58A8" w:rsidRDefault="00000000">
            <w:pPr>
              <w:pStyle w:val="TableParagraph"/>
              <w:spacing w:before="43"/>
              <w:ind w:left="114"/>
              <w:rPr>
                <w:b/>
              </w:rPr>
            </w:pPr>
            <w:r>
              <w:rPr>
                <w:b/>
              </w:rPr>
              <w:t>STRUCTURAL</w:t>
            </w:r>
            <w:r>
              <w:rPr>
                <w:b/>
                <w:spacing w:val="-7"/>
              </w:rPr>
              <w:t xml:space="preserve"> </w:t>
            </w:r>
            <w:r>
              <w:rPr>
                <w:b/>
              </w:rPr>
              <w:t>STEEL</w:t>
            </w:r>
            <w:r>
              <w:rPr>
                <w:b/>
                <w:spacing w:val="-8"/>
              </w:rPr>
              <w:t xml:space="preserve"> </w:t>
            </w:r>
            <w:r>
              <w:rPr>
                <w:b/>
              </w:rPr>
              <w:t>COATINGS</w:t>
            </w:r>
            <w:r>
              <w:rPr>
                <w:b/>
                <w:spacing w:val="-8"/>
              </w:rPr>
              <w:t xml:space="preserve"> </w:t>
            </w:r>
            <w:r>
              <w:rPr>
                <w:b/>
              </w:rPr>
              <w:t>(Section</w:t>
            </w:r>
            <w:r>
              <w:rPr>
                <w:b/>
                <w:spacing w:val="-8"/>
              </w:rPr>
              <w:t xml:space="preserve"> </w:t>
            </w:r>
            <w:r>
              <w:rPr>
                <w:b/>
                <w:spacing w:val="-5"/>
              </w:rPr>
              <w:t>59)</w:t>
            </w:r>
          </w:p>
        </w:tc>
      </w:tr>
      <w:tr w:rsidR="00FB58A8" w14:paraId="27EC25C1" w14:textId="77777777">
        <w:trPr>
          <w:trHeight w:val="2529"/>
        </w:trPr>
        <w:tc>
          <w:tcPr>
            <w:tcW w:w="2071" w:type="dxa"/>
            <w:gridSpan w:val="2"/>
          </w:tcPr>
          <w:p w14:paraId="0529D1CF" w14:textId="77777777" w:rsidR="00FB58A8" w:rsidRDefault="00000000">
            <w:pPr>
              <w:pStyle w:val="TableParagraph"/>
              <w:ind w:left="107" w:right="617"/>
            </w:pPr>
            <w:r>
              <w:t>Paint,</w:t>
            </w:r>
            <w:r>
              <w:rPr>
                <w:spacing w:val="-16"/>
              </w:rPr>
              <w:t xml:space="preserve"> </w:t>
            </w:r>
            <w:r>
              <w:t xml:space="preserve">various </w:t>
            </w:r>
            <w:proofErr w:type="gramStart"/>
            <w:r>
              <w:rPr>
                <w:spacing w:val="-2"/>
              </w:rPr>
              <w:t>properties;</w:t>
            </w:r>
            <w:proofErr w:type="gramEnd"/>
          </w:p>
          <w:p w14:paraId="3062A873" w14:textId="77777777" w:rsidR="00FB58A8" w:rsidRDefault="00000000">
            <w:pPr>
              <w:pStyle w:val="TableParagraph"/>
              <w:ind w:left="107"/>
            </w:pPr>
            <w:r>
              <w:t>must</w:t>
            </w:r>
            <w:r>
              <w:rPr>
                <w:spacing w:val="-16"/>
              </w:rPr>
              <w:t xml:space="preserve"> </w:t>
            </w:r>
            <w:r>
              <w:t>comply</w:t>
            </w:r>
            <w:r>
              <w:rPr>
                <w:spacing w:val="-15"/>
              </w:rPr>
              <w:t xml:space="preserve"> </w:t>
            </w:r>
            <w:r>
              <w:t xml:space="preserve">with </w:t>
            </w:r>
            <w:r>
              <w:rPr>
                <w:i/>
                <w:spacing w:val="-2"/>
              </w:rPr>
              <w:t xml:space="preserve">Standard Specifications </w:t>
            </w:r>
            <w:r>
              <w:t>Section 59</w:t>
            </w:r>
          </w:p>
        </w:tc>
        <w:tc>
          <w:tcPr>
            <w:tcW w:w="1440" w:type="dxa"/>
            <w:gridSpan w:val="2"/>
          </w:tcPr>
          <w:p w14:paraId="53E50ABC" w14:textId="77777777" w:rsidR="00FB58A8" w:rsidRDefault="00000000">
            <w:pPr>
              <w:pStyle w:val="TableParagraph"/>
              <w:ind w:left="106" w:right="87"/>
            </w:pPr>
            <w:r>
              <w:rPr>
                <w:spacing w:val="-4"/>
              </w:rPr>
              <w:t xml:space="preserve">See </w:t>
            </w:r>
            <w:r>
              <w:rPr>
                <w:i/>
                <w:spacing w:val="-2"/>
              </w:rPr>
              <w:t xml:space="preserve">Standard </w:t>
            </w:r>
            <w:proofErr w:type="spellStart"/>
            <w:r>
              <w:rPr>
                <w:i/>
                <w:spacing w:val="-2"/>
              </w:rPr>
              <w:t>Specificatio</w:t>
            </w:r>
            <w:proofErr w:type="spellEnd"/>
            <w:r>
              <w:rPr>
                <w:i/>
                <w:spacing w:val="-2"/>
              </w:rPr>
              <w:t xml:space="preserve"> </w:t>
            </w:r>
            <w:r>
              <w:rPr>
                <w:i/>
              </w:rPr>
              <w:t xml:space="preserve">ns </w:t>
            </w:r>
            <w:r>
              <w:t xml:space="preserve">Section </w:t>
            </w:r>
            <w:r>
              <w:rPr>
                <w:spacing w:val="-6"/>
              </w:rPr>
              <w:t>59</w:t>
            </w:r>
          </w:p>
        </w:tc>
        <w:tc>
          <w:tcPr>
            <w:tcW w:w="1343" w:type="dxa"/>
          </w:tcPr>
          <w:p w14:paraId="14D9A8AA" w14:textId="77777777" w:rsidR="00FB58A8" w:rsidRDefault="00000000">
            <w:pPr>
              <w:pStyle w:val="TableParagraph"/>
              <w:ind w:left="106" w:right="221"/>
            </w:pPr>
            <w:r>
              <w:t>For</w:t>
            </w:r>
            <w:r>
              <w:rPr>
                <w:spacing w:val="-16"/>
              </w:rPr>
              <w:t xml:space="preserve"> </w:t>
            </w:r>
            <w:r>
              <w:t xml:space="preserve">bridge or major </w:t>
            </w:r>
            <w:r>
              <w:rPr>
                <w:spacing w:val="-2"/>
              </w:rPr>
              <w:t xml:space="preserve">structure, </w:t>
            </w:r>
            <w:r>
              <w:t xml:space="preserve">send an </w:t>
            </w:r>
            <w:r>
              <w:rPr>
                <w:spacing w:val="-2"/>
              </w:rPr>
              <w:t xml:space="preserve">unopened </w:t>
            </w:r>
            <w:r>
              <w:t>5-gal can</w:t>
            </w:r>
          </w:p>
        </w:tc>
        <w:tc>
          <w:tcPr>
            <w:tcW w:w="2258" w:type="dxa"/>
          </w:tcPr>
          <w:p w14:paraId="7D28377A" w14:textId="77777777" w:rsidR="00FB58A8" w:rsidRDefault="00000000">
            <w:pPr>
              <w:pStyle w:val="TableParagraph"/>
              <w:ind w:left="114"/>
            </w:pPr>
            <w:r>
              <w:t>Job</w:t>
            </w:r>
            <w:r>
              <w:rPr>
                <w:spacing w:val="-2"/>
              </w:rPr>
              <w:t xml:space="preserve"> </w:t>
            </w:r>
            <w:r>
              <w:rPr>
                <w:spacing w:val="-4"/>
              </w:rPr>
              <w:t>site</w:t>
            </w:r>
          </w:p>
        </w:tc>
        <w:tc>
          <w:tcPr>
            <w:tcW w:w="1621" w:type="dxa"/>
          </w:tcPr>
          <w:p w14:paraId="0AE54C98" w14:textId="77777777" w:rsidR="00FB58A8" w:rsidRDefault="00000000">
            <w:pPr>
              <w:pStyle w:val="TableParagraph"/>
              <w:ind w:left="106" w:right="111"/>
            </w:pPr>
            <w:r>
              <w:t>Each batch; see</w:t>
            </w:r>
            <w:r>
              <w:rPr>
                <w:spacing w:val="-16"/>
              </w:rPr>
              <w:t xml:space="preserve"> </w:t>
            </w:r>
            <w:r>
              <w:t>Remarks</w:t>
            </w:r>
          </w:p>
        </w:tc>
        <w:tc>
          <w:tcPr>
            <w:tcW w:w="1980" w:type="dxa"/>
          </w:tcPr>
          <w:p w14:paraId="19B80DB5" w14:textId="77777777" w:rsidR="00FB58A8" w:rsidRDefault="00000000">
            <w:pPr>
              <w:pStyle w:val="TableParagraph"/>
              <w:ind w:left="105" w:right="123"/>
            </w:pPr>
            <w:r>
              <w:t>Unused</w:t>
            </w:r>
            <w:r>
              <w:rPr>
                <w:spacing w:val="-16"/>
              </w:rPr>
              <w:t xml:space="preserve"> </w:t>
            </w:r>
            <w:r>
              <w:t>portion</w:t>
            </w:r>
            <w:r>
              <w:rPr>
                <w:spacing w:val="-15"/>
              </w:rPr>
              <w:t xml:space="preserve"> </w:t>
            </w:r>
            <w:r>
              <w:t>of 5-gal sample will be returned to job; see Section 6-2, “Acceptance of Manufactured or Fabricated Materials and</w:t>
            </w:r>
          </w:p>
          <w:p w14:paraId="44F28BDB" w14:textId="77777777" w:rsidR="00FB58A8" w:rsidRDefault="00000000">
            <w:pPr>
              <w:pStyle w:val="TableParagraph"/>
              <w:spacing w:line="252" w:lineRule="exact"/>
              <w:ind w:left="105" w:right="103"/>
            </w:pPr>
            <w:r>
              <w:t>Products,”</w:t>
            </w:r>
            <w:r>
              <w:rPr>
                <w:spacing w:val="-16"/>
              </w:rPr>
              <w:t xml:space="preserve"> </w:t>
            </w:r>
            <w:r>
              <w:t>of</w:t>
            </w:r>
            <w:r>
              <w:rPr>
                <w:spacing w:val="-15"/>
              </w:rPr>
              <w:t xml:space="preserve"> </w:t>
            </w:r>
            <w:r>
              <w:t xml:space="preserve">this </w:t>
            </w:r>
            <w:r>
              <w:rPr>
                <w:spacing w:val="-2"/>
              </w:rPr>
              <w:t>manual</w:t>
            </w:r>
          </w:p>
        </w:tc>
      </w:tr>
      <w:tr w:rsidR="00FB58A8" w14:paraId="749B7FBC" w14:textId="77777777">
        <w:trPr>
          <w:trHeight w:val="448"/>
        </w:trPr>
        <w:tc>
          <w:tcPr>
            <w:tcW w:w="10713" w:type="dxa"/>
            <w:gridSpan w:val="8"/>
            <w:shd w:val="clear" w:color="auto" w:fill="F1F1F1"/>
          </w:tcPr>
          <w:p w14:paraId="297124BF" w14:textId="77777777" w:rsidR="00FB58A8" w:rsidRDefault="00000000">
            <w:pPr>
              <w:pStyle w:val="TableParagraph"/>
              <w:spacing w:before="43"/>
              <w:ind w:left="114"/>
              <w:rPr>
                <w:b/>
              </w:rPr>
            </w:pPr>
            <w:r>
              <w:rPr>
                <w:b/>
              </w:rPr>
              <w:t>WATER-PROOFING</w:t>
            </w:r>
            <w:r>
              <w:rPr>
                <w:b/>
                <w:spacing w:val="-11"/>
              </w:rPr>
              <w:t xml:space="preserve"> </w:t>
            </w:r>
            <w:r>
              <w:rPr>
                <w:b/>
              </w:rPr>
              <w:t>MATERIALS</w:t>
            </w:r>
            <w:r>
              <w:rPr>
                <w:b/>
                <w:spacing w:val="-10"/>
              </w:rPr>
              <w:t xml:space="preserve"> </w:t>
            </w:r>
            <w:r>
              <w:rPr>
                <w:b/>
              </w:rPr>
              <w:t>(Section</w:t>
            </w:r>
            <w:r>
              <w:rPr>
                <w:b/>
                <w:spacing w:val="-7"/>
              </w:rPr>
              <w:t xml:space="preserve"> </w:t>
            </w:r>
            <w:r>
              <w:rPr>
                <w:b/>
                <w:spacing w:val="-5"/>
              </w:rPr>
              <w:t>54)</w:t>
            </w:r>
          </w:p>
        </w:tc>
      </w:tr>
      <w:tr w:rsidR="00FB58A8" w14:paraId="4E2D28AF" w14:textId="77777777">
        <w:trPr>
          <w:trHeight w:val="1459"/>
        </w:trPr>
        <w:tc>
          <w:tcPr>
            <w:tcW w:w="2071" w:type="dxa"/>
            <w:gridSpan w:val="2"/>
          </w:tcPr>
          <w:p w14:paraId="0C805306" w14:textId="77777777" w:rsidR="00FB58A8" w:rsidRDefault="00FB58A8">
            <w:pPr>
              <w:pStyle w:val="TableParagraph"/>
            </w:pPr>
          </w:p>
          <w:p w14:paraId="31FDCD3F" w14:textId="77777777" w:rsidR="00FB58A8" w:rsidRDefault="00FB58A8">
            <w:pPr>
              <w:pStyle w:val="TableParagraph"/>
              <w:spacing w:before="43"/>
            </w:pPr>
          </w:p>
          <w:p w14:paraId="70B7A8F9" w14:textId="77777777" w:rsidR="00FB58A8" w:rsidRDefault="00000000">
            <w:pPr>
              <w:pStyle w:val="TableParagraph"/>
              <w:ind w:left="114"/>
            </w:pPr>
            <w:r>
              <w:t>Glass</w:t>
            </w:r>
            <w:r>
              <w:rPr>
                <w:spacing w:val="-4"/>
              </w:rPr>
              <w:t xml:space="preserve"> </w:t>
            </w:r>
            <w:r>
              <w:rPr>
                <w:spacing w:val="-2"/>
              </w:rPr>
              <w:t>Fiber</w:t>
            </w:r>
          </w:p>
        </w:tc>
        <w:tc>
          <w:tcPr>
            <w:tcW w:w="1440" w:type="dxa"/>
            <w:gridSpan w:val="2"/>
          </w:tcPr>
          <w:p w14:paraId="50DA5669" w14:textId="77777777" w:rsidR="00FB58A8" w:rsidRDefault="00FB58A8">
            <w:pPr>
              <w:pStyle w:val="TableParagraph"/>
              <w:spacing w:before="42"/>
            </w:pPr>
          </w:p>
          <w:p w14:paraId="6331E105" w14:textId="77777777" w:rsidR="00FB58A8" w:rsidRDefault="00000000">
            <w:pPr>
              <w:pStyle w:val="TableParagraph"/>
              <w:ind w:left="113" w:right="599"/>
            </w:pPr>
            <w:r>
              <w:rPr>
                <w:spacing w:val="-4"/>
              </w:rPr>
              <w:t xml:space="preserve">ASTM </w:t>
            </w:r>
            <w:r>
              <w:rPr>
                <w:spacing w:val="-2"/>
              </w:rPr>
              <w:t>D1668,</w:t>
            </w:r>
          </w:p>
          <w:p w14:paraId="0B9265B8" w14:textId="77777777" w:rsidR="00FB58A8" w:rsidRDefault="00000000">
            <w:pPr>
              <w:pStyle w:val="TableParagraph"/>
              <w:spacing w:before="1"/>
              <w:ind w:left="113"/>
            </w:pPr>
            <w:r>
              <w:t>Type</w:t>
            </w:r>
            <w:r>
              <w:rPr>
                <w:spacing w:val="-3"/>
              </w:rPr>
              <w:t xml:space="preserve"> </w:t>
            </w:r>
            <w:r>
              <w:rPr>
                <w:spacing w:val="-10"/>
              </w:rPr>
              <w:t>1</w:t>
            </w:r>
          </w:p>
        </w:tc>
        <w:tc>
          <w:tcPr>
            <w:tcW w:w="1343" w:type="dxa"/>
          </w:tcPr>
          <w:p w14:paraId="0A5502B6" w14:textId="77777777" w:rsidR="00FB58A8" w:rsidRDefault="00000000">
            <w:pPr>
              <w:pStyle w:val="TableParagraph"/>
              <w:spacing w:before="43"/>
              <w:ind w:left="113" w:right="148"/>
            </w:pPr>
            <w:r>
              <w:t xml:space="preserve">9 sq ft of </w:t>
            </w:r>
            <w:r>
              <w:rPr>
                <w:spacing w:val="-2"/>
              </w:rPr>
              <w:t>asphalt saturated cotton fabric</w:t>
            </w:r>
          </w:p>
        </w:tc>
        <w:tc>
          <w:tcPr>
            <w:tcW w:w="2258" w:type="dxa"/>
          </w:tcPr>
          <w:p w14:paraId="7A55C2CD" w14:textId="77777777" w:rsidR="00FB58A8" w:rsidRDefault="00FB58A8">
            <w:pPr>
              <w:pStyle w:val="TableParagraph"/>
            </w:pPr>
          </w:p>
          <w:p w14:paraId="471F25A3" w14:textId="77777777" w:rsidR="00FB58A8" w:rsidRDefault="00FB58A8">
            <w:pPr>
              <w:pStyle w:val="TableParagraph"/>
              <w:spacing w:before="43"/>
            </w:pPr>
          </w:p>
          <w:p w14:paraId="10F3BF1A" w14:textId="77777777" w:rsidR="00FB58A8" w:rsidRDefault="00000000">
            <w:pPr>
              <w:pStyle w:val="TableParagraph"/>
              <w:ind w:left="85"/>
            </w:pPr>
            <w:r>
              <w:t>Job</w:t>
            </w:r>
            <w:r>
              <w:rPr>
                <w:spacing w:val="-2"/>
              </w:rPr>
              <w:t xml:space="preserve"> </w:t>
            </w:r>
            <w:r>
              <w:rPr>
                <w:spacing w:val="-4"/>
              </w:rPr>
              <w:t>site</w:t>
            </w:r>
          </w:p>
        </w:tc>
        <w:tc>
          <w:tcPr>
            <w:tcW w:w="1621" w:type="dxa"/>
          </w:tcPr>
          <w:p w14:paraId="71F6F699" w14:textId="77777777" w:rsidR="00FB58A8" w:rsidRDefault="00FB58A8">
            <w:pPr>
              <w:pStyle w:val="TableParagraph"/>
              <w:spacing w:before="169"/>
            </w:pPr>
          </w:p>
          <w:p w14:paraId="2A5F4797" w14:textId="77777777" w:rsidR="00FB58A8" w:rsidRDefault="00000000">
            <w:pPr>
              <w:pStyle w:val="TableParagraph"/>
              <w:ind w:left="113" w:right="185"/>
            </w:pPr>
            <w:r>
              <w:t>1 sample from</w:t>
            </w:r>
            <w:r>
              <w:rPr>
                <w:spacing w:val="-16"/>
              </w:rPr>
              <w:t xml:space="preserve"> </w:t>
            </w:r>
            <w:r>
              <w:t>each</w:t>
            </w:r>
            <w:r>
              <w:rPr>
                <w:spacing w:val="-15"/>
              </w:rPr>
              <w:t xml:space="preserve"> </w:t>
            </w:r>
            <w:r>
              <w:t>lot</w:t>
            </w:r>
          </w:p>
        </w:tc>
        <w:tc>
          <w:tcPr>
            <w:tcW w:w="1980" w:type="dxa"/>
          </w:tcPr>
          <w:p w14:paraId="244A3703" w14:textId="77777777" w:rsidR="00FB58A8" w:rsidRDefault="00FB58A8">
            <w:pPr>
              <w:pStyle w:val="TableParagraph"/>
              <w:rPr>
                <w:rFonts w:ascii="Times New Roman"/>
                <w:sz w:val="20"/>
              </w:rPr>
            </w:pPr>
          </w:p>
        </w:tc>
      </w:tr>
      <w:tr w:rsidR="00FB58A8" w14:paraId="0D50D900" w14:textId="77777777">
        <w:trPr>
          <w:trHeight w:val="700"/>
        </w:trPr>
        <w:tc>
          <w:tcPr>
            <w:tcW w:w="2071" w:type="dxa"/>
            <w:gridSpan w:val="2"/>
          </w:tcPr>
          <w:p w14:paraId="357E9D10" w14:textId="77777777" w:rsidR="00FB58A8" w:rsidRDefault="00000000">
            <w:pPr>
              <w:pStyle w:val="TableParagraph"/>
              <w:spacing w:before="170"/>
              <w:ind w:left="114"/>
            </w:pPr>
            <w:r>
              <w:rPr>
                <w:spacing w:val="-2"/>
              </w:rPr>
              <w:t>Asphalt</w:t>
            </w:r>
          </w:p>
        </w:tc>
        <w:tc>
          <w:tcPr>
            <w:tcW w:w="1440" w:type="dxa"/>
            <w:gridSpan w:val="2"/>
          </w:tcPr>
          <w:p w14:paraId="555C4055" w14:textId="77777777" w:rsidR="00FB58A8" w:rsidRDefault="00000000">
            <w:pPr>
              <w:pStyle w:val="TableParagraph"/>
              <w:spacing w:before="170"/>
              <w:ind w:left="113"/>
            </w:pPr>
            <w:r>
              <w:t>ASTM</w:t>
            </w:r>
            <w:r>
              <w:rPr>
                <w:spacing w:val="-3"/>
              </w:rPr>
              <w:t xml:space="preserve"> </w:t>
            </w:r>
            <w:r>
              <w:rPr>
                <w:spacing w:val="-4"/>
              </w:rPr>
              <w:t>D449</w:t>
            </w:r>
          </w:p>
        </w:tc>
        <w:tc>
          <w:tcPr>
            <w:tcW w:w="1343" w:type="dxa"/>
          </w:tcPr>
          <w:p w14:paraId="4F1CEEB2" w14:textId="77777777" w:rsidR="00FB58A8" w:rsidRDefault="00000000">
            <w:pPr>
              <w:pStyle w:val="TableParagraph"/>
              <w:spacing w:before="43"/>
              <w:ind w:left="113" w:right="504"/>
            </w:pPr>
            <w:r>
              <w:t xml:space="preserve">5 </w:t>
            </w:r>
            <w:proofErr w:type="spellStart"/>
            <w:r>
              <w:t>lb</w:t>
            </w:r>
            <w:proofErr w:type="spellEnd"/>
            <w:r>
              <w:t xml:space="preserve"> of </w:t>
            </w:r>
            <w:r>
              <w:rPr>
                <w:spacing w:val="-2"/>
              </w:rPr>
              <w:t>asphalt</w:t>
            </w:r>
          </w:p>
        </w:tc>
        <w:tc>
          <w:tcPr>
            <w:tcW w:w="2258" w:type="dxa"/>
          </w:tcPr>
          <w:p w14:paraId="23FDF922" w14:textId="77777777" w:rsidR="00FB58A8" w:rsidRDefault="00000000">
            <w:pPr>
              <w:pStyle w:val="TableParagraph"/>
              <w:spacing w:before="170"/>
              <w:ind w:left="85"/>
            </w:pPr>
            <w:r>
              <w:t>Job</w:t>
            </w:r>
            <w:r>
              <w:rPr>
                <w:spacing w:val="-2"/>
              </w:rPr>
              <w:t xml:space="preserve"> </w:t>
            </w:r>
            <w:r>
              <w:rPr>
                <w:spacing w:val="-4"/>
              </w:rPr>
              <w:t>site</w:t>
            </w:r>
          </w:p>
        </w:tc>
        <w:tc>
          <w:tcPr>
            <w:tcW w:w="1621" w:type="dxa"/>
          </w:tcPr>
          <w:p w14:paraId="614B585A" w14:textId="77777777" w:rsidR="00FB58A8" w:rsidRDefault="00000000">
            <w:pPr>
              <w:pStyle w:val="TableParagraph"/>
              <w:spacing w:before="43"/>
              <w:ind w:left="113" w:right="185"/>
            </w:pPr>
            <w:r>
              <w:t>1 sample from</w:t>
            </w:r>
            <w:r>
              <w:rPr>
                <w:spacing w:val="-16"/>
              </w:rPr>
              <w:t xml:space="preserve"> </w:t>
            </w:r>
            <w:r>
              <w:t>each</w:t>
            </w:r>
            <w:r>
              <w:rPr>
                <w:spacing w:val="-15"/>
              </w:rPr>
              <w:t xml:space="preserve"> </w:t>
            </w:r>
            <w:r>
              <w:t>lot</w:t>
            </w:r>
          </w:p>
        </w:tc>
        <w:tc>
          <w:tcPr>
            <w:tcW w:w="1980" w:type="dxa"/>
          </w:tcPr>
          <w:p w14:paraId="22896E15" w14:textId="77777777" w:rsidR="00FB58A8" w:rsidRDefault="00FB58A8">
            <w:pPr>
              <w:pStyle w:val="TableParagraph"/>
              <w:rPr>
                <w:rFonts w:ascii="Times New Roman"/>
                <w:sz w:val="20"/>
              </w:rPr>
            </w:pPr>
          </w:p>
        </w:tc>
      </w:tr>
      <w:tr w:rsidR="00FB58A8" w14:paraId="548ECFCA" w14:textId="77777777">
        <w:trPr>
          <w:trHeight w:val="952"/>
        </w:trPr>
        <w:tc>
          <w:tcPr>
            <w:tcW w:w="2071" w:type="dxa"/>
            <w:gridSpan w:val="2"/>
          </w:tcPr>
          <w:p w14:paraId="71A17F68" w14:textId="77777777" w:rsidR="00FB58A8" w:rsidRDefault="00FB58A8">
            <w:pPr>
              <w:pStyle w:val="TableParagraph"/>
              <w:spacing w:before="42"/>
            </w:pPr>
          </w:p>
          <w:p w14:paraId="5BA1B1A4" w14:textId="77777777" w:rsidR="00FB58A8" w:rsidRDefault="00000000">
            <w:pPr>
              <w:pStyle w:val="TableParagraph"/>
              <w:ind w:left="114"/>
            </w:pPr>
            <w:r>
              <w:rPr>
                <w:spacing w:val="-2"/>
              </w:rPr>
              <w:t>Primer</w:t>
            </w:r>
          </w:p>
        </w:tc>
        <w:tc>
          <w:tcPr>
            <w:tcW w:w="1440" w:type="dxa"/>
            <w:gridSpan w:val="2"/>
          </w:tcPr>
          <w:p w14:paraId="6528B9F7" w14:textId="77777777" w:rsidR="00FB58A8" w:rsidRDefault="00FB58A8">
            <w:pPr>
              <w:pStyle w:val="TableParagraph"/>
              <w:spacing w:before="42"/>
            </w:pPr>
          </w:p>
          <w:p w14:paraId="66732D51" w14:textId="77777777" w:rsidR="00FB58A8" w:rsidRDefault="00000000">
            <w:pPr>
              <w:pStyle w:val="TableParagraph"/>
              <w:ind w:left="113"/>
            </w:pPr>
            <w:r>
              <w:t>ASTM</w:t>
            </w:r>
            <w:r>
              <w:rPr>
                <w:spacing w:val="-3"/>
              </w:rPr>
              <w:t xml:space="preserve"> </w:t>
            </w:r>
            <w:r>
              <w:rPr>
                <w:spacing w:val="-5"/>
              </w:rPr>
              <w:t>D41</w:t>
            </w:r>
          </w:p>
        </w:tc>
        <w:tc>
          <w:tcPr>
            <w:tcW w:w="1343" w:type="dxa"/>
          </w:tcPr>
          <w:p w14:paraId="6B9E6E8A" w14:textId="77777777" w:rsidR="00FB58A8" w:rsidRDefault="00000000">
            <w:pPr>
              <w:pStyle w:val="TableParagraph"/>
              <w:spacing w:before="43"/>
              <w:ind w:left="113" w:right="504"/>
            </w:pPr>
            <w:r>
              <w:t xml:space="preserve">1 qt of </w:t>
            </w:r>
            <w:r>
              <w:rPr>
                <w:spacing w:val="-2"/>
              </w:rPr>
              <w:t>asphalt primer</w:t>
            </w:r>
          </w:p>
        </w:tc>
        <w:tc>
          <w:tcPr>
            <w:tcW w:w="2258" w:type="dxa"/>
          </w:tcPr>
          <w:p w14:paraId="38039679" w14:textId="77777777" w:rsidR="00FB58A8" w:rsidRDefault="00FB58A8">
            <w:pPr>
              <w:pStyle w:val="TableParagraph"/>
              <w:spacing w:before="42"/>
            </w:pPr>
          </w:p>
          <w:p w14:paraId="7CB080FC" w14:textId="77777777" w:rsidR="00FB58A8" w:rsidRDefault="00000000">
            <w:pPr>
              <w:pStyle w:val="TableParagraph"/>
              <w:ind w:left="85"/>
            </w:pPr>
            <w:r>
              <w:t>Job</w:t>
            </w:r>
            <w:r>
              <w:rPr>
                <w:spacing w:val="-2"/>
              </w:rPr>
              <w:t xml:space="preserve"> </w:t>
            </w:r>
            <w:r>
              <w:rPr>
                <w:spacing w:val="-4"/>
              </w:rPr>
              <w:t>site</w:t>
            </w:r>
          </w:p>
        </w:tc>
        <w:tc>
          <w:tcPr>
            <w:tcW w:w="1621" w:type="dxa"/>
          </w:tcPr>
          <w:p w14:paraId="1A514C5E" w14:textId="77777777" w:rsidR="00FB58A8" w:rsidRDefault="00000000">
            <w:pPr>
              <w:pStyle w:val="TableParagraph"/>
              <w:spacing w:before="168"/>
              <w:ind w:left="113" w:right="185"/>
            </w:pPr>
            <w:r>
              <w:t>1 sample from</w:t>
            </w:r>
            <w:r>
              <w:rPr>
                <w:spacing w:val="-16"/>
              </w:rPr>
              <w:t xml:space="preserve"> </w:t>
            </w:r>
            <w:r>
              <w:t>each</w:t>
            </w:r>
            <w:r>
              <w:rPr>
                <w:spacing w:val="-15"/>
              </w:rPr>
              <w:t xml:space="preserve"> </w:t>
            </w:r>
            <w:r>
              <w:t>lot</w:t>
            </w:r>
          </w:p>
        </w:tc>
        <w:tc>
          <w:tcPr>
            <w:tcW w:w="1980" w:type="dxa"/>
          </w:tcPr>
          <w:p w14:paraId="3BEB7FB3" w14:textId="77777777" w:rsidR="00FB58A8" w:rsidRDefault="00FB58A8">
            <w:pPr>
              <w:pStyle w:val="TableParagraph"/>
              <w:rPr>
                <w:rFonts w:ascii="Times New Roman"/>
                <w:sz w:val="20"/>
              </w:rPr>
            </w:pPr>
          </w:p>
        </w:tc>
      </w:tr>
    </w:tbl>
    <w:p w14:paraId="05C66974" w14:textId="77777777" w:rsidR="00FB58A8" w:rsidRDefault="00FB58A8">
      <w:pPr>
        <w:rPr>
          <w:rFonts w:ascii="Times New Roman"/>
          <w:sz w:val="20"/>
        </w:rPr>
        <w:sectPr w:rsidR="00FB58A8">
          <w:headerReference w:type="default" r:id="rId161"/>
          <w:pgSz w:w="12240" w:h="15840"/>
          <w:pgMar w:top="1520" w:right="280" w:bottom="1300" w:left="420" w:header="0" w:footer="0" w:gutter="0"/>
          <w:cols w:space="720"/>
        </w:sectPr>
      </w:pPr>
    </w:p>
    <w:p w14:paraId="27C83E4A" w14:textId="77777777" w:rsidR="00FB58A8" w:rsidRDefault="00000000">
      <w:pPr>
        <w:pStyle w:val="BodyText"/>
        <w:spacing w:before="81"/>
        <w:ind w:left="1020" w:right="1282"/>
      </w:pPr>
      <w:bookmarkStart w:id="81" w:name="_bookmark81"/>
      <w:bookmarkEnd w:id="81"/>
      <w:r>
        <w:rPr>
          <w:color w:val="0D0D0D"/>
        </w:rPr>
        <w:lastRenderedPageBreak/>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Miscellaneous Materials (5 of 5)</w:t>
      </w:r>
    </w:p>
    <w:p w14:paraId="480A6ABC" w14:textId="77777777" w:rsidR="00FB58A8" w:rsidRDefault="00FB58A8">
      <w:pPr>
        <w:pStyle w:val="BodyText"/>
        <w:spacing w:before="10"/>
        <w:rPr>
          <w:sz w:val="6"/>
        </w:rPr>
      </w:pP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441"/>
        <w:gridCol w:w="1440"/>
        <w:gridCol w:w="1712"/>
        <w:gridCol w:w="1712"/>
        <w:gridCol w:w="2253"/>
      </w:tblGrid>
      <w:tr w:rsidR="00FB58A8" w14:paraId="40895467" w14:textId="77777777">
        <w:trPr>
          <w:trHeight w:val="1177"/>
        </w:trPr>
        <w:tc>
          <w:tcPr>
            <w:tcW w:w="1438" w:type="dxa"/>
            <w:shd w:val="clear" w:color="auto" w:fill="D9D9D9"/>
          </w:tcPr>
          <w:p w14:paraId="52AD7D92" w14:textId="77777777" w:rsidR="00FB58A8" w:rsidRDefault="00FB58A8">
            <w:pPr>
              <w:pStyle w:val="TableParagraph"/>
              <w:spacing w:before="154"/>
            </w:pPr>
          </w:p>
          <w:p w14:paraId="64B72A9F" w14:textId="77777777" w:rsidR="00FB58A8" w:rsidRDefault="00000000">
            <w:pPr>
              <w:pStyle w:val="TableParagraph"/>
              <w:spacing w:before="1"/>
              <w:ind w:left="9"/>
              <w:jc w:val="center"/>
              <w:rPr>
                <w:b/>
              </w:rPr>
            </w:pPr>
            <w:r>
              <w:rPr>
                <w:b/>
                <w:spacing w:val="-4"/>
              </w:rPr>
              <w:t>Test</w:t>
            </w:r>
          </w:p>
        </w:tc>
        <w:tc>
          <w:tcPr>
            <w:tcW w:w="1441" w:type="dxa"/>
            <w:shd w:val="clear" w:color="auto" w:fill="D9D9D9"/>
          </w:tcPr>
          <w:p w14:paraId="61EAF4C5" w14:textId="77777777" w:rsidR="00FB58A8" w:rsidRDefault="00FB58A8">
            <w:pPr>
              <w:pStyle w:val="TableParagraph"/>
              <w:spacing w:before="30"/>
            </w:pPr>
          </w:p>
          <w:p w14:paraId="0DBD0FB2" w14:textId="77777777" w:rsidR="00FB58A8" w:rsidRDefault="00000000">
            <w:pPr>
              <w:pStyle w:val="TableParagraph"/>
              <w:ind w:left="326" w:right="317" w:firstLine="163"/>
              <w:rPr>
                <w:b/>
              </w:rPr>
            </w:pPr>
            <w:r>
              <w:rPr>
                <w:b/>
                <w:spacing w:val="-4"/>
              </w:rPr>
              <w:t xml:space="preserve">Test </w:t>
            </w:r>
            <w:r>
              <w:rPr>
                <w:b/>
                <w:spacing w:val="-2"/>
              </w:rPr>
              <w:t>Method</w:t>
            </w:r>
          </w:p>
        </w:tc>
        <w:tc>
          <w:tcPr>
            <w:tcW w:w="1440" w:type="dxa"/>
            <w:shd w:val="clear" w:color="auto" w:fill="D9D9D9"/>
          </w:tcPr>
          <w:p w14:paraId="290FE93F" w14:textId="77777777" w:rsidR="00FB58A8" w:rsidRDefault="00000000">
            <w:pPr>
              <w:pStyle w:val="TableParagraph"/>
              <w:spacing w:before="28"/>
              <w:ind w:left="133" w:right="125"/>
              <w:jc w:val="center"/>
              <w:rPr>
                <w:b/>
              </w:rPr>
            </w:pPr>
            <w:r>
              <w:rPr>
                <w:b/>
                <w:spacing w:val="-2"/>
              </w:rPr>
              <w:t xml:space="preserve">Sample </w:t>
            </w:r>
            <w:r>
              <w:rPr>
                <w:b/>
              </w:rPr>
              <w:t xml:space="preserve">Size &amp; </w:t>
            </w:r>
            <w:r>
              <w:rPr>
                <w:b/>
                <w:spacing w:val="-2"/>
              </w:rPr>
              <w:t xml:space="preserve">Container </w:t>
            </w:r>
            <w:r>
              <w:rPr>
                <w:b/>
                <w:spacing w:val="-4"/>
              </w:rPr>
              <w:t>Size</w:t>
            </w:r>
          </w:p>
        </w:tc>
        <w:tc>
          <w:tcPr>
            <w:tcW w:w="1712" w:type="dxa"/>
            <w:shd w:val="clear" w:color="auto" w:fill="D9D9D9"/>
          </w:tcPr>
          <w:p w14:paraId="6273D799" w14:textId="77777777" w:rsidR="00FB58A8" w:rsidRDefault="00FB58A8">
            <w:pPr>
              <w:pStyle w:val="TableParagraph"/>
              <w:spacing w:before="30"/>
            </w:pPr>
          </w:p>
          <w:p w14:paraId="1122EDE3" w14:textId="77777777" w:rsidR="00FB58A8" w:rsidRDefault="00000000">
            <w:pPr>
              <w:pStyle w:val="TableParagraph"/>
              <w:ind w:left="395" w:right="201" w:hanging="36"/>
              <w:rPr>
                <w:b/>
              </w:rPr>
            </w:pPr>
            <w:r>
              <w:rPr>
                <w:b/>
                <w:spacing w:val="-2"/>
              </w:rPr>
              <w:t>Sampling Location</w:t>
            </w:r>
          </w:p>
        </w:tc>
        <w:tc>
          <w:tcPr>
            <w:tcW w:w="1712" w:type="dxa"/>
            <w:shd w:val="clear" w:color="auto" w:fill="D9D9D9"/>
          </w:tcPr>
          <w:p w14:paraId="040CE720" w14:textId="77777777" w:rsidR="00FB58A8" w:rsidRDefault="00000000">
            <w:pPr>
              <w:pStyle w:val="TableParagraph"/>
              <w:spacing w:before="156"/>
              <w:ind w:left="111" w:right="99"/>
              <w:jc w:val="center"/>
              <w:rPr>
                <w:b/>
              </w:rPr>
            </w:pPr>
            <w:r>
              <w:rPr>
                <w:b/>
                <w:spacing w:val="-2"/>
              </w:rPr>
              <w:t xml:space="preserve">Acceptance </w:t>
            </w:r>
            <w:r>
              <w:rPr>
                <w:b/>
                <w:spacing w:val="-4"/>
              </w:rPr>
              <w:t xml:space="preserve">Test </w:t>
            </w:r>
            <w:r>
              <w:rPr>
                <w:b/>
                <w:spacing w:val="-2"/>
              </w:rPr>
              <w:t>Frequency</w:t>
            </w:r>
          </w:p>
        </w:tc>
        <w:tc>
          <w:tcPr>
            <w:tcW w:w="2253" w:type="dxa"/>
            <w:shd w:val="clear" w:color="auto" w:fill="D9D9D9"/>
          </w:tcPr>
          <w:p w14:paraId="7E0B58F0" w14:textId="77777777" w:rsidR="00FB58A8" w:rsidRDefault="00FB58A8">
            <w:pPr>
              <w:pStyle w:val="TableParagraph"/>
              <w:spacing w:before="154"/>
            </w:pPr>
          </w:p>
          <w:p w14:paraId="145FF6BC" w14:textId="77777777" w:rsidR="00FB58A8" w:rsidRDefault="00000000">
            <w:pPr>
              <w:pStyle w:val="TableParagraph"/>
              <w:spacing w:before="1"/>
              <w:ind w:left="658"/>
              <w:rPr>
                <w:b/>
              </w:rPr>
            </w:pPr>
            <w:r>
              <w:rPr>
                <w:b/>
                <w:spacing w:val="-2"/>
              </w:rPr>
              <w:t>Remarks</w:t>
            </w:r>
          </w:p>
        </w:tc>
      </w:tr>
      <w:tr w:rsidR="00FB58A8" w14:paraId="5FFC2650" w14:textId="77777777">
        <w:trPr>
          <w:trHeight w:val="445"/>
        </w:trPr>
        <w:tc>
          <w:tcPr>
            <w:tcW w:w="9996" w:type="dxa"/>
            <w:gridSpan w:val="6"/>
            <w:shd w:val="clear" w:color="auto" w:fill="F1F1F1"/>
          </w:tcPr>
          <w:p w14:paraId="6F77BF8B" w14:textId="77777777" w:rsidR="00FB58A8" w:rsidRDefault="00000000">
            <w:pPr>
              <w:pStyle w:val="TableParagraph"/>
              <w:spacing w:before="43"/>
              <w:ind w:left="115"/>
              <w:rPr>
                <w:b/>
              </w:rPr>
            </w:pPr>
            <w:r>
              <w:rPr>
                <w:b/>
              </w:rPr>
              <w:t>WELDED</w:t>
            </w:r>
            <w:r>
              <w:rPr>
                <w:b/>
                <w:spacing w:val="-7"/>
              </w:rPr>
              <w:t xml:space="preserve"> </w:t>
            </w:r>
            <w:r>
              <w:rPr>
                <w:b/>
              </w:rPr>
              <w:t>WIRE</w:t>
            </w:r>
            <w:r>
              <w:rPr>
                <w:b/>
                <w:spacing w:val="-6"/>
              </w:rPr>
              <w:t xml:space="preserve"> </w:t>
            </w:r>
            <w:r>
              <w:rPr>
                <w:b/>
              </w:rPr>
              <w:t>REINFORCEMENT</w:t>
            </w:r>
            <w:r>
              <w:rPr>
                <w:b/>
                <w:spacing w:val="-7"/>
              </w:rPr>
              <w:t xml:space="preserve"> </w:t>
            </w:r>
            <w:r>
              <w:rPr>
                <w:b/>
              </w:rPr>
              <w:t>(Section</w:t>
            </w:r>
            <w:r>
              <w:rPr>
                <w:b/>
                <w:spacing w:val="-9"/>
              </w:rPr>
              <w:t xml:space="preserve"> </w:t>
            </w:r>
            <w:r>
              <w:rPr>
                <w:b/>
              </w:rPr>
              <w:t>52-</w:t>
            </w:r>
            <w:r>
              <w:rPr>
                <w:b/>
                <w:spacing w:val="-2"/>
              </w:rPr>
              <w:t>1.02C)</w:t>
            </w:r>
          </w:p>
        </w:tc>
      </w:tr>
      <w:tr w:rsidR="00FB58A8" w14:paraId="08310616" w14:textId="77777777">
        <w:trPr>
          <w:trHeight w:val="258"/>
        </w:trPr>
        <w:tc>
          <w:tcPr>
            <w:tcW w:w="1438" w:type="dxa"/>
            <w:tcBorders>
              <w:bottom w:val="nil"/>
            </w:tcBorders>
          </w:tcPr>
          <w:p w14:paraId="6756BDC7" w14:textId="77777777" w:rsidR="00FB58A8" w:rsidRDefault="00000000">
            <w:pPr>
              <w:pStyle w:val="TableParagraph"/>
              <w:spacing w:before="2" w:line="236" w:lineRule="exact"/>
              <w:ind w:left="115"/>
            </w:pPr>
            <w:r>
              <w:rPr>
                <w:spacing w:val="-2"/>
              </w:rPr>
              <w:t>Welded</w:t>
            </w:r>
          </w:p>
        </w:tc>
        <w:tc>
          <w:tcPr>
            <w:tcW w:w="1441" w:type="dxa"/>
            <w:tcBorders>
              <w:bottom w:val="nil"/>
            </w:tcBorders>
          </w:tcPr>
          <w:p w14:paraId="05BB58A8" w14:textId="77777777" w:rsidR="00FB58A8" w:rsidRDefault="00000000">
            <w:pPr>
              <w:pStyle w:val="TableParagraph"/>
              <w:spacing w:before="2" w:line="236" w:lineRule="exact"/>
              <w:ind w:left="112"/>
            </w:pPr>
            <w:r>
              <w:t>ASTM</w:t>
            </w:r>
            <w:r>
              <w:rPr>
                <w:spacing w:val="-3"/>
              </w:rPr>
              <w:t xml:space="preserve"> </w:t>
            </w:r>
            <w:r>
              <w:rPr>
                <w:spacing w:val="-10"/>
              </w:rPr>
              <w:t>A</w:t>
            </w:r>
          </w:p>
        </w:tc>
        <w:tc>
          <w:tcPr>
            <w:tcW w:w="1440" w:type="dxa"/>
            <w:tcBorders>
              <w:bottom w:val="nil"/>
            </w:tcBorders>
          </w:tcPr>
          <w:p w14:paraId="7F44E4F1" w14:textId="77777777" w:rsidR="00FB58A8" w:rsidRDefault="00000000">
            <w:pPr>
              <w:pStyle w:val="TableParagraph"/>
              <w:spacing w:before="2" w:line="236" w:lineRule="exact"/>
              <w:ind w:left="112"/>
            </w:pPr>
            <w:r>
              <w:t>9</w:t>
            </w:r>
            <w:r>
              <w:rPr>
                <w:spacing w:val="-1"/>
              </w:rPr>
              <w:t xml:space="preserve"> </w:t>
            </w:r>
            <w:r>
              <w:t>sq</w:t>
            </w:r>
            <w:r>
              <w:rPr>
                <w:spacing w:val="-1"/>
              </w:rPr>
              <w:t xml:space="preserve"> </w:t>
            </w:r>
            <w:r>
              <w:rPr>
                <w:spacing w:val="-5"/>
              </w:rPr>
              <w:t>ft</w:t>
            </w:r>
          </w:p>
        </w:tc>
        <w:tc>
          <w:tcPr>
            <w:tcW w:w="1712" w:type="dxa"/>
            <w:tcBorders>
              <w:bottom w:val="nil"/>
            </w:tcBorders>
          </w:tcPr>
          <w:p w14:paraId="110FEF6F" w14:textId="77777777" w:rsidR="00FB58A8" w:rsidRDefault="00000000">
            <w:pPr>
              <w:pStyle w:val="TableParagraph"/>
              <w:spacing w:before="2" w:line="236" w:lineRule="exact"/>
              <w:ind w:left="114"/>
            </w:pPr>
            <w:r>
              <w:t>Job</w:t>
            </w:r>
            <w:r>
              <w:rPr>
                <w:spacing w:val="-2"/>
              </w:rPr>
              <w:t xml:space="preserve"> </w:t>
            </w:r>
            <w:r>
              <w:rPr>
                <w:spacing w:val="-4"/>
              </w:rPr>
              <w:t>site</w:t>
            </w:r>
          </w:p>
        </w:tc>
        <w:tc>
          <w:tcPr>
            <w:tcW w:w="1712" w:type="dxa"/>
            <w:tcBorders>
              <w:bottom w:val="nil"/>
            </w:tcBorders>
          </w:tcPr>
          <w:p w14:paraId="2B612ECC" w14:textId="77777777" w:rsidR="00FB58A8" w:rsidRDefault="00000000">
            <w:pPr>
              <w:pStyle w:val="TableParagraph"/>
              <w:spacing w:before="2" w:line="236" w:lineRule="exact"/>
              <w:ind w:left="114"/>
            </w:pPr>
            <w:r>
              <w:t xml:space="preserve">As </w:t>
            </w:r>
            <w:r>
              <w:rPr>
                <w:spacing w:val="-2"/>
              </w:rPr>
              <w:t>necessary</w:t>
            </w:r>
          </w:p>
        </w:tc>
        <w:tc>
          <w:tcPr>
            <w:tcW w:w="2253" w:type="dxa"/>
            <w:tcBorders>
              <w:bottom w:val="nil"/>
            </w:tcBorders>
          </w:tcPr>
          <w:p w14:paraId="4A4D07CC" w14:textId="77777777" w:rsidR="00FB58A8" w:rsidRDefault="00000000">
            <w:pPr>
              <w:pStyle w:val="TableParagraph"/>
              <w:spacing w:before="2" w:line="236" w:lineRule="exact"/>
              <w:ind w:left="113"/>
            </w:pPr>
            <w:r>
              <w:t>Each</w:t>
            </w:r>
            <w:r>
              <w:rPr>
                <w:spacing w:val="-9"/>
              </w:rPr>
              <w:t xml:space="preserve"> </w:t>
            </w:r>
            <w:r>
              <w:t>shipment</w:t>
            </w:r>
            <w:r>
              <w:rPr>
                <w:spacing w:val="-7"/>
              </w:rPr>
              <w:t xml:space="preserve"> </w:t>
            </w:r>
            <w:r>
              <w:rPr>
                <w:spacing w:val="-4"/>
              </w:rPr>
              <w:t>must</w:t>
            </w:r>
          </w:p>
        </w:tc>
      </w:tr>
      <w:tr w:rsidR="00FB58A8" w14:paraId="47A07F36" w14:textId="77777777">
        <w:trPr>
          <w:trHeight w:val="252"/>
        </w:trPr>
        <w:tc>
          <w:tcPr>
            <w:tcW w:w="1438" w:type="dxa"/>
            <w:tcBorders>
              <w:top w:val="nil"/>
              <w:bottom w:val="nil"/>
            </w:tcBorders>
          </w:tcPr>
          <w:p w14:paraId="5BC33FD3" w14:textId="77777777" w:rsidR="00FB58A8" w:rsidRDefault="00000000">
            <w:pPr>
              <w:pStyle w:val="TableParagraph"/>
              <w:spacing w:line="232" w:lineRule="exact"/>
              <w:ind w:left="115"/>
            </w:pPr>
            <w:r>
              <w:rPr>
                <w:spacing w:val="-4"/>
              </w:rPr>
              <w:t>Wire</w:t>
            </w:r>
          </w:p>
        </w:tc>
        <w:tc>
          <w:tcPr>
            <w:tcW w:w="1441" w:type="dxa"/>
            <w:tcBorders>
              <w:top w:val="nil"/>
              <w:bottom w:val="nil"/>
            </w:tcBorders>
          </w:tcPr>
          <w:p w14:paraId="6C746694" w14:textId="77777777" w:rsidR="00FB58A8" w:rsidRDefault="00000000">
            <w:pPr>
              <w:pStyle w:val="TableParagraph"/>
              <w:spacing w:line="232" w:lineRule="exact"/>
              <w:ind w:left="112"/>
            </w:pPr>
            <w:r>
              <w:rPr>
                <w:spacing w:val="-2"/>
              </w:rPr>
              <w:t>1064/A</w:t>
            </w:r>
          </w:p>
        </w:tc>
        <w:tc>
          <w:tcPr>
            <w:tcW w:w="1440" w:type="dxa"/>
            <w:tcBorders>
              <w:top w:val="nil"/>
              <w:bottom w:val="nil"/>
            </w:tcBorders>
          </w:tcPr>
          <w:p w14:paraId="48902F4E" w14:textId="77777777" w:rsidR="00FB58A8" w:rsidRDefault="00FB58A8">
            <w:pPr>
              <w:pStyle w:val="TableParagraph"/>
              <w:rPr>
                <w:rFonts w:ascii="Times New Roman"/>
                <w:sz w:val="18"/>
              </w:rPr>
            </w:pPr>
          </w:p>
        </w:tc>
        <w:tc>
          <w:tcPr>
            <w:tcW w:w="1712" w:type="dxa"/>
            <w:tcBorders>
              <w:top w:val="nil"/>
              <w:bottom w:val="nil"/>
            </w:tcBorders>
          </w:tcPr>
          <w:p w14:paraId="5E73A0C5" w14:textId="77777777" w:rsidR="00FB58A8" w:rsidRDefault="00FB58A8">
            <w:pPr>
              <w:pStyle w:val="TableParagraph"/>
              <w:rPr>
                <w:rFonts w:ascii="Times New Roman"/>
                <w:sz w:val="18"/>
              </w:rPr>
            </w:pPr>
          </w:p>
        </w:tc>
        <w:tc>
          <w:tcPr>
            <w:tcW w:w="1712" w:type="dxa"/>
            <w:tcBorders>
              <w:top w:val="nil"/>
              <w:bottom w:val="nil"/>
            </w:tcBorders>
          </w:tcPr>
          <w:p w14:paraId="14EB92D1" w14:textId="77777777" w:rsidR="00FB58A8" w:rsidRDefault="00000000">
            <w:pPr>
              <w:pStyle w:val="TableParagraph"/>
              <w:spacing w:line="232" w:lineRule="exact"/>
              <w:ind w:left="114"/>
            </w:pPr>
            <w:r>
              <w:t>for</w:t>
            </w:r>
            <w:r>
              <w:rPr>
                <w:spacing w:val="-1"/>
              </w:rPr>
              <w:t xml:space="preserve"> </w:t>
            </w:r>
            <w:r>
              <w:rPr>
                <w:spacing w:val="-2"/>
              </w:rPr>
              <w:t>verification</w:t>
            </w:r>
          </w:p>
        </w:tc>
        <w:tc>
          <w:tcPr>
            <w:tcW w:w="2253" w:type="dxa"/>
            <w:tcBorders>
              <w:top w:val="nil"/>
              <w:bottom w:val="nil"/>
            </w:tcBorders>
          </w:tcPr>
          <w:p w14:paraId="2C6C08F6" w14:textId="77777777" w:rsidR="00FB58A8" w:rsidRDefault="00000000">
            <w:pPr>
              <w:pStyle w:val="TableParagraph"/>
              <w:spacing w:line="232" w:lineRule="exact"/>
              <w:ind w:left="113"/>
            </w:pPr>
            <w:r>
              <w:t>be</w:t>
            </w:r>
            <w:r>
              <w:rPr>
                <w:spacing w:val="-7"/>
              </w:rPr>
              <w:t xml:space="preserve"> </w:t>
            </w:r>
            <w:r>
              <w:t>accompanied</w:t>
            </w:r>
            <w:r>
              <w:rPr>
                <w:spacing w:val="-6"/>
              </w:rPr>
              <w:t xml:space="preserve"> </w:t>
            </w:r>
            <w:r>
              <w:rPr>
                <w:spacing w:val="-5"/>
              </w:rPr>
              <w:t>by</w:t>
            </w:r>
          </w:p>
        </w:tc>
      </w:tr>
      <w:tr w:rsidR="00FB58A8" w14:paraId="1967AC1C" w14:textId="77777777">
        <w:trPr>
          <w:trHeight w:val="253"/>
        </w:trPr>
        <w:tc>
          <w:tcPr>
            <w:tcW w:w="1438" w:type="dxa"/>
            <w:tcBorders>
              <w:top w:val="nil"/>
              <w:bottom w:val="nil"/>
            </w:tcBorders>
          </w:tcPr>
          <w:p w14:paraId="733D1D25" w14:textId="77777777" w:rsidR="00FB58A8" w:rsidRDefault="00000000">
            <w:pPr>
              <w:pStyle w:val="TableParagraph"/>
              <w:spacing w:line="233" w:lineRule="exact"/>
              <w:ind w:left="115"/>
            </w:pPr>
            <w:r>
              <w:rPr>
                <w:spacing w:val="-2"/>
              </w:rPr>
              <w:t>Reinforcing</w:t>
            </w:r>
          </w:p>
        </w:tc>
        <w:tc>
          <w:tcPr>
            <w:tcW w:w="1441" w:type="dxa"/>
            <w:tcBorders>
              <w:top w:val="nil"/>
              <w:bottom w:val="nil"/>
            </w:tcBorders>
          </w:tcPr>
          <w:p w14:paraId="0A940F2D" w14:textId="77777777" w:rsidR="00FB58A8" w:rsidRDefault="00000000">
            <w:pPr>
              <w:pStyle w:val="TableParagraph"/>
              <w:spacing w:line="233" w:lineRule="exact"/>
              <w:ind w:left="112"/>
            </w:pPr>
            <w:r>
              <w:rPr>
                <w:spacing w:val="-2"/>
              </w:rPr>
              <w:t>1064M</w:t>
            </w:r>
          </w:p>
        </w:tc>
        <w:tc>
          <w:tcPr>
            <w:tcW w:w="1440" w:type="dxa"/>
            <w:tcBorders>
              <w:top w:val="nil"/>
              <w:bottom w:val="nil"/>
            </w:tcBorders>
          </w:tcPr>
          <w:p w14:paraId="6D16F934" w14:textId="77777777" w:rsidR="00FB58A8" w:rsidRDefault="00FB58A8">
            <w:pPr>
              <w:pStyle w:val="TableParagraph"/>
              <w:rPr>
                <w:rFonts w:ascii="Times New Roman"/>
                <w:sz w:val="18"/>
              </w:rPr>
            </w:pPr>
          </w:p>
        </w:tc>
        <w:tc>
          <w:tcPr>
            <w:tcW w:w="1712" w:type="dxa"/>
            <w:tcBorders>
              <w:top w:val="nil"/>
              <w:bottom w:val="nil"/>
            </w:tcBorders>
          </w:tcPr>
          <w:p w14:paraId="25632126" w14:textId="77777777" w:rsidR="00FB58A8" w:rsidRDefault="00FB58A8">
            <w:pPr>
              <w:pStyle w:val="TableParagraph"/>
              <w:rPr>
                <w:rFonts w:ascii="Times New Roman"/>
                <w:sz w:val="18"/>
              </w:rPr>
            </w:pPr>
          </w:p>
        </w:tc>
        <w:tc>
          <w:tcPr>
            <w:tcW w:w="1712" w:type="dxa"/>
            <w:tcBorders>
              <w:top w:val="nil"/>
              <w:bottom w:val="nil"/>
            </w:tcBorders>
          </w:tcPr>
          <w:p w14:paraId="66FB7FF3" w14:textId="77777777" w:rsidR="00FB58A8" w:rsidRDefault="00000000">
            <w:pPr>
              <w:pStyle w:val="TableParagraph"/>
              <w:spacing w:line="233" w:lineRule="exact"/>
              <w:ind w:left="114"/>
            </w:pPr>
            <w:r>
              <w:t>if</w:t>
            </w:r>
            <w:r>
              <w:rPr>
                <w:spacing w:val="-3"/>
              </w:rPr>
              <w:t xml:space="preserve"> </w:t>
            </w:r>
            <w:r>
              <w:t>quality</w:t>
            </w:r>
            <w:r>
              <w:rPr>
                <w:spacing w:val="-3"/>
              </w:rPr>
              <w:t xml:space="preserve"> </w:t>
            </w:r>
            <w:r>
              <w:rPr>
                <w:spacing w:val="-5"/>
              </w:rPr>
              <w:t>is</w:t>
            </w:r>
          </w:p>
        </w:tc>
        <w:tc>
          <w:tcPr>
            <w:tcW w:w="2253" w:type="dxa"/>
            <w:tcBorders>
              <w:top w:val="nil"/>
              <w:bottom w:val="nil"/>
            </w:tcBorders>
          </w:tcPr>
          <w:p w14:paraId="5968829D" w14:textId="77777777" w:rsidR="00FB58A8" w:rsidRDefault="00000000">
            <w:pPr>
              <w:pStyle w:val="TableParagraph"/>
              <w:spacing w:line="233" w:lineRule="exact"/>
              <w:ind w:left="113"/>
            </w:pPr>
            <w:r>
              <w:t>a</w:t>
            </w:r>
            <w:r>
              <w:rPr>
                <w:spacing w:val="-7"/>
              </w:rPr>
              <w:t xml:space="preserve"> </w:t>
            </w:r>
            <w:r>
              <w:t>certificate</w:t>
            </w:r>
            <w:r>
              <w:rPr>
                <w:spacing w:val="-6"/>
              </w:rPr>
              <w:t xml:space="preserve"> </w:t>
            </w:r>
            <w:r>
              <w:rPr>
                <w:spacing w:val="-5"/>
              </w:rPr>
              <w:t>of</w:t>
            </w:r>
          </w:p>
        </w:tc>
      </w:tr>
      <w:tr w:rsidR="00FB58A8" w14:paraId="28505E19" w14:textId="77777777">
        <w:trPr>
          <w:trHeight w:val="253"/>
        </w:trPr>
        <w:tc>
          <w:tcPr>
            <w:tcW w:w="1438" w:type="dxa"/>
            <w:tcBorders>
              <w:top w:val="nil"/>
              <w:bottom w:val="nil"/>
            </w:tcBorders>
          </w:tcPr>
          <w:p w14:paraId="3942774D" w14:textId="77777777" w:rsidR="00FB58A8" w:rsidRDefault="00000000">
            <w:pPr>
              <w:pStyle w:val="TableParagraph"/>
              <w:spacing w:line="233" w:lineRule="exact"/>
              <w:ind w:left="115"/>
            </w:pPr>
            <w:r>
              <w:rPr>
                <w:spacing w:val="-2"/>
              </w:rPr>
              <w:t>Steel,</w:t>
            </w:r>
          </w:p>
        </w:tc>
        <w:tc>
          <w:tcPr>
            <w:tcW w:w="1441" w:type="dxa"/>
            <w:tcBorders>
              <w:top w:val="nil"/>
              <w:bottom w:val="nil"/>
            </w:tcBorders>
          </w:tcPr>
          <w:p w14:paraId="45E7A99A" w14:textId="77777777" w:rsidR="00FB58A8" w:rsidRDefault="00FB58A8">
            <w:pPr>
              <w:pStyle w:val="TableParagraph"/>
              <w:rPr>
                <w:rFonts w:ascii="Times New Roman"/>
                <w:sz w:val="18"/>
              </w:rPr>
            </w:pPr>
          </w:p>
        </w:tc>
        <w:tc>
          <w:tcPr>
            <w:tcW w:w="1440" w:type="dxa"/>
            <w:tcBorders>
              <w:top w:val="nil"/>
              <w:bottom w:val="nil"/>
            </w:tcBorders>
          </w:tcPr>
          <w:p w14:paraId="6362509C" w14:textId="77777777" w:rsidR="00FB58A8" w:rsidRDefault="00FB58A8">
            <w:pPr>
              <w:pStyle w:val="TableParagraph"/>
              <w:rPr>
                <w:rFonts w:ascii="Times New Roman"/>
                <w:sz w:val="18"/>
              </w:rPr>
            </w:pPr>
          </w:p>
        </w:tc>
        <w:tc>
          <w:tcPr>
            <w:tcW w:w="1712" w:type="dxa"/>
            <w:tcBorders>
              <w:top w:val="nil"/>
              <w:bottom w:val="nil"/>
            </w:tcBorders>
          </w:tcPr>
          <w:p w14:paraId="4DBB5E71" w14:textId="77777777" w:rsidR="00FB58A8" w:rsidRDefault="00FB58A8">
            <w:pPr>
              <w:pStyle w:val="TableParagraph"/>
              <w:rPr>
                <w:rFonts w:ascii="Times New Roman"/>
                <w:sz w:val="18"/>
              </w:rPr>
            </w:pPr>
          </w:p>
        </w:tc>
        <w:tc>
          <w:tcPr>
            <w:tcW w:w="1712" w:type="dxa"/>
            <w:tcBorders>
              <w:top w:val="nil"/>
              <w:bottom w:val="nil"/>
            </w:tcBorders>
          </w:tcPr>
          <w:p w14:paraId="2822F2DD" w14:textId="77777777" w:rsidR="00FB58A8" w:rsidRDefault="00000000">
            <w:pPr>
              <w:pStyle w:val="TableParagraph"/>
              <w:spacing w:line="233" w:lineRule="exact"/>
              <w:ind w:left="114"/>
            </w:pPr>
            <w:r>
              <w:rPr>
                <w:spacing w:val="-2"/>
              </w:rPr>
              <w:t>questionable</w:t>
            </w:r>
          </w:p>
        </w:tc>
        <w:tc>
          <w:tcPr>
            <w:tcW w:w="2253" w:type="dxa"/>
            <w:tcBorders>
              <w:top w:val="nil"/>
              <w:bottom w:val="nil"/>
            </w:tcBorders>
          </w:tcPr>
          <w:p w14:paraId="5FCBCBA5" w14:textId="77777777" w:rsidR="00FB58A8" w:rsidRDefault="00000000">
            <w:pPr>
              <w:pStyle w:val="TableParagraph"/>
              <w:spacing w:line="233" w:lineRule="exact"/>
              <w:ind w:left="113"/>
            </w:pPr>
            <w:r>
              <w:rPr>
                <w:spacing w:val="-2"/>
              </w:rPr>
              <w:t>compliance</w:t>
            </w:r>
          </w:p>
        </w:tc>
      </w:tr>
      <w:tr w:rsidR="00FB58A8" w14:paraId="7AAD6282" w14:textId="77777777">
        <w:trPr>
          <w:trHeight w:val="253"/>
        </w:trPr>
        <w:tc>
          <w:tcPr>
            <w:tcW w:w="1438" w:type="dxa"/>
            <w:tcBorders>
              <w:top w:val="nil"/>
              <w:bottom w:val="nil"/>
            </w:tcBorders>
          </w:tcPr>
          <w:p w14:paraId="2E36A0CD" w14:textId="77777777" w:rsidR="00FB58A8" w:rsidRDefault="00000000">
            <w:pPr>
              <w:pStyle w:val="TableParagraph"/>
              <w:spacing w:line="234" w:lineRule="exact"/>
              <w:ind w:left="115"/>
            </w:pPr>
            <w:r>
              <w:rPr>
                <w:spacing w:val="-4"/>
              </w:rPr>
              <w:t>must</w:t>
            </w:r>
          </w:p>
        </w:tc>
        <w:tc>
          <w:tcPr>
            <w:tcW w:w="1441" w:type="dxa"/>
            <w:tcBorders>
              <w:top w:val="nil"/>
              <w:bottom w:val="nil"/>
            </w:tcBorders>
          </w:tcPr>
          <w:p w14:paraId="00C3A966" w14:textId="77777777" w:rsidR="00FB58A8" w:rsidRDefault="00FB58A8">
            <w:pPr>
              <w:pStyle w:val="TableParagraph"/>
              <w:rPr>
                <w:rFonts w:ascii="Times New Roman"/>
                <w:sz w:val="18"/>
              </w:rPr>
            </w:pPr>
          </w:p>
        </w:tc>
        <w:tc>
          <w:tcPr>
            <w:tcW w:w="1440" w:type="dxa"/>
            <w:tcBorders>
              <w:top w:val="nil"/>
              <w:bottom w:val="nil"/>
            </w:tcBorders>
          </w:tcPr>
          <w:p w14:paraId="6D46681F" w14:textId="77777777" w:rsidR="00FB58A8" w:rsidRDefault="00FB58A8">
            <w:pPr>
              <w:pStyle w:val="TableParagraph"/>
              <w:rPr>
                <w:rFonts w:ascii="Times New Roman"/>
                <w:sz w:val="18"/>
              </w:rPr>
            </w:pPr>
          </w:p>
        </w:tc>
        <w:tc>
          <w:tcPr>
            <w:tcW w:w="1712" w:type="dxa"/>
            <w:tcBorders>
              <w:top w:val="nil"/>
              <w:bottom w:val="nil"/>
            </w:tcBorders>
          </w:tcPr>
          <w:p w14:paraId="411564B3" w14:textId="77777777" w:rsidR="00FB58A8" w:rsidRDefault="00FB58A8">
            <w:pPr>
              <w:pStyle w:val="TableParagraph"/>
              <w:rPr>
                <w:rFonts w:ascii="Times New Roman"/>
                <w:sz w:val="18"/>
              </w:rPr>
            </w:pPr>
          </w:p>
        </w:tc>
        <w:tc>
          <w:tcPr>
            <w:tcW w:w="1712" w:type="dxa"/>
            <w:tcBorders>
              <w:top w:val="nil"/>
              <w:bottom w:val="nil"/>
            </w:tcBorders>
          </w:tcPr>
          <w:p w14:paraId="6CC4FA92" w14:textId="77777777" w:rsidR="00FB58A8" w:rsidRDefault="00FB58A8">
            <w:pPr>
              <w:pStyle w:val="TableParagraph"/>
              <w:rPr>
                <w:rFonts w:ascii="Times New Roman"/>
                <w:sz w:val="18"/>
              </w:rPr>
            </w:pPr>
          </w:p>
        </w:tc>
        <w:tc>
          <w:tcPr>
            <w:tcW w:w="2253" w:type="dxa"/>
            <w:tcBorders>
              <w:top w:val="nil"/>
              <w:bottom w:val="nil"/>
            </w:tcBorders>
          </w:tcPr>
          <w:p w14:paraId="5BCDA12F" w14:textId="77777777" w:rsidR="00FB58A8" w:rsidRDefault="00FB58A8">
            <w:pPr>
              <w:pStyle w:val="TableParagraph"/>
              <w:rPr>
                <w:rFonts w:ascii="Times New Roman"/>
                <w:sz w:val="18"/>
              </w:rPr>
            </w:pPr>
          </w:p>
        </w:tc>
      </w:tr>
      <w:tr w:rsidR="00FB58A8" w14:paraId="31F0C2B1" w14:textId="77777777">
        <w:trPr>
          <w:trHeight w:val="253"/>
        </w:trPr>
        <w:tc>
          <w:tcPr>
            <w:tcW w:w="1438" w:type="dxa"/>
            <w:tcBorders>
              <w:top w:val="nil"/>
              <w:bottom w:val="nil"/>
            </w:tcBorders>
          </w:tcPr>
          <w:p w14:paraId="68A91EA5" w14:textId="77777777" w:rsidR="00FB58A8" w:rsidRDefault="00000000">
            <w:pPr>
              <w:pStyle w:val="TableParagraph"/>
              <w:spacing w:line="233" w:lineRule="exact"/>
              <w:ind w:left="115"/>
            </w:pPr>
            <w:r>
              <w:t>comply</w:t>
            </w:r>
            <w:r>
              <w:rPr>
                <w:spacing w:val="-4"/>
              </w:rPr>
              <w:t xml:space="preserve"> with</w:t>
            </w:r>
          </w:p>
        </w:tc>
        <w:tc>
          <w:tcPr>
            <w:tcW w:w="1441" w:type="dxa"/>
            <w:tcBorders>
              <w:top w:val="nil"/>
              <w:bottom w:val="nil"/>
            </w:tcBorders>
          </w:tcPr>
          <w:p w14:paraId="3B097EE0" w14:textId="77777777" w:rsidR="00FB58A8" w:rsidRDefault="00FB58A8">
            <w:pPr>
              <w:pStyle w:val="TableParagraph"/>
              <w:rPr>
                <w:rFonts w:ascii="Times New Roman"/>
                <w:sz w:val="18"/>
              </w:rPr>
            </w:pPr>
          </w:p>
        </w:tc>
        <w:tc>
          <w:tcPr>
            <w:tcW w:w="1440" w:type="dxa"/>
            <w:tcBorders>
              <w:top w:val="nil"/>
              <w:bottom w:val="nil"/>
            </w:tcBorders>
          </w:tcPr>
          <w:p w14:paraId="76553688" w14:textId="77777777" w:rsidR="00FB58A8" w:rsidRDefault="00FB58A8">
            <w:pPr>
              <w:pStyle w:val="TableParagraph"/>
              <w:rPr>
                <w:rFonts w:ascii="Times New Roman"/>
                <w:sz w:val="18"/>
              </w:rPr>
            </w:pPr>
          </w:p>
        </w:tc>
        <w:tc>
          <w:tcPr>
            <w:tcW w:w="1712" w:type="dxa"/>
            <w:tcBorders>
              <w:top w:val="nil"/>
              <w:bottom w:val="nil"/>
            </w:tcBorders>
          </w:tcPr>
          <w:p w14:paraId="3E19F378" w14:textId="77777777" w:rsidR="00FB58A8" w:rsidRDefault="00FB58A8">
            <w:pPr>
              <w:pStyle w:val="TableParagraph"/>
              <w:rPr>
                <w:rFonts w:ascii="Times New Roman"/>
                <w:sz w:val="18"/>
              </w:rPr>
            </w:pPr>
          </w:p>
        </w:tc>
        <w:tc>
          <w:tcPr>
            <w:tcW w:w="1712" w:type="dxa"/>
            <w:tcBorders>
              <w:top w:val="nil"/>
              <w:bottom w:val="nil"/>
            </w:tcBorders>
          </w:tcPr>
          <w:p w14:paraId="049E2A60" w14:textId="77777777" w:rsidR="00FB58A8" w:rsidRDefault="00FB58A8">
            <w:pPr>
              <w:pStyle w:val="TableParagraph"/>
              <w:rPr>
                <w:rFonts w:ascii="Times New Roman"/>
                <w:sz w:val="18"/>
              </w:rPr>
            </w:pPr>
          </w:p>
        </w:tc>
        <w:tc>
          <w:tcPr>
            <w:tcW w:w="2253" w:type="dxa"/>
            <w:tcBorders>
              <w:top w:val="nil"/>
              <w:bottom w:val="nil"/>
            </w:tcBorders>
          </w:tcPr>
          <w:p w14:paraId="42CC47F1" w14:textId="77777777" w:rsidR="00FB58A8" w:rsidRDefault="00FB58A8">
            <w:pPr>
              <w:pStyle w:val="TableParagraph"/>
              <w:rPr>
                <w:rFonts w:ascii="Times New Roman"/>
                <w:sz w:val="18"/>
              </w:rPr>
            </w:pPr>
          </w:p>
        </w:tc>
      </w:tr>
      <w:tr w:rsidR="00FB58A8" w14:paraId="0FA1D005" w14:textId="77777777">
        <w:trPr>
          <w:trHeight w:val="252"/>
        </w:trPr>
        <w:tc>
          <w:tcPr>
            <w:tcW w:w="1438" w:type="dxa"/>
            <w:tcBorders>
              <w:top w:val="nil"/>
              <w:bottom w:val="nil"/>
            </w:tcBorders>
          </w:tcPr>
          <w:p w14:paraId="7C69C77B" w14:textId="77777777" w:rsidR="00FB58A8" w:rsidRDefault="00000000">
            <w:pPr>
              <w:pStyle w:val="TableParagraph"/>
              <w:spacing w:line="232" w:lineRule="exact"/>
              <w:ind w:left="115"/>
              <w:rPr>
                <w:i/>
              </w:rPr>
            </w:pPr>
            <w:r>
              <w:rPr>
                <w:i/>
                <w:spacing w:val="-2"/>
              </w:rPr>
              <w:t>Standard</w:t>
            </w:r>
          </w:p>
        </w:tc>
        <w:tc>
          <w:tcPr>
            <w:tcW w:w="1441" w:type="dxa"/>
            <w:tcBorders>
              <w:top w:val="nil"/>
              <w:bottom w:val="nil"/>
            </w:tcBorders>
          </w:tcPr>
          <w:p w14:paraId="0116A8F5" w14:textId="77777777" w:rsidR="00FB58A8" w:rsidRDefault="00FB58A8">
            <w:pPr>
              <w:pStyle w:val="TableParagraph"/>
              <w:rPr>
                <w:rFonts w:ascii="Times New Roman"/>
                <w:sz w:val="18"/>
              </w:rPr>
            </w:pPr>
          </w:p>
        </w:tc>
        <w:tc>
          <w:tcPr>
            <w:tcW w:w="1440" w:type="dxa"/>
            <w:tcBorders>
              <w:top w:val="nil"/>
              <w:bottom w:val="nil"/>
            </w:tcBorders>
          </w:tcPr>
          <w:p w14:paraId="5D5C6870" w14:textId="77777777" w:rsidR="00FB58A8" w:rsidRDefault="00FB58A8">
            <w:pPr>
              <w:pStyle w:val="TableParagraph"/>
              <w:rPr>
                <w:rFonts w:ascii="Times New Roman"/>
                <w:sz w:val="18"/>
              </w:rPr>
            </w:pPr>
          </w:p>
        </w:tc>
        <w:tc>
          <w:tcPr>
            <w:tcW w:w="1712" w:type="dxa"/>
            <w:tcBorders>
              <w:top w:val="nil"/>
              <w:bottom w:val="nil"/>
            </w:tcBorders>
          </w:tcPr>
          <w:p w14:paraId="3D1F7BB0" w14:textId="77777777" w:rsidR="00FB58A8" w:rsidRDefault="00FB58A8">
            <w:pPr>
              <w:pStyle w:val="TableParagraph"/>
              <w:rPr>
                <w:rFonts w:ascii="Times New Roman"/>
                <w:sz w:val="18"/>
              </w:rPr>
            </w:pPr>
          </w:p>
        </w:tc>
        <w:tc>
          <w:tcPr>
            <w:tcW w:w="1712" w:type="dxa"/>
            <w:tcBorders>
              <w:top w:val="nil"/>
              <w:bottom w:val="nil"/>
            </w:tcBorders>
          </w:tcPr>
          <w:p w14:paraId="7BD8DC8F" w14:textId="77777777" w:rsidR="00FB58A8" w:rsidRDefault="00FB58A8">
            <w:pPr>
              <w:pStyle w:val="TableParagraph"/>
              <w:rPr>
                <w:rFonts w:ascii="Times New Roman"/>
                <w:sz w:val="18"/>
              </w:rPr>
            </w:pPr>
          </w:p>
        </w:tc>
        <w:tc>
          <w:tcPr>
            <w:tcW w:w="2253" w:type="dxa"/>
            <w:tcBorders>
              <w:top w:val="nil"/>
              <w:bottom w:val="nil"/>
            </w:tcBorders>
          </w:tcPr>
          <w:p w14:paraId="4992610B" w14:textId="77777777" w:rsidR="00FB58A8" w:rsidRDefault="00FB58A8">
            <w:pPr>
              <w:pStyle w:val="TableParagraph"/>
              <w:rPr>
                <w:rFonts w:ascii="Times New Roman"/>
                <w:sz w:val="18"/>
              </w:rPr>
            </w:pPr>
          </w:p>
        </w:tc>
      </w:tr>
      <w:tr w:rsidR="00FB58A8" w14:paraId="3A6E0B2B" w14:textId="77777777">
        <w:trPr>
          <w:trHeight w:val="253"/>
        </w:trPr>
        <w:tc>
          <w:tcPr>
            <w:tcW w:w="1438" w:type="dxa"/>
            <w:tcBorders>
              <w:top w:val="nil"/>
              <w:bottom w:val="nil"/>
            </w:tcBorders>
          </w:tcPr>
          <w:p w14:paraId="4DB60E4E" w14:textId="77777777" w:rsidR="00FB58A8" w:rsidRDefault="00000000">
            <w:pPr>
              <w:pStyle w:val="TableParagraph"/>
              <w:spacing w:line="233" w:lineRule="exact"/>
              <w:ind w:left="115"/>
              <w:rPr>
                <w:i/>
              </w:rPr>
            </w:pPr>
            <w:proofErr w:type="spellStart"/>
            <w:r>
              <w:rPr>
                <w:i/>
                <w:spacing w:val="-2"/>
              </w:rPr>
              <w:t>Specifi</w:t>
            </w:r>
            <w:proofErr w:type="spellEnd"/>
            <w:r>
              <w:rPr>
                <w:i/>
                <w:spacing w:val="-2"/>
              </w:rPr>
              <w:t>-</w:t>
            </w:r>
          </w:p>
        </w:tc>
        <w:tc>
          <w:tcPr>
            <w:tcW w:w="1441" w:type="dxa"/>
            <w:tcBorders>
              <w:top w:val="nil"/>
              <w:bottom w:val="nil"/>
            </w:tcBorders>
          </w:tcPr>
          <w:p w14:paraId="5C4FB2E8" w14:textId="77777777" w:rsidR="00FB58A8" w:rsidRDefault="00FB58A8">
            <w:pPr>
              <w:pStyle w:val="TableParagraph"/>
              <w:rPr>
                <w:rFonts w:ascii="Times New Roman"/>
                <w:sz w:val="18"/>
              </w:rPr>
            </w:pPr>
          </w:p>
        </w:tc>
        <w:tc>
          <w:tcPr>
            <w:tcW w:w="1440" w:type="dxa"/>
            <w:tcBorders>
              <w:top w:val="nil"/>
              <w:bottom w:val="nil"/>
            </w:tcBorders>
          </w:tcPr>
          <w:p w14:paraId="788F4FAF" w14:textId="77777777" w:rsidR="00FB58A8" w:rsidRDefault="00FB58A8">
            <w:pPr>
              <w:pStyle w:val="TableParagraph"/>
              <w:rPr>
                <w:rFonts w:ascii="Times New Roman"/>
                <w:sz w:val="18"/>
              </w:rPr>
            </w:pPr>
          </w:p>
        </w:tc>
        <w:tc>
          <w:tcPr>
            <w:tcW w:w="1712" w:type="dxa"/>
            <w:tcBorders>
              <w:top w:val="nil"/>
              <w:bottom w:val="nil"/>
            </w:tcBorders>
          </w:tcPr>
          <w:p w14:paraId="2CF0F1E0" w14:textId="77777777" w:rsidR="00FB58A8" w:rsidRDefault="00FB58A8">
            <w:pPr>
              <w:pStyle w:val="TableParagraph"/>
              <w:rPr>
                <w:rFonts w:ascii="Times New Roman"/>
                <w:sz w:val="18"/>
              </w:rPr>
            </w:pPr>
          </w:p>
        </w:tc>
        <w:tc>
          <w:tcPr>
            <w:tcW w:w="1712" w:type="dxa"/>
            <w:tcBorders>
              <w:top w:val="nil"/>
              <w:bottom w:val="nil"/>
            </w:tcBorders>
          </w:tcPr>
          <w:p w14:paraId="327BD73F" w14:textId="77777777" w:rsidR="00FB58A8" w:rsidRDefault="00FB58A8">
            <w:pPr>
              <w:pStyle w:val="TableParagraph"/>
              <w:rPr>
                <w:rFonts w:ascii="Times New Roman"/>
                <w:sz w:val="18"/>
              </w:rPr>
            </w:pPr>
          </w:p>
        </w:tc>
        <w:tc>
          <w:tcPr>
            <w:tcW w:w="2253" w:type="dxa"/>
            <w:tcBorders>
              <w:top w:val="nil"/>
              <w:bottom w:val="nil"/>
            </w:tcBorders>
          </w:tcPr>
          <w:p w14:paraId="53FD608E" w14:textId="77777777" w:rsidR="00FB58A8" w:rsidRDefault="00FB58A8">
            <w:pPr>
              <w:pStyle w:val="TableParagraph"/>
              <w:rPr>
                <w:rFonts w:ascii="Times New Roman"/>
                <w:sz w:val="18"/>
              </w:rPr>
            </w:pPr>
          </w:p>
        </w:tc>
      </w:tr>
      <w:tr w:rsidR="00FB58A8" w14:paraId="60DCBE59" w14:textId="77777777">
        <w:trPr>
          <w:trHeight w:val="253"/>
        </w:trPr>
        <w:tc>
          <w:tcPr>
            <w:tcW w:w="1438" w:type="dxa"/>
            <w:tcBorders>
              <w:top w:val="nil"/>
              <w:bottom w:val="nil"/>
            </w:tcBorders>
          </w:tcPr>
          <w:p w14:paraId="2AAF3375" w14:textId="77777777" w:rsidR="00FB58A8" w:rsidRDefault="00000000">
            <w:pPr>
              <w:pStyle w:val="TableParagraph"/>
              <w:spacing w:line="233" w:lineRule="exact"/>
              <w:ind w:left="115"/>
              <w:rPr>
                <w:i/>
              </w:rPr>
            </w:pPr>
            <w:r>
              <w:rPr>
                <w:i/>
                <w:spacing w:val="-2"/>
              </w:rPr>
              <w:t>cations</w:t>
            </w:r>
          </w:p>
        </w:tc>
        <w:tc>
          <w:tcPr>
            <w:tcW w:w="1441" w:type="dxa"/>
            <w:tcBorders>
              <w:top w:val="nil"/>
              <w:bottom w:val="nil"/>
            </w:tcBorders>
          </w:tcPr>
          <w:p w14:paraId="1E55EA3F" w14:textId="77777777" w:rsidR="00FB58A8" w:rsidRDefault="00FB58A8">
            <w:pPr>
              <w:pStyle w:val="TableParagraph"/>
              <w:rPr>
                <w:rFonts w:ascii="Times New Roman"/>
                <w:sz w:val="18"/>
              </w:rPr>
            </w:pPr>
          </w:p>
        </w:tc>
        <w:tc>
          <w:tcPr>
            <w:tcW w:w="1440" w:type="dxa"/>
            <w:tcBorders>
              <w:top w:val="nil"/>
              <w:bottom w:val="nil"/>
            </w:tcBorders>
          </w:tcPr>
          <w:p w14:paraId="61082516" w14:textId="77777777" w:rsidR="00FB58A8" w:rsidRDefault="00FB58A8">
            <w:pPr>
              <w:pStyle w:val="TableParagraph"/>
              <w:rPr>
                <w:rFonts w:ascii="Times New Roman"/>
                <w:sz w:val="18"/>
              </w:rPr>
            </w:pPr>
          </w:p>
        </w:tc>
        <w:tc>
          <w:tcPr>
            <w:tcW w:w="1712" w:type="dxa"/>
            <w:tcBorders>
              <w:top w:val="nil"/>
              <w:bottom w:val="nil"/>
            </w:tcBorders>
          </w:tcPr>
          <w:p w14:paraId="1083B1A9" w14:textId="77777777" w:rsidR="00FB58A8" w:rsidRDefault="00FB58A8">
            <w:pPr>
              <w:pStyle w:val="TableParagraph"/>
              <w:rPr>
                <w:rFonts w:ascii="Times New Roman"/>
                <w:sz w:val="18"/>
              </w:rPr>
            </w:pPr>
          </w:p>
        </w:tc>
        <w:tc>
          <w:tcPr>
            <w:tcW w:w="1712" w:type="dxa"/>
            <w:tcBorders>
              <w:top w:val="nil"/>
              <w:bottom w:val="nil"/>
            </w:tcBorders>
          </w:tcPr>
          <w:p w14:paraId="27434CC1" w14:textId="77777777" w:rsidR="00FB58A8" w:rsidRDefault="00FB58A8">
            <w:pPr>
              <w:pStyle w:val="TableParagraph"/>
              <w:rPr>
                <w:rFonts w:ascii="Times New Roman"/>
                <w:sz w:val="18"/>
              </w:rPr>
            </w:pPr>
          </w:p>
        </w:tc>
        <w:tc>
          <w:tcPr>
            <w:tcW w:w="2253" w:type="dxa"/>
            <w:tcBorders>
              <w:top w:val="nil"/>
              <w:bottom w:val="nil"/>
            </w:tcBorders>
          </w:tcPr>
          <w:p w14:paraId="5BE44FF8" w14:textId="77777777" w:rsidR="00FB58A8" w:rsidRDefault="00FB58A8">
            <w:pPr>
              <w:pStyle w:val="TableParagraph"/>
              <w:rPr>
                <w:rFonts w:ascii="Times New Roman"/>
                <w:sz w:val="18"/>
              </w:rPr>
            </w:pPr>
          </w:p>
        </w:tc>
      </w:tr>
      <w:tr w:rsidR="00FB58A8" w14:paraId="0A9BA32F" w14:textId="77777777">
        <w:trPr>
          <w:trHeight w:val="253"/>
        </w:trPr>
        <w:tc>
          <w:tcPr>
            <w:tcW w:w="1438" w:type="dxa"/>
            <w:tcBorders>
              <w:top w:val="nil"/>
              <w:bottom w:val="nil"/>
            </w:tcBorders>
          </w:tcPr>
          <w:p w14:paraId="0F7F53B2" w14:textId="77777777" w:rsidR="00FB58A8" w:rsidRDefault="00000000">
            <w:pPr>
              <w:pStyle w:val="TableParagraph"/>
              <w:spacing w:line="233" w:lineRule="exact"/>
              <w:ind w:left="115"/>
            </w:pPr>
            <w:r>
              <w:t>Section</w:t>
            </w:r>
            <w:r>
              <w:rPr>
                <w:spacing w:val="-6"/>
              </w:rPr>
              <w:t xml:space="preserve"> </w:t>
            </w:r>
            <w:r>
              <w:rPr>
                <w:spacing w:val="-5"/>
              </w:rPr>
              <w:t>52-</w:t>
            </w:r>
          </w:p>
        </w:tc>
        <w:tc>
          <w:tcPr>
            <w:tcW w:w="1441" w:type="dxa"/>
            <w:tcBorders>
              <w:top w:val="nil"/>
              <w:bottom w:val="nil"/>
            </w:tcBorders>
          </w:tcPr>
          <w:p w14:paraId="22BA94B4" w14:textId="77777777" w:rsidR="00FB58A8" w:rsidRDefault="00FB58A8">
            <w:pPr>
              <w:pStyle w:val="TableParagraph"/>
              <w:rPr>
                <w:rFonts w:ascii="Times New Roman"/>
                <w:sz w:val="18"/>
              </w:rPr>
            </w:pPr>
          </w:p>
        </w:tc>
        <w:tc>
          <w:tcPr>
            <w:tcW w:w="1440" w:type="dxa"/>
            <w:tcBorders>
              <w:top w:val="nil"/>
              <w:bottom w:val="nil"/>
            </w:tcBorders>
          </w:tcPr>
          <w:p w14:paraId="6AE78A57" w14:textId="77777777" w:rsidR="00FB58A8" w:rsidRDefault="00FB58A8">
            <w:pPr>
              <w:pStyle w:val="TableParagraph"/>
              <w:rPr>
                <w:rFonts w:ascii="Times New Roman"/>
                <w:sz w:val="18"/>
              </w:rPr>
            </w:pPr>
          </w:p>
        </w:tc>
        <w:tc>
          <w:tcPr>
            <w:tcW w:w="1712" w:type="dxa"/>
            <w:tcBorders>
              <w:top w:val="nil"/>
              <w:bottom w:val="nil"/>
            </w:tcBorders>
          </w:tcPr>
          <w:p w14:paraId="4FB31A59" w14:textId="77777777" w:rsidR="00FB58A8" w:rsidRDefault="00FB58A8">
            <w:pPr>
              <w:pStyle w:val="TableParagraph"/>
              <w:rPr>
                <w:rFonts w:ascii="Times New Roman"/>
                <w:sz w:val="18"/>
              </w:rPr>
            </w:pPr>
          </w:p>
        </w:tc>
        <w:tc>
          <w:tcPr>
            <w:tcW w:w="1712" w:type="dxa"/>
            <w:tcBorders>
              <w:top w:val="nil"/>
              <w:bottom w:val="nil"/>
            </w:tcBorders>
          </w:tcPr>
          <w:p w14:paraId="2506B428" w14:textId="77777777" w:rsidR="00FB58A8" w:rsidRDefault="00FB58A8">
            <w:pPr>
              <w:pStyle w:val="TableParagraph"/>
              <w:rPr>
                <w:rFonts w:ascii="Times New Roman"/>
                <w:sz w:val="18"/>
              </w:rPr>
            </w:pPr>
          </w:p>
        </w:tc>
        <w:tc>
          <w:tcPr>
            <w:tcW w:w="2253" w:type="dxa"/>
            <w:tcBorders>
              <w:top w:val="nil"/>
              <w:bottom w:val="nil"/>
            </w:tcBorders>
          </w:tcPr>
          <w:p w14:paraId="0D3A249F" w14:textId="77777777" w:rsidR="00FB58A8" w:rsidRDefault="00FB58A8">
            <w:pPr>
              <w:pStyle w:val="TableParagraph"/>
              <w:rPr>
                <w:rFonts w:ascii="Times New Roman"/>
                <w:sz w:val="18"/>
              </w:rPr>
            </w:pPr>
          </w:p>
        </w:tc>
      </w:tr>
      <w:tr w:rsidR="00FB58A8" w14:paraId="35995656" w14:textId="77777777">
        <w:trPr>
          <w:trHeight w:val="357"/>
        </w:trPr>
        <w:tc>
          <w:tcPr>
            <w:tcW w:w="1438" w:type="dxa"/>
            <w:tcBorders>
              <w:top w:val="nil"/>
            </w:tcBorders>
          </w:tcPr>
          <w:p w14:paraId="0FCFF720" w14:textId="77777777" w:rsidR="00FB58A8" w:rsidRDefault="00000000">
            <w:pPr>
              <w:pStyle w:val="TableParagraph"/>
              <w:spacing w:line="250" w:lineRule="exact"/>
              <w:ind w:left="115"/>
            </w:pPr>
            <w:r>
              <w:rPr>
                <w:spacing w:val="-2"/>
              </w:rPr>
              <w:t>1.02C</w:t>
            </w:r>
          </w:p>
        </w:tc>
        <w:tc>
          <w:tcPr>
            <w:tcW w:w="1441" w:type="dxa"/>
            <w:tcBorders>
              <w:top w:val="nil"/>
            </w:tcBorders>
          </w:tcPr>
          <w:p w14:paraId="3848512E" w14:textId="77777777" w:rsidR="00FB58A8" w:rsidRDefault="00FB58A8">
            <w:pPr>
              <w:pStyle w:val="TableParagraph"/>
              <w:rPr>
                <w:rFonts w:ascii="Times New Roman"/>
                <w:sz w:val="20"/>
              </w:rPr>
            </w:pPr>
          </w:p>
        </w:tc>
        <w:tc>
          <w:tcPr>
            <w:tcW w:w="1440" w:type="dxa"/>
            <w:tcBorders>
              <w:top w:val="nil"/>
            </w:tcBorders>
          </w:tcPr>
          <w:p w14:paraId="495F2149" w14:textId="77777777" w:rsidR="00FB58A8" w:rsidRDefault="00FB58A8">
            <w:pPr>
              <w:pStyle w:val="TableParagraph"/>
              <w:rPr>
                <w:rFonts w:ascii="Times New Roman"/>
                <w:sz w:val="20"/>
              </w:rPr>
            </w:pPr>
          </w:p>
        </w:tc>
        <w:tc>
          <w:tcPr>
            <w:tcW w:w="1712" w:type="dxa"/>
            <w:tcBorders>
              <w:top w:val="nil"/>
            </w:tcBorders>
          </w:tcPr>
          <w:p w14:paraId="618CC39C" w14:textId="77777777" w:rsidR="00FB58A8" w:rsidRDefault="00FB58A8">
            <w:pPr>
              <w:pStyle w:val="TableParagraph"/>
              <w:rPr>
                <w:rFonts w:ascii="Times New Roman"/>
                <w:sz w:val="20"/>
              </w:rPr>
            </w:pPr>
          </w:p>
        </w:tc>
        <w:tc>
          <w:tcPr>
            <w:tcW w:w="1712" w:type="dxa"/>
            <w:tcBorders>
              <w:top w:val="nil"/>
            </w:tcBorders>
          </w:tcPr>
          <w:p w14:paraId="70392C8F" w14:textId="77777777" w:rsidR="00FB58A8" w:rsidRDefault="00FB58A8">
            <w:pPr>
              <w:pStyle w:val="TableParagraph"/>
              <w:rPr>
                <w:rFonts w:ascii="Times New Roman"/>
                <w:sz w:val="20"/>
              </w:rPr>
            </w:pPr>
          </w:p>
        </w:tc>
        <w:tc>
          <w:tcPr>
            <w:tcW w:w="2253" w:type="dxa"/>
            <w:tcBorders>
              <w:top w:val="nil"/>
            </w:tcBorders>
          </w:tcPr>
          <w:p w14:paraId="5C6F5193" w14:textId="77777777" w:rsidR="00FB58A8" w:rsidRDefault="00FB58A8">
            <w:pPr>
              <w:pStyle w:val="TableParagraph"/>
              <w:rPr>
                <w:rFonts w:ascii="Times New Roman"/>
                <w:sz w:val="20"/>
              </w:rPr>
            </w:pPr>
          </w:p>
        </w:tc>
      </w:tr>
    </w:tbl>
    <w:p w14:paraId="5691E43A" w14:textId="77777777" w:rsidR="006A3C85" w:rsidRDefault="006A3C85"/>
    <w:sectPr w:rsidR="006A3C85">
      <w:headerReference w:type="even" r:id="rId162"/>
      <w:footerReference w:type="even" r:id="rId163"/>
      <w:pgSz w:w="12240" w:h="15840"/>
      <w:pgMar w:top="1520" w:right="280" w:bottom="1000" w:left="420"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A866" w14:textId="77777777" w:rsidR="006A3C85" w:rsidRDefault="006A3C85">
      <w:r>
        <w:separator/>
      </w:r>
    </w:p>
  </w:endnote>
  <w:endnote w:type="continuationSeparator" w:id="0">
    <w:p w14:paraId="0D0ACD7A" w14:textId="77777777" w:rsidR="006A3C85" w:rsidRDefault="006A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C3FD" w14:textId="77777777" w:rsidR="00FB58A8" w:rsidRDefault="00FB58A8">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47F9" w14:textId="77777777" w:rsidR="00FB58A8" w:rsidRDefault="00000000">
    <w:pPr>
      <w:pStyle w:val="BodyText"/>
      <w:spacing w:line="14" w:lineRule="auto"/>
      <w:rPr>
        <w:sz w:val="20"/>
      </w:rPr>
    </w:pPr>
    <w:r>
      <w:rPr>
        <w:noProof/>
      </w:rPr>
      <mc:AlternateContent>
        <mc:Choice Requires="wps">
          <w:drawing>
            <wp:anchor distT="0" distB="0" distL="0" distR="0" simplePos="0" relativeHeight="480915456" behindDoc="1" locked="0" layoutInCell="1" allowOverlap="1" wp14:anchorId="15F30DB1" wp14:editId="67BBB52E">
              <wp:simplePos x="0" y="0"/>
              <wp:positionH relativeFrom="page">
                <wp:posOffset>882700</wp:posOffset>
              </wp:positionH>
              <wp:positionV relativeFrom="page">
                <wp:posOffset>9369247</wp:posOffset>
              </wp:positionV>
              <wp:extent cx="6182360" cy="6350"/>
              <wp:effectExtent l="0" t="0" r="0" b="0"/>
              <wp:wrapNone/>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EE540D" id="Graphic 35" o:spid="_x0000_s1026" alt="&quot;&quot;" style="position:absolute;margin-left:69.5pt;margin-top:737.75pt;width:486.8pt;height:.5pt;z-index:-2240102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15968" behindDoc="1" locked="0" layoutInCell="1" allowOverlap="1" wp14:anchorId="2E78FDFC" wp14:editId="72B48B8E">
              <wp:simplePos x="0" y="0"/>
              <wp:positionH relativeFrom="page">
                <wp:posOffset>3163951</wp:posOffset>
              </wp:positionH>
              <wp:positionV relativeFrom="page">
                <wp:posOffset>9216498</wp:posOffset>
              </wp:positionV>
              <wp:extent cx="3800475" cy="3302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C600A68"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6B7C28EC"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E78FDFC" id="_x0000_t202" coordsize="21600,21600" o:spt="202" path="m,l,21600r21600,l21600,xe">
              <v:stroke joinstyle="miter"/>
              <v:path gradientshapeok="t" o:connecttype="rect"/>
            </v:shapetype>
            <v:shape id="Textbox 36" o:spid="_x0000_s1046" type="#_x0000_t202" style="position:absolute;margin-left:249.15pt;margin-top:725.7pt;width:299.25pt;height:26pt;z-index:-224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" filled="f" stroked="f">
              <v:textbox inset="0,0,0,0">
                <w:txbxContent>
                  <w:p w14:paraId="5C600A68"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6B7C28EC"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16480" behindDoc="1" locked="0" layoutInCell="1" allowOverlap="1" wp14:anchorId="135AACB7" wp14:editId="18A0B223">
              <wp:simplePos x="0" y="0"/>
              <wp:positionH relativeFrom="page">
                <wp:posOffset>879144</wp:posOffset>
              </wp:positionH>
              <wp:positionV relativeFrom="page">
                <wp:posOffset>9393282</wp:posOffset>
              </wp:positionV>
              <wp:extent cx="624205" cy="1536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0B6C69CA"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6</w:t>
                          </w:r>
                          <w:r>
                            <w:rPr>
                              <w:b/>
                              <w:spacing w:val="-5"/>
                              <w:sz w:val="18"/>
                            </w:rPr>
                            <w:fldChar w:fldCharType="end"/>
                          </w:r>
                        </w:p>
                      </w:txbxContent>
                    </wps:txbx>
                    <wps:bodyPr wrap="square" lIns="0" tIns="0" rIns="0" bIns="0" rtlCol="0">
                      <a:noAutofit/>
                    </wps:bodyPr>
                  </wps:wsp>
                </a:graphicData>
              </a:graphic>
            </wp:anchor>
          </w:drawing>
        </mc:Choice>
        <mc:Fallback>
          <w:pict>
            <v:shape w14:anchorId="135AACB7" id="Textbox 37" o:spid="_x0000_s1047" type="#_x0000_t202" style="position:absolute;margin-left:69.2pt;margin-top:739.65pt;width:49.15pt;height:12.1pt;z-index:-224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" filled="f" stroked="f">
              <v:textbox inset="0,0,0,0">
                <w:txbxContent>
                  <w:p w14:paraId="0B6C69CA"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6</w:t>
                    </w:r>
                    <w:r>
                      <w:rPr>
                        <w:b/>
                        <w:spacing w:val="-5"/>
                        <w:sz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A21B" w14:textId="77777777" w:rsidR="00FB58A8" w:rsidRDefault="00000000">
    <w:pPr>
      <w:pStyle w:val="BodyText"/>
      <w:spacing w:line="14" w:lineRule="auto"/>
      <w:rPr>
        <w:sz w:val="20"/>
      </w:rPr>
    </w:pPr>
    <w:r>
      <w:rPr>
        <w:noProof/>
      </w:rPr>
      <mc:AlternateContent>
        <mc:Choice Requires="wps">
          <w:drawing>
            <wp:anchor distT="0" distB="0" distL="0" distR="0" simplePos="0" relativeHeight="480913920" behindDoc="1" locked="0" layoutInCell="1" allowOverlap="1" wp14:anchorId="67DEB165" wp14:editId="272288B1">
              <wp:simplePos x="0" y="0"/>
              <wp:positionH relativeFrom="page">
                <wp:posOffset>905560</wp:posOffset>
              </wp:positionH>
              <wp:positionV relativeFrom="page">
                <wp:posOffset>9369247</wp:posOffset>
              </wp:positionV>
              <wp:extent cx="6022340" cy="635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1A371" id="Graphic 32" o:spid="_x0000_s1026" alt="&quot;&quot;" style="position:absolute;margin-left:71.3pt;margin-top:737.75pt;width:474.2pt;height:.5pt;z-index:-2240256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14432" behindDoc="1" locked="0" layoutInCell="1" allowOverlap="1" wp14:anchorId="22536B68" wp14:editId="754C39F0">
              <wp:simplePos x="0" y="0"/>
              <wp:positionH relativeFrom="page">
                <wp:posOffset>902004</wp:posOffset>
              </wp:positionH>
              <wp:positionV relativeFrom="page">
                <wp:posOffset>9216498</wp:posOffset>
              </wp:positionV>
              <wp:extent cx="3800475" cy="3302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2F82C0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55BD694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2536B68" id="_x0000_t202" coordsize="21600,21600" o:spt="202" path="m,l,21600r21600,l21600,xe">
              <v:stroke joinstyle="miter"/>
              <v:path gradientshapeok="t" o:connecttype="rect"/>
            </v:shapetype>
            <v:shape id="Textbox 33" o:spid="_x0000_s1048" type="#_x0000_t202" style="position:absolute;margin-left:71pt;margin-top:725.7pt;width:299.25pt;height:26pt;z-index:-224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ClRXsNmAEA&#10;ACMDAAAOAAAAAAAAAAAAAAAAAC4CAABkcnMvZTJvRG9jLnhtbFBLAQItABQABgAIAAAAIQAVRXES&#10;4QAAAA0BAAAPAAAAAAAAAAAAAAAAAPIDAABkcnMvZG93bnJldi54bWxQSwUGAAAAAAQABADzAAAA&#10;AAUAAAAA&#10;" filled="f" stroked="f">
              <v:textbox inset="0,0,0,0">
                <w:txbxContent>
                  <w:p w14:paraId="12F82C0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55BD694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14944" behindDoc="1" locked="0" layoutInCell="1" allowOverlap="1" wp14:anchorId="08579F22" wp14:editId="2480810B">
              <wp:simplePos x="0" y="0"/>
              <wp:positionH relativeFrom="page">
                <wp:posOffset>6345173</wp:posOffset>
              </wp:positionH>
              <wp:positionV relativeFrom="page">
                <wp:posOffset>9393282</wp:posOffset>
              </wp:positionV>
              <wp:extent cx="624205" cy="15367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0CAF3683"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5</w:t>
                          </w:r>
                          <w:r>
                            <w:rPr>
                              <w:b/>
                              <w:spacing w:val="-5"/>
                              <w:sz w:val="18"/>
                            </w:rPr>
                            <w:fldChar w:fldCharType="end"/>
                          </w:r>
                        </w:p>
                      </w:txbxContent>
                    </wps:txbx>
                    <wps:bodyPr wrap="square" lIns="0" tIns="0" rIns="0" bIns="0" rtlCol="0">
                      <a:noAutofit/>
                    </wps:bodyPr>
                  </wps:wsp>
                </a:graphicData>
              </a:graphic>
            </wp:anchor>
          </w:drawing>
        </mc:Choice>
        <mc:Fallback>
          <w:pict>
            <v:shape w14:anchorId="08579F22" id="Textbox 34" o:spid="_x0000_s1049" type="#_x0000_t202" style="position:absolute;margin-left:499.6pt;margin-top:739.65pt;width:49.15pt;height:12.1pt;z-index:-224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" filled="f" stroked="f">
              <v:textbox inset="0,0,0,0">
                <w:txbxContent>
                  <w:p w14:paraId="0CAF3683"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5</w:t>
                    </w:r>
                    <w:r>
                      <w:rPr>
                        <w:b/>
                        <w:spacing w:val="-5"/>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20A5" w14:textId="77777777" w:rsidR="00FB58A8" w:rsidRDefault="00000000">
    <w:pPr>
      <w:pStyle w:val="BodyText"/>
      <w:spacing w:line="14" w:lineRule="auto"/>
      <w:rPr>
        <w:sz w:val="20"/>
      </w:rPr>
    </w:pPr>
    <w:r>
      <w:rPr>
        <w:noProof/>
      </w:rPr>
      <mc:AlternateContent>
        <mc:Choice Requires="wps">
          <w:drawing>
            <wp:anchor distT="0" distB="0" distL="0" distR="0" simplePos="0" relativeHeight="480919552" behindDoc="1" locked="0" layoutInCell="1" allowOverlap="1" wp14:anchorId="5E223260" wp14:editId="72E2C61D">
              <wp:simplePos x="0" y="0"/>
              <wp:positionH relativeFrom="page">
                <wp:posOffset>882700</wp:posOffset>
              </wp:positionH>
              <wp:positionV relativeFrom="page">
                <wp:posOffset>9369247</wp:posOffset>
              </wp:positionV>
              <wp:extent cx="6182360" cy="6350"/>
              <wp:effectExtent l="0" t="0" r="0" b="0"/>
              <wp:wrapNone/>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801A3" id="Graphic 43" o:spid="_x0000_s1026" alt="&quot;&quot;" style="position:absolute;margin-left:69.5pt;margin-top:737.75pt;width:486.8pt;height:.5pt;z-index:-2239692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20064" behindDoc="1" locked="0" layoutInCell="1" allowOverlap="1" wp14:anchorId="75EBDE50" wp14:editId="74BC8FDB">
              <wp:simplePos x="0" y="0"/>
              <wp:positionH relativeFrom="page">
                <wp:posOffset>3163951</wp:posOffset>
              </wp:positionH>
              <wp:positionV relativeFrom="page">
                <wp:posOffset>9216498</wp:posOffset>
              </wp:positionV>
              <wp:extent cx="3800475" cy="3302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A626ACF"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1CA84F82"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75EBDE50" id="_x0000_t202" coordsize="21600,21600" o:spt="202" path="m,l,21600r21600,l21600,xe">
              <v:stroke joinstyle="miter"/>
              <v:path gradientshapeok="t" o:connecttype="rect"/>
            </v:shapetype>
            <v:shape id="Textbox 44" o:spid="_x0000_s1052" type="#_x0000_t202" style="position:absolute;margin-left:249.15pt;margin-top:725.7pt;width:299.25pt;height:26pt;z-index:-223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CK5EJgB&#10;AAAjAwAADgAAAAAAAAAAAAAAAAAuAgAAZHJzL2Uyb0RvYy54bWxQSwECLQAUAAYACAAAACEAaqL0&#10;nuIAAAAOAQAADwAAAAAAAAAAAAAAAADyAwAAZHJzL2Rvd25yZXYueG1sUEsFBgAAAAAEAAQA8wAA&#10;AAEFAAAAAA==&#10;" filled="f" stroked="f">
              <v:textbox inset="0,0,0,0">
                <w:txbxContent>
                  <w:p w14:paraId="2A626ACF"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1CA84F82"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20576" behindDoc="1" locked="0" layoutInCell="1" allowOverlap="1" wp14:anchorId="00E7BAE0" wp14:editId="54F8CFA8">
              <wp:simplePos x="0" y="0"/>
              <wp:positionH relativeFrom="page">
                <wp:posOffset>879144</wp:posOffset>
              </wp:positionH>
              <wp:positionV relativeFrom="page">
                <wp:posOffset>9393282</wp:posOffset>
              </wp:positionV>
              <wp:extent cx="624205" cy="1536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71C6554F"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8</w:t>
                          </w:r>
                          <w:r>
                            <w:rPr>
                              <w:b/>
                              <w:spacing w:val="-5"/>
                              <w:sz w:val="18"/>
                            </w:rPr>
                            <w:fldChar w:fldCharType="end"/>
                          </w:r>
                        </w:p>
                      </w:txbxContent>
                    </wps:txbx>
                    <wps:bodyPr wrap="square" lIns="0" tIns="0" rIns="0" bIns="0" rtlCol="0">
                      <a:noAutofit/>
                    </wps:bodyPr>
                  </wps:wsp>
                </a:graphicData>
              </a:graphic>
            </wp:anchor>
          </w:drawing>
        </mc:Choice>
        <mc:Fallback>
          <w:pict>
            <v:shape w14:anchorId="00E7BAE0" id="Textbox 45" o:spid="_x0000_s1053" type="#_x0000_t202" style="position:absolute;margin-left:69.2pt;margin-top:739.65pt;width:49.15pt;height:12.1pt;z-index:-223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" filled="f" stroked="f">
              <v:textbox inset="0,0,0,0">
                <w:txbxContent>
                  <w:p w14:paraId="71C6554F"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8</w:t>
                    </w:r>
                    <w:r>
                      <w:rPr>
                        <w:b/>
                        <w:spacing w:val="-5"/>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D4F4" w14:textId="77777777" w:rsidR="00FB58A8" w:rsidRDefault="00000000">
    <w:pPr>
      <w:pStyle w:val="BodyText"/>
      <w:spacing w:line="14" w:lineRule="auto"/>
      <w:rPr>
        <w:sz w:val="20"/>
      </w:rPr>
    </w:pPr>
    <w:r>
      <w:rPr>
        <w:noProof/>
      </w:rPr>
      <mc:AlternateContent>
        <mc:Choice Requires="wps">
          <w:drawing>
            <wp:anchor distT="0" distB="0" distL="0" distR="0" simplePos="0" relativeHeight="480918016" behindDoc="1" locked="0" layoutInCell="1" allowOverlap="1" wp14:anchorId="68434748" wp14:editId="00D7423F">
              <wp:simplePos x="0" y="0"/>
              <wp:positionH relativeFrom="page">
                <wp:posOffset>905560</wp:posOffset>
              </wp:positionH>
              <wp:positionV relativeFrom="page">
                <wp:posOffset>9369247</wp:posOffset>
              </wp:positionV>
              <wp:extent cx="6022340" cy="6350"/>
              <wp:effectExtent l="0" t="0" r="0" b="0"/>
              <wp:wrapNone/>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DEA0C" id="Graphic 40" o:spid="_x0000_s1026" alt="&quot;&quot;" style="position:absolute;margin-left:71.3pt;margin-top:737.75pt;width:474.2pt;height:.5pt;z-index:-2239846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18528" behindDoc="1" locked="0" layoutInCell="1" allowOverlap="1" wp14:anchorId="79AB769A" wp14:editId="41F1F299">
              <wp:simplePos x="0" y="0"/>
              <wp:positionH relativeFrom="page">
                <wp:posOffset>902004</wp:posOffset>
              </wp:positionH>
              <wp:positionV relativeFrom="page">
                <wp:posOffset>9216498</wp:posOffset>
              </wp:positionV>
              <wp:extent cx="3800475" cy="3302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B26ECB3"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0F536C17"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79AB769A" id="_x0000_t202" coordsize="21600,21600" o:spt="202" path="m,l,21600r21600,l21600,xe">
              <v:stroke joinstyle="miter"/>
              <v:path gradientshapeok="t" o:connecttype="rect"/>
            </v:shapetype>
            <v:shape id="Textbox 41" o:spid="_x0000_s1054" type="#_x0000_t202" style="position:absolute;margin-left:71pt;margin-top:725.7pt;width:299.25pt;height:26pt;z-index:-223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" filled="f" stroked="f">
              <v:textbox inset="0,0,0,0">
                <w:txbxContent>
                  <w:p w14:paraId="2B26ECB3"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0F536C17"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19040" behindDoc="1" locked="0" layoutInCell="1" allowOverlap="1" wp14:anchorId="79F4ACC6" wp14:editId="3A9515ED">
              <wp:simplePos x="0" y="0"/>
              <wp:positionH relativeFrom="page">
                <wp:posOffset>6345173</wp:posOffset>
              </wp:positionH>
              <wp:positionV relativeFrom="page">
                <wp:posOffset>9393282</wp:posOffset>
              </wp:positionV>
              <wp:extent cx="624205"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0C33927B"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7</w:t>
                          </w:r>
                          <w:r>
                            <w:rPr>
                              <w:b/>
                              <w:spacing w:val="-5"/>
                              <w:sz w:val="18"/>
                            </w:rPr>
                            <w:fldChar w:fldCharType="end"/>
                          </w:r>
                        </w:p>
                      </w:txbxContent>
                    </wps:txbx>
                    <wps:bodyPr wrap="square" lIns="0" tIns="0" rIns="0" bIns="0" rtlCol="0">
                      <a:noAutofit/>
                    </wps:bodyPr>
                  </wps:wsp>
                </a:graphicData>
              </a:graphic>
            </wp:anchor>
          </w:drawing>
        </mc:Choice>
        <mc:Fallback>
          <w:pict>
            <v:shape w14:anchorId="79F4ACC6" id="Textbox 42" o:spid="_x0000_s1055" type="#_x0000_t202" style="position:absolute;margin-left:499.6pt;margin-top:739.65pt;width:49.15pt;height:12.1pt;z-index:-223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" filled="f" stroked="f">
              <v:textbox inset="0,0,0,0">
                <w:txbxContent>
                  <w:p w14:paraId="0C33927B"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7</w:t>
                    </w:r>
                    <w:r>
                      <w:rPr>
                        <w:b/>
                        <w:spacing w:val="-5"/>
                        <w:sz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73C7" w14:textId="77777777" w:rsidR="00FB58A8" w:rsidRDefault="00000000">
    <w:pPr>
      <w:pStyle w:val="BodyText"/>
      <w:spacing w:line="14" w:lineRule="auto"/>
      <w:rPr>
        <w:sz w:val="20"/>
      </w:rPr>
    </w:pPr>
    <w:r>
      <w:rPr>
        <w:noProof/>
      </w:rPr>
      <mc:AlternateContent>
        <mc:Choice Requires="wps">
          <w:drawing>
            <wp:anchor distT="0" distB="0" distL="0" distR="0" simplePos="0" relativeHeight="480923136" behindDoc="1" locked="0" layoutInCell="1" allowOverlap="1" wp14:anchorId="0D0772FF" wp14:editId="5D151A2A">
              <wp:simplePos x="0" y="0"/>
              <wp:positionH relativeFrom="page">
                <wp:posOffset>882700</wp:posOffset>
              </wp:positionH>
              <wp:positionV relativeFrom="page">
                <wp:posOffset>9369247</wp:posOffset>
              </wp:positionV>
              <wp:extent cx="6182360" cy="6350"/>
              <wp:effectExtent l="0" t="0" r="0" b="0"/>
              <wp:wrapNone/>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27EB3" id="Graphic 50" o:spid="_x0000_s1026" alt="&quot;&quot;" style="position:absolute;margin-left:69.5pt;margin-top:737.75pt;width:486.8pt;height:.5pt;z-index:-2239334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23648" behindDoc="1" locked="0" layoutInCell="1" allowOverlap="1" wp14:anchorId="52F59237" wp14:editId="31F72E1C">
              <wp:simplePos x="0" y="0"/>
              <wp:positionH relativeFrom="page">
                <wp:posOffset>3163951</wp:posOffset>
              </wp:positionH>
              <wp:positionV relativeFrom="page">
                <wp:posOffset>9216498</wp:posOffset>
              </wp:positionV>
              <wp:extent cx="3800475" cy="3302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2CDCD48"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7C4907F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2F59237" id="_x0000_t202" coordsize="21600,21600" o:spt="202" path="m,l,21600r21600,l21600,xe">
              <v:stroke joinstyle="miter"/>
              <v:path gradientshapeok="t" o:connecttype="rect"/>
            </v:shapetype>
            <v:shape id="Textbox 51" o:spid="_x0000_s1057" type="#_x0000_t202" style="position:absolute;margin-left:249.15pt;margin-top:725.7pt;width:299.25pt;height:26pt;z-index:-223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" filled="f" stroked="f">
              <v:textbox inset="0,0,0,0">
                <w:txbxContent>
                  <w:p w14:paraId="12CDCD48"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7C4907F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24160" behindDoc="1" locked="0" layoutInCell="1" allowOverlap="1" wp14:anchorId="72B0B1C0" wp14:editId="7F9FFAD2">
              <wp:simplePos x="0" y="0"/>
              <wp:positionH relativeFrom="page">
                <wp:posOffset>879144</wp:posOffset>
              </wp:positionH>
              <wp:positionV relativeFrom="page">
                <wp:posOffset>9393282</wp:posOffset>
              </wp:positionV>
              <wp:extent cx="688340" cy="1536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779B58E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10</w:t>
                          </w:r>
                          <w:r>
                            <w:rPr>
                              <w:b/>
                              <w:spacing w:val="-4"/>
                              <w:sz w:val="18"/>
                            </w:rPr>
                            <w:fldChar w:fldCharType="end"/>
                          </w:r>
                        </w:p>
                      </w:txbxContent>
                    </wps:txbx>
                    <wps:bodyPr wrap="square" lIns="0" tIns="0" rIns="0" bIns="0" rtlCol="0">
                      <a:noAutofit/>
                    </wps:bodyPr>
                  </wps:wsp>
                </a:graphicData>
              </a:graphic>
            </wp:anchor>
          </w:drawing>
        </mc:Choice>
        <mc:Fallback>
          <w:pict>
            <v:shape w14:anchorId="72B0B1C0" id="Textbox 52" o:spid="_x0000_s1058" type="#_x0000_t202" style="position:absolute;margin-left:69.2pt;margin-top:739.65pt;width:54.2pt;height:12.1pt;z-index:-223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" filled="f" stroked="f">
              <v:textbox inset="0,0,0,0">
                <w:txbxContent>
                  <w:p w14:paraId="779B58E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10</w:t>
                    </w:r>
                    <w:r>
                      <w:rPr>
                        <w:b/>
                        <w:spacing w:val="-4"/>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3B0A" w14:textId="77777777" w:rsidR="00FB58A8" w:rsidRDefault="00000000">
    <w:pPr>
      <w:pStyle w:val="BodyText"/>
      <w:spacing w:line="14" w:lineRule="auto"/>
      <w:rPr>
        <w:sz w:val="20"/>
      </w:rPr>
    </w:pPr>
    <w:r>
      <w:rPr>
        <w:noProof/>
      </w:rPr>
      <mc:AlternateContent>
        <mc:Choice Requires="wps">
          <w:drawing>
            <wp:anchor distT="0" distB="0" distL="0" distR="0" simplePos="0" relativeHeight="480921600" behindDoc="1" locked="0" layoutInCell="1" allowOverlap="1" wp14:anchorId="37665608" wp14:editId="0D99AEB4">
              <wp:simplePos x="0" y="0"/>
              <wp:positionH relativeFrom="page">
                <wp:posOffset>905560</wp:posOffset>
              </wp:positionH>
              <wp:positionV relativeFrom="page">
                <wp:posOffset>9369247</wp:posOffset>
              </wp:positionV>
              <wp:extent cx="6022340" cy="6350"/>
              <wp:effectExtent l="0" t="0" r="0" b="0"/>
              <wp:wrapNone/>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A5FEF" id="Graphic 47" o:spid="_x0000_s1026" alt="&quot;&quot;" style="position:absolute;margin-left:71.3pt;margin-top:737.75pt;width:474.2pt;height:.5pt;z-index:-2239488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22112" behindDoc="1" locked="0" layoutInCell="1" allowOverlap="1" wp14:anchorId="3A84A2D6" wp14:editId="0D67C92E">
              <wp:simplePos x="0" y="0"/>
              <wp:positionH relativeFrom="page">
                <wp:posOffset>902004</wp:posOffset>
              </wp:positionH>
              <wp:positionV relativeFrom="page">
                <wp:posOffset>9216498</wp:posOffset>
              </wp:positionV>
              <wp:extent cx="3800475" cy="3302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9E9B82D"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64B50CB"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A84A2D6" id="_x0000_t202" coordsize="21600,21600" o:spt="202" path="m,l,21600r21600,l21600,xe">
              <v:stroke joinstyle="miter"/>
              <v:path gradientshapeok="t" o:connecttype="rect"/>
            </v:shapetype>
            <v:shape id="Textbox 48" o:spid="_x0000_s1059" type="#_x0000_t202" style="position:absolute;margin-left:71pt;margin-top:725.7pt;width:299.25pt;height:26pt;z-index:-223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" filled="f" stroked="f">
              <v:textbox inset="0,0,0,0">
                <w:txbxContent>
                  <w:p w14:paraId="19E9B82D"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64B50CB"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22624" behindDoc="1" locked="0" layoutInCell="1" allowOverlap="1" wp14:anchorId="619DB097" wp14:editId="798C8A9C">
              <wp:simplePos x="0" y="0"/>
              <wp:positionH relativeFrom="page">
                <wp:posOffset>6345173</wp:posOffset>
              </wp:positionH>
              <wp:positionV relativeFrom="page">
                <wp:posOffset>9393282</wp:posOffset>
              </wp:positionV>
              <wp:extent cx="624205" cy="1536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4F73C25F"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9</w:t>
                          </w:r>
                          <w:r>
                            <w:rPr>
                              <w:b/>
                              <w:spacing w:val="-5"/>
                              <w:sz w:val="18"/>
                            </w:rPr>
                            <w:fldChar w:fldCharType="end"/>
                          </w:r>
                        </w:p>
                      </w:txbxContent>
                    </wps:txbx>
                    <wps:bodyPr wrap="square" lIns="0" tIns="0" rIns="0" bIns="0" rtlCol="0">
                      <a:noAutofit/>
                    </wps:bodyPr>
                  </wps:wsp>
                </a:graphicData>
              </a:graphic>
            </wp:anchor>
          </w:drawing>
        </mc:Choice>
        <mc:Fallback>
          <w:pict>
            <v:shape w14:anchorId="619DB097" id="Textbox 49" o:spid="_x0000_s1060" type="#_x0000_t202" style="position:absolute;margin-left:499.6pt;margin-top:739.65pt;width:49.15pt;height:12.1pt;z-index:-223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QymQEAACIDAAAOAAAAZHJzL2Uyb0RvYy54bWysUt2OEyEUvjfxHQj3dqbd3Wom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" filled="f" stroked="f">
              <v:textbox inset="0,0,0,0">
                <w:txbxContent>
                  <w:p w14:paraId="4F73C25F"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9</w:t>
                    </w:r>
                    <w:r>
                      <w:rPr>
                        <w:b/>
                        <w:spacing w:val="-5"/>
                        <w:sz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4E4A" w14:textId="77777777" w:rsidR="00FB58A8" w:rsidRDefault="00000000">
    <w:pPr>
      <w:pStyle w:val="BodyText"/>
      <w:spacing w:line="14" w:lineRule="auto"/>
      <w:rPr>
        <w:sz w:val="20"/>
      </w:rPr>
    </w:pPr>
    <w:r>
      <w:rPr>
        <w:noProof/>
      </w:rPr>
      <mc:AlternateContent>
        <mc:Choice Requires="wps">
          <w:drawing>
            <wp:anchor distT="0" distB="0" distL="0" distR="0" simplePos="0" relativeHeight="480926208" behindDoc="1" locked="0" layoutInCell="1" allowOverlap="1" wp14:anchorId="1FAE893F" wp14:editId="5BCFEE7B">
              <wp:simplePos x="0" y="0"/>
              <wp:positionH relativeFrom="page">
                <wp:posOffset>882700</wp:posOffset>
              </wp:positionH>
              <wp:positionV relativeFrom="page">
                <wp:posOffset>9369247</wp:posOffset>
              </wp:positionV>
              <wp:extent cx="6182360" cy="6350"/>
              <wp:effectExtent l="0" t="0" r="0" b="0"/>
              <wp:wrapNone/>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34ECD" id="Graphic 56" o:spid="_x0000_s1026" alt="&quot;&quot;" style="position:absolute;margin-left:69.5pt;margin-top:737.75pt;width:486.8pt;height:.5pt;z-index:-2239027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26720" behindDoc="1" locked="0" layoutInCell="1" allowOverlap="1" wp14:anchorId="2EF9D775" wp14:editId="41CB6B36">
              <wp:simplePos x="0" y="0"/>
              <wp:positionH relativeFrom="page">
                <wp:posOffset>3163951</wp:posOffset>
              </wp:positionH>
              <wp:positionV relativeFrom="page">
                <wp:posOffset>9216498</wp:posOffset>
              </wp:positionV>
              <wp:extent cx="3800475" cy="3302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B0A2084"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E8E6FA6"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EF9D775" id="_x0000_t202" coordsize="21600,21600" o:spt="202" path="m,l,21600r21600,l21600,xe">
              <v:stroke joinstyle="miter"/>
              <v:path gradientshapeok="t" o:connecttype="rect"/>
            </v:shapetype>
            <v:shape id="Textbox 57" o:spid="_x0000_s1061" type="#_x0000_t202" style="position:absolute;margin-left:249.15pt;margin-top:725.7pt;width:299.25pt;height:26pt;z-index:-223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VqmAEAACMDAAAOAAAAZHJzL2Uyb0RvYy54bWysUs1uEzEQviPxDpbvZLcNh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5s3lbV2/fX8jheaz5bLmwLLh1eV2REpfDHiR&#10;i1Yi51UYqP0DpWPrqWUmc3w/M0nTZhKuY+SbjJq3NtAdWMzIebaSfu0UGimGr4ENy+GfCjwVm1OB&#10;afgE5YtkTQE+7BJYVxhccGcGnETRMP+aHPWf69J1+dvr3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2jKFapgB&#10;AAAjAwAADgAAAAAAAAAAAAAAAAAuAgAAZHJzL2Uyb0RvYy54bWxQSwECLQAUAAYACAAAACEAaqL0&#10;nuIAAAAOAQAADwAAAAAAAAAAAAAAAADyAwAAZHJzL2Rvd25yZXYueG1sUEsFBgAAAAAEAAQA8wAA&#10;AAEFAAAAAA==&#10;" filled="f" stroked="f">
              <v:textbox inset="0,0,0,0">
                <w:txbxContent>
                  <w:p w14:paraId="7B0A2084"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E8E6FA6"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27232" behindDoc="1" locked="0" layoutInCell="1" allowOverlap="1" wp14:anchorId="33DCC9F0" wp14:editId="383BD56E">
              <wp:simplePos x="0" y="0"/>
              <wp:positionH relativeFrom="page">
                <wp:posOffset>879144</wp:posOffset>
              </wp:positionH>
              <wp:positionV relativeFrom="page">
                <wp:posOffset>9393282</wp:posOffset>
              </wp:positionV>
              <wp:extent cx="688340"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37E6193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12</w:t>
                          </w:r>
                          <w:r>
                            <w:rPr>
                              <w:b/>
                              <w:spacing w:val="-4"/>
                              <w:sz w:val="18"/>
                            </w:rPr>
                            <w:fldChar w:fldCharType="end"/>
                          </w:r>
                        </w:p>
                      </w:txbxContent>
                    </wps:txbx>
                    <wps:bodyPr wrap="square" lIns="0" tIns="0" rIns="0" bIns="0" rtlCol="0">
                      <a:noAutofit/>
                    </wps:bodyPr>
                  </wps:wsp>
                </a:graphicData>
              </a:graphic>
            </wp:anchor>
          </w:drawing>
        </mc:Choice>
        <mc:Fallback>
          <w:pict>
            <v:shape w14:anchorId="33DCC9F0" id="Textbox 58" o:spid="_x0000_s1062" type="#_x0000_t202" style="position:absolute;margin-left:69.2pt;margin-top:739.65pt;width:54.2pt;height:12.1pt;z-index:-223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L7gE1yZ&#10;AQAAIgMAAA4AAAAAAAAAAAAAAAAALgIAAGRycy9lMm9Eb2MueG1sUEsBAi0AFAAGAAgAAAAhAJ6h&#10;22TiAAAADQEAAA8AAAAAAAAAAAAAAAAA8wMAAGRycy9kb3ducmV2LnhtbFBLBQYAAAAABAAEAPMA&#10;AAACBQAAAAA=&#10;" filled="f" stroked="f">
              <v:textbox inset="0,0,0,0">
                <w:txbxContent>
                  <w:p w14:paraId="37E6193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12</w:t>
                    </w:r>
                    <w:r>
                      <w:rPr>
                        <w:b/>
                        <w:spacing w:val="-4"/>
                        <w:sz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C6FD" w14:textId="77777777" w:rsidR="00FB58A8" w:rsidRDefault="00000000">
    <w:pPr>
      <w:pStyle w:val="BodyText"/>
      <w:spacing w:line="14" w:lineRule="auto"/>
      <w:rPr>
        <w:sz w:val="20"/>
      </w:rPr>
    </w:pPr>
    <w:r>
      <w:rPr>
        <w:noProof/>
      </w:rPr>
      <mc:AlternateContent>
        <mc:Choice Requires="wps">
          <w:drawing>
            <wp:anchor distT="0" distB="0" distL="0" distR="0" simplePos="0" relativeHeight="480924672" behindDoc="1" locked="0" layoutInCell="1" allowOverlap="1" wp14:anchorId="6A779D3F" wp14:editId="52FCBC46">
              <wp:simplePos x="0" y="0"/>
              <wp:positionH relativeFrom="page">
                <wp:posOffset>905560</wp:posOffset>
              </wp:positionH>
              <wp:positionV relativeFrom="page">
                <wp:posOffset>9369247</wp:posOffset>
              </wp:positionV>
              <wp:extent cx="6022340" cy="6350"/>
              <wp:effectExtent l="0" t="0" r="0" b="0"/>
              <wp:wrapNone/>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8C8CB" id="Graphic 53" o:spid="_x0000_s1026" alt="&quot;&quot;" style="position:absolute;margin-left:71.3pt;margin-top:737.75pt;width:474.2pt;height:.5pt;z-index:-2239180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25184" behindDoc="1" locked="0" layoutInCell="1" allowOverlap="1" wp14:anchorId="4FF0601D" wp14:editId="53A42076">
              <wp:simplePos x="0" y="0"/>
              <wp:positionH relativeFrom="page">
                <wp:posOffset>902004</wp:posOffset>
              </wp:positionH>
              <wp:positionV relativeFrom="page">
                <wp:posOffset>9216498</wp:posOffset>
              </wp:positionV>
              <wp:extent cx="3800475" cy="3302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1C99716"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1DB5F093"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FF0601D" id="_x0000_t202" coordsize="21600,21600" o:spt="202" path="m,l,21600r21600,l21600,xe">
              <v:stroke joinstyle="miter"/>
              <v:path gradientshapeok="t" o:connecttype="rect"/>
            </v:shapetype>
            <v:shape id="Textbox 54" o:spid="_x0000_s1063" type="#_x0000_t202" style="position:absolute;margin-left:71pt;margin-top:725.7pt;width:299.25pt;height:26pt;z-index:-223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BUgtyJmAEA&#10;ACMDAAAOAAAAAAAAAAAAAAAAAC4CAABkcnMvZTJvRG9jLnhtbFBLAQItABQABgAIAAAAIQAVRXES&#10;4QAAAA0BAAAPAAAAAAAAAAAAAAAAAPIDAABkcnMvZG93bnJldi54bWxQSwUGAAAAAAQABADzAAAA&#10;AAUAAAAA&#10;" filled="f" stroked="f">
              <v:textbox inset="0,0,0,0">
                <w:txbxContent>
                  <w:p w14:paraId="31C99716"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1DB5F093"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25696" behindDoc="1" locked="0" layoutInCell="1" allowOverlap="1" wp14:anchorId="5A7E263B" wp14:editId="348D9DB2">
              <wp:simplePos x="0" y="0"/>
              <wp:positionH relativeFrom="page">
                <wp:posOffset>6281165</wp:posOffset>
              </wp:positionH>
              <wp:positionV relativeFrom="page">
                <wp:posOffset>9393282</wp:posOffset>
              </wp:positionV>
              <wp:extent cx="688340" cy="1536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5693B2D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11</w:t>
                          </w:r>
                          <w:r>
                            <w:rPr>
                              <w:b/>
                              <w:spacing w:val="-4"/>
                              <w:sz w:val="18"/>
                            </w:rPr>
                            <w:fldChar w:fldCharType="end"/>
                          </w:r>
                        </w:p>
                      </w:txbxContent>
                    </wps:txbx>
                    <wps:bodyPr wrap="square" lIns="0" tIns="0" rIns="0" bIns="0" rtlCol="0">
                      <a:noAutofit/>
                    </wps:bodyPr>
                  </wps:wsp>
                </a:graphicData>
              </a:graphic>
            </wp:anchor>
          </w:drawing>
        </mc:Choice>
        <mc:Fallback>
          <w:pict>
            <v:shape w14:anchorId="5A7E263B" id="Textbox 55" o:spid="_x0000_s1064" type="#_x0000_t202" style="position:absolute;margin-left:494.6pt;margin-top:739.65pt;width:54.2pt;height:12.1pt;z-index:-223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DX+QyZ&#10;mQEAACIDAAAOAAAAAAAAAAAAAAAAAC4CAABkcnMvZTJvRG9jLnhtbFBLAQItABQABgAIAAAAIQAA&#10;ZXQl4wAAAA4BAAAPAAAAAAAAAAAAAAAAAPMDAABkcnMvZG93bnJldi54bWxQSwUGAAAAAAQABADz&#10;AAAAAwUAAAAA&#10;" filled="f" stroked="f">
              <v:textbox inset="0,0,0,0">
                <w:txbxContent>
                  <w:p w14:paraId="5693B2D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11</w:t>
                    </w:r>
                    <w:r>
                      <w:rPr>
                        <w:b/>
                        <w:spacing w:val="-4"/>
                        <w:sz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7135" w14:textId="77777777" w:rsidR="00FB58A8" w:rsidRDefault="00000000">
    <w:pPr>
      <w:pStyle w:val="BodyText"/>
      <w:spacing w:line="14" w:lineRule="auto"/>
      <w:rPr>
        <w:sz w:val="20"/>
      </w:rPr>
    </w:pPr>
    <w:r>
      <w:rPr>
        <w:noProof/>
      </w:rPr>
      <mc:AlternateContent>
        <mc:Choice Requires="wps">
          <w:drawing>
            <wp:anchor distT="0" distB="0" distL="0" distR="0" simplePos="0" relativeHeight="480929280" behindDoc="1" locked="0" layoutInCell="1" allowOverlap="1" wp14:anchorId="37E77D99" wp14:editId="44CFB03B">
              <wp:simplePos x="0" y="0"/>
              <wp:positionH relativeFrom="page">
                <wp:posOffset>882700</wp:posOffset>
              </wp:positionH>
              <wp:positionV relativeFrom="page">
                <wp:posOffset>9369247</wp:posOffset>
              </wp:positionV>
              <wp:extent cx="6182360" cy="6350"/>
              <wp:effectExtent l="0" t="0" r="0" b="0"/>
              <wp:wrapNone/>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AD58D" id="Graphic 62" o:spid="_x0000_s1026" alt="&quot;&quot;" style="position:absolute;margin-left:69.5pt;margin-top:737.75pt;width:486.8pt;height:.5pt;z-index:-2238720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29792" behindDoc="1" locked="0" layoutInCell="1" allowOverlap="1" wp14:anchorId="52189A4A" wp14:editId="14E3F0A9">
              <wp:simplePos x="0" y="0"/>
              <wp:positionH relativeFrom="page">
                <wp:posOffset>3163951</wp:posOffset>
              </wp:positionH>
              <wp:positionV relativeFrom="page">
                <wp:posOffset>9216498</wp:posOffset>
              </wp:positionV>
              <wp:extent cx="3800475" cy="3302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7CB68B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217CCB9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2189A4A" id="_x0000_t202" coordsize="21600,21600" o:spt="202" path="m,l,21600r21600,l21600,xe">
              <v:stroke joinstyle="miter"/>
              <v:path gradientshapeok="t" o:connecttype="rect"/>
            </v:shapetype>
            <v:shape id="Textbox 63" o:spid="_x0000_s1065" type="#_x0000_t202" style="position:absolute;margin-left:249.15pt;margin-top:725.7pt;width:299.25pt;height:26pt;z-index:-223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PZvDTJgB&#10;AAAjAwAADgAAAAAAAAAAAAAAAAAuAgAAZHJzL2Uyb0RvYy54bWxQSwECLQAUAAYACAAAACEAaqL0&#10;nuIAAAAOAQAADwAAAAAAAAAAAAAAAADyAwAAZHJzL2Rvd25yZXYueG1sUEsFBgAAAAAEAAQA8wAA&#10;AAEFAAAAAA==&#10;" filled="f" stroked="f">
              <v:textbox inset="0,0,0,0">
                <w:txbxContent>
                  <w:p w14:paraId="07CB68B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217CCB9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30304" behindDoc="1" locked="0" layoutInCell="1" allowOverlap="1" wp14:anchorId="07944CD4" wp14:editId="5F5414CA">
              <wp:simplePos x="0" y="0"/>
              <wp:positionH relativeFrom="page">
                <wp:posOffset>879144</wp:posOffset>
              </wp:positionH>
              <wp:positionV relativeFrom="page">
                <wp:posOffset>9393282</wp:posOffset>
              </wp:positionV>
              <wp:extent cx="688340" cy="15367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6EB2C8AC"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14</w:t>
                          </w:r>
                          <w:r>
                            <w:rPr>
                              <w:b/>
                              <w:spacing w:val="-4"/>
                              <w:sz w:val="18"/>
                            </w:rPr>
                            <w:fldChar w:fldCharType="end"/>
                          </w:r>
                        </w:p>
                      </w:txbxContent>
                    </wps:txbx>
                    <wps:bodyPr wrap="square" lIns="0" tIns="0" rIns="0" bIns="0" rtlCol="0">
                      <a:noAutofit/>
                    </wps:bodyPr>
                  </wps:wsp>
                </a:graphicData>
              </a:graphic>
            </wp:anchor>
          </w:drawing>
        </mc:Choice>
        <mc:Fallback>
          <w:pict>
            <v:shape w14:anchorId="07944CD4" id="Textbox 64" o:spid="_x0000_s1066" type="#_x0000_t202" style="position:absolute;margin-left:69.2pt;margin-top:739.65pt;width:54.2pt;height:12.1pt;z-index:-223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D9XZVWZ&#10;AQAAIgMAAA4AAAAAAAAAAAAAAAAALgIAAGRycy9lMm9Eb2MueG1sUEsBAi0AFAAGAAgAAAAhAJ6h&#10;22TiAAAADQEAAA8AAAAAAAAAAAAAAAAA8wMAAGRycy9kb3ducmV2LnhtbFBLBQYAAAAABAAEAPMA&#10;AAACBQAAAAA=&#10;" filled="f" stroked="f">
              <v:textbox inset="0,0,0,0">
                <w:txbxContent>
                  <w:p w14:paraId="6EB2C8AC"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14</w:t>
                    </w:r>
                    <w:r>
                      <w:rPr>
                        <w:b/>
                        <w:spacing w:val="-4"/>
                        <w:sz w:val="18"/>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5FDC" w14:textId="77777777" w:rsidR="00FB58A8" w:rsidRDefault="00000000">
    <w:pPr>
      <w:pStyle w:val="BodyText"/>
      <w:spacing w:line="14" w:lineRule="auto"/>
      <w:rPr>
        <w:sz w:val="20"/>
      </w:rPr>
    </w:pPr>
    <w:r>
      <w:rPr>
        <w:noProof/>
      </w:rPr>
      <mc:AlternateContent>
        <mc:Choice Requires="wps">
          <w:drawing>
            <wp:anchor distT="0" distB="0" distL="0" distR="0" simplePos="0" relativeHeight="480927744" behindDoc="1" locked="0" layoutInCell="1" allowOverlap="1" wp14:anchorId="37AE76EE" wp14:editId="1B3F44DB">
              <wp:simplePos x="0" y="0"/>
              <wp:positionH relativeFrom="page">
                <wp:posOffset>905560</wp:posOffset>
              </wp:positionH>
              <wp:positionV relativeFrom="page">
                <wp:posOffset>9369247</wp:posOffset>
              </wp:positionV>
              <wp:extent cx="6022340" cy="6350"/>
              <wp:effectExtent l="0" t="0" r="0" b="0"/>
              <wp:wrapNone/>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62559" id="Graphic 59" o:spid="_x0000_s1026" alt="&quot;&quot;" style="position:absolute;margin-left:71.3pt;margin-top:737.75pt;width:474.2pt;height:.5pt;z-index:-2238873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28256" behindDoc="1" locked="0" layoutInCell="1" allowOverlap="1" wp14:anchorId="3BDF52DF" wp14:editId="017B190C">
              <wp:simplePos x="0" y="0"/>
              <wp:positionH relativeFrom="page">
                <wp:posOffset>902004</wp:posOffset>
              </wp:positionH>
              <wp:positionV relativeFrom="page">
                <wp:posOffset>9216498</wp:posOffset>
              </wp:positionV>
              <wp:extent cx="3800475" cy="3302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19FE076"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D72BC0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BDF52DF" id="_x0000_t202" coordsize="21600,21600" o:spt="202" path="m,l,21600r21600,l21600,xe">
              <v:stroke joinstyle="miter"/>
              <v:path gradientshapeok="t" o:connecttype="rect"/>
            </v:shapetype>
            <v:shape id="Textbox 60" o:spid="_x0000_s1067" type="#_x0000_t202" style="position:absolute;margin-left:71pt;margin-top:725.7pt;width:299.25pt;height:26pt;z-index:-223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VNaqAmAEA&#10;ACMDAAAOAAAAAAAAAAAAAAAAAC4CAABkcnMvZTJvRG9jLnhtbFBLAQItABQABgAIAAAAIQAVRXES&#10;4QAAAA0BAAAPAAAAAAAAAAAAAAAAAPIDAABkcnMvZG93bnJldi54bWxQSwUGAAAAAAQABADzAAAA&#10;AAUAAAAA&#10;" filled="f" stroked="f">
              <v:textbox inset="0,0,0,0">
                <w:txbxContent>
                  <w:p w14:paraId="019FE076"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D72BC0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28768" behindDoc="1" locked="0" layoutInCell="1" allowOverlap="1" wp14:anchorId="6A7C8147" wp14:editId="4578692B">
              <wp:simplePos x="0" y="0"/>
              <wp:positionH relativeFrom="page">
                <wp:posOffset>6281165</wp:posOffset>
              </wp:positionH>
              <wp:positionV relativeFrom="page">
                <wp:posOffset>9393282</wp:posOffset>
              </wp:positionV>
              <wp:extent cx="688340" cy="1536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6F768B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13</w:t>
                          </w:r>
                          <w:r>
                            <w:rPr>
                              <w:b/>
                              <w:spacing w:val="-4"/>
                              <w:sz w:val="18"/>
                            </w:rPr>
                            <w:fldChar w:fldCharType="end"/>
                          </w:r>
                        </w:p>
                      </w:txbxContent>
                    </wps:txbx>
                    <wps:bodyPr wrap="square" lIns="0" tIns="0" rIns="0" bIns="0" rtlCol="0">
                      <a:noAutofit/>
                    </wps:bodyPr>
                  </wps:wsp>
                </a:graphicData>
              </a:graphic>
            </wp:anchor>
          </w:drawing>
        </mc:Choice>
        <mc:Fallback>
          <w:pict>
            <v:shape w14:anchorId="6A7C8147" id="Textbox 61" o:spid="_x0000_s1068" type="#_x0000_t202" style="position:absolute;margin-left:494.6pt;margin-top:739.65pt;width:54.2pt;height:12.1pt;z-index:-223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Cx5zy2&#10;mQEAACIDAAAOAAAAAAAAAAAAAAAAAC4CAABkcnMvZTJvRG9jLnhtbFBLAQItABQABgAIAAAAIQAA&#10;ZXQl4wAAAA4BAAAPAAAAAAAAAAAAAAAAAPMDAABkcnMvZG93bnJldi54bWxQSwUGAAAAAAQABADz&#10;AAAAAwUAAAAA&#10;" filled="f" stroked="f">
              <v:textbox inset="0,0,0,0">
                <w:txbxContent>
                  <w:p w14:paraId="06F768B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13</w:t>
                    </w:r>
                    <w:r>
                      <w:rPr>
                        <w:b/>
                        <w:spacing w:val="-4"/>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C898" w14:textId="77777777" w:rsidR="00FB58A8" w:rsidRDefault="00000000">
    <w:pPr>
      <w:pStyle w:val="BodyText"/>
      <w:spacing w:line="14" w:lineRule="auto"/>
      <w:rPr>
        <w:sz w:val="20"/>
      </w:rPr>
    </w:pPr>
    <w:r>
      <w:rPr>
        <w:noProof/>
      </w:rPr>
      <mc:AlternateContent>
        <mc:Choice Requires="wps">
          <w:drawing>
            <wp:anchor distT="0" distB="0" distL="0" distR="0" simplePos="0" relativeHeight="480901120" behindDoc="1" locked="0" layoutInCell="1" allowOverlap="1" wp14:anchorId="57CE8CA1" wp14:editId="0B844AC2">
              <wp:simplePos x="0" y="0"/>
              <wp:positionH relativeFrom="page">
                <wp:posOffset>333756</wp:posOffset>
              </wp:positionH>
              <wp:positionV relativeFrom="page">
                <wp:posOffset>9369247</wp:posOffset>
              </wp:positionV>
              <wp:extent cx="6182995" cy="63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995" cy="6350"/>
                      </a:xfrm>
                      <a:custGeom>
                        <a:avLst/>
                        <a:gdLst/>
                        <a:ahLst/>
                        <a:cxnLst/>
                        <a:rect l="l" t="t" r="r" b="b"/>
                        <a:pathLst>
                          <a:path w="6182995" h="6350">
                            <a:moveTo>
                              <a:pt x="6182614" y="0"/>
                            </a:moveTo>
                            <a:lnTo>
                              <a:pt x="0" y="0"/>
                            </a:lnTo>
                            <a:lnTo>
                              <a:pt x="0" y="6095"/>
                            </a:lnTo>
                            <a:lnTo>
                              <a:pt x="6182614" y="6095"/>
                            </a:lnTo>
                            <a:lnTo>
                              <a:pt x="6182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22C79" id="Graphic 5" o:spid="_x0000_s1026" alt="&quot;&quot;" style="position:absolute;margin-left:26.3pt;margin-top:737.75pt;width:486.85pt;height:.5pt;z-index:-22415360;visibility:visible;mso-wrap-style:square;mso-wrap-distance-left:0;mso-wrap-distance-top:0;mso-wrap-distance-right:0;mso-wrap-distance-bottom:0;mso-position-horizontal:absolute;mso-position-horizontal-relative:page;mso-position-vertical:absolute;mso-position-vertical-relative:page;v-text-anchor:top" coordsize="6182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" path="m6182614,l,,,6095r6182614,l6182614,xe" fillcolor="black" stroked="f">
              <v:path arrowok="t"/>
              <w10:wrap anchorx="page" anchory="page"/>
            </v:shape>
          </w:pict>
        </mc:Fallback>
      </mc:AlternateContent>
    </w:r>
    <w:r>
      <w:rPr>
        <w:noProof/>
      </w:rPr>
      <mc:AlternateContent>
        <mc:Choice Requires="wps">
          <w:drawing>
            <wp:anchor distT="0" distB="0" distL="0" distR="0" simplePos="0" relativeHeight="480901632" behindDoc="1" locked="0" layoutInCell="1" allowOverlap="1" wp14:anchorId="5637D12E" wp14:editId="3660B01F">
              <wp:simplePos x="0" y="0"/>
              <wp:positionH relativeFrom="page">
                <wp:posOffset>2615310</wp:posOffset>
              </wp:positionH>
              <wp:positionV relativeFrom="page">
                <wp:posOffset>9216498</wp:posOffset>
              </wp:positionV>
              <wp:extent cx="3800475" cy="330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AF35F9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15A7A576"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637D12E" id="_x0000_t202" coordsize="21600,21600" o:spt="202" path="m,l,21600r21600,l21600,xe">
              <v:stroke joinstyle="miter"/>
              <v:path gradientshapeok="t" o:connecttype="rect"/>
            </v:shapetype>
            <v:shape id="Textbox 6" o:spid="_x0000_s1026" type="#_x0000_t202" style="position:absolute;margin-left:205.95pt;margin-top:725.7pt;width:299.25pt;height:26pt;z-index:-224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" filled="f" stroked="f">
              <v:textbox inset="0,0,0,0">
                <w:txbxContent>
                  <w:p w14:paraId="6AF35F9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15A7A576"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02144" behindDoc="1" locked="0" layoutInCell="1" allowOverlap="1" wp14:anchorId="36516A02" wp14:editId="6C5C92E9">
              <wp:simplePos x="0" y="0"/>
              <wp:positionH relativeFrom="page">
                <wp:posOffset>330200</wp:posOffset>
              </wp:positionH>
              <wp:positionV relativeFrom="page">
                <wp:posOffset>9393282</wp:posOffset>
              </wp:positionV>
              <wp:extent cx="62484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53670"/>
                      </a:xfrm>
                      <a:prstGeom prst="rect">
                        <a:avLst/>
                      </a:prstGeom>
                    </wps:spPr>
                    <wps:txbx>
                      <w:txbxContent>
                        <w:p w14:paraId="5AEA089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 roman </w:instrText>
                          </w:r>
                          <w:r>
                            <w:rPr>
                              <w:b/>
                              <w:spacing w:val="-4"/>
                              <w:sz w:val="18"/>
                            </w:rPr>
                            <w:fldChar w:fldCharType="separate"/>
                          </w:r>
                          <w:r>
                            <w:rPr>
                              <w:b/>
                              <w:spacing w:val="-4"/>
                              <w:sz w:val="18"/>
                            </w:rPr>
                            <w:t>ii</w:t>
                          </w:r>
                          <w:r>
                            <w:rPr>
                              <w:b/>
                              <w:spacing w:val="-4"/>
                              <w:sz w:val="18"/>
                            </w:rPr>
                            <w:fldChar w:fldCharType="end"/>
                          </w:r>
                        </w:p>
                      </w:txbxContent>
                    </wps:txbx>
                    <wps:bodyPr wrap="square" lIns="0" tIns="0" rIns="0" bIns="0" rtlCol="0">
                      <a:noAutofit/>
                    </wps:bodyPr>
                  </wps:wsp>
                </a:graphicData>
              </a:graphic>
            </wp:anchor>
          </w:drawing>
        </mc:Choice>
        <mc:Fallback>
          <w:pict>
            <v:shape w14:anchorId="36516A02" id="Textbox 7" o:spid="_x0000_s1027" type="#_x0000_t202" style="position:absolute;margin-left:26pt;margin-top:739.65pt;width:49.2pt;height:12.1pt;z-index:-224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" filled="f" stroked="f">
              <v:textbox inset="0,0,0,0">
                <w:txbxContent>
                  <w:p w14:paraId="5AEA089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 roman </w:instrText>
                    </w:r>
                    <w:r>
                      <w:rPr>
                        <w:b/>
                        <w:spacing w:val="-4"/>
                        <w:sz w:val="18"/>
                      </w:rPr>
                      <w:fldChar w:fldCharType="separate"/>
                    </w:r>
                    <w:r>
                      <w:rPr>
                        <w:b/>
                        <w:spacing w:val="-4"/>
                        <w:sz w:val="18"/>
                      </w:rPr>
                      <w:t>ii</w:t>
                    </w:r>
                    <w:r>
                      <w:rPr>
                        <w:b/>
                        <w:spacing w:val="-4"/>
                        <w:sz w:val="18"/>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0841" w14:textId="77777777" w:rsidR="00FB58A8" w:rsidRDefault="00000000">
    <w:pPr>
      <w:pStyle w:val="BodyText"/>
      <w:spacing w:line="14" w:lineRule="auto"/>
      <w:rPr>
        <w:sz w:val="20"/>
      </w:rPr>
    </w:pPr>
    <w:r>
      <w:rPr>
        <w:noProof/>
      </w:rPr>
      <mc:AlternateContent>
        <mc:Choice Requires="wps">
          <w:drawing>
            <wp:anchor distT="0" distB="0" distL="0" distR="0" simplePos="0" relativeHeight="480933376" behindDoc="1" locked="0" layoutInCell="1" allowOverlap="1" wp14:anchorId="20124070" wp14:editId="65413B48">
              <wp:simplePos x="0" y="0"/>
              <wp:positionH relativeFrom="page">
                <wp:posOffset>882700</wp:posOffset>
              </wp:positionH>
              <wp:positionV relativeFrom="page">
                <wp:posOffset>9369247</wp:posOffset>
              </wp:positionV>
              <wp:extent cx="6182360" cy="6350"/>
              <wp:effectExtent l="0" t="0" r="0" b="0"/>
              <wp:wrapNone/>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42ADEC" id="Graphic 70" o:spid="_x0000_s1026" alt="&quot;&quot;" style="position:absolute;margin-left:69.5pt;margin-top:737.75pt;width:486.8pt;height:.5pt;z-index:-2238310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33888" behindDoc="1" locked="0" layoutInCell="1" allowOverlap="1" wp14:anchorId="419C5131" wp14:editId="24E392CE">
              <wp:simplePos x="0" y="0"/>
              <wp:positionH relativeFrom="page">
                <wp:posOffset>3163951</wp:posOffset>
              </wp:positionH>
              <wp:positionV relativeFrom="page">
                <wp:posOffset>9216498</wp:posOffset>
              </wp:positionV>
              <wp:extent cx="3800475" cy="3302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44D9B3C"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004903F3"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19C5131" id="_x0000_t202" coordsize="21600,21600" o:spt="202" path="m,l,21600r21600,l21600,xe">
              <v:stroke joinstyle="miter"/>
              <v:path gradientshapeok="t" o:connecttype="rect"/>
            </v:shapetype>
            <v:shape id="Textbox 71" o:spid="_x0000_s1071" type="#_x0000_t202" style="position:absolute;margin-left:249.15pt;margin-top:725.7pt;width:299.25pt;height:26pt;z-index:-223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IhSaJ2Z&#10;AQAAIwMAAA4AAAAAAAAAAAAAAAAALgIAAGRycy9lMm9Eb2MueG1sUEsBAi0AFAAGAAgAAAAhAGqi&#10;9J7iAAAADgEAAA8AAAAAAAAAAAAAAAAA8wMAAGRycy9kb3ducmV2LnhtbFBLBQYAAAAABAAEAPMA&#10;AAACBQAAAAA=&#10;" filled="f" stroked="f">
              <v:textbox inset="0,0,0,0">
                <w:txbxContent>
                  <w:p w14:paraId="144D9B3C"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004903F3"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34400" behindDoc="1" locked="0" layoutInCell="1" allowOverlap="1" wp14:anchorId="49839FAF" wp14:editId="5991D4EA">
              <wp:simplePos x="0" y="0"/>
              <wp:positionH relativeFrom="page">
                <wp:posOffset>879144</wp:posOffset>
              </wp:positionH>
              <wp:positionV relativeFrom="page">
                <wp:posOffset>9393282</wp:posOffset>
              </wp:positionV>
              <wp:extent cx="688340" cy="15367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220DB67B"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16</w:t>
                          </w:r>
                          <w:r>
                            <w:rPr>
                              <w:b/>
                              <w:spacing w:val="-4"/>
                              <w:sz w:val="18"/>
                            </w:rPr>
                            <w:fldChar w:fldCharType="end"/>
                          </w:r>
                        </w:p>
                      </w:txbxContent>
                    </wps:txbx>
                    <wps:bodyPr wrap="square" lIns="0" tIns="0" rIns="0" bIns="0" rtlCol="0">
                      <a:noAutofit/>
                    </wps:bodyPr>
                  </wps:wsp>
                </a:graphicData>
              </a:graphic>
            </wp:anchor>
          </w:drawing>
        </mc:Choice>
        <mc:Fallback>
          <w:pict>
            <v:shape w14:anchorId="49839FAF" id="Textbox 72" o:spid="_x0000_s1072" type="#_x0000_t202" style="position:absolute;margin-left:69.2pt;margin-top:739.65pt;width:54.2pt;height:12.1pt;z-index:-223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6rmQEAACIDAAAOAAAAZHJzL2Uyb0RvYy54bWysUl9v0zAQf0fad7D8vqbdRqm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5crla3d9zR3Fq8vV2+K35Xl8MRKX0y4EUu&#10;GokcVyGgDk+U8vWqPo1MXF6vz0TSuB2Faxt5t8wp5q0ttEfWMnCcjaSXvUIjRf85sF85+1OBp2J7&#10;KjD1D1BeSJYU4P0+gXWFwQV3YsBBFGLTo8lJ//5fpi5Pe/ML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OyA/quZ&#10;AQAAIgMAAA4AAAAAAAAAAAAAAAAALgIAAGRycy9lMm9Eb2MueG1sUEsBAi0AFAAGAAgAAAAhAJ6h&#10;22TiAAAADQEAAA8AAAAAAAAAAAAAAAAA8wMAAGRycy9kb3ducmV2LnhtbFBLBQYAAAAABAAEAPMA&#10;AAACBQAAAAA=&#10;" filled="f" stroked="f">
              <v:textbox inset="0,0,0,0">
                <w:txbxContent>
                  <w:p w14:paraId="220DB67B"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16</w:t>
                    </w:r>
                    <w:r>
                      <w:rPr>
                        <w:b/>
                        <w:spacing w:val="-4"/>
                        <w:sz w:val="18"/>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B302" w14:textId="77777777" w:rsidR="00FB58A8" w:rsidRDefault="00000000">
    <w:pPr>
      <w:pStyle w:val="BodyText"/>
      <w:spacing w:line="14" w:lineRule="auto"/>
      <w:rPr>
        <w:sz w:val="20"/>
      </w:rPr>
    </w:pPr>
    <w:r>
      <w:rPr>
        <w:noProof/>
      </w:rPr>
      <mc:AlternateContent>
        <mc:Choice Requires="wps">
          <w:drawing>
            <wp:anchor distT="0" distB="0" distL="0" distR="0" simplePos="0" relativeHeight="480931840" behindDoc="1" locked="0" layoutInCell="1" allowOverlap="1" wp14:anchorId="4AA1F4C4" wp14:editId="128C1C11">
              <wp:simplePos x="0" y="0"/>
              <wp:positionH relativeFrom="page">
                <wp:posOffset>905560</wp:posOffset>
              </wp:positionH>
              <wp:positionV relativeFrom="page">
                <wp:posOffset>9369247</wp:posOffset>
              </wp:positionV>
              <wp:extent cx="6022340" cy="6350"/>
              <wp:effectExtent l="0" t="0" r="0" b="0"/>
              <wp:wrapNone/>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16D593" id="Graphic 67" o:spid="_x0000_s1026" alt="&quot;&quot;" style="position:absolute;margin-left:71.3pt;margin-top:737.75pt;width:474.2pt;height:.5pt;z-index:-2238464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32352" behindDoc="1" locked="0" layoutInCell="1" allowOverlap="1" wp14:anchorId="74F0F79D" wp14:editId="5B582DDB">
              <wp:simplePos x="0" y="0"/>
              <wp:positionH relativeFrom="page">
                <wp:posOffset>902004</wp:posOffset>
              </wp:positionH>
              <wp:positionV relativeFrom="page">
                <wp:posOffset>9216498</wp:posOffset>
              </wp:positionV>
              <wp:extent cx="3800475" cy="3302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594FF80"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01A9A07"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74F0F79D" id="_x0000_t202" coordsize="21600,21600" o:spt="202" path="m,l,21600r21600,l21600,xe">
              <v:stroke joinstyle="miter"/>
              <v:path gradientshapeok="t" o:connecttype="rect"/>
            </v:shapetype>
            <v:shape id="Textbox 68" o:spid="_x0000_s1073" type="#_x0000_t202" style="position:absolute;margin-left:71pt;margin-top:725.7pt;width:299.25pt;height:26pt;z-index:-223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BuIxfpkB&#10;AAAjAwAADgAAAAAAAAAAAAAAAAAuAgAAZHJzL2Uyb0RvYy54bWxQSwECLQAUAAYACAAAACEAFUVx&#10;EuEAAAANAQAADwAAAAAAAAAAAAAAAADzAwAAZHJzL2Rvd25yZXYueG1sUEsFBgAAAAAEAAQA8wAA&#10;AAEFAAAAAA==&#10;" filled="f" stroked="f">
              <v:textbox inset="0,0,0,0">
                <w:txbxContent>
                  <w:p w14:paraId="2594FF80"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01A9A07"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32864" behindDoc="1" locked="0" layoutInCell="1" allowOverlap="1" wp14:anchorId="60E41315" wp14:editId="28BCF561">
              <wp:simplePos x="0" y="0"/>
              <wp:positionH relativeFrom="page">
                <wp:posOffset>6281165</wp:posOffset>
              </wp:positionH>
              <wp:positionV relativeFrom="page">
                <wp:posOffset>9393282</wp:posOffset>
              </wp:positionV>
              <wp:extent cx="688340" cy="15367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2A3C27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15</w:t>
                          </w:r>
                          <w:r>
                            <w:rPr>
                              <w:b/>
                              <w:spacing w:val="-4"/>
                              <w:sz w:val="18"/>
                            </w:rPr>
                            <w:fldChar w:fldCharType="end"/>
                          </w:r>
                        </w:p>
                      </w:txbxContent>
                    </wps:txbx>
                    <wps:bodyPr wrap="square" lIns="0" tIns="0" rIns="0" bIns="0" rtlCol="0">
                      <a:noAutofit/>
                    </wps:bodyPr>
                  </wps:wsp>
                </a:graphicData>
              </a:graphic>
            </wp:anchor>
          </w:drawing>
        </mc:Choice>
        <mc:Fallback>
          <w:pict>
            <v:shape w14:anchorId="60E41315" id="Textbox 69" o:spid="_x0000_s1074" type="#_x0000_t202" style="position:absolute;margin-left:494.6pt;margin-top:739.65pt;width:54.2pt;height:12.1pt;z-index:-223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FumQEAACIDAAAOAAAAZHJzL2Uyb0RvYy54bWysUl9v0zAQf0fad7D8vqbdRqm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5crla3d9zR3Fq8vV2+K35Xl8MRKX0y4EUu&#10;GokcVyGgDk+U8vWqPo1MXF6vz0TSuB2Faxt5t8op5q0ttEfWMnCcjaSXvUIjRf85sF85+1OBp2J7&#10;KjD1D1BeSJYU4P0+gXWFwQV3YsBBFGLTo8lJ//5fpi5Pe/ML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CFmeFu&#10;mQEAACIDAAAOAAAAAAAAAAAAAAAAAC4CAABkcnMvZTJvRG9jLnhtbFBLAQItABQABgAIAAAAIQAA&#10;ZXQl4wAAAA4BAAAPAAAAAAAAAAAAAAAAAPMDAABkcnMvZG93bnJldi54bWxQSwUGAAAAAAQABADz&#10;AAAAAwUAAAAA&#10;" filled="f" stroked="f">
              <v:textbox inset="0,0,0,0">
                <w:txbxContent>
                  <w:p w14:paraId="02A3C27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15</w:t>
                    </w:r>
                    <w:r>
                      <w:rPr>
                        <w:b/>
                        <w:spacing w:val="-4"/>
                        <w:sz w:val="18"/>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9693" w14:textId="77777777" w:rsidR="00FB58A8" w:rsidRDefault="00000000">
    <w:pPr>
      <w:pStyle w:val="BodyText"/>
      <w:spacing w:line="14" w:lineRule="auto"/>
      <w:rPr>
        <w:sz w:val="20"/>
      </w:rPr>
    </w:pPr>
    <w:r>
      <w:rPr>
        <w:noProof/>
      </w:rPr>
      <mc:AlternateContent>
        <mc:Choice Requires="wps">
          <w:drawing>
            <wp:anchor distT="0" distB="0" distL="0" distR="0" simplePos="0" relativeHeight="480937472" behindDoc="1" locked="0" layoutInCell="1" allowOverlap="1" wp14:anchorId="328B747B" wp14:editId="241D62AA">
              <wp:simplePos x="0" y="0"/>
              <wp:positionH relativeFrom="page">
                <wp:posOffset>882700</wp:posOffset>
              </wp:positionH>
              <wp:positionV relativeFrom="page">
                <wp:posOffset>9369247</wp:posOffset>
              </wp:positionV>
              <wp:extent cx="6182360" cy="6350"/>
              <wp:effectExtent l="0" t="0" r="0" b="0"/>
              <wp:wrapNone/>
              <wp:docPr id="78" name="Graphic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036F7" id="Graphic 78" o:spid="_x0000_s1026" alt="&quot;&quot;" style="position:absolute;margin-left:69.5pt;margin-top:737.75pt;width:486.8pt;height:.5pt;z-index:-2237900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37984" behindDoc="1" locked="0" layoutInCell="1" allowOverlap="1" wp14:anchorId="49BD88F2" wp14:editId="073B97AA">
              <wp:simplePos x="0" y="0"/>
              <wp:positionH relativeFrom="page">
                <wp:posOffset>3163951</wp:posOffset>
              </wp:positionH>
              <wp:positionV relativeFrom="page">
                <wp:posOffset>9216498</wp:posOffset>
              </wp:positionV>
              <wp:extent cx="3800475" cy="3302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54CCA2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DF4307B"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9BD88F2" id="_x0000_t202" coordsize="21600,21600" o:spt="202" path="m,l,21600r21600,l21600,xe">
              <v:stroke joinstyle="miter"/>
              <v:path gradientshapeok="t" o:connecttype="rect"/>
            </v:shapetype>
            <v:shape id="Textbox 79" o:spid="_x0000_s1077" type="#_x0000_t202" style="position:absolute;margin-left:249.15pt;margin-top:725.7pt;width:299.25pt;height:26pt;z-index:-223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Pk1jaJgB&#10;AAAjAwAADgAAAAAAAAAAAAAAAAAuAgAAZHJzL2Uyb0RvYy54bWxQSwECLQAUAAYACAAAACEAaqL0&#10;nuIAAAAOAQAADwAAAAAAAAAAAAAAAADyAwAAZHJzL2Rvd25yZXYueG1sUEsFBgAAAAAEAAQA8wAA&#10;AAEFAAAAAA==&#10;" filled="f" stroked="f">
              <v:textbox inset="0,0,0,0">
                <w:txbxContent>
                  <w:p w14:paraId="654CCA2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DF4307B"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38496" behindDoc="1" locked="0" layoutInCell="1" allowOverlap="1" wp14:anchorId="14360FE1" wp14:editId="790BEA46">
              <wp:simplePos x="0" y="0"/>
              <wp:positionH relativeFrom="page">
                <wp:posOffset>879144</wp:posOffset>
              </wp:positionH>
              <wp:positionV relativeFrom="page">
                <wp:posOffset>9393282</wp:posOffset>
              </wp:positionV>
              <wp:extent cx="688340" cy="15367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6540EAE5"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18</w:t>
                          </w:r>
                          <w:r>
                            <w:rPr>
                              <w:b/>
                              <w:spacing w:val="-4"/>
                              <w:sz w:val="18"/>
                            </w:rPr>
                            <w:fldChar w:fldCharType="end"/>
                          </w:r>
                        </w:p>
                      </w:txbxContent>
                    </wps:txbx>
                    <wps:bodyPr wrap="square" lIns="0" tIns="0" rIns="0" bIns="0" rtlCol="0">
                      <a:noAutofit/>
                    </wps:bodyPr>
                  </wps:wsp>
                </a:graphicData>
              </a:graphic>
            </wp:anchor>
          </w:drawing>
        </mc:Choice>
        <mc:Fallback>
          <w:pict>
            <v:shape w14:anchorId="14360FE1" id="Textbox 80" o:spid="_x0000_s1078" type="#_x0000_t202" style="position:absolute;margin-left:69.2pt;margin-top:739.65pt;width:54.2pt;height:12.1pt;z-index:-223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Fqf9V6Z&#10;AQAAIgMAAA4AAAAAAAAAAAAAAAAALgIAAGRycy9lMm9Eb2MueG1sUEsBAi0AFAAGAAgAAAAhAJ6h&#10;22TiAAAADQEAAA8AAAAAAAAAAAAAAAAA8wMAAGRycy9kb3ducmV2LnhtbFBLBQYAAAAABAAEAPMA&#10;AAACBQAAAAA=&#10;" filled="f" stroked="f">
              <v:textbox inset="0,0,0,0">
                <w:txbxContent>
                  <w:p w14:paraId="6540EAE5"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18</w:t>
                    </w:r>
                    <w:r>
                      <w:rPr>
                        <w:b/>
                        <w:spacing w:val="-4"/>
                        <w:sz w:val="18"/>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2833" w14:textId="77777777" w:rsidR="00FB58A8" w:rsidRDefault="00000000">
    <w:pPr>
      <w:pStyle w:val="BodyText"/>
      <w:spacing w:line="14" w:lineRule="auto"/>
      <w:rPr>
        <w:sz w:val="20"/>
      </w:rPr>
    </w:pPr>
    <w:r>
      <w:rPr>
        <w:noProof/>
      </w:rPr>
      <mc:AlternateContent>
        <mc:Choice Requires="wps">
          <w:drawing>
            <wp:anchor distT="0" distB="0" distL="0" distR="0" simplePos="0" relativeHeight="480935936" behindDoc="1" locked="0" layoutInCell="1" allowOverlap="1" wp14:anchorId="592780D4" wp14:editId="165EC6DD">
              <wp:simplePos x="0" y="0"/>
              <wp:positionH relativeFrom="page">
                <wp:posOffset>905560</wp:posOffset>
              </wp:positionH>
              <wp:positionV relativeFrom="page">
                <wp:posOffset>9369247</wp:posOffset>
              </wp:positionV>
              <wp:extent cx="6022340" cy="6350"/>
              <wp:effectExtent l="0" t="0" r="0" b="0"/>
              <wp:wrapNone/>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B50EA2" id="Graphic 75" o:spid="_x0000_s1026" alt="&quot;&quot;" style="position:absolute;margin-left:71.3pt;margin-top:737.75pt;width:474.2pt;height:.5pt;z-index:-2238054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36448" behindDoc="1" locked="0" layoutInCell="1" allowOverlap="1" wp14:anchorId="4759DB31" wp14:editId="5D3AB6E6">
              <wp:simplePos x="0" y="0"/>
              <wp:positionH relativeFrom="page">
                <wp:posOffset>902004</wp:posOffset>
              </wp:positionH>
              <wp:positionV relativeFrom="page">
                <wp:posOffset>9216498</wp:posOffset>
              </wp:positionV>
              <wp:extent cx="3800475" cy="3302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C14449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0997E4D"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759DB31" id="_x0000_t202" coordsize="21600,21600" o:spt="202" path="m,l,21600r21600,l21600,xe">
              <v:stroke joinstyle="miter"/>
              <v:path gradientshapeok="t" o:connecttype="rect"/>
            </v:shapetype>
            <v:shape id="Textbox 76" o:spid="_x0000_s1079" type="#_x0000_t202" style="position:absolute;margin-left:71pt;margin-top:725.7pt;width:299.25pt;height:26pt;z-index:-223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mQEAACMDAAAOAAAAZHJzL2Uyb0RvYy54bWysUs1uEzEQviPxDpbvZLcNh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5s3lbV2/fX8jheaz5bLmwLLh1eV2REpfDHiR&#10;i1Yi51UYqP0DpWPrqWUmc3w/M0nTZhKua+XNMqPmrQ10BxYzcp6tpF87hUaK4Wtgw3L4pwJPxeZU&#10;YBo+QfkiWVOAD7sE1hUGF9yZASdRNMy/Jkf957p0Xf72+jc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sP06i5kB&#10;AAAjAwAADgAAAAAAAAAAAAAAAAAuAgAAZHJzL2Uyb0RvYy54bWxQSwECLQAUAAYACAAAACEAFUVx&#10;EuEAAAANAQAADwAAAAAAAAAAAAAAAADzAwAAZHJzL2Rvd25yZXYueG1sUEsFBgAAAAAEAAQA8wAA&#10;AAEFAAAAAA==&#10;" filled="f" stroked="f">
              <v:textbox inset="0,0,0,0">
                <w:txbxContent>
                  <w:p w14:paraId="7C14449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0997E4D"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36960" behindDoc="1" locked="0" layoutInCell="1" allowOverlap="1" wp14:anchorId="30877610" wp14:editId="57C91BDA">
              <wp:simplePos x="0" y="0"/>
              <wp:positionH relativeFrom="page">
                <wp:posOffset>6281165</wp:posOffset>
              </wp:positionH>
              <wp:positionV relativeFrom="page">
                <wp:posOffset>9393282</wp:posOffset>
              </wp:positionV>
              <wp:extent cx="688340" cy="15367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A950CA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17</w:t>
                          </w:r>
                          <w:r>
                            <w:rPr>
                              <w:b/>
                              <w:spacing w:val="-4"/>
                              <w:sz w:val="18"/>
                            </w:rPr>
                            <w:fldChar w:fldCharType="end"/>
                          </w:r>
                        </w:p>
                      </w:txbxContent>
                    </wps:txbx>
                    <wps:bodyPr wrap="square" lIns="0" tIns="0" rIns="0" bIns="0" rtlCol="0">
                      <a:noAutofit/>
                    </wps:bodyPr>
                  </wps:wsp>
                </a:graphicData>
              </a:graphic>
            </wp:anchor>
          </w:drawing>
        </mc:Choice>
        <mc:Fallback>
          <w:pict>
            <v:shape w14:anchorId="30877610" id="Textbox 77" o:spid="_x0000_s1080" type="#_x0000_t202" style="position:absolute;margin-left:494.6pt;margin-top:739.65pt;width:54.2pt;height:12.1pt;z-index:-223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CJSG6g&#10;mQEAACIDAAAOAAAAAAAAAAAAAAAAAC4CAABkcnMvZTJvRG9jLnhtbFBLAQItABQABgAIAAAAIQAA&#10;ZXQl4wAAAA4BAAAPAAAAAAAAAAAAAAAAAPMDAABkcnMvZG93bnJldi54bWxQSwUGAAAAAAQABADz&#10;AAAAAwUAAAAA&#10;" filled="f" stroked="f">
              <v:textbox inset="0,0,0,0">
                <w:txbxContent>
                  <w:p w14:paraId="0A950CA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17</w:t>
                    </w:r>
                    <w:r>
                      <w:rPr>
                        <w:b/>
                        <w:spacing w:val="-4"/>
                        <w:sz w:val="18"/>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8909" w14:textId="77777777" w:rsidR="00FB58A8" w:rsidRDefault="00000000">
    <w:pPr>
      <w:pStyle w:val="BodyText"/>
      <w:spacing w:line="14" w:lineRule="auto"/>
      <w:rPr>
        <w:sz w:val="20"/>
      </w:rPr>
    </w:pPr>
    <w:r>
      <w:rPr>
        <w:noProof/>
      </w:rPr>
      <mc:AlternateContent>
        <mc:Choice Requires="wps">
          <w:drawing>
            <wp:anchor distT="0" distB="0" distL="0" distR="0" simplePos="0" relativeHeight="480941568" behindDoc="1" locked="0" layoutInCell="1" allowOverlap="1" wp14:anchorId="193EC6DC" wp14:editId="4CFFBB1D">
              <wp:simplePos x="0" y="0"/>
              <wp:positionH relativeFrom="page">
                <wp:posOffset>882700</wp:posOffset>
              </wp:positionH>
              <wp:positionV relativeFrom="page">
                <wp:posOffset>9369247</wp:posOffset>
              </wp:positionV>
              <wp:extent cx="6182360" cy="6350"/>
              <wp:effectExtent l="0" t="0" r="0" b="0"/>
              <wp:wrapNone/>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2CF09C" id="Graphic 86" o:spid="_x0000_s1026" alt="&quot;&quot;" style="position:absolute;margin-left:69.5pt;margin-top:737.75pt;width:486.8pt;height:.5pt;z-index:-2237491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42080" behindDoc="1" locked="0" layoutInCell="1" allowOverlap="1" wp14:anchorId="269DEEF4" wp14:editId="13E4C74F">
              <wp:simplePos x="0" y="0"/>
              <wp:positionH relativeFrom="page">
                <wp:posOffset>3163951</wp:posOffset>
              </wp:positionH>
              <wp:positionV relativeFrom="page">
                <wp:posOffset>9216498</wp:posOffset>
              </wp:positionV>
              <wp:extent cx="3800475" cy="3302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709BCE8"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0BA0D3F2"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69DEEF4" id="_x0000_t202" coordsize="21600,21600" o:spt="202" path="m,l,21600r21600,l21600,xe">
              <v:stroke joinstyle="miter"/>
              <v:path gradientshapeok="t" o:connecttype="rect"/>
            </v:shapetype>
            <v:shape id="Textbox 87" o:spid="_x0000_s1083" type="#_x0000_t202" style="position:absolute;margin-left:249.15pt;margin-top:725.7pt;width:299.25pt;height:26pt;z-index:-223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O2a+JaZ&#10;AQAAIwMAAA4AAAAAAAAAAAAAAAAALgIAAGRycy9lMm9Eb2MueG1sUEsBAi0AFAAGAAgAAAAhAGqi&#10;9J7iAAAADgEAAA8AAAAAAAAAAAAAAAAA8wMAAGRycy9kb3ducmV2LnhtbFBLBQYAAAAABAAEAPMA&#10;AAACBQAAAAA=&#10;" filled="f" stroked="f">
              <v:textbox inset="0,0,0,0">
                <w:txbxContent>
                  <w:p w14:paraId="3709BCE8"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0BA0D3F2"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42592" behindDoc="1" locked="0" layoutInCell="1" allowOverlap="1" wp14:anchorId="4ABECBCF" wp14:editId="149DA130">
              <wp:simplePos x="0" y="0"/>
              <wp:positionH relativeFrom="page">
                <wp:posOffset>879144</wp:posOffset>
              </wp:positionH>
              <wp:positionV relativeFrom="page">
                <wp:posOffset>9393282</wp:posOffset>
              </wp:positionV>
              <wp:extent cx="688340" cy="15367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ABBD295"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20</w:t>
                          </w:r>
                          <w:r>
                            <w:rPr>
                              <w:b/>
                              <w:spacing w:val="-4"/>
                              <w:sz w:val="18"/>
                            </w:rPr>
                            <w:fldChar w:fldCharType="end"/>
                          </w:r>
                        </w:p>
                      </w:txbxContent>
                    </wps:txbx>
                    <wps:bodyPr wrap="square" lIns="0" tIns="0" rIns="0" bIns="0" rtlCol="0">
                      <a:noAutofit/>
                    </wps:bodyPr>
                  </wps:wsp>
                </a:graphicData>
              </a:graphic>
            </wp:anchor>
          </w:drawing>
        </mc:Choice>
        <mc:Fallback>
          <w:pict>
            <v:shape w14:anchorId="4ABECBCF" id="Textbox 88" o:spid="_x0000_s1084" type="#_x0000_t202" style="position:absolute;margin-left:69.2pt;margin-top:739.65pt;width:54.2pt;height:12.1pt;z-index:-223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iGmQEAACIDAAAOAAAAZHJzL2Uyb0RvYy54bWysUl9v0zAQf0fad7D8vqbdWKm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5crla3b7mjubW4u12+K35Xl8MRKX0y4EUu&#10;GokcVyGgDk+U8vWqPo1MXF6vz0TSuB2Faxt5t8op5q0ttEfWMnCcjaSXvUIjRf85sF85+1OBp2J7&#10;KjD1D1BeSJYU4P0+gXWFwQV3YsBBFGLTo8lJ//5fpi5Pe/ML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G7hKIaZ&#10;AQAAIgMAAA4AAAAAAAAAAAAAAAAALgIAAGRycy9lMm9Eb2MueG1sUEsBAi0AFAAGAAgAAAAhAJ6h&#10;22TiAAAADQEAAA8AAAAAAAAAAAAAAAAA8wMAAGRycy9kb3ducmV2LnhtbFBLBQYAAAAABAAEAPMA&#10;AAACBQAAAAA=&#10;" filled="f" stroked="f">
              <v:textbox inset="0,0,0,0">
                <w:txbxContent>
                  <w:p w14:paraId="0ABBD295"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20</w:t>
                    </w:r>
                    <w:r>
                      <w:rPr>
                        <w:b/>
                        <w:spacing w:val="-4"/>
                        <w:sz w:val="18"/>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AA6" w14:textId="77777777" w:rsidR="00FB58A8" w:rsidRDefault="00000000">
    <w:pPr>
      <w:pStyle w:val="BodyText"/>
      <w:spacing w:line="14" w:lineRule="auto"/>
      <w:rPr>
        <w:sz w:val="20"/>
      </w:rPr>
    </w:pPr>
    <w:r>
      <w:rPr>
        <w:noProof/>
      </w:rPr>
      <mc:AlternateContent>
        <mc:Choice Requires="wps">
          <w:drawing>
            <wp:anchor distT="0" distB="0" distL="0" distR="0" simplePos="0" relativeHeight="480940032" behindDoc="1" locked="0" layoutInCell="1" allowOverlap="1" wp14:anchorId="7E3D71DF" wp14:editId="09BA3589">
              <wp:simplePos x="0" y="0"/>
              <wp:positionH relativeFrom="page">
                <wp:posOffset>905560</wp:posOffset>
              </wp:positionH>
              <wp:positionV relativeFrom="page">
                <wp:posOffset>9369247</wp:posOffset>
              </wp:positionV>
              <wp:extent cx="6022340" cy="6350"/>
              <wp:effectExtent l="0" t="0" r="0" b="0"/>
              <wp:wrapNone/>
              <wp:docPr id="83" name="Graphic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C0B24" id="Graphic 83" o:spid="_x0000_s1026" alt="&quot;&quot;" style="position:absolute;margin-left:71.3pt;margin-top:737.75pt;width:474.2pt;height:.5pt;z-index:-2237644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40544" behindDoc="1" locked="0" layoutInCell="1" allowOverlap="1" wp14:anchorId="257C4A63" wp14:editId="2C3E903B">
              <wp:simplePos x="0" y="0"/>
              <wp:positionH relativeFrom="page">
                <wp:posOffset>902004</wp:posOffset>
              </wp:positionH>
              <wp:positionV relativeFrom="page">
                <wp:posOffset>9216498</wp:posOffset>
              </wp:positionV>
              <wp:extent cx="3800475" cy="3302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3BBF112"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1C1C1795"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57C4A63" id="_x0000_t202" coordsize="21600,21600" o:spt="202" path="m,l,21600r21600,l21600,xe">
              <v:stroke joinstyle="miter"/>
              <v:path gradientshapeok="t" o:connecttype="rect"/>
            </v:shapetype>
            <v:shape id="Textbox 84" o:spid="_x0000_s1085" type="#_x0000_t202" style="position:absolute;margin-left:71pt;margin-top:725.7pt;width:299.25pt;height:26pt;z-index:-223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hIPnU5kB&#10;AAAjAwAADgAAAAAAAAAAAAAAAAAuAgAAZHJzL2Uyb0RvYy54bWxQSwECLQAUAAYACAAAACEAFUVx&#10;EuEAAAANAQAADwAAAAAAAAAAAAAAAADzAwAAZHJzL2Rvd25yZXYueG1sUEsFBgAAAAAEAAQA8wAA&#10;AAEFAAAAAA==&#10;" filled="f" stroked="f">
              <v:textbox inset="0,0,0,0">
                <w:txbxContent>
                  <w:p w14:paraId="43BBF112"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1C1C1795"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41056" behindDoc="1" locked="0" layoutInCell="1" allowOverlap="1" wp14:anchorId="77300038" wp14:editId="07856DEA">
              <wp:simplePos x="0" y="0"/>
              <wp:positionH relativeFrom="page">
                <wp:posOffset>6281165</wp:posOffset>
              </wp:positionH>
              <wp:positionV relativeFrom="page">
                <wp:posOffset>9393282</wp:posOffset>
              </wp:positionV>
              <wp:extent cx="688340" cy="1536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246629A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19</w:t>
                          </w:r>
                          <w:r>
                            <w:rPr>
                              <w:b/>
                              <w:spacing w:val="-4"/>
                              <w:sz w:val="18"/>
                            </w:rPr>
                            <w:fldChar w:fldCharType="end"/>
                          </w:r>
                        </w:p>
                      </w:txbxContent>
                    </wps:txbx>
                    <wps:bodyPr wrap="square" lIns="0" tIns="0" rIns="0" bIns="0" rtlCol="0">
                      <a:noAutofit/>
                    </wps:bodyPr>
                  </wps:wsp>
                </a:graphicData>
              </a:graphic>
            </wp:anchor>
          </w:drawing>
        </mc:Choice>
        <mc:Fallback>
          <w:pict>
            <v:shape w14:anchorId="77300038" id="Textbox 85" o:spid="_x0000_s1086" type="#_x0000_t202" style="position:absolute;margin-left:494.6pt;margin-top:739.65pt;width:54.2pt;height:12.1pt;z-index:-223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" filled="f" stroked="f">
              <v:textbox inset="0,0,0,0">
                <w:txbxContent>
                  <w:p w14:paraId="246629A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19</w:t>
                    </w:r>
                    <w:r>
                      <w:rPr>
                        <w:b/>
                        <w:spacing w:val="-4"/>
                        <w:sz w:val="18"/>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F97B" w14:textId="77777777" w:rsidR="00FB58A8" w:rsidRDefault="00000000">
    <w:pPr>
      <w:pStyle w:val="BodyText"/>
      <w:spacing w:line="14" w:lineRule="auto"/>
      <w:rPr>
        <w:sz w:val="20"/>
      </w:rPr>
    </w:pPr>
    <w:r>
      <w:rPr>
        <w:noProof/>
      </w:rPr>
      <mc:AlternateContent>
        <mc:Choice Requires="wps">
          <w:drawing>
            <wp:anchor distT="0" distB="0" distL="0" distR="0" simplePos="0" relativeHeight="480945152" behindDoc="1" locked="0" layoutInCell="1" allowOverlap="1" wp14:anchorId="3DFCBBAE" wp14:editId="7855AEB4">
              <wp:simplePos x="0" y="0"/>
              <wp:positionH relativeFrom="page">
                <wp:posOffset>882700</wp:posOffset>
              </wp:positionH>
              <wp:positionV relativeFrom="page">
                <wp:posOffset>9369247</wp:posOffset>
              </wp:positionV>
              <wp:extent cx="6182360" cy="6350"/>
              <wp:effectExtent l="0" t="0" r="0" b="0"/>
              <wp:wrapNone/>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51F69" id="Graphic 93" o:spid="_x0000_s1026" alt="&quot;&quot;" style="position:absolute;margin-left:69.5pt;margin-top:737.75pt;width:486.8pt;height:.5pt;z-index:-2237132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45664" behindDoc="1" locked="0" layoutInCell="1" allowOverlap="1" wp14:anchorId="06C785EC" wp14:editId="2F696D3A">
              <wp:simplePos x="0" y="0"/>
              <wp:positionH relativeFrom="page">
                <wp:posOffset>3163951</wp:posOffset>
              </wp:positionH>
              <wp:positionV relativeFrom="page">
                <wp:posOffset>9216498</wp:posOffset>
              </wp:positionV>
              <wp:extent cx="3800475" cy="3302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4A586B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D2EA29A"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6C785EC" id="_x0000_t202" coordsize="21600,21600" o:spt="202" path="m,l,21600r21600,l21600,xe">
              <v:stroke joinstyle="miter"/>
              <v:path gradientshapeok="t" o:connecttype="rect"/>
            </v:shapetype>
            <v:shape id="Textbox 94" o:spid="_x0000_s1088" type="#_x0000_t202" style="position:absolute;margin-left:249.15pt;margin-top:725.7pt;width:299.25pt;height:26pt;z-index:-223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i6q8GJgB&#10;AAAjAwAADgAAAAAAAAAAAAAAAAAuAgAAZHJzL2Uyb0RvYy54bWxQSwECLQAUAAYACAAAACEAaqL0&#10;nuIAAAAOAQAADwAAAAAAAAAAAAAAAADyAwAAZHJzL2Rvd25yZXYueG1sUEsFBgAAAAAEAAQA8wAA&#10;AAEFAAAAAA==&#10;" filled="f" stroked="f">
              <v:textbox inset="0,0,0,0">
                <w:txbxContent>
                  <w:p w14:paraId="64A586B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D2EA29A"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46176" behindDoc="1" locked="0" layoutInCell="1" allowOverlap="1" wp14:anchorId="7A901046" wp14:editId="03CD5534">
              <wp:simplePos x="0" y="0"/>
              <wp:positionH relativeFrom="page">
                <wp:posOffset>879144</wp:posOffset>
              </wp:positionH>
              <wp:positionV relativeFrom="page">
                <wp:posOffset>9393282</wp:posOffset>
              </wp:positionV>
              <wp:extent cx="688340" cy="15367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233E08F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22</w:t>
                          </w:r>
                          <w:r>
                            <w:rPr>
                              <w:b/>
                              <w:spacing w:val="-4"/>
                              <w:sz w:val="18"/>
                            </w:rPr>
                            <w:fldChar w:fldCharType="end"/>
                          </w:r>
                        </w:p>
                      </w:txbxContent>
                    </wps:txbx>
                    <wps:bodyPr wrap="square" lIns="0" tIns="0" rIns="0" bIns="0" rtlCol="0">
                      <a:noAutofit/>
                    </wps:bodyPr>
                  </wps:wsp>
                </a:graphicData>
              </a:graphic>
            </wp:anchor>
          </w:drawing>
        </mc:Choice>
        <mc:Fallback>
          <w:pict>
            <v:shape w14:anchorId="7A901046" id="Textbox 95" o:spid="_x0000_s1089" type="#_x0000_t202" style="position:absolute;margin-left:69.2pt;margin-top:739.65pt;width:54.2pt;height:12.1pt;z-index:-223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GHIc82Z&#10;AQAAIgMAAA4AAAAAAAAAAAAAAAAALgIAAGRycy9lMm9Eb2MueG1sUEsBAi0AFAAGAAgAAAAhAJ6h&#10;22TiAAAADQEAAA8AAAAAAAAAAAAAAAAA8wMAAGRycy9kb3ducmV2LnhtbFBLBQYAAAAABAAEAPMA&#10;AAACBQAAAAA=&#10;" filled="f" stroked="f">
              <v:textbox inset="0,0,0,0">
                <w:txbxContent>
                  <w:p w14:paraId="233E08F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22</w:t>
                    </w:r>
                    <w:r>
                      <w:rPr>
                        <w:b/>
                        <w:spacing w:val="-4"/>
                        <w:sz w:val="18"/>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02A0" w14:textId="77777777" w:rsidR="00FB58A8" w:rsidRDefault="00000000">
    <w:pPr>
      <w:pStyle w:val="BodyText"/>
      <w:spacing w:line="14" w:lineRule="auto"/>
      <w:rPr>
        <w:sz w:val="20"/>
      </w:rPr>
    </w:pPr>
    <w:r>
      <w:rPr>
        <w:noProof/>
      </w:rPr>
      <mc:AlternateContent>
        <mc:Choice Requires="wps">
          <w:drawing>
            <wp:anchor distT="0" distB="0" distL="0" distR="0" simplePos="0" relativeHeight="480943616" behindDoc="1" locked="0" layoutInCell="1" allowOverlap="1" wp14:anchorId="774A6475" wp14:editId="2141E75D">
              <wp:simplePos x="0" y="0"/>
              <wp:positionH relativeFrom="page">
                <wp:posOffset>905560</wp:posOffset>
              </wp:positionH>
              <wp:positionV relativeFrom="page">
                <wp:posOffset>9369247</wp:posOffset>
              </wp:positionV>
              <wp:extent cx="6022340" cy="6350"/>
              <wp:effectExtent l="0" t="0" r="0" b="0"/>
              <wp:wrapNone/>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9A697" id="Graphic 90" o:spid="_x0000_s1026" alt="&quot;&quot;" style="position:absolute;margin-left:71.3pt;margin-top:737.75pt;width:474.2pt;height:.5pt;z-index:-2237286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44128" behindDoc="1" locked="0" layoutInCell="1" allowOverlap="1" wp14:anchorId="2F77F465" wp14:editId="27E7960B">
              <wp:simplePos x="0" y="0"/>
              <wp:positionH relativeFrom="page">
                <wp:posOffset>902004</wp:posOffset>
              </wp:positionH>
              <wp:positionV relativeFrom="page">
                <wp:posOffset>9216498</wp:posOffset>
              </wp:positionV>
              <wp:extent cx="3800475" cy="3302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2DFE7B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2C8C17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F77F465" id="_x0000_t202" coordsize="21600,21600" o:spt="202" path="m,l,21600r21600,l21600,xe">
              <v:stroke joinstyle="miter"/>
              <v:path gradientshapeok="t" o:connecttype="rect"/>
            </v:shapetype>
            <v:shape id="Textbox 91" o:spid="_x0000_s1090" type="#_x0000_t202" style="position:absolute;margin-left:71pt;margin-top:725.7pt;width:299.25pt;height:26pt;z-index:-223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WH0n5pkB&#10;AAAjAwAADgAAAAAAAAAAAAAAAAAuAgAAZHJzL2Uyb0RvYy54bWxQSwECLQAUAAYACAAAACEAFUVx&#10;EuEAAAANAQAADwAAAAAAAAAAAAAAAADzAwAAZHJzL2Rvd25yZXYueG1sUEsFBgAAAAAEAAQA8wAA&#10;AAEFAAAAAA==&#10;" filled="f" stroked="f">
              <v:textbox inset="0,0,0,0">
                <w:txbxContent>
                  <w:p w14:paraId="12DFE7B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2C8C17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44640" behindDoc="1" locked="0" layoutInCell="1" allowOverlap="1" wp14:anchorId="7A73E52E" wp14:editId="4B2C16F6">
              <wp:simplePos x="0" y="0"/>
              <wp:positionH relativeFrom="page">
                <wp:posOffset>6281165</wp:posOffset>
              </wp:positionH>
              <wp:positionV relativeFrom="page">
                <wp:posOffset>9393282</wp:posOffset>
              </wp:positionV>
              <wp:extent cx="688340" cy="1536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4BC4180"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21</w:t>
                          </w:r>
                          <w:r>
                            <w:rPr>
                              <w:b/>
                              <w:spacing w:val="-4"/>
                              <w:sz w:val="18"/>
                            </w:rPr>
                            <w:fldChar w:fldCharType="end"/>
                          </w:r>
                        </w:p>
                      </w:txbxContent>
                    </wps:txbx>
                    <wps:bodyPr wrap="square" lIns="0" tIns="0" rIns="0" bIns="0" rtlCol="0">
                      <a:noAutofit/>
                    </wps:bodyPr>
                  </wps:wsp>
                </a:graphicData>
              </a:graphic>
            </wp:anchor>
          </w:drawing>
        </mc:Choice>
        <mc:Fallback>
          <w:pict>
            <v:shape w14:anchorId="7A73E52E" id="Textbox 92" o:spid="_x0000_s1091" type="#_x0000_t202" style="position:absolute;margin-left:494.6pt;margin-top:739.65pt;width:54.2pt;height:12.1pt;z-index:-2237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CyH+gz&#10;mQEAACIDAAAOAAAAAAAAAAAAAAAAAC4CAABkcnMvZTJvRG9jLnhtbFBLAQItABQABgAIAAAAIQAA&#10;ZXQl4wAAAA4BAAAPAAAAAAAAAAAAAAAAAPMDAABkcnMvZG93bnJldi54bWxQSwUGAAAAAAQABADz&#10;AAAAAwUAAAAA&#10;" filled="f" stroked="f">
              <v:textbox inset="0,0,0,0">
                <w:txbxContent>
                  <w:p w14:paraId="04BC4180"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21</w:t>
                    </w:r>
                    <w:r>
                      <w:rPr>
                        <w:b/>
                        <w:spacing w:val="-4"/>
                        <w:sz w:val="18"/>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F806" w14:textId="77777777" w:rsidR="00FB58A8" w:rsidRDefault="00000000">
    <w:pPr>
      <w:pStyle w:val="BodyText"/>
      <w:spacing w:line="14" w:lineRule="auto"/>
      <w:rPr>
        <w:sz w:val="20"/>
      </w:rPr>
    </w:pPr>
    <w:r>
      <w:rPr>
        <w:noProof/>
      </w:rPr>
      <mc:AlternateContent>
        <mc:Choice Requires="wps">
          <w:drawing>
            <wp:anchor distT="0" distB="0" distL="0" distR="0" simplePos="0" relativeHeight="480948736" behindDoc="1" locked="0" layoutInCell="1" allowOverlap="1" wp14:anchorId="637945E6" wp14:editId="3122DB40">
              <wp:simplePos x="0" y="0"/>
              <wp:positionH relativeFrom="page">
                <wp:posOffset>882700</wp:posOffset>
              </wp:positionH>
              <wp:positionV relativeFrom="page">
                <wp:posOffset>9369247</wp:posOffset>
              </wp:positionV>
              <wp:extent cx="6182360" cy="6350"/>
              <wp:effectExtent l="0" t="0" r="0" b="0"/>
              <wp:wrapNone/>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FDBB6" id="Graphic 100" o:spid="_x0000_s1026" alt="&quot;&quot;" style="position:absolute;margin-left:69.5pt;margin-top:737.75pt;width:486.8pt;height:.5pt;z-index:-2236774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49248" behindDoc="1" locked="0" layoutInCell="1" allowOverlap="1" wp14:anchorId="208896B3" wp14:editId="330A112B">
              <wp:simplePos x="0" y="0"/>
              <wp:positionH relativeFrom="page">
                <wp:posOffset>3163951</wp:posOffset>
              </wp:positionH>
              <wp:positionV relativeFrom="page">
                <wp:posOffset>9216498</wp:posOffset>
              </wp:positionV>
              <wp:extent cx="3800475" cy="3302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9C7488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2D36A063"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08896B3" id="_x0000_t202" coordsize="21600,21600" o:spt="202" path="m,l,21600r21600,l21600,xe">
              <v:stroke joinstyle="miter"/>
              <v:path gradientshapeok="t" o:connecttype="rect"/>
            </v:shapetype>
            <v:shape id="Textbox 101" o:spid="_x0000_s1093" type="#_x0000_t202" style="position:absolute;margin-left:249.15pt;margin-top:725.7pt;width:299.25pt;height:26pt;z-index:-223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JEV0nSZ&#10;AQAAIwMAAA4AAAAAAAAAAAAAAAAALgIAAGRycy9lMm9Eb2MueG1sUEsBAi0AFAAGAAgAAAAhAGqi&#10;9J7iAAAADgEAAA8AAAAAAAAAAAAAAAAA8wMAAGRycy9kb3ducmV2LnhtbFBLBQYAAAAABAAEAPMA&#10;AAACBQAAAAA=&#10;" filled="f" stroked="f">
              <v:textbox inset="0,0,0,0">
                <w:txbxContent>
                  <w:p w14:paraId="39C7488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2D36A063"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49760" behindDoc="1" locked="0" layoutInCell="1" allowOverlap="1" wp14:anchorId="244164AE" wp14:editId="7BC03AAD">
              <wp:simplePos x="0" y="0"/>
              <wp:positionH relativeFrom="page">
                <wp:posOffset>879144</wp:posOffset>
              </wp:positionH>
              <wp:positionV relativeFrom="page">
                <wp:posOffset>9393282</wp:posOffset>
              </wp:positionV>
              <wp:extent cx="688340" cy="15367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4440831F"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24</w:t>
                          </w:r>
                          <w:r>
                            <w:rPr>
                              <w:b/>
                              <w:spacing w:val="-4"/>
                              <w:sz w:val="18"/>
                            </w:rPr>
                            <w:fldChar w:fldCharType="end"/>
                          </w:r>
                        </w:p>
                      </w:txbxContent>
                    </wps:txbx>
                    <wps:bodyPr wrap="square" lIns="0" tIns="0" rIns="0" bIns="0" rtlCol="0">
                      <a:noAutofit/>
                    </wps:bodyPr>
                  </wps:wsp>
                </a:graphicData>
              </a:graphic>
            </wp:anchor>
          </w:drawing>
        </mc:Choice>
        <mc:Fallback>
          <w:pict>
            <v:shape w14:anchorId="244164AE" id="Textbox 102" o:spid="_x0000_s1094" type="#_x0000_t202" style="position:absolute;margin-left:69.2pt;margin-top:739.65pt;width:54.2pt;height:12.1pt;z-index:-223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BJuAmSZ&#10;AQAAIgMAAA4AAAAAAAAAAAAAAAAALgIAAGRycy9lMm9Eb2MueG1sUEsBAi0AFAAGAAgAAAAhAJ6h&#10;22TiAAAADQEAAA8AAAAAAAAAAAAAAAAA8wMAAGRycy9kb3ducmV2LnhtbFBLBQYAAAAABAAEAPMA&#10;AAACBQAAAAA=&#10;" filled="f" stroked="f">
              <v:textbox inset="0,0,0,0">
                <w:txbxContent>
                  <w:p w14:paraId="4440831F"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24</w:t>
                    </w:r>
                    <w:r>
                      <w:rPr>
                        <w:b/>
                        <w:spacing w:val="-4"/>
                        <w:sz w:val="18"/>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3AB" w14:textId="77777777" w:rsidR="00FB58A8" w:rsidRDefault="00000000">
    <w:pPr>
      <w:pStyle w:val="BodyText"/>
      <w:spacing w:line="14" w:lineRule="auto"/>
      <w:rPr>
        <w:sz w:val="20"/>
      </w:rPr>
    </w:pPr>
    <w:r>
      <w:rPr>
        <w:noProof/>
      </w:rPr>
      <mc:AlternateContent>
        <mc:Choice Requires="wps">
          <w:drawing>
            <wp:anchor distT="0" distB="0" distL="0" distR="0" simplePos="0" relativeHeight="480947200" behindDoc="1" locked="0" layoutInCell="1" allowOverlap="1" wp14:anchorId="18980C64" wp14:editId="640F1198">
              <wp:simplePos x="0" y="0"/>
              <wp:positionH relativeFrom="page">
                <wp:posOffset>905560</wp:posOffset>
              </wp:positionH>
              <wp:positionV relativeFrom="page">
                <wp:posOffset>9369247</wp:posOffset>
              </wp:positionV>
              <wp:extent cx="6022340" cy="6350"/>
              <wp:effectExtent l="0" t="0" r="0" b="0"/>
              <wp:wrapNone/>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A00B9" id="Graphic 97" o:spid="_x0000_s1026" alt="&quot;&quot;" style="position:absolute;margin-left:71.3pt;margin-top:737.75pt;width:474.2pt;height:.5pt;z-index:-2236928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47712" behindDoc="1" locked="0" layoutInCell="1" allowOverlap="1" wp14:anchorId="1523E77E" wp14:editId="1D748CD7">
              <wp:simplePos x="0" y="0"/>
              <wp:positionH relativeFrom="page">
                <wp:posOffset>902004</wp:posOffset>
              </wp:positionH>
              <wp:positionV relativeFrom="page">
                <wp:posOffset>9216498</wp:posOffset>
              </wp:positionV>
              <wp:extent cx="3800475" cy="3302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0F66B86"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5887B158"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523E77E" id="_x0000_t202" coordsize="21600,21600" o:spt="202" path="m,l,21600r21600,l21600,xe">
              <v:stroke joinstyle="miter"/>
              <v:path gradientshapeok="t" o:connecttype="rect"/>
            </v:shapetype>
            <v:shape id="Textbox 98" o:spid="_x0000_s1095" type="#_x0000_t202" style="position:absolute;margin-left:71pt;margin-top:725.7pt;width:299.25pt;height:26pt;z-index:-223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AzNsZkB&#10;AAAjAwAADgAAAAAAAAAAAAAAAAAuAgAAZHJzL2Uyb0RvYy54bWxQSwECLQAUAAYACAAAACEAFUVx&#10;EuEAAAANAQAADwAAAAAAAAAAAAAAAADzAwAAZHJzL2Rvd25yZXYueG1sUEsFBgAAAAAEAAQA8wAA&#10;AAEFAAAAAA==&#10;" filled="f" stroked="f">
              <v:textbox inset="0,0,0,0">
                <w:txbxContent>
                  <w:p w14:paraId="10F66B86"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5887B158"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48224" behindDoc="1" locked="0" layoutInCell="1" allowOverlap="1" wp14:anchorId="1B4BD333" wp14:editId="46F1FCC1">
              <wp:simplePos x="0" y="0"/>
              <wp:positionH relativeFrom="page">
                <wp:posOffset>6281165</wp:posOffset>
              </wp:positionH>
              <wp:positionV relativeFrom="page">
                <wp:posOffset>9393282</wp:posOffset>
              </wp:positionV>
              <wp:extent cx="688340" cy="1536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12FF946A"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23</w:t>
                          </w:r>
                          <w:r>
                            <w:rPr>
                              <w:b/>
                              <w:spacing w:val="-4"/>
                              <w:sz w:val="18"/>
                            </w:rPr>
                            <w:fldChar w:fldCharType="end"/>
                          </w:r>
                        </w:p>
                      </w:txbxContent>
                    </wps:txbx>
                    <wps:bodyPr wrap="square" lIns="0" tIns="0" rIns="0" bIns="0" rtlCol="0">
                      <a:noAutofit/>
                    </wps:bodyPr>
                  </wps:wsp>
                </a:graphicData>
              </a:graphic>
            </wp:anchor>
          </w:drawing>
        </mc:Choice>
        <mc:Fallback>
          <w:pict>
            <v:shape w14:anchorId="1B4BD333" id="Textbox 99" o:spid="_x0000_s1096" type="#_x0000_t202" style="position:absolute;margin-left:494.6pt;margin-top:739.65pt;width:54.2pt;height:12.1pt;z-index:-223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" filled="f" stroked="f">
              <v:textbox inset="0,0,0,0">
                <w:txbxContent>
                  <w:p w14:paraId="12FF946A"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23</w:t>
                    </w:r>
                    <w:r>
                      <w:rPr>
                        <w:b/>
                        <w:spacing w:val="-4"/>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C07B" w14:textId="77777777" w:rsidR="00FB58A8" w:rsidRDefault="00000000">
    <w:pPr>
      <w:pStyle w:val="BodyText"/>
      <w:spacing w:line="14" w:lineRule="auto"/>
      <w:rPr>
        <w:sz w:val="20"/>
      </w:rPr>
    </w:pPr>
    <w:r>
      <w:rPr>
        <w:noProof/>
      </w:rPr>
      <mc:AlternateContent>
        <mc:Choice Requires="wps">
          <w:drawing>
            <wp:anchor distT="0" distB="0" distL="0" distR="0" simplePos="0" relativeHeight="480899584" behindDoc="1" locked="0" layoutInCell="1" allowOverlap="1" wp14:anchorId="367CD9B9" wp14:editId="6D34BA9B">
              <wp:simplePos x="0" y="0"/>
              <wp:positionH relativeFrom="page">
                <wp:posOffset>951280</wp:posOffset>
              </wp:positionH>
              <wp:positionV relativeFrom="page">
                <wp:posOffset>9369247</wp:posOffset>
              </wp:positionV>
              <wp:extent cx="6022340"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6"/>
                            </a:lnTo>
                            <a:lnTo>
                              <a:pt x="6022213" y="6096"/>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1FDEB" id="Graphic 2" o:spid="_x0000_s1026" alt="&quot;&quot;" style="position:absolute;margin-left:74.9pt;margin-top:737.75pt;width:474.2pt;height:.5pt;z-index:-2241689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" path="m6022213,l,,,6096r6022213,l6022213,xe" fillcolor="black" stroked="f">
              <v:path arrowok="t"/>
              <w10:wrap anchorx="page" anchory="page"/>
            </v:shape>
          </w:pict>
        </mc:Fallback>
      </mc:AlternateContent>
    </w:r>
    <w:r>
      <w:rPr>
        <w:noProof/>
      </w:rPr>
      <mc:AlternateContent>
        <mc:Choice Requires="wps">
          <w:drawing>
            <wp:anchor distT="0" distB="0" distL="0" distR="0" simplePos="0" relativeHeight="480900096" behindDoc="1" locked="0" layoutInCell="1" allowOverlap="1" wp14:anchorId="5A0D23B4" wp14:editId="451F8C54">
              <wp:simplePos x="0" y="0"/>
              <wp:positionH relativeFrom="page">
                <wp:posOffset>947724</wp:posOffset>
              </wp:positionH>
              <wp:positionV relativeFrom="page">
                <wp:posOffset>9216498</wp:posOffset>
              </wp:positionV>
              <wp:extent cx="3800475" cy="330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1EE766D"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14421409"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A0D23B4" id="_x0000_t202" coordsize="21600,21600" o:spt="202" path="m,l,21600r21600,l21600,xe">
              <v:stroke joinstyle="miter"/>
              <v:path gradientshapeok="t" o:connecttype="rect"/>
            </v:shapetype>
            <v:shape id="Textbox 3" o:spid="_x0000_s1028" type="#_x0000_t202" style="position:absolute;margin-left:74.6pt;margin-top:725.7pt;width:299.25pt;height:26pt;z-index:-224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" filled="f" stroked="f">
              <v:textbox inset="0,0,0,0">
                <w:txbxContent>
                  <w:p w14:paraId="61EE766D"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14421409"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00608" behindDoc="1" locked="0" layoutInCell="1" allowOverlap="1" wp14:anchorId="6657477B" wp14:editId="3D5E3923">
              <wp:simplePos x="0" y="0"/>
              <wp:positionH relativeFrom="page">
                <wp:posOffset>6422897</wp:posOffset>
              </wp:positionH>
              <wp:positionV relativeFrom="page">
                <wp:posOffset>9393282</wp:posOffset>
              </wp:positionV>
              <wp:extent cx="59245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 cy="153670"/>
                      </a:xfrm>
                      <a:prstGeom prst="rect">
                        <a:avLst/>
                      </a:prstGeom>
                    </wps:spPr>
                    <wps:txbx>
                      <w:txbxContent>
                        <w:p w14:paraId="2061303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 roman </w:instrText>
                          </w:r>
                          <w:r>
                            <w:rPr>
                              <w:b/>
                              <w:spacing w:val="-5"/>
                              <w:sz w:val="18"/>
                            </w:rPr>
                            <w:fldChar w:fldCharType="separate"/>
                          </w:r>
                          <w:r>
                            <w:rPr>
                              <w:b/>
                              <w:spacing w:val="-5"/>
                              <w:sz w:val="18"/>
                            </w:rPr>
                            <w:t>i</w:t>
                          </w:r>
                          <w:r>
                            <w:rPr>
                              <w:b/>
                              <w:spacing w:val="-5"/>
                              <w:sz w:val="18"/>
                            </w:rPr>
                            <w:fldChar w:fldCharType="end"/>
                          </w:r>
                        </w:p>
                      </w:txbxContent>
                    </wps:txbx>
                    <wps:bodyPr wrap="square" lIns="0" tIns="0" rIns="0" bIns="0" rtlCol="0">
                      <a:noAutofit/>
                    </wps:bodyPr>
                  </wps:wsp>
                </a:graphicData>
              </a:graphic>
            </wp:anchor>
          </w:drawing>
        </mc:Choice>
        <mc:Fallback>
          <w:pict>
            <v:shape w14:anchorId="6657477B" id="Textbox 4" o:spid="_x0000_s1029" type="#_x0000_t202" style="position:absolute;margin-left:505.75pt;margin-top:739.65pt;width:46.65pt;height:12.1pt;z-index:-224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" filled="f" stroked="f">
              <v:textbox inset="0,0,0,0">
                <w:txbxContent>
                  <w:p w14:paraId="20613031"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 roman </w:instrText>
                    </w:r>
                    <w:r>
                      <w:rPr>
                        <w:b/>
                        <w:spacing w:val="-5"/>
                        <w:sz w:val="18"/>
                      </w:rPr>
                      <w:fldChar w:fldCharType="separate"/>
                    </w:r>
                    <w:r>
                      <w:rPr>
                        <w:b/>
                        <w:spacing w:val="-5"/>
                        <w:sz w:val="18"/>
                      </w:rPr>
                      <w:t>i</w:t>
                    </w:r>
                    <w:r>
                      <w:rPr>
                        <w:b/>
                        <w:spacing w:val="-5"/>
                        <w:sz w:val="18"/>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E9CB" w14:textId="77777777" w:rsidR="00FB58A8" w:rsidRDefault="00000000">
    <w:pPr>
      <w:pStyle w:val="BodyText"/>
      <w:spacing w:line="14" w:lineRule="auto"/>
      <w:rPr>
        <w:sz w:val="20"/>
      </w:rPr>
    </w:pPr>
    <w:r>
      <w:rPr>
        <w:noProof/>
      </w:rPr>
      <mc:AlternateContent>
        <mc:Choice Requires="wps">
          <w:drawing>
            <wp:anchor distT="0" distB="0" distL="0" distR="0" simplePos="0" relativeHeight="480952320" behindDoc="1" locked="0" layoutInCell="1" allowOverlap="1" wp14:anchorId="1F01988A" wp14:editId="029332C3">
              <wp:simplePos x="0" y="0"/>
              <wp:positionH relativeFrom="page">
                <wp:posOffset>882700</wp:posOffset>
              </wp:positionH>
              <wp:positionV relativeFrom="page">
                <wp:posOffset>9369247</wp:posOffset>
              </wp:positionV>
              <wp:extent cx="6182360" cy="6350"/>
              <wp:effectExtent l="0" t="0" r="0" b="0"/>
              <wp:wrapNone/>
              <wp:docPr id="107" name="Graphic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9B742" id="Graphic 107" o:spid="_x0000_s1026" alt="&quot;&quot;" style="position:absolute;margin-left:69.5pt;margin-top:737.75pt;width:486.8pt;height:.5pt;z-index:-2236416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52832" behindDoc="1" locked="0" layoutInCell="1" allowOverlap="1" wp14:anchorId="5A5BEDBC" wp14:editId="13BC3AB6">
              <wp:simplePos x="0" y="0"/>
              <wp:positionH relativeFrom="page">
                <wp:posOffset>3163951</wp:posOffset>
              </wp:positionH>
              <wp:positionV relativeFrom="page">
                <wp:posOffset>9216498</wp:posOffset>
              </wp:positionV>
              <wp:extent cx="3800475" cy="3302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D091E69"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1E06728"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A5BEDBC" id="_x0000_t202" coordsize="21600,21600" o:spt="202" path="m,l,21600r21600,l21600,xe">
              <v:stroke joinstyle="miter"/>
              <v:path gradientshapeok="t" o:connecttype="rect"/>
            </v:shapetype>
            <v:shape id="Textbox 108" o:spid="_x0000_s1098" type="#_x0000_t202" style="position:absolute;margin-left:249.15pt;margin-top:725.7pt;width:299.25pt;height:26pt;z-index:-223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YNJ18JgB&#10;AAAjAwAADgAAAAAAAAAAAAAAAAAuAgAAZHJzL2Uyb0RvYy54bWxQSwECLQAUAAYACAAAACEAaqL0&#10;nuIAAAAOAQAADwAAAAAAAAAAAAAAAADyAwAAZHJzL2Rvd25yZXYueG1sUEsFBgAAAAAEAAQA8wAA&#10;AAEFAAAAAA==&#10;" filled="f" stroked="f">
              <v:textbox inset="0,0,0,0">
                <w:txbxContent>
                  <w:p w14:paraId="0D091E69"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1E06728"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53344" behindDoc="1" locked="0" layoutInCell="1" allowOverlap="1" wp14:anchorId="372523CC" wp14:editId="26DB0E1F">
              <wp:simplePos x="0" y="0"/>
              <wp:positionH relativeFrom="page">
                <wp:posOffset>879144</wp:posOffset>
              </wp:positionH>
              <wp:positionV relativeFrom="page">
                <wp:posOffset>9393282</wp:posOffset>
              </wp:positionV>
              <wp:extent cx="688340" cy="15367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672BF420"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26</w:t>
                          </w:r>
                          <w:r>
                            <w:rPr>
                              <w:b/>
                              <w:spacing w:val="-4"/>
                              <w:sz w:val="18"/>
                            </w:rPr>
                            <w:fldChar w:fldCharType="end"/>
                          </w:r>
                        </w:p>
                      </w:txbxContent>
                    </wps:txbx>
                    <wps:bodyPr wrap="square" lIns="0" tIns="0" rIns="0" bIns="0" rtlCol="0">
                      <a:noAutofit/>
                    </wps:bodyPr>
                  </wps:wsp>
                </a:graphicData>
              </a:graphic>
            </wp:anchor>
          </w:drawing>
        </mc:Choice>
        <mc:Fallback>
          <w:pict>
            <v:shape w14:anchorId="372523CC" id="Textbox 109" o:spid="_x0000_s1099" type="#_x0000_t202" style="position:absolute;margin-left:69.2pt;margin-top:739.65pt;width:54.2pt;height:12.1pt;z-index:-223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IqwuiWZ&#10;AQAAIgMAAA4AAAAAAAAAAAAAAAAALgIAAGRycy9lMm9Eb2MueG1sUEsBAi0AFAAGAAgAAAAhAJ6h&#10;22TiAAAADQEAAA8AAAAAAAAAAAAAAAAA8wMAAGRycy9kb3ducmV2LnhtbFBLBQYAAAAABAAEAPMA&#10;AAACBQAAAAA=&#10;" filled="f" stroked="f">
              <v:textbox inset="0,0,0,0">
                <w:txbxContent>
                  <w:p w14:paraId="672BF420"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26</w:t>
                    </w:r>
                    <w:r>
                      <w:rPr>
                        <w:b/>
                        <w:spacing w:val="-4"/>
                        <w:sz w:val="18"/>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FB3A" w14:textId="77777777" w:rsidR="00FB58A8" w:rsidRDefault="00000000">
    <w:pPr>
      <w:pStyle w:val="BodyText"/>
      <w:spacing w:line="14" w:lineRule="auto"/>
      <w:rPr>
        <w:sz w:val="20"/>
      </w:rPr>
    </w:pPr>
    <w:r>
      <w:rPr>
        <w:noProof/>
      </w:rPr>
      <mc:AlternateContent>
        <mc:Choice Requires="wps">
          <w:drawing>
            <wp:anchor distT="0" distB="0" distL="0" distR="0" simplePos="0" relativeHeight="480950784" behindDoc="1" locked="0" layoutInCell="1" allowOverlap="1" wp14:anchorId="3CB979E7" wp14:editId="376A42D8">
              <wp:simplePos x="0" y="0"/>
              <wp:positionH relativeFrom="page">
                <wp:posOffset>905560</wp:posOffset>
              </wp:positionH>
              <wp:positionV relativeFrom="page">
                <wp:posOffset>9369247</wp:posOffset>
              </wp:positionV>
              <wp:extent cx="6022340" cy="6350"/>
              <wp:effectExtent l="0" t="0" r="0" b="0"/>
              <wp:wrapNone/>
              <wp:docPr id="104" name="Graphic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42814" id="Graphic 104" o:spid="_x0000_s1026" alt="&quot;&quot;" style="position:absolute;margin-left:71.3pt;margin-top:737.75pt;width:474.2pt;height:.5pt;z-index:-2236569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51296" behindDoc="1" locked="0" layoutInCell="1" allowOverlap="1" wp14:anchorId="692CA9FA" wp14:editId="7181BB80">
              <wp:simplePos x="0" y="0"/>
              <wp:positionH relativeFrom="page">
                <wp:posOffset>902004</wp:posOffset>
              </wp:positionH>
              <wp:positionV relativeFrom="page">
                <wp:posOffset>9216498</wp:posOffset>
              </wp:positionV>
              <wp:extent cx="3800475" cy="3302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CA8476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EC73D96"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692CA9FA" id="_x0000_t202" coordsize="21600,21600" o:spt="202" path="m,l,21600r21600,l21600,xe">
              <v:stroke joinstyle="miter"/>
              <v:path gradientshapeok="t" o:connecttype="rect"/>
            </v:shapetype>
            <v:shape id="Textbox 105" o:spid="_x0000_s1100" type="#_x0000_t202" style="position:absolute;margin-left:71pt;margin-top:725.7pt;width:299.25pt;height:26pt;z-index:-223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swXuDpkB&#10;AAAjAwAADgAAAAAAAAAAAAAAAAAuAgAAZHJzL2Uyb0RvYy54bWxQSwECLQAUAAYACAAAACEAFUVx&#10;EuEAAAANAQAADwAAAAAAAAAAAAAAAADzAwAAZHJzL2Rvd25yZXYueG1sUEsFBgAAAAAEAAQA8wAA&#10;AAEFAAAAAA==&#10;" filled="f" stroked="f">
              <v:textbox inset="0,0,0,0">
                <w:txbxContent>
                  <w:p w14:paraId="5CA8476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EC73D96"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51808" behindDoc="1" locked="0" layoutInCell="1" allowOverlap="1" wp14:anchorId="19031BFB" wp14:editId="2755370A">
              <wp:simplePos x="0" y="0"/>
              <wp:positionH relativeFrom="page">
                <wp:posOffset>6281165</wp:posOffset>
              </wp:positionH>
              <wp:positionV relativeFrom="page">
                <wp:posOffset>9393282</wp:posOffset>
              </wp:positionV>
              <wp:extent cx="688340" cy="15367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1D181DF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25</w:t>
                          </w:r>
                          <w:r>
                            <w:rPr>
                              <w:b/>
                              <w:spacing w:val="-4"/>
                              <w:sz w:val="18"/>
                            </w:rPr>
                            <w:fldChar w:fldCharType="end"/>
                          </w:r>
                        </w:p>
                      </w:txbxContent>
                    </wps:txbx>
                    <wps:bodyPr wrap="square" lIns="0" tIns="0" rIns="0" bIns="0" rtlCol="0">
                      <a:noAutofit/>
                    </wps:bodyPr>
                  </wps:wsp>
                </a:graphicData>
              </a:graphic>
            </wp:anchor>
          </w:drawing>
        </mc:Choice>
        <mc:Fallback>
          <w:pict>
            <v:shape w14:anchorId="19031BFB" id="Textbox 106" o:spid="_x0000_s1101" type="#_x0000_t202" style="position:absolute;margin-left:494.6pt;margin-top:739.65pt;width:54.2pt;height:12.1pt;z-index:-223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" filled="f" stroked="f">
              <v:textbox inset="0,0,0,0">
                <w:txbxContent>
                  <w:p w14:paraId="1D181DF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25</w:t>
                    </w:r>
                    <w:r>
                      <w:rPr>
                        <w:b/>
                        <w:spacing w:val="-4"/>
                        <w:sz w:val="18"/>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3E6" w14:textId="77777777" w:rsidR="00FB58A8" w:rsidRDefault="00000000">
    <w:pPr>
      <w:pStyle w:val="BodyText"/>
      <w:spacing w:line="14" w:lineRule="auto"/>
      <w:rPr>
        <w:sz w:val="20"/>
      </w:rPr>
    </w:pPr>
    <w:r>
      <w:rPr>
        <w:noProof/>
      </w:rPr>
      <mc:AlternateContent>
        <mc:Choice Requires="wps">
          <w:drawing>
            <wp:anchor distT="0" distB="0" distL="0" distR="0" simplePos="0" relativeHeight="480956416" behindDoc="1" locked="0" layoutInCell="1" allowOverlap="1" wp14:anchorId="74E9EB45" wp14:editId="31C39650">
              <wp:simplePos x="0" y="0"/>
              <wp:positionH relativeFrom="page">
                <wp:posOffset>882700</wp:posOffset>
              </wp:positionH>
              <wp:positionV relativeFrom="page">
                <wp:posOffset>9369247</wp:posOffset>
              </wp:positionV>
              <wp:extent cx="6182360" cy="6350"/>
              <wp:effectExtent l="0" t="0" r="0" b="0"/>
              <wp:wrapNone/>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442FA9" id="Graphic 115" o:spid="_x0000_s1026" alt="&quot;&quot;" style="position:absolute;margin-left:69.5pt;margin-top:737.75pt;width:486.8pt;height:.5pt;z-index:-2236006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56928" behindDoc="1" locked="0" layoutInCell="1" allowOverlap="1" wp14:anchorId="394BAD5A" wp14:editId="27463681">
              <wp:simplePos x="0" y="0"/>
              <wp:positionH relativeFrom="page">
                <wp:posOffset>3163951</wp:posOffset>
              </wp:positionH>
              <wp:positionV relativeFrom="page">
                <wp:posOffset>9216498</wp:posOffset>
              </wp:positionV>
              <wp:extent cx="3800475" cy="3302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60BCF83"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E24BDDD"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94BAD5A" id="_x0000_t202" coordsize="21600,21600" o:spt="202" path="m,l,21600r21600,l21600,xe">
              <v:stroke joinstyle="miter"/>
              <v:path gradientshapeok="t" o:connecttype="rect"/>
            </v:shapetype>
            <v:shape id="Textbox 116" o:spid="_x0000_s1104" type="#_x0000_t202" style="position:absolute;margin-left:249.15pt;margin-top:725.7pt;width:299.25pt;height:26pt;z-index:-223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VKyoKJgB&#10;AAAjAwAADgAAAAAAAAAAAAAAAAAuAgAAZHJzL2Uyb0RvYy54bWxQSwECLQAUAAYACAAAACEAaqL0&#10;nuIAAAAOAQAADwAAAAAAAAAAAAAAAADyAwAAZHJzL2Rvd25yZXYueG1sUEsFBgAAAAAEAAQA8wAA&#10;AAEFAAAAAA==&#10;" filled="f" stroked="f">
              <v:textbox inset="0,0,0,0">
                <w:txbxContent>
                  <w:p w14:paraId="460BCF83"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E24BDDD"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57440" behindDoc="1" locked="0" layoutInCell="1" allowOverlap="1" wp14:anchorId="4BA5C06A" wp14:editId="30D37C46">
              <wp:simplePos x="0" y="0"/>
              <wp:positionH relativeFrom="page">
                <wp:posOffset>879144</wp:posOffset>
              </wp:positionH>
              <wp:positionV relativeFrom="page">
                <wp:posOffset>9393282</wp:posOffset>
              </wp:positionV>
              <wp:extent cx="688340" cy="15367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4C23ECB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28</w:t>
                          </w:r>
                          <w:r>
                            <w:rPr>
                              <w:b/>
                              <w:spacing w:val="-4"/>
                              <w:sz w:val="18"/>
                            </w:rPr>
                            <w:fldChar w:fldCharType="end"/>
                          </w:r>
                        </w:p>
                      </w:txbxContent>
                    </wps:txbx>
                    <wps:bodyPr wrap="square" lIns="0" tIns="0" rIns="0" bIns="0" rtlCol="0">
                      <a:noAutofit/>
                    </wps:bodyPr>
                  </wps:wsp>
                </a:graphicData>
              </a:graphic>
            </wp:anchor>
          </w:drawing>
        </mc:Choice>
        <mc:Fallback>
          <w:pict>
            <v:shape w14:anchorId="4BA5C06A" id="Textbox 117" o:spid="_x0000_s1105" type="#_x0000_t202" style="position:absolute;margin-left:69.2pt;margin-top:739.65pt;width:54.2pt;height:12.1pt;z-index:-223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" filled="f" stroked="f">
              <v:textbox inset="0,0,0,0">
                <w:txbxContent>
                  <w:p w14:paraId="4C23ECB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28</w:t>
                    </w:r>
                    <w:r>
                      <w:rPr>
                        <w:b/>
                        <w:spacing w:val="-4"/>
                        <w:sz w:val="18"/>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27FD" w14:textId="77777777" w:rsidR="00FB58A8" w:rsidRDefault="00000000">
    <w:pPr>
      <w:pStyle w:val="BodyText"/>
      <w:spacing w:line="14" w:lineRule="auto"/>
      <w:rPr>
        <w:sz w:val="20"/>
      </w:rPr>
    </w:pPr>
    <w:r>
      <w:rPr>
        <w:noProof/>
      </w:rPr>
      <mc:AlternateContent>
        <mc:Choice Requires="wps">
          <w:drawing>
            <wp:anchor distT="0" distB="0" distL="0" distR="0" simplePos="0" relativeHeight="480954880" behindDoc="1" locked="0" layoutInCell="1" allowOverlap="1" wp14:anchorId="3C535422" wp14:editId="3D4F9994">
              <wp:simplePos x="0" y="0"/>
              <wp:positionH relativeFrom="page">
                <wp:posOffset>905560</wp:posOffset>
              </wp:positionH>
              <wp:positionV relativeFrom="page">
                <wp:posOffset>9369247</wp:posOffset>
              </wp:positionV>
              <wp:extent cx="6022340" cy="6350"/>
              <wp:effectExtent l="0" t="0" r="0" b="0"/>
              <wp:wrapNone/>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97595" id="Graphic 112" o:spid="_x0000_s1026" alt="&quot;&quot;" style="position:absolute;margin-left:71.3pt;margin-top:737.75pt;width:474.2pt;height:.5pt;z-index:-2236160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55392" behindDoc="1" locked="0" layoutInCell="1" allowOverlap="1" wp14:anchorId="2982E123" wp14:editId="1D03CAFE">
              <wp:simplePos x="0" y="0"/>
              <wp:positionH relativeFrom="page">
                <wp:posOffset>902004</wp:posOffset>
              </wp:positionH>
              <wp:positionV relativeFrom="page">
                <wp:posOffset>9216498</wp:posOffset>
              </wp:positionV>
              <wp:extent cx="3800475" cy="3302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8FCED9A"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A33F2DB"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982E123" id="_x0000_t202" coordsize="21600,21600" o:spt="202" path="m,l,21600r21600,l21600,xe">
              <v:stroke joinstyle="miter"/>
              <v:path gradientshapeok="t" o:connecttype="rect"/>
            </v:shapetype>
            <v:shape id="Textbox 113" o:spid="_x0000_s1106" type="#_x0000_t202" style="position:absolute;margin-left:71pt;margin-top:725.7pt;width:299.25pt;height:26pt;z-index:-223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" filled="f" stroked="f">
              <v:textbox inset="0,0,0,0">
                <w:txbxContent>
                  <w:p w14:paraId="18FCED9A"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3A33F2DB"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55904" behindDoc="1" locked="0" layoutInCell="1" allowOverlap="1" wp14:anchorId="358F2C7E" wp14:editId="50AABCC8">
              <wp:simplePos x="0" y="0"/>
              <wp:positionH relativeFrom="page">
                <wp:posOffset>6281165</wp:posOffset>
              </wp:positionH>
              <wp:positionV relativeFrom="page">
                <wp:posOffset>9393282</wp:posOffset>
              </wp:positionV>
              <wp:extent cx="688340" cy="15367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597D3EC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27</w:t>
                          </w:r>
                          <w:r>
                            <w:rPr>
                              <w:b/>
                              <w:spacing w:val="-4"/>
                              <w:sz w:val="18"/>
                            </w:rPr>
                            <w:fldChar w:fldCharType="end"/>
                          </w:r>
                        </w:p>
                      </w:txbxContent>
                    </wps:txbx>
                    <wps:bodyPr wrap="square" lIns="0" tIns="0" rIns="0" bIns="0" rtlCol="0">
                      <a:noAutofit/>
                    </wps:bodyPr>
                  </wps:wsp>
                </a:graphicData>
              </a:graphic>
            </wp:anchor>
          </w:drawing>
        </mc:Choice>
        <mc:Fallback>
          <w:pict>
            <v:shape w14:anchorId="358F2C7E" id="Textbox 114" o:spid="_x0000_s1107" type="#_x0000_t202" style="position:absolute;margin-left:494.6pt;margin-top:739.65pt;width:54.2pt;height:12.1pt;z-index:-223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AKvoEa&#10;mQEAACIDAAAOAAAAAAAAAAAAAAAAAC4CAABkcnMvZTJvRG9jLnhtbFBLAQItABQABgAIAAAAIQAA&#10;ZXQl4wAAAA4BAAAPAAAAAAAAAAAAAAAAAPMDAABkcnMvZG93bnJldi54bWxQSwUGAAAAAAQABADz&#10;AAAAAwUAAAAA&#10;" filled="f" stroked="f">
              <v:textbox inset="0,0,0,0">
                <w:txbxContent>
                  <w:p w14:paraId="597D3EC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27</w:t>
                    </w:r>
                    <w:r>
                      <w:rPr>
                        <w:b/>
                        <w:spacing w:val="-4"/>
                        <w:sz w:val="18"/>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FD88" w14:textId="77777777" w:rsidR="00FB58A8" w:rsidRDefault="00000000">
    <w:pPr>
      <w:pStyle w:val="BodyText"/>
      <w:spacing w:line="14" w:lineRule="auto"/>
      <w:rPr>
        <w:sz w:val="20"/>
      </w:rPr>
    </w:pPr>
    <w:r>
      <w:rPr>
        <w:noProof/>
      </w:rPr>
      <mc:AlternateContent>
        <mc:Choice Requires="wps">
          <w:drawing>
            <wp:anchor distT="0" distB="0" distL="0" distR="0" simplePos="0" relativeHeight="480960512" behindDoc="1" locked="0" layoutInCell="1" allowOverlap="1" wp14:anchorId="178825C5" wp14:editId="249D3038">
              <wp:simplePos x="0" y="0"/>
              <wp:positionH relativeFrom="page">
                <wp:posOffset>882700</wp:posOffset>
              </wp:positionH>
              <wp:positionV relativeFrom="page">
                <wp:posOffset>9369247</wp:posOffset>
              </wp:positionV>
              <wp:extent cx="6182360" cy="6350"/>
              <wp:effectExtent l="0" t="0" r="0" b="0"/>
              <wp:wrapNone/>
              <wp:docPr id="123" name="Graphic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B09A43" id="Graphic 123" o:spid="_x0000_s1026" alt="&quot;&quot;" style="position:absolute;margin-left:69.5pt;margin-top:737.75pt;width:486.8pt;height:.5pt;z-index:-2235596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61024" behindDoc="1" locked="0" layoutInCell="1" allowOverlap="1" wp14:anchorId="58A09C2E" wp14:editId="24947D95">
              <wp:simplePos x="0" y="0"/>
              <wp:positionH relativeFrom="page">
                <wp:posOffset>3163951</wp:posOffset>
              </wp:positionH>
              <wp:positionV relativeFrom="page">
                <wp:posOffset>9216498</wp:posOffset>
              </wp:positionV>
              <wp:extent cx="3800475" cy="3302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BECF0E4"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BE26585"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8A09C2E" id="_x0000_t202" coordsize="21600,21600" o:spt="202" path="m,l,21600r21600,l21600,xe">
              <v:stroke joinstyle="miter"/>
              <v:path gradientshapeok="t" o:connecttype="rect"/>
            </v:shapetype>
            <v:shape id="Textbox 124" o:spid="_x0000_s1110" type="#_x0000_t202" style="position:absolute;margin-left:249.15pt;margin-top:725.7pt;width:299.25pt;height:26pt;z-index:-223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vbuM0pgB&#10;AAAjAwAADgAAAAAAAAAAAAAAAAAuAgAAZHJzL2Uyb0RvYy54bWxQSwECLQAUAAYACAAAACEAaqL0&#10;nuIAAAAOAQAADwAAAAAAAAAAAAAAAADyAwAAZHJzL2Rvd25yZXYueG1sUEsFBgAAAAAEAAQA8wAA&#10;AAEFAAAAAA==&#10;" filled="f" stroked="f">
              <v:textbox inset="0,0,0,0">
                <w:txbxContent>
                  <w:p w14:paraId="7BECF0E4"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BE26585"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61536" behindDoc="1" locked="0" layoutInCell="1" allowOverlap="1" wp14:anchorId="6FA2940B" wp14:editId="4B165ECF">
              <wp:simplePos x="0" y="0"/>
              <wp:positionH relativeFrom="page">
                <wp:posOffset>879144</wp:posOffset>
              </wp:positionH>
              <wp:positionV relativeFrom="page">
                <wp:posOffset>9393282</wp:posOffset>
              </wp:positionV>
              <wp:extent cx="688340" cy="15367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693FB6B7"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30</w:t>
                          </w:r>
                          <w:r>
                            <w:rPr>
                              <w:b/>
                              <w:spacing w:val="-4"/>
                              <w:sz w:val="18"/>
                            </w:rPr>
                            <w:fldChar w:fldCharType="end"/>
                          </w:r>
                        </w:p>
                      </w:txbxContent>
                    </wps:txbx>
                    <wps:bodyPr wrap="square" lIns="0" tIns="0" rIns="0" bIns="0" rtlCol="0">
                      <a:noAutofit/>
                    </wps:bodyPr>
                  </wps:wsp>
                </a:graphicData>
              </a:graphic>
            </wp:anchor>
          </w:drawing>
        </mc:Choice>
        <mc:Fallback>
          <w:pict>
            <v:shape w14:anchorId="6FA2940B" id="Textbox 125" o:spid="_x0000_s1111" type="#_x0000_t202" style="position:absolute;margin-left:69.2pt;margin-top:739.65pt;width:54.2pt;height:12.1pt;z-index:-223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MHmQEAACIDAAAOAAAAZHJzL2Uyb0RvYy54bWysUl9v0zAQf0fad7D8vqbdWKm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5crla3b7mjubW4u12+K35Xl8MRKX0y4EUu&#10;GokcVyGgDk+U8vWqPo1MXF6vz0TSuB2Faxu5ussp5q0ttEfWMnCcjaSXvUIjRf85sF85+1OBp2J7&#10;KjD1D1BeSJYU4P0+gXWFwQV3YsBBFGLTo8lJ//5fpi5Pe/ML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FfZQweZ&#10;AQAAIgMAAA4AAAAAAAAAAAAAAAAALgIAAGRycy9lMm9Eb2MueG1sUEsBAi0AFAAGAAgAAAAhAJ6h&#10;22TiAAAADQEAAA8AAAAAAAAAAAAAAAAA8wMAAGRycy9kb3ducmV2LnhtbFBLBQYAAAAABAAEAPMA&#10;AAACBQAAAAA=&#10;" filled="f" stroked="f">
              <v:textbox inset="0,0,0,0">
                <w:txbxContent>
                  <w:p w14:paraId="693FB6B7"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30</w:t>
                    </w:r>
                    <w:r>
                      <w:rPr>
                        <w:b/>
                        <w:spacing w:val="-4"/>
                        <w:sz w:val="18"/>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F939" w14:textId="77777777" w:rsidR="00FB58A8" w:rsidRDefault="00000000">
    <w:pPr>
      <w:pStyle w:val="BodyText"/>
      <w:spacing w:line="14" w:lineRule="auto"/>
      <w:rPr>
        <w:sz w:val="20"/>
      </w:rPr>
    </w:pPr>
    <w:r>
      <w:rPr>
        <w:noProof/>
      </w:rPr>
      <mc:AlternateContent>
        <mc:Choice Requires="wps">
          <w:drawing>
            <wp:anchor distT="0" distB="0" distL="0" distR="0" simplePos="0" relativeHeight="480958976" behindDoc="1" locked="0" layoutInCell="1" allowOverlap="1" wp14:anchorId="34400BEF" wp14:editId="52C32CDE">
              <wp:simplePos x="0" y="0"/>
              <wp:positionH relativeFrom="page">
                <wp:posOffset>905560</wp:posOffset>
              </wp:positionH>
              <wp:positionV relativeFrom="page">
                <wp:posOffset>9369247</wp:posOffset>
              </wp:positionV>
              <wp:extent cx="6022340" cy="6350"/>
              <wp:effectExtent l="0" t="0" r="0" b="0"/>
              <wp:wrapNone/>
              <wp:docPr id="120" name="Graphic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413AF" id="Graphic 120" o:spid="_x0000_s1026" alt="&quot;&quot;" style="position:absolute;margin-left:71.3pt;margin-top:737.75pt;width:474.2pt;height:.5pt;z-index:-2235750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59488" behindDoc="1" locked="0" layoutInCell="1" allowOverlap="1" wp14:anchorId="3594F1AB" wp14:editId="2E07F774">
              <wp:simplePos x="0" y="0"/>
              <wp:positionH relativeFrom="page">
                <wp:posOffset>902004</wp:posOffset>
              </wp:positionH>
              <wp:positionV relativeFrom="page">
                <wp:posOffset>9216498</wp:posOffset>
              </wp:positionV>
              <wp:extent cx="3800475" cy="3302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338F609"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B43789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594F1AB" id="_x0000_t202" coordsize="21600,21600" o:spt="202" path="m,l,21600r21600,l21600,xe">
              <v:stroke joinstyle="miter"/>
              <v:path gradientshapeok="t" o:connecttype="rect"/>
            </v:shapetype>
            <v:shape id="Textbox 121" o:spid="_x0000_s1112" type="#_x0000_t202" style="position:absolute;margin-left:71pt;margin-top:725.7pt;width:299.25pt;height:26pt;z-index:-223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AzC9UxmAEA&#10;ACMDAAAOAAAAAAAAAAAAAAAAAC4CAABkcnMvZTJvRG9jLnhtbFBLAQItABQABgAIAAAAIQAVRXES&#10;4QAAAA0BAAAPAAAAAAAAAAAAAAAAAPIDAABkcnMvZG93bnJldi54bWxQSwUGAAAAAAQABADzAAAA&#10;AAUAAAAA&#10;" filled="f" stroked="f">
              <v:textbox inset="0,0,0,0">
                <w:txbxContent>
                  <w:p w14:paraId="3338F609"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B43789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60000" behindDoc="1" locked="0" layoutInCell="1" allowOverlap="1" wp14:anchorId="02ACD7D0" wp14:editId="3BE002A8">
              <wp:simplePos x="0" y="0"/>
              <wp:positionH relativeFrom="page">
                <wp:posOffset>6281165</wp:posOffset>
              </wp:positionH>
              <wp:positionV relativeFrom="page">
                <wp:posOffset>9393282</wp:posOffset>
              </wp:positionV>
              <wp:extent cx="688340" cy="15367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23F5E59D"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29</w:t>
                          </w:r>
                          <w:r>
                            <w:rPr>
                              <w:b/>
                              <w:spacing w:val="-4"/>
                              <w:sz w:val="18"/>
                            </w:rPr>
                            <w:fldChar w:fldCharType="end"/>
                          </w:r>
                        </w:p>
                      </w:txbxContent>
                    </wps:txbx>
                    <wps:bodyPr wrap="square" lIns="0" tIns="0" rIns="0" bIns="0" rtlCol="0">
                      <a:noAutofit/>
                    </wps:bodyPr>
                  </wps:wsp>
                </a:graphicData>
              </a:graphic>
            </wp:anchor>
          </w:drawing>
        </mc:Choice>
        <mc:Fallback>
          <w:pict>
            <v:shape w14:anchorId="02ACD7D0" id="Textbox 122" o:spid="_x0000_s1113" type="#_x0000_t202" style="position:absolute;margin-left:494.6pt;margin-top:739.65pt;width:54.2pt;height:12.1pt;z-index:-223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rkmQEAACIDAAAOAAAAZHJzL2Uyb0RvYy54bWysUl9v0zAQf0fad7D8vqbdoKu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5crla3b7mjubV4d7u8K35Xl8MRKX0y4EUu&#10;GokcVyGgDk+U8vWqPo1MXF6vz0TSuB2Faxu5ussp5q0ttEfWMnCcjaSXvUIjRf85sF85+1OBp2J7&#10;KjD1D1BeSJYU4P0+gXWFwQV3YsBBFGLTo8lJ//5fpi5Pe/ML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DZaRrk&#10;mQEAACIDAAAOAAAAAAAAAAAAAAAAAC4CAABkcnMvZTJvRG9jLnhtbFBLAQItABQABgAIAAAAIQAA&#10;ZXQl4wAAAA4BAAAPAAAAAAAAAAAAAAAAAPMDAABkcnMvZG93bnJldi54bWxQSwUGAAAAAAQABADz&#10;AAAAAwUAAAAA&#10;" filled="f" stroked="f">
              <v:textbox inset="0,0,0,0">
                <w:txbxContent>
                  <w:p w14:paraId="23F5E59D"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29</w:t>
                    </w:r>
                    <w:r>
                      <w:rPr>
                        <w:b/>
                        <w:spacing w:val="-4"/>
                        <w:sz w:val="18"/>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F897" w14:textId="77777777" w:rsidR="00FB58A8" w:rsidRDefault="00000000">
    <w:pPr>
      <w:pStyle w:val="BodyText"/>
      <w:spacing w:line="14" w:lineRule="auto"/>
      <w:rPr>
        <w:sz w:val="20"/>
      </w:rPr>
    </w:pPr>
    <w:r>
      <w:rPr>
        <w:noProof/>
      </w:rPr>
      <mc:AlternateContent>
        <mc:Choice Requires="wps">
          <w:drawing>
            <wp:anchor distT="0" distB="0" distL="0" distR="0" simplePos="0" relativeHeight="480963584" behindDoc="1" locked="0" layoutInCell="1" allowOverlap="1" wp14:anchorId="1BD2B470" wp14:editId="43B0052B">
              <wp:simplePos x="0" y="0"/>
              <wp:positionH relativeFrom="page">
                <wp:posOffset>882700</wp:posOffset>
              </wp:positionH>
              <wp:positionV relativeFrom="page">
                <wp:posOffset>9369247</wp:posOffset>
              </wp:positionV>
              <wp:extent cx="6182360" cy="6350"/>
              <wp:effectExtent l="0" t="0" r="0" b="0"/>
              <wp:wrapNone/>
              <wp:docPr id="129" name="Graphic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3ECD97" id="Graphic 129" o:spid="_x0000_s1026" alt="&quot;&quot;" style="position:absolute;margin-left:69.5pt;margin-top:737.75pt;width:486.8pt;height:.5pt;z-index:-22352896;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64096" behindDoc="1" locked="0" layoutInCell="1" allowOverlap="1" wp14:anchorId="09DD6D6A" wp14:editId="0EBB32E2">
              <wp:simplePos x="0" y="0"/>
              <wp:positionH relativeFrom="page">
                <wp:posOffset>3163951</wp:posOffset>
              </wp:positionH>
              <wp:positionV relativeFrom="page">
                <wp:posOffset>9216498</wp:posOffset>
              </wp:positionV>
              <wp:extent cx="3800475" cy="33020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0E69024"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83489D3"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9DD6D6A" id="_x0000_t202" coordsize="21600,21600" o:spt="202" path="m,l,21600r21600,l21600,xe">
              <v:stroke joinstyle="miter"/>
              <v:path gradientshapeok="t" o:connecttype="rect"/>
            </v:shapetype>
            <v:shape id="Textbox 130" o:spid="_x0000_s1114" type="#_x0000_t202" style="position:absolute;margin-left:249.15pt;margin-top:725.7pt;width:299.25pt;height:26pt;z-index:-223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WhLK9JgB&#10;AAAjAwAADgAAAAAAAAAAAAAAAAAuAgAAZHJzL2Uyb0RvYy54bWxQSwECLQAUAAYACAAAACEAaqL0&#10;nuIAAAAOAQAADwAAAAAAAAAAAAAAAADyAwAAZHJzL2Rvd25yZXYueG1sUEsFBgAAAAAEAAQA8wAA&#10;AAEFAAAAAA==&#10;" filled="f" stroked="f">
              <v:textbox inset="0,0,0,0">
                <w:txbxContent>
                  <w:p w14:paraId="50E69024"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83489D3"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64608" behindDoc="1" locked="0" layoutInCell="1" allowOverlap="1" wp14:anchorId="3E9BC47F" wp14:editId="78CDFF0B">
              <wp:simplePos x="0" y="0"/>
              <wp:positionH relativeFrom="page">
                <wp:posOffset>879144</wp:posOffset>
              </wp:positionH>
              <wp:positionV relativeFrom="page">
                <wp:posOffset>9393282</wp:posOffset>
              </wp:positionV>
              <wp:extent cx="688340" cy="15367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323D21D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32</w:t>
                          </w:r>
                          <w:r>
                            <w:rPr>
                              <w:b/>
                              <w:spacing w:val="-4"/>
                              <w:sz w:val="18"/>
                            </w:rPr>
                            <w:fldChar w:fldCharType="end"/>
                          </w:r>
                        </w:p>
                      </w:txbxContent>
                    </wps:txbx>
                    <wps:bodyPr wrap="square" lIns="0" tIns="0" rIns="0" bIns="0" rtlCol="0">
                      <a:noAutofit/>
                    </wps:bodyPr>
                  </wps:wsp>
                </a:graphicData>
              </a:graphic>
            </wp:anchor>
          </w:drawing>
        </mc:Choice>
        <mc:Fallback>
          <w:pict>
            <v:shape w14:anchorId="3E9BC47F" id="Textbox 131" o:spid="_x0000_s1115" type="#_x0000_t202" style="position:absolute;margin-left:69.2pt;margin-top:739.65pt;width:54.2pt;height:12.1pt;z-index:-223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LBwBSGZ&#10;AQAAIgMAAA4AAAAAAAAAAAAAAAAALgIAAGRycy9lMm9Eb2MueG1sUEsBAi0AFAAGAAgAAAAhAJ6h&#10;22TiAAAADQEAAA8AAAAAAAAAAAAAAAAA8wMAAGRycy9kb3ducmV2LnhtbFBLBQYAAAAABAAEAPMA&#10;AAACBQAAAAA=&#10;" filled="f" stroked="f">
              <v:textbox inset="0,0,0,0">
                <w:txbxContent>
                  <w:p w14:paraId="323D21D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32</w:t>
                    </w:r>
                    <w:r>
                      <w:rPr>
                        <w:b/>
                        <w:spacing w:val="-4"/>
                        <w:sz w:val="18"/>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DC40" w14:textId="77777777" w:rsidR="00FB58A8" w:rsidRDefault="00000000">
    <w:pPr>
      <w:pStyle w:val="BodyText"/>
      <w:spacing w:line="14" w:lineRule="auto"/>
      <w:rPr>
        <w:sz w:val="20"/>
      </w:rPr>
    </w:pPr>
    <w:r>
      <w:rPr>
        <w:noProof/>
      </w:rPr>
      <mc:AlternateContent>
        <mc:Choice Requires="wps">
          <w:drawing>
            <wp:anchor distT="0" distB="0" distL="0" distR="0" simplePos="0" relativeHeight="480962048" behindDoc="1" locked="0" layoutInCell="1" allowOverlap="1" wp14:anchorId="11BE5112" wp14:editId="1F20AD96">
              <wp:simplePos x="0" y="0"/>
              <wp:positionH relativeFrom="page">
                <wp:posOffset>905560</wp:posOffset>
              </wp:positionH>
              <wp:positionV relativeFrom="page">
                <wp:posOffset>9369247</wp:posOffset>
              </wp:positionV>
              <wp:extent cx="6022340" cy="6350"/>
              <wp:effectExtent l="0" t="0" r="0" b="0"/>
              <wp:wrapNone/>
              <wp:docPr id="126" name="Graphic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D0CE7" id="Graphic 126" o:spid="_x0000_s1026" alt="&quot;&quot;" style="position:absolute;margin-left:71.3pt;margin-top:737.75pt;width:474.2pt;height:.5pt;z-index:-22354432;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62560" behindDoc="1" locked="0" layoutInCell="1" allowOverlap="1" wp14:anchorId="17351B70" wp14:editId="6B6A66E2">
              <wp:simplePos x="0" y="0"/>
              <wp:positionH relativeFrom="page">
                <wp:posOffset>902004</wp:posOffset>
              </wp:positionH>
              <wp:positionV relativeFrom="page">
                <wp:posOffset>9216498</wp:posOffset>
              </wp:positionV>
              <wp:extent cx="3800475" cy="3302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F02F017"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5EC189AE"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7351B70" id="_x0000_t202" coordsize="21600,21600" o:spt="202" path="m,l,21600r21600,l21600,xe">
              <v:stroke joinstyle="miter"/>
              <v:path gradientshapeok="t" o:connecttype="rect"/>
            </v:shapetype>
            <v:shape id="Textbox 127" o:spid="_x0000_s1116" type="#_x0000_t202" style="position:absolute;margin-left:71pt;margin-top:725.7pt;width:299.25pt;height:26pt;z-index:-223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ALpIcnmAEA&#10;ACMDAAAOAAAAAAAAAAAAAAAAAC4CAABkcnMvZTJvRG9jLnhtbFBLAQItABQABgAIAAAAIQAVRXES&#10;4QAAAA0BAAAPAAAAAAAAAAAAAAAAAPIDAABkcnMvZG93bnJldi54bWxQSwUGAAAAAAQABADzAAAA&#10;AAUAAAAA&#10;" filled="f" stroked="f">
              <v:textbox inset="0,0,0,0">
                <w:txbxContent>
                  <w:p w14:paraId="6F02F017"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5EC189AE"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63072" behindDoc="1" locked="0" layoutInCell="1" allowOverlap="1" wp14:anchorId="6BF9EC14" wp14:editId="6DE29E65">
              <wp:simplePos x="0" y="0"/>
              <wp:positionH relativeFrom="page">
                <wp:posOffset>6281165</wp:posOffset>
              </wp:positionH>
              <wp:positionV relativeFrom="page">
                <wp:posOffset>9393282</wp:posOffset>
              </wp:positionV>
              <wp:extent cx="688340" cy="15367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41434E5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31</w:t>
                          </w:r>
                          <w:r>
                            <w:rPr>
                              <w:b/>
                              <w:spacing w:val="-4"/>
                              <w:sz w:val="18"/>
                            </w:rPr>
                            <w:fldChar w:fldCharType="end"/>
                          </w:r>
                        </w:p>
                      </w:txbxContent>
                    </wps:txbx>
                    <wps:bodyPr wrap="square" lIns="0" tIns="0" rIns="0" bIns="0" rtlCol="0">
                      <a:noAutofit/>
                    </wps:bodyPr>
                  </wps:wsp>
                </a:graphicData>
              </a:graphic>
            </wp:anchor>
          </w:drawing>
        </mc:Choice>
        <mc:Fallback>
          <w:pict>
            <v:shape w14:anchorId="6BF9EC14" id="Textbox 128" o:spid="_x0000_s1117" type="#_x0000_t202" style="position:absolute;margin-left:494.6pt;margin-top:739.65pt;width:54.2pt;height:12.1pt;z-index:-223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Dhxkjy&#10;mQEAACIDAAAOAAAAAAAAAAAAAAAAAC4CAABkcnMvZTJvRG9jLnhtbFBLAQItABQABgAIAAAAIQAA&#10;ZXQl4wAAAA4BAAAPAAAAAAAAAAAAAAAAAPMDAABkcnMvZG93bnJldi54bWxQSwUGAAAAAAQABADz&#10;AAAAAwUAAAAA&#10;" filled="f" stroked="f">
              <v:textbox inset="0,0,0,0">
                <w:txbxContent>
                  <w:p w14:paraId="41434E5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31</w:t>
                    </w:r>
                    <w:r>
                      <w:rPr>
                        <w:b/>
                        <w:spacing w:val="-4"/>
                        <w:sz w:val="18"/>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2A31" w14:textId="77777777" w:rsidR="00FB58A8" w:rsidRDefault="00000000">
    <w:pPr>
      <w:pStyle w:val="BodyText"/>
      <w:spacing w:line="14" w:lineRule="auto"/>
      <w:rPr>
        <w:sz w:val="20"/>
      </w:rPr>
    </w:pPr>
    <w:r>
      <w:rPr>
        <w:noProof/>
      </w:rPr>
      <mc:AlternateContent>
        <mc:Choice Requires="wps">
          <w:drawing>
            <wp:anchor distT="0" distB="0" distL="0" distR="0" simplePos="0" relativeHeight="480967680" behindDoc="1" locked="0" layoutInCell="1" allowOverlap="1" wp14:anchorId="4C6F62F9" wp14:editId="65AFAA2F">
              <wp:simplePos x="0" y="0"/>
              <wp:positionH relativeFrom="page">
                <wp:posOffset>882700</wp:posOffset>
              </wp:positionH>
              <wp:positionV relativeFrom="page">
                <wp:posOffset>9369247</wp:posOffset>
              </wp:positionV>
              <wp:extent cx="6182360" cy="6350"/>
              <wp:effectExtent l="0" t="0" r="0" b="0"/>
              <wp:wrapNone/>
              <wp:docPr id="137" name="Graphic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0774D0" id="Graphic 137" o:spid="_x0000_s1026" alt="&quot;&quot;" style="position:absolute;margin-left:69.5pt;margin-top:737.75pt;width:486.8pt;height:.5pt;z-index:-2234880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68192" behindDoc="1" locked="0" layoutInCell="1" allowOverlap="1" wp14:anchorId="491C8325" wp14:editId="65E00E69">
              <wp:simplePos x="0" y="0"/>
              <wp:positionH relativeFrom="page">
                <wp:posOffset>3163951</wp:posOffset>
              </wp:positionH>
              <wp:positionV relativeFrom="page">
                <wp:posOffset>9216498</wp:posOffset>
              </wp:positionV>
              <wp:extent cx="3800475" cy="3302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9E9B50E"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5D3B965"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91C8325" id="_x0000_t202" coordsize="21600,21600" o:spt="202" path="m,l,21600r21600,l21600,xe">
              <v:stroke joinstyle="miter"/>
              <v:path gradientshapeok="t" o:connecttype="rect"/>
            </v:shapetype>
            <v:shape id="Textbox 138" o:spid="_x0000_s1120" type="#_x0000_t202" style="position:absolute;margin-left:249.15pt;margin-top:725.7pt;width:299.25pt;height:26pt;z-index:-223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FbDRTqZ&#10;AQAAIwMAAA4AAAAAAAAAAAAAAAAALgIAAGRycy9lMm9Eb2MueG1sUEsBAi0AFAAGAAgAAAAhAGqi&#10;9J7iAAAADgEAAA8AAAAAAAAAAAAAAAAA8wMAAGRycy9kb3ducmV2LnhtbFBLBQYAAAAABAAEAPMA&#10;AAACBQAAAAA=&#10;" filled="f" stroked="f">
              <v:textbox inset="0,0,0,0">
                <w:txbxContent>
                  <w:p w14:paraId="69E9B50E"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45D3B965"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68704" behindDoc="1" locked="0" layoutInCell="1" allowOverlap="1" wp14:anchorId="5F95C888" wp14:editId="103AE2F3">
              <wp:simplePos x="0" y="0"/>
              <wp:positionH relativeFrom="page">
                <wp:posOffset>879144</wp:posOffset>
              </wp:positionH>
              <wp:positionV relativeFrom="page">
                <wp:posOffset>9393282</wp:posOffset>
              </wp:positionV>
              <wp:extent cx="688340" cy="15367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45C9FCF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34</w:t>
                          </w:r>
                          <w:r>
                            <w:rPr>
                              <w:b/>
                              <w:spacing w:val="-4"/>
                              <w:sz w:val="18"/>
                            </w:rPr>
                            <w:fldChar w:fldCharType="end"/>
                          </w:r>
                        </w:p>
                      </w:txbxContent>
                    </wps:txbx>
                    <wps:bodyPr wrap="square" lIns="0" tIns="0" rIns="0" bIns="0" rtlCol="0">
                      <a:noAutofit/>
                    </wps:bodyPr>
                  </wps:wsp>
                </a:graphicData>
              </a:graphic>
            </wp:anchor>
          </w:drawing>
        </mc:Choice>
        <mc:Fallback>
          <w:pict>
            <v:shape w14:anchorId="5F95C888" id="Textbox 139" o:spid="_x0000_s1121" type="#_x0000_t202" style="position:absolute;margin-left:69.2pt;margin-top:739.65pt;width:54.2pt;height:12.1pt;z-index:-223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" filled="f" stroked="f">
              <v:textbox inset="0,0,0,0">
                <w:txbxContent>
                  <w:p w14:paraId="45C9FCF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34</w:t>
                    </w:r>
                    <w:r>
                      <w:rPr>
                        <w:b/>
                        <w:spacing w:val="-4"/>
                        <w:sz w:val="18"/>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0C11" w14:textId="77777777" w:rsidR="00FB58A8" w:rsidRDefault="00000000">
    <w:pPr>
      <w:pStyle w:val="BodyText"/>
      <w:spacing w:line="14" w:lineRule="auto"/>
      <w:rPr>
        <w:sz w:val="20"/>
      </w:rPr>
    </w:pPr>
    <w:r>
      <w:rPr>
        <w:noProof/>
      </w:rPr>
      <mc:AlternateContent>
        <mc:Choice Requires="wps">
          <w:drawing>
            <wp:anchor distT="0" distB="0" distL="0" distR="0" simplePos="0" relativeHeight="480966144" behindDoc="1" locked="0" layoutInCell="1" allowOverlap="1" wp14:anchorId="3E213A14" wp14:editId="5375B50E">
              <wp:simplePos x="0" y="0"/>
              <wp:positionH relativeFrom="page">
                <wp:posOffset>905560</wp:posOffset>
              </wp:positionH>
              <wp:positionV relativeFrom="page">
                <wp:posOffset>9369247</wp:posOffset>
              </wp:positionV>
              <wp:extent cx="6022340" cy="6350"/>
              <wp:effectExtent l="0" t="0" r="0" b="0"/>
              <wp:wrapNone/>
              <wp:docPr id="134" name="Graphic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AF69AD" id="Graphic 134" o:spid="_x0000_s1026" alt="&quot;&quot;" style="position:absolute;margin-left:71.3pt;margin-top:737.75pt;width:474.2pt;height:.5pt;z-index:-2235033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66656" behindDoc="1" locked="0" layoutInCell="1" allowOverlap="1" wp14:anchorId="5C98A305" wp14:editId="66B2D0A7">
              <wp:simplePos x="0" y="0"/>
              <wp:positionH relativeFrom="page">
                <wp:posOffset>902004</wp:posOffset>
              </wp:positionH>
              <wp:positionV relativeFrom="page">
                <wp:posOffset>9216498</wp:posOffset>
              </wp:positionV>
              <wp:extent cx="3800475" cy="33020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F01342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7C3B2C76"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C98A305" id="_x0000_t202" coordsize="21600,21600" o:spt="202" path="m,l,21600r21600,l21600,xe">
              <v:stroke joinstyle="miter"/>
              <v:path gradientshapeok="t" o:connecttype="rect"/>
            </v:shapetype>
            <v:shape id="Textbox 135" o:spid="_x0000_s1122" type="#_x0000_t202" style="position:absolute;margin-left:71pt;margin-top:725.7pt;width:299.25pt;height:26pt;z-index:-223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2HMc2ZkB&#10;AAAjAwAADgAAAAAAAAAAAAAAAAAuAgAAZHJzL2Uyb0RvYy54bWxQSwECLQAUAAYACAAAACEAFUVx&#10;EuEAAAANAQAADwAAAAAAAAAAAAAAAADzAwAAZHJzL2Rvd25yZXYueG1sUEsFBgAAAAAEAAQA8wAA&#10;AAEFAAAAAA==&#10;" filled="f" stroked="f">
              <v:textbox inset="0,0,0,0">
                <w:txbxContent>
                  <w:p w14:paraId="4F01342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7C3B2C76"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67168" behindDoc="1" locked="0" layoutInCell="1" allowOverlap="1" wp14:anchorId="74FB8EB3" wp14:editId="719E68C7">
              <wp:simplePos x="0" y="0"/>
              <wp:positionH relativeFrom="page">
                <wp:posOffset>6281165</wp:posOffset>
              </wp:positionH>
              <wp:positionV relativeFrom="page">
                <wp:posOffset>9393282</wp:posOffset>
              </wp:positionV>
              <wp:extent cx="688340" cy="15367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E60630D"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33</w:t>
                          </w:r>
                          <w:r>
                            <w:rPr>
                              <w:b/>
                              <w:spacing w:val="-4"/>
                              <w:sz w:val="18"/>
                            </w:rPr>
                            <w:fldChar w:fldCharType="end"/>
                          </w:r>
                        </w:p>
                      </w:txbxContent>
                    </wps:txbx>
                    <wps:bodyPr wrap="square" lIns="0" tIns="0" rIns="0" bIns="0" rtlCol="0">
                      <a:noAutofit/>
                    </wps:bodyPr>
                  </wps:wsp>
                </a:graphicData>
              </a:graphic>
            </wp:anchor>
          </w:drawing>
        </mc:Choice>
        <mc:Fallback>
          <w:pict>
            <v:shape w14:anchorId="74FB8EB3" id="Textbox 136" o:spid="_x0000_s1123" type="#_x0000_t202" style="position:absolute;margin-left:494.6pt;margin-top:739.65pt;width:54.2pt;height:12.1pt;z-index:-223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" filled="f" stroked="f">
              <v:textbox inset="0,0,0,0">
                <w:txbxContent>
                  <w:p w14:paraId="0E60630D"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33</w:t>
                    </w:r>
                    <w:r>
                      <w:rPr>
                        <w:b/>
                        <w:spacing w:val="-4"/>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D055" w14:textId="77777777" w:rsidR="00FB58A8" w:rsidRDefault="00000000">
    <w:pPr>
      <w:pStyle w:val="BodyText"/>
      <w:spacing w:line="14" w:lineRule="auto"/>
      <w:rPr>
        <w:sz w:val="20"/>
      </w:rPr>
    </w:pPr>
    <w:r>
      <w:rPr>
        <w:noProof/>
      </w:rPr>
      <mc:AlternateContent>
        <mc:Choice Requires="wps">
          <w:drawing>
            <wp:anchor distT="0" distB="0" distL="0" distR="0" simplePos="0" relativeHeight="480905216" behindDoc="1" locked="0" layoutInCell="1" allowOverlap="1" wp14:anchorId="0765A319" wp14:editId="1AE7CD1D">
              <wp:simplePos x="0" y="0"/>
              <wp:positionH relativeFrom="page">
                <wp:posOffset>333756</wp:posOffset>
              </wp:positionH>
              <wp:positionV relativeFrom="page">
                <wp:posOffset>9369247</wp:posOffset>
              </wp:positionV>
              <wp:extent cx="6182995" cy="6350"/>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995" cy="6350"/>
                      </a:xfrm>
                      <a:custGeom>
                        <a:avLst/>
                        <a:gdLst/>
                        <a:ahLst/>
                        <a:cxnLst/>
                        <a:rect l="l" t="t" r="r" b="b"/>
                        <a:pathLst>
                          <a:path w="6182995" h="6350">
                            <a:moveTo>
                              <a:pt x="6182614" y="0"/>
                            </a:moveTo>
                            <a:lnTo>
                              <a:pt x="0" y="0"/>
                            </a:lnTo>
                            <a:lnTo>
                              <a:pt x="0" y="6095"/>
                            </a:lnTo>
                            <a:lnTo>
                              <a:pt x="6182614" y="6095"/>
                            </a:lnTo>
                            <a:lnTo>
                              <a:pt x="6182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B09EC" id="Graphic 14" o:spid="_x0000_s1026" alt="&quot;&quot;" style="position:absolute;margin-left:26.3pt;margin-top:737.75pt;width:486.85pt;height:.5pt;z-index:-22411264;visibility:visible;mso-wrap-style:square;mso-wrap-distance-left:0;mso-wrap-distance-top:0;mso-wrap-distance-right:0;mso-wrap-distance-bottom:0;mso-position-horizontal:absolute;mso-position-horizontal-relative:page;mso-position-vertical:absolute;mso-position-vertical-relative:page;v-text-anchor:top" coordsize="61829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" path="m6182614,l,,,6095r6182614,l6182614,xe" fillcolor="black" stroked="f">
              <v:path arrowok="t"/>
              <w10:wrap anchorx="page" anchory="page"/>
            </v:shape>
          </w:pict>
        </mc:Fallback>
      </mc:AlternateContent>
    </w:r>
    <w:r>
      <w:rPr>
        <w:noProof/>
      </w:rPr>
      <mc:AlternateContent>
        <mc:Choice Requires="wps">
          <w:drawing>
            <wp:anchor distT="0" distB="0" distL="0" distR="0" simplePos="0" relativeHeight="480905728" behindDoc="1" locked="0" layoutInCell="1" allowOverlap="1" wp14:anchorId="546B38CC" wp14:editId="306EBA36">
              <wp:simplePos x="0" y="0"/>
              <wp:positionH relativeFrom="page">
                <wp:posOffset>2615310</wp:posOffset>
              </wp:positionH>
              <wp:positionV relativeFrom="page">
                <wp:posOffset>9216498</wp:posOffset>
              </wp:positionV>
              <wp:extent cx="3800475" cy="3302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235BB1F"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258489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46B38CC" id="_x0000_t202" coordsize="21600,21600" o:spt="202" path="m,l,21600r21600,l21600,xe">
              <v:stroke joinstyle="miter"/>
              <v:path gradientshapeok="t" o:connecttype="rect"/>
            </v:shapetype>
            <v:shape id="Textbox 15" o:spid="_x0000_s1032" type="#_x0000_t202" style="position:absolute;margin-left:205.95pt;margin-top:725.7pt;width:299.25pt;height:26pt;z-index:-224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" filled="f" stroked="f">
              <v:textbox inset="0,0,0,0">
                <w:txbxContent>
                  <w:p w14:paraId="1235BB1F"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258489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06240" behindDoc="1" locked="0" layoutInCell="1" allowOverlap="1" wp14:anchorId="22EA63C3" wp14:editId="150207E2">
              <wp:simplePos x="0" y="0"/>
              <wp:positionH relativeFrom="page">
                <wp:posOffset>330200</wp:posOffset>
              </wp:positionH>
              <wp:positionV relativeFrom="page">
                <wp:posOffset>9393282</wp:posOffset>
              </wp:positionV>
              <wp:extent cx="65659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53670"/>
                      </a:xfrm>
                      <a:prstGeom prst="rect">
                        <a:avLst/>
                      </a:prstGeom>
                    </wps:spPr>
                    <wps:txbx>
                      <w:txbxContent>
                        <w:p w14:paraId="7E24F610"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 roman </w:instrText>
                          </w:r>
                          <w:r>
                            <w:rPr>
                              <w:b/>
                              <w:spacing w:val="-4"/>
                              <w:sz w:val="18"/>
                            </w:rPr>
                            <w:fldChar w:fldCharType="separate"/>
                          </w:r>
                          <w:r>
                            <w:rPr>
                              <w:b/>
                              <w:spacing w:val="-4"/>
                              <w:sz w:val="18"/>
                            </w:rPr>
                            <w:t>iv</w:t>
                          </w:r>
                          <w:r>
                            <w:rPr>
                              <w:b/>
                              <w:spacing w:val="-4"/>
                              <w:sz w:val="18"/>
                            </w:rPr>
                            <w:fldChar w:fldCharType="end"/>
                          </w:r>
                        </w:p>
                      </w:txbxContent>
                    </wps:txbx>
                    <wps:bodyPr wrap="square" lIns="0" tIns="0" rIns="0" bIns="0" rtlCol="0">
                      <a:noAutofit/>
                    </wps:bodyPr>
                  </wps:wsp>
                </a:graphicData>
              </a:graphic>
            </wp:anchor>
          </w:drawing>
        </mc:Choice>
        <mc:Fallback>
          <w:pict>
            <v:shape w14:anchorId="22EA63C3" id="Textbox 16" o:spid="_x0000_s1033" type="#_x0000_t202" style="position:absolute;margin-left:26pt;margin-top:739.65pt;width:51.7pt;height:12.1pt;z-index:-224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" filled="f" stroked="f">
              <v:textbox inset="0,0,0,0">
                <w:txbxContent>
                  <w:p w14:paraId="7E24F610"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 roman </w:instrText>
                    </w:r>
                    <w:r>
                      <w:rPr>
                        <w:b/>
                        <w:spacing w:val="-4"/>
                        <w:sz w:val="18"/>
                      </w:rPr>
                      <w:fldChar w:fldCharType="separate"/>
                    </w:r>
                    <w:r>
                      <w:rPr>
                        <w:b/>
                        <w:spacing w:val="-4"/>
                        <w:sz w:val="18"/>
                      </w:rPr>
                      <w:t>iv</w:t>
                    </w:r>
                    <w:r>
                      <w:rPr>
                        <w:b/>
                        <w:spacing w:val="-4"/>
                        <w:sz w:val="18"/>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1AC8" w14:textId="77777777" w:rsidR="00FB58A8" w:rsidRDefault="00000000">
    <w:pPr>
      <w:pStyle w:val="BodyText"/>
      <w:spacing w:line="14" w:lineRule="auto"/>
      <w:rPr>
        <w:sz w:val="20"/>
      </w:rPr>
    </w:pPr>
    <w:r>
      <w:rPr>
        <w:noProof/>
      </w:rPr>
      <mc:AlternateContent>
        <mc:Choice Requires="wps">
          <w:drawing>
            <wp:anchor distT="0" distB="0" distL="0" distR="0" simplePos="0" relativeHeight="480971776" behindDoc="1" locked="0" layoutInCell="1" allowOverlap="1" wp14:anchorId="3AEC4AC2" wp14:editId="7C549219">
              <wp:simplePos x="0" y="0"/>
              <wp:positionH relativeFrom="page">
                <wp:posOffset>882700</wp:posOffset>
              </wp:positionH>
              <wp:positionV relativeFrom="page">
                <wp:posOffset>9369247</wp:posOffset>
              </wp:positionV>
              <wp:extent cx="6182360" cy="6350"/>
              <wp:effectExtent l="0" t="0" r="0" b="0"/>
              <wp:wrapNone/>
              <wp:docPr id="145" name="Graphic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25539" id="Graphic 145" o:spid="_x0000_s1026" alt="&quot;&quot;" style="position:absolute;margin-left:69.5pt;margin-top:737.75pt;width:486.8pt;height:.5pt;z-index:-2234470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72288" behindDoc="1" locked="0" layoutInCell="1" allowOverlap="1" wp14:anchorId="2004F9C5" wp14:editId="79EEC4D1">
              <wp:simplePos x="0" y="0"/>
              <wp:positionH relativeFrom="page">
                <wp:posOffset>3163951</wp:posOffset>
              </wp:positionH>
              <wp:positionV relativeFrom="page">
                <wp:posOffset>9216498</wp:posOffset>
              </wp:positionV>
              <wp:extent cx="3800475" cy="33020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0277A35"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7588051D"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004F9C5" id="_x0000_t202" coordsize="21600,21600" o:spt="202" path="m,l,21600r21600,l21600,xe">
              <v:stroke joinstyle="miter"/>
              <v:path gradientshapeok="t" o:connecttype="rect"/>
            </v:shapetype>
            <v:shape id="Textbox 146" o:spid="_x0000_s1126" type="#_x0000_t202" style="position:absolute;margin-left:249.15pt;margin-top:725.7pt;width:299.25pt;height:26pt;z-index:-223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" filled="f" stroked="f">
              <v:textbox inset="0,0,0,0">
                <w:txbxContent>
                  <w:p w14:paraId="30277A35"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7588051D"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72800" behindDoc="1" locked="0" layoutInCell="1" allowOverlap="1" wp14:anchorId="5801865A" wp14:editId="4D8C116C">
              <wp:simplePos x="0" y="0"/>
              <wp:positionH relativeFrom="page">
                <wp:posOffset>879144</wp:posOffset>
              </wp:positionH>
              <wp:positionV relativeFrom="page">
                <wp:posOffset>9393282</wp:posOffset>
              </wp:positionV>
              <wp:extent cx="688340" cy="15367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7011BFDA"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36</w:t>
                          </w:r>
                          <w:r>
                            <w:rPr>
                              <w:b/>
                              <w:spacing w:val="-4"/>
                              <w:sz w:val="18"/>
                            </w:rPr>
                            <w:fldChar w:fldCharType="end"/>
                          </w:r>
                        </w:p>
                      </w:txbxContent>
                    </wps:txbx>
                    <wps:bodyPr wrap="square" lIns="0" tIns="0" rIns="0" bIns="0" rtlCol="0">
                      <a:noAutofit/>
                    </wps:bodyPr>
                  </wps:wsp>
                </a:graphicData>
              </a:graphic>
            </wp:anchor>
          </w:drawing>
        </mc:Choice>
        <mc:Fallback>
          <w:pict>
            <v:shape w14:anchorId="5801865A" id="Textbox 147" o:spid="_x0000_s1127" type="#_x0000_t202" style="position:absolute;margin-left:69.2pt;margin-top:739.65pt;width:54.2pt;height:12.1pt;z-index:-223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Bz//BiZ&#10;AQAAIwMAAA4AAAAAAAAAAAAAAAAALgIAAGRycy9lMm9Eb2MueG1sUEsBAi0AFAAGAAgAAAAhAJ6h&#10;22TiAAAADQEAAA8AAAAAAAAAAAAAAAAA8wMAAGRycy9kb3ducmV2LnhtbFBLBQYAAAAABAAEAPMA&#10;AAACBQAAAAA=&#10;" filled="f" stroked="f">
              <v:textbox inset="0,0,0,0">
                <w:txbxContent>
                  <w:p w14:paraId="7011BFDA"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36</w:t>
                    </w:r>
                    <w:r>
                      <w:rPr>
                        <w:b/>
                        <w:spacing w:val="-4"/>
                        <w:sz w:val="18"/>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AECE" w14:textId="77777777" w:rsidR="00FB58A8" w:rsidRDefault="00000000">
    <w:pPr>
      <w:pStyle w:val="BodyText"/>
      <w:spacing w:line="14" w:lineRule="auto"/>
      <w:rPr>
        <w:sz w:val="20"/>
      </w:rPr>
    </w:pPr>
    <w:r>
      <w:rPr>
        <w:noProof/>
      </w:rPr>
      <mc:AlternateContent>
        <mc:Choice Requires="wps">
          <w:drawing>
            <wp:anchor distT="0" distB="0" distL="0" distR="0" simplePos="0" relativeHeight="480970240" behindDoc="1" locked="0" layoutInCell="1" allowOverlap="1" wp14:anchorId="11853733" wp14:editId="6F0DB7E4">
              <wp:simplePos x="0" y="0"/>
              <wp:positionH relativeFrom="page">
                <wp:posOffset>905560</wp:posOffset>
              </wp:positionH>
              <wp:positionV relativeFrom="page">
                <wp:posOffset>9369247</wp:posOffset>
              </wp:positionV>
              <wp:extent cx="6022340" cy="6350"/>
              <wp:effectExtent l="0" t="0" r="0" b="0"/>
              <wp:wrapNone/>
              <wp:docPr id="142" name="Graphic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F51DE" id="Graphic 142" o:spid="_x0000_s1026" alt="&quot;&quot;" style="position:absolute;margin-left:71.3pt;margin-top:737.75pt;width:474.2pt;height:.5pt;z-index:-2234624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70752" behindDoc="1" locked="0" layoutInCell="1" allowOverlap="1" wp14:anchorId="1DA53D27" wp14:editId="6727D503">
              <wp:simplePos x="0" y="0"/>
              <wp:positionH relativeFrom="page">
                <wp:posOffset>902004</wp:posOffset>
              </wp:positionH>
              <wp:positionV relativeFrom="page">
                <wp:posOffset>9216498</wp:posOffset>
              </wp:positionV>
              <wp:extent cx="3800475" cy="33020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AE16BC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4F115FA"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DA53D27" id="_x0000_t202" coordsize="21600,21600" o:spt="202" path="m,l,21600r21600,l21600,xe">
              <v:stroke joinstyle="miter"/>
              <v:path gradientshapeok="t" o:connecttype="rect"/>
            </v:shapetype>
            <v:shape id="Textbox 143" o:spid="_x0000_s1128" type="#_x0000_t202" style="position:absolute;margin-left:71pt;margin-top:725.7pt;width:299.25pt;height:26pt;z-index:-223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A6K8oimAEA&#10;ACQDAAAOAAAAAAAAAAAAAAAAAC4CAABkcnMvZTJvRG9jLnhtbFBLAQItABQABgAIAAAAIQAVRXES&#10;4QAAAA0BAAAPAAAAAAAAAAAAAAAAAPIDAABkcnMvZG93bnJldi54bWxQSwUGAAAAAAQABADzAAAA&#10;AAUAAAAA&#10;" filled="f" stroked="f">
              <v:textbox inset="0,0,0,0">
                <w:txbxContent>
                  <w:p w14:paraId="2AE16BC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4F115FA"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71264" behindDoc="1" locked="0" layoutInCell="1" allowOverlap="1" wp14:anchorId="7E23B7BE" wp14:editId="3B4CE431">
              <wp:simplePos x="0" y="0"/>
              <wp:positionH relativeFrom="page">
                <wp:posOffset>6281165</wp:posOffset>
              </wp:positionH>
              <wp:positionV relativeFrom="page">
                <wp:posOffset>9393282</wp:posOffset>
              </wp:positionV>
              <wp:extent cx="688340" cy="1536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19745BF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35</w:t>
                          </w:r>
                          <w:r>
                            <w:rPr>
                              <w:b/>
                              <w:spacing w:val="-4"/>
                              <w:sz w:val="18"/>
                            </w:rPr>
                            <w:fldChar w:fldCharType="end"/>
                          </w:r>
                        </w:p>
                      </w:txbxContent>
                    </wps:txbx>
                    <wps:bodyPr wrap="square" lIns="0" tIns="0" rIns="0" bIns="0" rtlCol="0">
                      <a:noAutofit/>
                    </wps:bodyPr>
                  </wps:wsp>
                </a:graphicData>
              </a:graphic>
            </wp:anchor>
          </w:drawing>
        </mc:Choice>
        <mc:Fallback>
          <w:pict>
            <v:shape w14:anchorId="7E23B7BE" id="Textbox 144" o:spid="_x0000_s1129" type="#_x0000_t202" style="position:absolute;margin-left:494.6pt;margin-top:739.65pt;width:54.2pt;height:12.1pt;z-index:-223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CST6X7&#10;mQEAACMDAAAOAAAAAAAAAAAAAAAAAC4CAABkcnMvZTJvRG9jLnhtbFBLAQItABQABgAIAAAAIQAA&#10;ZXQl4wAAAA4BAAAPAAAAAAAAAAAAAAAAAPMDAABkcnMvZG93bnJldi54bWxQSwUGAAAAAAQABADz&#10;AAAAAwUAAAAA&#10;" filled="f" stroked="f">
              <v:textbox inset="0,0,0,0">
                <w:txbxContent>
                  <w:p w14:paraId="19745BF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35</w:t>
                    </w:r>
                    <w:r>
                      <w:rPr>
                        <w:b/>
                        <w:spacing w:val="-4"/>
                        <w:sz w:val="18"/>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CCFF" w14:textId="77777777" w:rsidR="00FB58A8" w:rsidRDefault="00000000">
    <w:pPr>
      <w:pStyle w:val="BodyText"/>
      <w:spacing w:line="14" w:lineRule="auto"/>
      <w:rPr>
        <w:sz w:val="20"/>
      </w:rPr>
    </w:pPr>
    <w:r>
      <w:rPr>
        <w:noProof/>
      </w:rPr>
      <mc:AlternateContent>
        <mc:Choice Requires="wps">
          <w:drawing>
            <wp:anchor distT="0" distB="0" distL="0" distR="0" simplePos="0" relativeHeight="480975360" behindDoc="1" locked="0" layoutInCell="1" allowOverlap="1" wp14:anchorId="4DC4AF3B" wp14:editId="481BD6D6">
              <wp:simplePos x="0" y="0"/>
              <wp:positionH relativeFrom="page">
                <wp:posOffset>882700</wp:posOffset>
              </wp:positionH>
              <wp:positionV relativeFrom="page">
                <wp:posOffset>9369247</wp:posOffset>
              </wp:positionV>
              <wp:extent cx="6182360" cy="6350"/>
              <wp:effectExtent l="0" t="0" r="0" b="0"/>
              <wp:wrapNone/>
              <wp:docPr id="152" name="Graphic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F2B90" id="Graphic 152" o:spid="_x0000_s1026" alt="&quot;&quot;" style="position:absolute;margin-left:69.5pt;margin-top:737.75pt;width:486.8pt;height:.5pt;z-index:-2234112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75872" behindDoc="1" locked="0" layoutInCell="1" allowOverlap="1" wp14:anchorId="01859018" wp14:editId="7BF5A3C2">
              <wp:simplePos x="0" y="0"/>
              <wp:positionH relativeFrom="page">
                <wp:posOffset>3163951</wp:posOffset>
              </wp:positionH>
              <wp:positionV relativeFrom="page">
                <wp:posOffset>9216498</wp:posOffset>
              </wp:positionV>
              <wp:extent cx="3800475" cy="3302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DB344D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616575E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1859018" id="_x0000_t202" coordsize="21600,21600" o:spt="202" path="m,l,21600r21600,l21600,xe">
              <v:stroke joinstyle="miter"/>
              <v:path gradientshapeok="t" o:connecttype="rect"/>
            </v:shapetype>
            <v:shape id="Textbox 153" o:spid="_x0000_s1131" type="#_x0000_t202" style="position:absolute;margin-left:249.15pt;margin-top:725.7pt;width:299.25pt;height:26pt;z-index:-223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2tmQEAACQDAAAOAAAAZHJzL2Uyb0RvYy54bWysUs1uEzEQviPxDpbvZLcNh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5s3lbV2/fX8jheaz5bLmwLLh1eV2REpfDHiR&#10;i1Yi51UYqP0DpWPrqWUmc3w/M0nTZhKuY9L1TYbNexvoDqxm5EBbSb92Co0Uw9fAjuX0TwWeis2p&#10;wDR8gvJHsqgAH3YJrCsULrgzBY6iiJi/Tc76z3Xpunzu9W8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K4k/a2Z&#10;AQAAJAMAAA4AAAAAAAAAAAAAAAAALgIAAGRycy9lMm9Eb2MueG1sUEsBAi0AFAAGAAgAAAAhAGqi&#10;9J7iAAAADgEAAA8AAAAAAAAAAAAAAAAA8wMAAGRycy9kb3ducmV2LnhtbFBLBQYAAAAABAAEAPMA&#10;AAACBQAAAAA=&#10;" filled="f" stroked="f">
              <v:textbox inset="0,0,0,0">
                <w:txbxContent>
                  <w:p w14:paraId="7DB344D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616575E0"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76384" behindDoc="1" locked="0" layoutInCell="1" allowOverlap="1" wp14:anchorId="19984EC7" wp14:editId="0312ECB5">
              <wp:simplePos x="0" y="0"/>
              <wp:positionH relativeFrom="page">
                <wp:posOffset>879144</wp:posOffset>
              </wp:positionH>
              <wp:positionV relativeFrom="page">
                <wp:posOffset>9393282</wp:posOffset>
              </wp:positionV>
              <wp:extent cx="688340" cy="15367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0B7BB90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38</w:t>
                          </w:r>
                          <w:r>
                            <w:rPr>
                              <w:b/>
                              <w:spacing w:val="-4"/>
                              <w:sz w:val="18"/>
                            </w:rPr>
                            <w:fldChar w:fldCharType="end"/>
                          </w:r>
                        </w:p>
                      </w:txbxContent>
                    </wps:txbx>
                    <wps:bodyPr wrap="square" lIns="0" tIns="0" rIns="0" bIns="0" rtlCol="0">
                      <a:noAutofit/>
                    </wps:bodyPr>
                  </wps:wsp>
                </a:graphicData>
              </a:graphic>
            </wp:anchor>
          </w:drawing>
        </mc:Choice>
        <mc:Fallback>
          <w:pict>
            <v:shape w14:anchorId="19984EC7" id="Textbox 154" o:spid="_x0000_s1132" type="#_x0000_t202" style="position:absolute;margin-left:69.2pt;margin-top:739.65pt;width:54.2pt;height:12.1pt;z-index:-223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Ijwy5eZ&#10;AQAAIwMAAA4AAAAAAAAAAAAAAAAALgIAAGRycy9lMm9Eb2MueG1sUEsBAi0AFAAGAAgAAAAhAJ6h&#10;22TiAAAADQEAAA8AAAAAAAAAAAAAAAAA8wMAAGRycy9kb3ducmV2LnhtbFBLBQYAAAAABAAEAPMA&#10;AAACBQAAAAA=&#10;" filled="f" stroked="f">
              <v:textbox inset="0,0,0,0">
                <w:txbxContent>
                  <w:p w14:paraId="0B7BB90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38</w:t>
                    </w:r>
                    <w:r>
                      <w:rPr>
                        <w:b/>
                        <w:spacing w:val="-4"/>
                        <w:sz w:val="18"/>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AB2A" w14:textId="77777777" w:rsidR="00FB58A8" w:rsidRDefault="00000000">
    <w:pPr>
      <w:pStyle w:val="BodyText"/>
      <w:spacing w:line="14" w:lineRule="auto"/>
      <w:rPr>
        <w:sz w:val="20"/>
      </w:rPr>
    </w:pPr>
    <w:r>
      <w:rPr>
        <w:noProof/>
      </w:rPr>
      <mc:AlternateContent>
        <mc:Choice Requires="wps">
          <w:drawing>
            <wp:anchor distT="0" distB="0" distL="0" distR="0" simplePos="0" relativeHeight="480973824" behindDoc="1" locked="0" layoutInCell="1" allowOverlap="1" wp14:anchorId="080F8904" wp14:editId="4E059B18">
              <wp:simplePos x="0" y="0"/>
              <wp:positionH relativeFrom="page">
                <wp:posOffset>905560</wp:posOffset>
              </wp:positionH>
              <wp:positionV relativeFrom="page">
                <wp:posOffset>9369247</wp:posOffset>
              </wp:positionV>
              <wp:extent cx="6022340" cy="6350"/>
              <wp:effectExtent l="0" t="0" r="0" b="0"/>
              <wp:wrapNone/>
              <wp:docPr id="149" name="Graphic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9D905" id="Graphic 149" o:spid="_x0000_s1026" alt="&quot;&quot;" style="position:absolute;margin-left:71.3pt;margin-top:737.75pt;width:474.2pt;height:.5pt;z-index:-2234265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74336" behindDoc="1" locked="0" layoutInCell="1" allowOverlap="1" wp14:anchorId="69FB5344" wp14:editId="69B63B35">
              <wp:simplePos x="0" y="0"/>
              <wp:positionH relativeFrom="page">
                <wp:posOffset>902004</wp:posOffset>
              </wp:positionH>
              <wp:positionV relativeFrom="page">
                <wp:posOffset>9216498</wp:posOffset>
              </wp:positionV>
              <wp:extent cx="3800475" cy="33020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02076DE"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187CE869"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69FB5344" id="_x0000_t202" coordsize="21600,21600" o:spt="202" path="m,l,21600r21600,l21600,xe">
              <v:stroke joinstyle="miter"/>
              <v:path gradientshapeok="t" o:connecttype="rect"/>
            </v:shapetype>
            <v:shape id="Textbox 150" o:spid="_x0000_s1133" type="#_x0000_t202" style="position:absolute;margin-left:71pt;margin-top:725.7pt;width:299.25pt;height:26pt;z-index:-223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IJSkTpkB&#10;AAAkAwAADgAAAAAAAAAAAAAAAAAuAgAAZHJzL2Uyb0RvYy54bWxQSwECLQAUAAYACAAAACEAFUVx&#10;EuEAAAANAQAADwAAAAAAAAAAAAAAAADzAwAAZHJzL2Rvd25yZXYueG1sUEsFBgAAAAAEAAQA8wAA&#10;AAEFAAAAAA==&#10;" filled="f" stroked="f">
              <v:textbox inset="0,0,0,0">
                <w:txbxContent>
                  <w:p w14:paraId="202076DE"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187CE869"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74848" behindDoc="1" locked="0" layoutInCell="1" allowOverlap="1" wp14:anchorId="0F0A427D" wp14:editId="17A56DE9">
              <wp:simplePos x="0" y="0"/>
              <wp:positionH relativeFrom="page">
                <wp:posOffset>6281165</wp:posOffset>
              </wp:positionH>
              <wp:positionV relativeFrom="page">
                <wp:posOffset>9393282</wp:posOffset>
              </wp:positionV>
              <wp:extent cx="688340" cy="15367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36EB395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37</w:t>
                          </w:r>
                          <w:r>
                            <w:rPr>
                              <w:b/>
                              <w:spacing w:val="-4"/>
                              <w:sz w:val="18"/>
                            </w:rPr>
                            <w:fldChar w:fldCharType="end"/>
                          </w:r>
                        </w:p>
                      </w:txbxContent>
                    </wps:txbx>
                    <wps:bodyPr wrap="square" lIns="0" tIns="0" rIns="0" bIns="0" rtlCol="0">
                      <a:noAutofit/>
                    </wps:bodyPr>
                  </wps:wsp>
                </a:graphicData>
              </a:graphic>
            </wp:anchor>
          </w:drawing>
        </mc:Choice>
        <mc:Fallback>
          <w:pict>
            <v:shape w14:anchorId="0F0A427D" id="Textbox 151" o:spid="_x0000_s1134" type="#_x0000_t202" style="position:absolute;margin-left:494.6pt;margin-top:739.65pt;width:54.2pt;height:12.1pt;z-index:-223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Dh6dRS&#10;mQEAACMDAAAOAAAAAAAAAAAAAAAAAC4CAABkcnMvZTJvRG9jLnhtbFBLAQItABQABgAIAAAAIQAA&#10;ZXQl4wAAAA4BAAAPAAAAAAAAAAAAAAAAAPMDAABkcnMvZG93bnJldi54bWxQSwUGAAAAAAQABADz&#10;AAAAAwUAAAAA&#10;" filled="f" stroked="f">
              <v:textbox inset="0,0,0,0">
                <w:txbxContent>
                  <w:p w14:paraId="36EB3952"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37</w:t>
                    </w:r>
                    <w:r>
                      <w:rPr>
                        <w:b/>
                        <w:spacing w:val="-4"/>
                        <w:sz w:val="18"/>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24F5" w14:textId="77777777" w:rsidR="00FB58A8" w:rsidRDefault="00000000">
    <w:pPr>
      <w:pStyle w:val="BodyText"/>
      <w:spacing w:line="14" w:lineRule="auto"/>
      <w:rPr>
        <w:sz w:val="20"/>
      </w:rPr>
    </w:pPr>
    <w:r>
      <w:rPr>
        <w:noProof/>
      </w:rPr>
      <mc:AlternateContent>
        <mc:Choice Requires="wps">
          <w:drawing>
            <wp:anchor distT="0" distB="0" distL="0" distR="0" simplePos="0" relativeHeight="480979456" behindDoc="1" locked="0" layoutInCell="1" allowOverlap="1" wp14:anchorId="1A92460A" wp14:editId="6F69EF13">
              <wp:simplePos x="0" y="0"/>
              <wp:positionH relativeFrom="page">
                <wp:posOffset>882700</wp:posOffset>
              </wp:positionH>
              <wp:positionV relativeFrom="page">
                <wp:posOffset>9369247</wp:posOffset>
              </wp:positionV>
              <wp:extent cx="6182360" cy="6350"/>
              <wp:effectExtent l="0" t="0" r="0" b="0"/>
              <wp:wrapNone/>
              <wp:docPr id="160" name="Graphic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0E0FF" id="Graphic 160" o:spid="_x0000_s1026" alt="&quot;&quot;" style="position:absolute;margin-left:69.5pt;margin-top:737.75pt;width:486.8pt;height:.5pt;z-index:-2233702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79968" behindDoc="1" locked="0" layoutInCell="1" allowOverlap="1" wp14:anchorId="2406EAA9" wp14:editId="3865081F">
              <wp:simplePos x="0" y="0"/>
              <wp:positionH relativeFrom="page">
                <wp:posOffset>3163951</wp:posOffset>
              </wp:positionH>
              <wp:positionV relativeFrom="page">
                <wp:posOffset>9216498</wp:posOffset>
              </wp:positionV>
              <wp:extent cx="3800475" cy="3302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89D07A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B3BECE9"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406EAA9" id="_x0000_t202" coordsize="21600,21600" o:spt="202" path="m,l,21600r21600,l21600,xe">
              <v:stroke joinstyle="miter"/>
              <v:path gradientshapeok="t" o:connecttype="rect"/>
            </v:shapetype>
            <v:shape id="Textbox 161" o:spid="_x0000_s1137" type="#_x0000_t202" style="position:absolute;margin-left:249.15pt;margin-top:725.7pt;width:299.25pt;height:26pt;z-index:-223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GDv2WJgB&#10;AAAkAwAADgAAAAAAAAAAAAAAAAAuAgAAZHJzL2Uyb0RvYy54bWxQSwECLQAUAAYACAAAACEAaqL0&#10;nuIAAAAOAQAADwAAAAAAAAAAAAAAAADyAwAAZHJzL2Rvd25yZXYueG1sUEsFBgAAAAAEAAQA8wAA&#10;AAEFAAAAAA==&#10;" filled="f" stroked="f">
              <v:textbox inset="0,0,0,0">
                <w:txbxContent>
                  <w:p w14:paraId="789D07A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B3BECE9"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80480" behindDoc="1" locked="0" layoutInCell="1" allowOverlap="1" wp14:anchorId="16F565FB" wp14:editId="5F56040E">
              <wp:simplePos x="0" y="0"/>
              <wp:positionH relativeFrom="page">
                <wp:posOffset>879144</wp:posOffset>
              </wp:positionH>
              <wp:positionV relativeFrom="page">
                <wp:posOffset>9393282</wp:posOffset>
              </wp:positionV>
              <wp:extent cx="688340" cy="15367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62E308DC"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40</w:t>
                          </w:r>
                          <w:r>
                            <w:rPr>
                              <w:b/>
                              <w:spacing w:val="-4"/>
                              <w:sz w:val="18"/>
                            </w:rPr>
                            <w:fldChar w:fldCharType="end"/>
                          </w:r>
                        </w:p>
                      </w:txbxContent>
                    </wps:txbx>
                    <wps:bodyPr wrap="square" lIns="0" tIns="0" rIns="0" bIns="0" rtlCol="0">
                      <a:noAutofit/>
                    </wps:bodyPr>
                  </wps:wsp>
                </a:graphicData>
              </a:graphic>
            </wp:anchor>
          </w:drawing>
        </mc:Choice>
        <mc:Fallback>
          <w:pict>
            <v:shape w14:anchorId="16F565FB" id="Textbox 162" o:spid="_x0000_s1138" type="#_x0000_t202" style="position:absolute;margin-left:69.2pt;margin-top:739.65pt;width:54.2pt;height:12.1pt;z-index:-223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D7vwGKZ&#10;AQAAIwMAAA4AAAAAAAAAAAAAAAAALgIAAGRycy9lMm9Eb2MueG1sUEsBAi0AFAAGAAgAAAAhAJ6h&#10;22TiAAAADQEAAA8AAAAAAAAAAAAAAAAA8wMAAGRycy9kb3ducmV2LnhtbFBLBQYAAAAABAAEAPMA&#10;AAACBQAAAAA=&#10;" filled="f" stroked="f">
              <v:textbox inset="0,0,0,0">
                <w:txbxContent>
                  <w:p w14:paraId="62E308DC"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40</w:t>
                    </w:r>
                    <w:r>
                      <w:rPr>
                        <w:b/>
                        <w:spacing w:val="-4"/>
                        <w:sz w:val="18"/>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8F7" w14:textId="77777777" w:rsidR="00FB58A8" w:rsidRDefault="00000000">
    <w:pPr>
      <w:pStyle w:val="BodyText"/>
      <w:spacing w:line="14" w:lineRule="auto"/>
      <w:rPr>
        <w:sz w:val="20"/>
      </w:rPr>
    </w:pPr>
    <w:r>
      <w:rPr>
        <w:noProof/>
      </w:rPr>
      <mc:AlternateContent>
        <mc:Choice Requires="wps">
          <w:drawing>
            <wp:anchor distT="0" distB="0" distL="0" distR="0" simplePos="0" relativeHeight="480977920" behindDoc="1" locked="0" layoutInCell="1" allowOverlap="1" wp14:anchorId="01E67DEF" wp14:editId="54B2EE39">
              <wp:simplePos x="0" y="0"/>
              <wp:positionH relativeFrom="page">
                <wp:posOffset>905560</wp:posOffset>
              </wp:positionH>
              <wp:positionV relativeFrom="page">
                <wp:posOffset>9369247</wp:posOffset>
              </wp:positionV>
              <wp:extent cx="6022340" cy="6350"/>
              <wp:effectExtent l="0" t="0" r="0" b="0"/>
              <wp:wrapNone/>
              <wp:docPr id="157" name="Graphic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D07E4" id="Graphic 157" o:spid="_x0000_s1026" alt="&quot;&quot;" style="position:absolute;margin-left:71.3pt;margin-top:737.75pt;width:474.2pt;height:.5pt;z-index:-2233856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78432" behindDoc="1" locked="0" layoutInCell="1" allowOverlap="1" wp14:anchorId="17FC5265" wp14:editId="45F1AB7A">
              <wp:simplePos x="0" y="0"/>
              <wp:positionH relativeFrom="page">
                <wp:posOffset>902004</wp:posOffset>
              </wp:positionH>
              <wp:positionV relativeFrom="page">
                <wp:posOffset>9216498</wp:posOffset>
              </wp:positionV>
              <wp:extent cx="3800475" cy="3302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3ACCBD9"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714FDE6"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7FC5265" id="_x0000_t202" coordsize="21600,21600" o:spt="202" path="m,l,21600r21600,l21600,xe">
              <v:stroke joinstyle="miter"/>
              <v:path gradientshapeok="t" o:connecttype="rect"/>
            </v:shapetype>
            <v:shape id="Textbox 158" o:spid="_x0000_s1139" type="#_x0000_t202" style="position:absolute;margin-left:71pt;margin-top:725.7pt;width:299.25pt;height:26pt;z-index:-223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CWi6+7mAEA&#10;ACQDAAAOAAAAAAAAAAAAAAAAAC4CAABkcnMvZTJvRG9jLnhtbFBLAQItABQABgAIAAAAIQAVRXES&#10;4QAAAA0BAAAPAAAAAAAAAAAAAAAAAPIDAABkcnMvZG93bnJldi54bWxQSwUGAAAAAAQABADzAAAA&#10;AAUAAAAA&#10;" filled="f" stroked="f">
              <v:textbox inset="0,0,0,0">
                <w:txbxContent>
                  <w:p w14:paraId="13ACCBD9"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714FDE6"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78944" behindDoc="1" locked="0" layoutInCell="1" allowOverlap="1" wp14:anchorId="634C41C7" wp14:editId="7F844A7A">
              <wp:simplePos x="0" y="0"/>
              <wp:positionH relativeFrom="page">
                <wp:posOffset>6281165</wp:posOffset>
              </wp:positionH>
              <wp:positionV relativeFrom="page">
                <wp:posOffset>9393282</wp:posOffset>
              </wp:positionV>
              <wp:extent cx="688340" cy="15367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3705734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39</w:t>
                          </w:r>
                          <w:r>
                            <w:rPr>
                              <w:b/>
                              <w:spacing w:val="-4"/>
                              <w:sz w:val="18"/>
                            </w:rPr>
                            <w:fldChar w:fldCharType="end"/>
                          </w:r>
                        </w:p>
                      </w:txbxContent>
                    </wps:txbx>
                    <wps:bodyPr wrap="square" lIns="0" tIns="0" rIns="0" bIns="0" rtlCol="0">
                      <a:noAutofit/>
                    </wps:bodyPr>
                  </wps:wsp>
                </a:graphicData>
              </a:graphic>
            </wp:anchor>
          </w:drawing>
        </mc:Choice>
        <mc:Fallback>
          <w:pict>
            <v:shape w14:anchorId="634C41C7" id="Textbox 159" o:spid="_x0000_s1140" type="#_x0000_t202" style="position:absolute;margin-left:494.6pt;margin-top:739.65pt;width:54.2pt;height:12.1pt;z-index:-223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" filled="f" stroked="f">
              <v:textbox inset="0,0,0,0">
                <w:txbxContent>
                  <w:p w14:paraId="37057348"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39</w:t>
                    </w:r>
                    <w:r>
                      <w:rPr>
                        <w:b/>
                        <w:spacing w:val="-4"/>
                        <w:sz w:val="18"/>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6D5E" w14:textId="77777777" w:rsidR="00FB58A8" w:rsidRDefault="00000000">
    <w:pPr>
      <w:pStyle w:val="BodyText"/>
      <w:spacing w:line="14" w:lineRule="auto"/>
      <w:rPr>
        <w:sz w:val="20"/>
      </w:rPr>
    </w:pPr>
    <w:r>
      <w:rPr>
        <w:noProof/>
      </w:rPr>
      <mc:AlternateContent>
        <mc:Choice Requires="wps">
          <w:drawing>
            <wp:anchor distT="0" distB="0" distL="0" distR="0" simplePos="0" relativeHeight="480982528" behindDoc="1" locked="0" layoutInCell="1" allowOverlap="1" wp14:anchorId="112A2CB3" wp14:editId="576B9152">
              <wp:simplePos x="0" y="0"/>
              <wp:positionH relativeFrom="page">
                <wp:posOffset>882700</wp:posOffset>
              </wp:positionH>
              <wp:positionV relativeFrom="page">
                <wp:posOffset>9369247</wp:posOffset>
              </wp:positionV>
              <wp:extent cx="6182360" cy="6350"/>
              <wp:effectExtent l="0" t="0" r="0" b="0"/>
              <wp:wrapNone/>
              <wp:docPr id="166" name="Graphic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1DD985" id="Graphic 166" o:spid="_x0000_s1026" alt="&quot;&quot;" style="position:absolute;margin-left:69.5pt;margin-top:737.75pt;width:486.8pt;height:.5pt;z-index:-2233395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83040" behindDoc="1" locked="0" layoutInCell="1" allowOverlap="1" wp14:anchorId="4748DCEA" wp14:editId="514FD619">
              <wp:simplePos x="0" y="0"/>
              <wp:positionH relativeFrom="page">
                <wp:posOffset>3163951</wp:posOffset>
              </wp:positionH>
              <wp:positionV relativeFrom="page">
                <wp:posOffset>9216498</wp:posOffset>
              </wp:positionV>
              <wp:extent cx="3800475" cy="3302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B00344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01E2E1D7"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748DCEA" id="_x0000_t202" coordsize="21600,21600" o:spt="202" path="m,l,21600r21600,l21600,xe">
              <v:stroke joinstyle="miter"/>
              <v:path gradientshapeok="t" o:connecttype="rect"/>
            </v:shapetype>
            <v:shape id="Textbox 167" o:spid="_x0000_s1141" type="#_x0000_t202" style="position:absolute;margin-left:249.15pt;margin-top:725.7pt;width:299.25pt;height:26pt;z-index:-223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RVw0RZgB&#10;AAAkAwAADgAAAAAAAAAAAAAAAAAuAgAAZHJzL2Uyb0RvYy54bWxQSwECLQAUAAYACAAAACEAaqL0&#10;nuIAAAAOAQAADwAAAAAAAAAAAAAAAADyAwAAZHJzL2Rvd25yZXYueG1sUEsFBgAAAAAEAAQA8wAA&#10;AAEFAAAAAA==&#10;" filled="f" stroked="f">
              <v:textbox inset="0,0,0,0">
                <w:txbxContent>
                  <w:p w14:paraId="6B00344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01E2E1D7"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83552" behindDoc="1" locked="0" layoutInCell="1" allowOverlap="1" wp14:anchorId="7ED555CB" wp14:editId="59494F58">
              <wp:simplePos x="0" y="0"/>
              <wp:positionH relativeFrom="page">
                <wp:posOffset>879144</wp:posOffset>
              </wp:positionH>
              <wp:positionV relativeFrom="page">
                <wp:posOffset>9393282</wp:posOffset>
              </wp:positionV>
              <wp:extent cx="688340" cy="15367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7D2949BC"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42</w:t>
                          </w:r>
                          <w:r>
                            <w:rPr>
                              <w:b/>
                              <w:spacing w:val="-4"/>
                              <w:sz w:val="18"/>
                            </w:rPr>
                            <w:fldChar w:fldCharType="end"/>
                          </w:r>
                        </w:p>
                      </w:txbxContent>
                    </wps:txbx>
                    <wps:bodyPr wrap="square" lIns="0" tIns="0" rIns="0" bIns="0" rtlCol="0">
                      <a:noAutofit/>
                    </wps:bodyPr>
                  </wps:wsp>
                </a:graphicData>
              </a:graphic>
            </wp:anchor>
          </w:drawing>
        </mc:Choice>
        <mc:Fallback>
          <w:pict>
            <v:shape w14:anchorId="7ED555CB" id="Textbox 168" o:spid="_x0000_s1142" type="#_x0000_t202" style="position:absolute;margin-left:69.2pt;margin-top:739.65pt;width:54.2pt;height:12.1pt;z-index:-223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" filled="f" stroked="f">
              <v:textbox inset="0,0,0,0">
                <w:txbxContent>
                  <w:p w14:paraId="7D2949BC"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42</w:t>
                    </w:r>
                    <w:r>
                      <w:rPr>
                        <w:b/>
                        <w:spacing w:val="-4"/>
                        <w:sz w:val="18"/>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048B" w14:textId="77777777" w:rsidR="00FB58A8" w:rsidRDefault="00000000">
    <w:pPr>
      <w:pStyle w:val="BodyText"/>
      <w:spacing w:line="14" w:lineRule="auto"/>
      <w:rPr>
        <w:sz w:val="20"/>
      </w:rPr>
    </w:pPr>
    <w:r>
      <w:rPr>
        <w:noProof/>
      </w:rPr>
      <mc:AlternateContent>
        <mc:Choice Requires="wps">
          <w:drawing>
            <wp:anchor distT="0" distB="0" distL="0" distR="0" simplePos="0" relativeHeight="480980992" behindDoc="1" locked="0" layoutInCell="1" allowOverlap="1" wp14:anchorId="6C75D3E2" wp14:editId="69B81E34">
              <wp:simplePos x="0" y="0"/>
              <wp:positionH relativeFrom="page">
                <wp:posOffset>905560</wp:posOffset>
              </wp:positionH>
              <wp:positionV relativeFrom="page">
                <wp:posOffset>9369247</wp:posOffset>
              </wp:positionV>
              <wp:extent cx="6022340" cy="6350"/>
              <wp:effectExtent l="0" t="0" r="0" b="0"/>
              <wp:wrapNone/>
              <wp:docPr id="163" name="Graphic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E4C1E" id="Graphic 163" o:spid="_x0000_s1026" alt="&quot;&quot;" style="position:absolute;margin-left:71.3pt;margin-top:737.75pt;width:474.2pt;height:.5pt;z-index:-2233548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81504" behindDoc="1" locked="0" layoutInCell="1" allowOverlap="1" wp14:anchorId="00D304E1" wp14:editId="3A6EE1E9">
              <wp:simplePos x="0" y="0"/>
              <wp:positionH relativeFrom="page">
                <wp:posOffset>902004</wp:posOffset>
              </wp:positionH>
              <wp:positionV relativeFrom="page">
                <wp:posOffset>9216498</wp:posOffset>
              </wp:positionV>
              <wp:extent cx="3800475" cy="3302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2FDE87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1CCFE8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0D304E1" id="_x0000_t202" coordsize="21600,21600" o:spt="202" path="m,l,21600r21600,l21600,xe">
              <v:stroke joinstyle="miter"/>
              <v:path gradientshapeok="t" o:connecttype="rect"/>
            </v:shapetype>
            <v:shape id="Textbox 164" o:spid="_x0000_s1143" type="#_x0000_t202" style="position:absolute;margin-left:71pt;margin-top:725.7pt;width:299.25pt;height:26pt;z-index:-223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L7G2mmAEA&#10;ACQDAAAOAAAAAAAAAAAAAAAAAC4CAABkcnMvZTJvRG9jLnhtbFBLAQItABQABgAIAAAAIQAVRXES&#10;4QAAAA0BAAAPAAAAAAAAAAAAAAAAAPIDAABkcnMvZG93bnJldi54bWxQSwUGAAAAAAQABADzAAAA&#10;AAUAAAAA&#10;" filled="f" stroked="f">
              <v:textbox inset="0,0,0,0">
                <w:txbxContent>
                  <w:p w14:paraId="02FDE87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61CCFE8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82016" behindDoc="1" locked="0" layoutInCell="1" allowOverlap="1" wp14:anchorId="4ADD8DFF" wp14:editId="309D5996">
              <wp:simplePos x="0" y="0"/>
              <wp:positionH relativeFrom="page">
                <wp:posOffset>6281165</wp:posOffset>
              </wp:positionH>
              <wp:positionV relativeFrom="page">
                <wp:posOffset>9393282</wp:posOffset>
              </wp:positionV>
              <wp:extent cx="688340" cy="15367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73E64294"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41</w:t>
                          </w:r>
                          <w:r>
                            <w:rPr>
                              <w:b/>
                              <w:spacing w:val="-4"/>
                              <w:sz w:val="18"/>
                            </w:rPr>
                            <w:fldChar w:fldCharType="end"/>
                          </w:r>
                        </w:p>
                      </w:txbxContent>
                    </wps:txbx>
                    <wps:bodyPr wrap="square" lIns="0" tIns="0" rIns="0" bIns="0" rtlCol="0">
                      <a:noAutofit/>
                    </wps:bodyPr>
                  </wps:wsp>
                </a:graphicData>
              </a:graphic>
            </wp:anchor>
          </w:drawing>
        </mc:Choice>
        <mc:Fallback>
          <w:pict>
            <v:shape w14:anchorId="4ADD8DFF" id="Textbox 165" o:spid="_x0000_s1144" type="#_x0000_t202" style="position:absolute;margin-left:494.6pt;margin-top:739.65pt;width:54.2pt;height:12.1pt;z-index:-223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AKkR26&#10;mQEAACMDAAAOAAAAAAAAAAAAAAAAAC4CAABkcnMvZTJvRG9jLnhtbFBLAQItABQABgAIAAAAIQAA&#10;ZXQl4wAAAA4BAAAPAAAAAAAAAAAAAAAAAPMDAABkcnMvZG93bnJldi54bWxQSwUGAAAAAAQABADz&#10;AAAAAwUAAAAA&#10;" filled="f" stroked="f">
              <v:textbox inset="0,0,0,0">
                <w:txbxContent>
                  <w:p w14:paraId="73E64294"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41</w:t>
                    </w:r>
                    <w:r>
                      <w:rPr>
                        <w:b/>
                        <w:spacing w:val="-4"/>
                        <w:sz w:val="18"/>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9AB4" w14:textId="77777777" w:rsidR="00FB58A8" w:rsidRDefault="00000000">
    <w:pPr>
      <w:pStyle w:val="BodyText"/>
      <w:spacing w:line="14" w:lineRule="auto"/>
      <w:rPr>
        <w:sz w:val="20"/>
      </w:rPr>
    </w:pPr>
    <w:r>
      <w:rPr>
        <w:noProof/>
      </w:rPr>
      <mc:AlternateContent>
        <mc:Choice Requires="wps">
          <w:drawing>
            <wp:anchor distT="0" distB="0" distL="0" distR="0" simplePos="0" relativeHeight="480986624" behindDoc="1" locked="0" layoutInCell="1" allowOverlap="1" wp14:anchorId="19BFA3B5" wp14:editId="6FF01DE7">
              <wp:simplePos x="0" y="0"/>
              <wp:positionH relativeFrom="page">
                <wp:posOffset>882700</wp:posOffset>
              </wp:positionH>
              <wp:positionV relativeFrom="page">
                <wp:posOffset>9369247</wp:posOffset>
              </wp:positionV>
              <wp:extent cx="6182360" cy="6350"/>
              <wp:effectExtent l="0" t="0" r="0" b="0"/>
              <wp:wrapNone/>
              <wp:docPr id="174" name="Graphic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62588" id="Graphic 174" o:spid="_x0000_s1026" alt="&quot;&quot;" style="position:absolute;margin-left:69.5pt;margin-top:737.75pt;width:486.8pt;height:.5pt;z-index:-22329856;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87136" behindDoc="1" locked="0" layoutInCell="1" allowOverlap="1" wp14:anchorId="34FA6516" wp14:editId="0504C00F">
              <wp:simplePos x="0" y="0"/>
              <wp:positionH relativeFrom="page">
                <wp:posOffset>3163951</wp:posOffset>
              </wp:positionH>
              <wp:positionV relativeFrom="page">
                <wp:posOffset>9216498</wp:posOffset>
              </wp:positionV>
              <wp:extent cx="3800475" cy="33020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A444A7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68E994E3"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4FA6516" id="_x0000_t202" coordsize="21600,21600" o:spt="202" path="m,l,21600r21600,l21600,xe">
              <v:stroke joinstyle="miter"/>
              <v:path gradientshapeok="t" o:connecttype="rect"/>
            </v:shapetype>
            <v:shape id="Textbox 175" o:spid="_x0000_s1147" type="#_x0000_t202" style="position:absolute;margin-left:249.15pt;margin-top:725.7pt;width:299.25pt;height:26pt;z-index:-223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ZLTcupgB&#10;AAAkAwAADgAAAAAAAAAAAAAAAAAuAgAAZHJzL2Uyb0RvYy54bWxQSwECLQAUAAYACAAAACEAaqL0&#10;nuIAAAAOAQAADwAAAAAAAAAAAAAAAADyAwAAZHJzL2Rvd25yZXYueG1sUEsFBgAAAAAEAAQA8wAA&#10;AAEFAAAAAA==&#10;" filled="f" stroked="f">
              <v:textbox inset="0,0,0,0">
                <w:txbxContent>
                  <w:p w14:paraId="3A444A7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68E994E3"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87648" behindDoc="1" locked="0" layoutInCell="1" allowOverlap="1" wp14:anchorId="2248A25E" wp14:editId="5789BC59">
              <wp:simplePos x="0" y="0"/>
              <wp:positionH relativeFrom="page">
                <wp:posOffset>879144</wp:posOffset>
              </wp:positionH>
              <wp:positionV relativeFrom="page">
                <wp:posOffset>9393282</wp:posOffset>
              </wp:positionV>
              <wp:extent cx="694690" cy="15367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33C6D66E"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44</w:t>
                          </w:r>
                          <w:r>
                            <w:rPr>
                              <w:b/>
                              <w:spacing w:val="-4"/>
                              <w:sz w:val="18"/>
                            </w:rPr>
                            <w:fldChar w:fldCharType="end"/>
                          </w:r>
                        </w:p>
                      </w:txbxContent>
                    </wps:txbx>
                    <wps:bodyPr wrap="square" lIns="0" tIns="0" rIns="0" bIns="0" rtlCol="0">
                      <a:noAutofit/>
                    </wps:bodyPr>
                  </wps:wsp>
                </a:graphicData>
              </a:graphic>
            </wp:anchor>
          </w:drawing>
        </mc:Choice>
        <mc:Fallback>
          <w:pict>
            <v:shape w14:anchorId="2248A25E" id="Textbox 176" o:spid="_x0000_s1148" type="#_x0000_t202" style="position:absolute;margin-left:69.2pt;margin-top:739.65pt;width:54.7pt;height:12.1pt;z-index:-223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KQKDmGZ&#10;AQAAIwMAAA4AAAAAAAAAAAAAAAAALgIAAGRycy9lMm9Eb2MueG1sUEsBAi0AFAAGAAgAAAAhAJZC&#10;u1jiAAAADQEAAA8AAAAAAAAAAAAAAAAA8wMAAGRycy9kb3ducmV2LnhtbFBLBQYAAAAABAAEAPMA&#10;AAACBQAAAAA=&#10;" filled="f" stroked="f">
              <v:textbox inset="0,0,0,0">
                <w:txbxContent>
                  <w:p w14:paraId="33C6D66E"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44</w:t>
                    </w:r>
                    <w:r>
                      <w:rPr>
                        <w:b/>
                        <w:spacing w:val="-4"/>
                        <w:sz w:val="18"/>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224F" w14:textId="77777777" w:rsidR="00FB58A8" w:rsidRDefault="00000000">
    <w:pPr>
      <w:pStyle w:val="BodyText"/>
      <w:spacing w:line="14" w:lineRule="auto"/>
      <w:rPr>
        <w:sz w:val="20"/>
      </w:rPr>
    </w:pPr>
    <w:r>
      <w:rPr>
        <w:noProof/>
      </w:rPr>
      <mc:AlternateContent>
        <mc:Choice Requires="wps">
          <w:drawing>
            <wp:anchor distT="0" distB="0" distL="0" distR="0" simplePos="0" relativeHeight="480985088" behindDoc="1" locked="0" layoutInCell="1" allowOverlap="1" wp14:anchorId="5A0B981E" wp14:editId="659067EF">
              <wp:simplePos x="0" y="0"/>
              <wp:positionH relativeFrom="page">
                <wp:posOffset>905560</wp:posOffset>
              </wp:positionH>
              <wp:positionV relativeFrom="page">
                <wp:posOffset>9369247</wp:posOffset>
              </wp:positionV>
              <wp:extent cx="6022340" cy="6350"/>
              <wp:effectExtent l="0" t="0" r="0" b="0"/>
              <wp:wrapNone/>
              <wp:docPr id="171" name="Graphic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69395" id="Graphic 171" o:spid="_x0000_s1026" alt="&quot;&quot;" style="position:absolute;margin-left:71.3pt;margin-top:737.75pt;width:474.2pt;height:.5pt;z-index:-22331392;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85600" behindDoc="1" locked="0" layoutInCell="1" allowOverlap="1" wp14:anchorId="30F1D0A4" wp14:editId="47DDE417">
              <wp:simplePos x="0" y="0"/>
              <wp:positionH relativeFrom="page">
                <wp:posOffset>902004</wp:posOffset>
              </wp:positionH>
              <wp:positionV relativeFrom="page">
                <wp:posOffset>9216498</wp:posOffset>
              </wp:positionV>
              <wp:extent cx="3800475" cy="3302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BCC4BAA"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77F7A2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0F1D0A4" id="_x0000_t202" coordsize="21600,21600" o:spt="202" path="m,l,21600r21600,l21600,xe">
              <v:stroke joinstyle="miter"/>
              <v:path gradientshapeok="t" o:connecttype="rect"/>
            </v:shapetype>
            <v:shape id="Textbox 172" o:spid="_x0000_s1149" type="#_x0000_t202" style="position:absolute;margin-left:71pt;margin-top:725.7pt;width:299.25pt;height:26pt;z-index:-223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qBIVZmAEA&#10;ACQDAAAOAAAAAAAAAAAAAAAAAC4CAABkcnMvZTJvRG9jLnhtbFBLAQItABQABgAIAAAAIQAVRXES&#10;4QAAAA0BAAAPAAAAAAAAAAAAAAAAAPIDAABkcnMvZG93bnJldi54bWxQSwUGAAAAAAQABADzAAAA&#10;AAUAAAAA&#10;" filled="f" stroked="f">
              <v:textbox inset="0,0,0,0">
                <w:txbxContent>
                  <w:p w14:paraId="3BCC4BAA"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77F7A2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86112" behindDoc="1" locked="0" layoutInCell="1" allowOverlap="1" wp14:anchorId="26842F42" wp14:editId="3815B5D8">
              <wp:simplePos x="0" y="0"/>
              <wp:positionH relativeFrom="page">
                <wp:posOffset>6281165</wp:posOffset>
              </wp:positionH>
              <wp:positionV relativeFrom="page">
                <wp:posOffset>9393282</wp:posOffset>
              </wp:positionV>
              <wp:extent cx="688340" cy="1536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53670"/>
                      </a:xfrm>
                      <a:prstGeom prst="rect">
                        <a:avLst/>
                      </a:prstGeom>
                    </wps:spPr>
                    <wps:txbx>
                      <w:txbxContent>
                        <w:p w14:paraId="77B5C3A5"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43</w:t>
                          </w:r>
                          <w:r>
                            <w:rPr>
                              <w:b/>
                              <w:spacing w:val="-4"/>
                              <w:sz w:val="18"/>
                            </w:rPr>
                            <w:fldChar w:fldCharType="end"/>
                          </w:r>
                        </w:p>
                      </w:txbxContent>
                    </wps:txbx>
                    <wps:bodyPr wrap="square" lIns="0" tIns="0" rIns="0" bIns="0" rtlCol="0">
                      <a:noAutofit/>
                    </wps:bodyPr>
                  </wps:wsp>
                </a:graphicData>
              </a:graphic>
            </wp:anchor>
          </w:drawing>
        </mc:Choice>
        <mc:Fallback>
          <w:pict>
            <v:shape w14:anchorId="26842F42" id="Textbox 173" o:spid="_x0000_s1150" type="#_x0000_t202" style="position:absolute;margin-left:494.6pt;margin-top:739.65pt;width:54.2pt;height:12.1pt;z-index:-223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" filled="f" stroked="f">
              <v:textbox inset="0,0,0,0">
                <w:txbxContent>
                  <w:p w14:paraId="77B5C3A5"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43</w:t>
                    </w:r>
                    <w:r>
                      <w:rPr>
                        <w:b/>
                        <w:spacing w:val="-4"/>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539F" w14:textId="77777777" w:rsidR="00FB58A8" w:rsidRDefault="00000000">
    <w:pPr>
      <w:pStyle w:val="BodyText"/>
      <w:spacing w:line="14" w:lineRule="auto"/>
      <w:rPr>
        <w:sz w:val="20"/>
      </w:rPr>
    </w:pPr>
    <w:r>
      <w:rPr>
        <w:noProof/>
      </w:rPr>
      <mc:AlternateContent>
        <mc:Choice Requires="wps">
          <w:drawing>
            <wp:anchor distT="0" distB="0" distL="0" distR="0" simplePos="0" relativeHeight="480903680" behindDoc="1" locked="0" layoutInCell="1" allowOverlap="1" wp14:anchorId="09F52CFD" wp14:editId="49B48E4D">
              <wp:simplePos x="0" y="0"/>
              <wp:positionH relativeFrom="page">
                <wp:posOffset>951280</wp:posOffset>
              </wp:positionH>
              <wp:positionV relativeFrom="page">
                <wp:posOffset>9369247</wp:posOffset>
              </wp:positionV>
              <wp:extent cx="6022340" cy="635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57919D" id="Graphic 11" o:spid="_x0000_s1026" alt="&quot;&quot;" style="position:absolute;margin-left:74.9pt;margin-top:737.75pt;width:474.2pt;height:.5pt;z-index:-2241280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04192" behindDoc="1" locked="0" layoutInCell="1" allowOverlap="1" wp14:anchorId="2A09D722" wp14:editId="568F06E5">
              <wp:simplePos x="0" y="0"/>
              <wp:positionH relativeFrom="page">
                <wp:posOffset>947724</wp:posOffset>
              </wp:positionH>
              <wp:positionV relativeFrom="page">
                <wp:posOffset>9216498</wp:posOffset>
              </wp:positionV>
              <wp:extent cx="3800475" cy="3302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DA3704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6217E08F"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A09D722" id="_x0000_t202" coordsize="21600,21600" o:spt="202" path="m,l,21600r21600,l21600,xe">
              <v:stroke joinstyle="miter"/>
              <v:path gradientshapeok="t" o:connecttype="rect"/>
            </v:shapetype>
            <v:shape id="Textbox 12" o:spid="_x0000_s1034" type="#_x0000_t202" style="position:absolute;margin-left:74.6pt;margin-top:725.7pt;width:299.25pt;height:26pt;z-index:-224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" filled="f" stroked="f">
              <v:textbox inset="0,0,0,0">
                <w:txbxContent>
                  <w:p w14:paraId="5DA3704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6217E08F"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04704" behindDoc="1" locked="0" layoutInCell="1" allowOverlap="1" wp14:anchorId="48086D56" wp14:editId="06575689">
              <wp:simplePos x="0" y="0"/>
              <wp:positionH relativeFrom="page">
                <wp:posOffset>6358890</wp:posOffset>
              </wp:positionH>
              <wp:positionV relativeFrom="page">
                <wp:posOffset>9393282</wp:posOffset>
              </wp:positionV>
              <wp:extent cx="65659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53670"/>
                      </a:xfrm>
                      <a:prstGeom prst="rect">
                        <a:avLst/>
                      </a:prstGeom>
                    </wps:spPr>
                    <wps:txbx>
                      <w:txbxContent>
                        <w:p w14:paraId="5569BDF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2"/>
                              <w:sz w:val="18"/>
                            </w:rPr>
                            <w:t>1.</w:t>
                          </w:r>
                          <w:r>
                            <w:rPr>
                              <w:b/>
                              <w:spacing w:val="-2"/>
                              <w:sz w:val="18"/>
                            </w:rPr>
                            <w:fldChar w:fldCharType="begin"/>
                          </w:r>
                          <w:r>
                            <w:rPr>
                              <w:b/>
                              <w:spacing w:val="-2"/>
                              <w:sz w:val="18"/>
                            </w:rPr>
                            <w:instrText xml:space="preserve"> PAGE  \* roman </w:instrText>
                          </w:r>
                          <w:r>
                            <w:rPr>
                              <w:b/>
                              <w:spacing w:val="-2"/>
                              <w:sz w:val="18"/>
                            </w:rPr>
                            <w:fldChar w:fldCharType="separate"/>
                          </w:r>
                          <w:r>
                            <w:rPr>
                              <w:b/>
                              <w:spacing w:val="-2"/>
                              <w:sz w:val="18"/>
                            </w:rPr>
                            <w:t>iii</w:t>
                          </w:r>
                          <w:r>
                            <w:rPr>
                              <w:b/>
                              <w:spacing w:val="-2"/>
                              <w:sz w:val="18"/>
                            </w:rPr>
                            <w:fldChar w:fldCharType="end"/>
                          </w:r>
                        </w:p>
                      </w:txbxContent>
                    </wps:txbx>
                    <wps:bodyPr wrap="square" lIns="0" tIns="0" rIns="0" bIns="0" rtlCol="0">
                      <a:noAutofit/>
                    </wps:bodyPr>
                  </wps:wsp>
                </a:graphicData>
              </a:graphic>
            </wp:anchor>
          </w:drawing>
        </mc:Choice>
        <mc:Fallback>
          <w:pict>
            <v:shape w14:anchorId="48086D56" id="Textbox 13" o:spid="_x0000_s1035" type="#_x0000_t202" style="position:absolute;margin-left:500.7pt;margin-top:739.65pt;width:51.7pt;height:12.1pt;z-index:-224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" filled="f" stroked="f">
              <v:textbox inset="0,0,0,0">
                <w:txbxContent>
                  <w:p w14:paraId="5569BDF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2"/>
                        <w:sz w:val="18"/>
                      </w:rPr>
                      <w:t>1.</w:t>
                    </w:r>
                    <w:r>
                      <w:rPr>
                        <w:b/>
                        <w:spacing w:val="-2"/>
                        <w:sz w:val="18"/>
                      </w:rPr>
                      <w:fldChar w:fldCharType="begin"/>
                    </w:r>
                    <w:r>
                      <w:rPr>
                        <w:b/>
                        <w:spacing w:val="-2"/>
                        <w:sz w:val="18"/>
                      </w:rPr>
                      <w:instrText xml:space="preserve"> PAGE  \* roman </w:instrText>
                    </w:r>
                    <w:r>
                      <w:rPr>
                        <w:b/>
                        <w:spacing w:val="-2"/>
                        <w:sz w:val="18"/>
                      </w:rPr>
                      <w:fldChar w:fldCharType="separate"/>
                    </w:r>
                    <w:r>
                      <w:rPr>
                        <w:b/>
                        <w:spacing w:val="-2"/>
                        <w:sz w:val="18"/>
                      </w:rPr>
                      <w:t>iii</w:t>
                    </w:r>
                    <w:r>
                      <w:rPr>
                        <w:b/>
                        <w:spacing w:val="-2"/>
                        <w:sz w:val="18"/>
                      </w:rPr>
                      <w:fldChar w:fldCharType="end"/>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23DC" w14:textId="77777777" w:rsidR="00FB58A8" w:rsidRDefault="00000000">
    <w:pPr>
      <w:pStyle w:val="BodyText"/>
      <w:spacing w:line="14" w:lineRule="auto"/>
      <w:rPr>
        <w:sz w:val="20"/>
      </w:rPr>
    </w:pPr>
    <w:r>
      <w:rPr>
        <w:noProof/>
      </w:rPr>
      <mc:AlternateContent>
        <mc:Choice Requires="wps">
          <w:drawing>
            <wp:anchor distT="0" distB="0" distL="0" distR="0" simplePos="0" relativeHeight="480990720" behindDoc="1" locked="0" layoutInCell="1" allowOverlap="1" wp14:anchorId="7E27AC2C" wp14:editId="7E60E078">
              <wp:simplePos x="0" y="0"/>
              <wp:positionH relativeFrom="page">
                <wp:posOffset>882700</wp:posOffset>
              </wp:positionH>
              <wp:positionV relativeFrom="page">
                <wp:posOffset>9369247</wp:posOffset>
              </wp:positionV>
              <wp:extent cx="6182360" cy="6350"/>
              <wp:effectExtent l="0" t="0" r="0" b="0"/>
              <wp:wrapNone/>
              <wp:docPr id="182" name="Graphic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118495" id="Graphic 182" o:spid="_x0000_s1026" alt="&quot;&quot;" style="position:absolute;margin-left:69.5pt;margin-top:737.75pt;width:486.8pt;height:.5pt;z-index:-2232576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91232" behindDoc="1" locked="0" layoutInCell="1" allowOverlap="1" wp14:anchorId="02A5610E" wp14:editId="1D88FC4D">
              <wp:simplePos x="0" y="0"/>
              <wp:positionH relativeFrom="page">
                <wp:posOffset>3163951</wp:posOffset>
              </wp:positionH>
              <wp:positionV relativeFrom="page">
                <wp:posOffset>9216498</wp:posOffset>
              </wp:positionV>
              <wp:extent cx="3800475" cy="33020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9B8C3DD"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03ED9C3"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2A5610E" id="_x0000_t202" coordsize="21600,21600" o:spt="202" path="m,l,21600r21600,l21600,xe">
              <v:stroke joinstyle="miter"/>
              <v:path gradientshapeok="t" o:connecttype="rect"/>
            </v:shapetype>
            <v:shape id="Textbox 183" o:spid="_x0000_s1153" type="#_x0000_t202" style="position:absolute;margin-left:249.15pt;margin-top:725.7pt;width:299.25pt;height:26pt;z-index:-223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t2NHRJgB&#10;AAAkAwAADgAAAAAAAAAAAAAAAAAuAgAAZHJzL2Uyb0RvYy54bWxQSwECLQAUAAYACAAAACEAaqL0&#10;nuIAAAAOAQAADwAAAAAAAAAAAAAAAADyAwAAZHJzL2Rvd25yZXYueG1sUEsFBgAAAAAEAAQA8wAA&#10;AAEFAAAAAA==&#10;" filled="f" stroked="f">
              <v:textbox inset="0,0,0,0">
                <w:txbxContent>
                  <w:p w14:paraId="49B8C3DD"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03ED9C3"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91744" behindDoc="1" locked="0" layoutInCell="1" allowOverlap="1" wp14:anchorId="2B43E1E1" wp14:editId="663D3F4A">
              <wp:simplePos x="0" y="0"/>
              <wp:positionH relativeFrom="page">
                <wp:posOffset>879144</wp:posOffset>
              </wp:positionH>
              <wp:positionV relativeFrom="page">
                <wp:posOffset>9393282</wp:posOffset>
              </wp:positionV>
              <wp:extent cx="694690" cy="15367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09FE897A"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46</w:t>
                          </w:r>
                          <w:r>
                            <w:rPr>
                              <w:b/>
                              <w:spacing w:val="-4"/>
                              <w:sz w:val="18"/>
                            </w:rPr>
                            <w:fldChar w:fldCharType="end"/>
                          </w:r>
                        </w:p>
                      </w:txbxContent>
                    </wps:txbx>
                    <wps:bodyPr wrap="square" lIns="0" tIns="0" rIns="0" bIns="0" rtlCol="0">
                      <a:noAutofit/>
                    </wps:bodyPr>
                  </wps:wsp>
                </a:graphicData>
              </a:graphic>
            </wp:anchor>
          </w:drawing>
        </mc:Choice>
        <mc:Fallback>
          <w:pict>
            <v:shape w14:anchorId="2B43E1E1" id="Textbox 184" o:spid="_x0000_s1154" type="#_x0000_t202" style="position:absolute;margin-left:69.2pt;margin-top:739.65pt;width:54.7pt;height:12.1pt;z-index:-223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" filled="f" stroked="f">
              <v:textbox inset="0,0,0,0">
                <w:txbxContent>
                  <w:p w14:paraId="09FE897A"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46</w:t>
                    </w:r>
                    <w:r>
                      <w:rPr>
                        <w:b/>
                        <w:spacing w:val="-4"/>
                        <w:sz w:val="18"/>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C987" w14:textId="77777777" w:rsidR="00FB58A8" w:rsidRDefault="00000000">
    <w:pPr>
      <w:pStyle w:val="BodyText"/>
      <w:spacing w:line="14" w:lineRule="auto"/>
      <w:rPr>
        <w:sz w:val="20"/>
      </w:rPr>
    </w:pPr>
    <w:r>
      <w:rPr>
        <w:noProof/>
      </w:rPr>
      <mc:AlternateContent>
        <mc:Choice Requires="wps">
          <w:drawing>
            <wp:anchor distT="0" distB="0" distL="0" distR="0" simplePos="0" relativeHeight="480989184" behindDoc="1" locked="0" layoutInCell="1" allowOverlap="1" wp14:anchorId="56B1EFD2" wp14:editId="2CEC4006">
              <wp:simplePos x="0" y="0"/>
              <wp:positionH relativeFrom="page">
                <wp:posOffset>905560</wp:posOffset>
              </wp:positionH>
              <wp:positionV relativeFrom="page">
                <wp:posOffset>9369247</wp:posOffset>
              </wp:positionV>
              <wp:extent cx="6022340" cy="6350"/>
              <wp:effectExtent l="0" t="0" r="0" b="0"/>
              <wp:wrapNone/>
              <wp:docPr id="179" name="Graphic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D52A7" id="Graphic 179" o:spid="_x0000_s1026" alt="&quot;&quot;" style="position:absolute;margin-left:71.3pt;margin-top:737.75pt;width:474.2pt;height:.5pt;z-index:-2232729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89696" behindDoc="1" locked="0" layoutInCell="1" allowOverlap="1" wp14:anchorId="4DEF7B20" wp14:editId="77536240">
              <wp:simplePos x="0" y="0"/>
              <wp:positionH relativeFrom="page">
                <wp:posOffset>902004</wp:posOffset>
              </wp:positionH>
              <wp:positionV relativeFrom="page">
                <wp:posOffset>9216498</wp:posOffset>
              </wp:positionV>
              <wp:extent cx="3800475" cy="33020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7F902E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6F0556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DEF7B20" id="_x0000_t202" coordsize="21600,21600" o:spt="202" path="m,l,21600r21600,l21600,xe">
              <v:stroke joinstyle="miter"/>
              <v:path gradientshapeok="t" o:connecttype="rect"/>
            </v:shapetype>
            <v:shape id="Textbox 180" o:spid="_x0000_s1155" type="#_x0000_t202" style="position:absolute;margin-left:71pt;margin-top:725.7pt;width:299.25pt;height:26pt;z-index:-223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eeliBmAEA&#10;ACQDAAAOAAAAAAAAAAAAAAAAAC4CAABkcnMvZTJvRG9jLnhtbFBLAQItABQABgAIAAAAIQAVRXES&#10;4QAAAA0BAAAPAAAAAAAAAAAAAAAAAPIDAABkcnMvZG93bnJldi54bWxQSwUGAAAAAAQABADzAAAA&#10;AAUAAAAA&#10;" filled="f" stroked="f">
              <v:textbox inset="0,0,0,0">
                <w:txbxContent>
                  <w:p w14:paraId="67F902E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6F0556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90208" behindDoc="1" locked="0" layoutInCell="1" allowOverlap="1" wp14:anchorId="54ED2A1C" wp14:editId="29754D90">
              <wp:simplePos x="0" y="0"/>
              <wp:positionH relativeFrom="page">
                <wp:posOffset>6275070</wp:posOffset>
              </wp:positionH>
              <wp:positionV relativeFrom="page">
                <wp:posOffset>9393282</wp:posOffset>
              </wp:positionV>
              <wp:extent cx="694690" cy="1536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35C057C1"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45</w:t>
                          </w:r>
                          <w:r>
                            <w:rPr>
                              <w:b/>
                              <w:spacing w:val="-4"/>
                              <w:sz w:val="18"/>
                            </w:rPr>
                            <w:fldChar w:fldCharType="end"/>
                          </w:r>
                        </w:p>
                      </w:txbxContent>
                    </wps:txbx>
                    <wps:bodyPr wrap="square" lIns="0" tIns="0" rIns="0" bIns="0" rtlCol="0">
                      <a:noAutofit/>
                    </wps:bodyPr>
                  </wps:wsp>
                </a:graphicData>
              </a:graphic>
            </wp:anchor>
          </w:drawing>
        </mc:Choice>
        <mc:Fallback>
          <w:pict>
            <v:shape w14:anchorId="54ED2A1C" id="Textbox 181" o:spid="_x0000_s1156" type="#_x0000_t202" style="position:absolute;margin-left:494.1pt;margin-top:739.65pt;width:54.7pt;height:12.1pt;z-index:-223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" filled="f" stroked="f">
              <v:textbox inset="0,0,0,0">
                <w:txbxContent>
                  <w:p w14:paraId="35C057C1"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45</w:t>
                    </w:r>
                    <w:r>
                      <w:rPr>
                        <w:b/>
                        <w:spacing w:val="-4"/>
                        <w:sz w:val="18"/>
                      </w:rPr>
                      <w:fldChar w:fldCharType="end"/>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2D76" w14:textId="77777777" w:rsidR="00FB58A8" w:rsidRDefault="00000000">
    <w:pPr>
      <w:pStyle w:val="BodyText"/>
      <w:spacing w:line="14" w:lineRule="auto"/>
      <w:rPr>
        <w:sz w:val="20"/>
      </w:rPr>
    </w:pPr>
    <w:r>
      <w:rPr>
        <w:noProof/>
      </w:rPr>
      <mc:AlternateContent>
        <mc:Choice Requires="wps">
          <w:drawing>
            <wp:anchor distT="0" distB="0" distL="0" distR="0" simplePos="0" relativeHeight="480994816" behindDoc="1" locked="0" layoutInCell="1" allowOverlap="1" wp14:anchorId="7AE3D057" wp14:editId="2734BABA">
              <wp:simplePos x="0" y="0"/>
              <wp:positionH relativeFrom="page">
                <wp:posOffset>882700</wp:posOffset>
              </wp:positionH>
              <wp:positionV relativeFrom="page">
                <wp:posOffset>9369247</wp:posOffset>
              </wp:positionV>
              <wp:extent cx="6182360" cy="6350"/>
              <wp:effectExtent l="0" t="0" r="0" b="0"/>
              <wp:wrapNone/>
              <wp:docPr id="190" name="Graphic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7F181D" id="Graphic 190" o:spid="_x0000_s1026" alt="&quot;&quot;" style="position:absolute;margin-left:69.5pt;margin-top:737.75pt;width:486.8pt;height:.5pt;z-index:-2232166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95328" behindDoc="1" locked="0" layoutInCell="1" allowOverlap="1" wp14:anchorId="2DC47331" wp14:editId="6483D965">
              <wp:simplePos x="0" y="0"/>
              <wp:positionH relativeFrom="page">
                <wp:posOffset>3163951</wp:posOffset>
              </wp:positionH>
              <wp:positionV relativeFrom="page">
                <wp:posOffset>9216498</wp:posOffset>
              </wp:positionV>
              <wp:extent cx="3800475" cy="3302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04C7B9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612DFDC9"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DC47331" id="_x0000_t202" coordsize="21600,21600" o:spt="202" path="m,l,21600r21600,l21600,xe">
              <v:stroke joinstyle="miter"/>
              <v:path gradientshapeok="t" o:connecttype="rect"/>
            </v:shapetype>
            <v:shape id="Textbox 191" o:spid="_x0000_s1159" type="#_x0000_t202" style="position:absolute;margin-left:249.15pt;margin-top:725.7pt;width:299.25pt;height:26pt;z-index:-223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AXxMsZgB&#10;AAAkAwAADgAAAAAAAAAAAAAAAAAuAgAAZHJzL2Uyb0RvYy54bWxQSwECLQAUAAYACAAAACEAaqL0&#10;nuIAAAAOAQAADwAAAAAAAAAAAAAAAADyAwAAZHJzL2Rvd25yZXYueG1sUEsFBgAAAAAEAAQA8wAA&#10;AAEFAAAAAA==&#10;" filled="f" stroked="f">
              <v:textbox inset="0,0,0,0">
                <w:txbxContent>
                  <w:p w14:paraId="104C7B9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612DFDC9"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95840" behindDoc="1" locked="0" layoutInCell="1" allowOverlap="1" wp14:anchorId="3137D32E" wp14:editId="45AD5D3C">
              <wp:simplePos x="0" y="0"/>
              <wp:positionH relativeFrom="page">
                <wp:posOffset>879144</wp:posOffset>
              </wp:positionH>
              <wp:positionV relativeFrom="page">
                <wp:posOffset>9393282</wp:posOffset>
              </wp:positionV>
              <wp:extent cx="694690" cy="15367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607B4FB4"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48</w:t>
                          </w:r>
                          <w:r>
                            <w:rPr>
                              <w:b/>
                              <w:spacing w:val="-4"/>
                              <w:sz w:val="18"/>
                            </w:rPr>
                            <w:fldChar w:fldCharType="end"/>
                          </w:r>
                        </w:p>
                      </w:txbxContent>
                    </wps:txbx>
                    <wps:bodyPr wrap="square" lIns="0" tIns="0" rIns="0" bIns="0" rtlCol="0">
                      <a:noAutofit/>
                    </wps:bodyPr>
                  </wps:wsp>
                </a:graphicData>
              </a:graphic>
            </wp:anchor>
          </w:drawing>
        </mc:Choice>
        <mc:Fallback>
          <w:pict>
            <v:shape w14:anchorId="3137D32E" id="Textbox 192" o:spid="_x0000_s1160" type="#_x0000_t202" style="position:absolute;margin-left:69.2pt;margin-top:739.65pt;width:54.7pt;height:12.1pt;z-index:-223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" filled="f" stroked="f">
              <v:textbox inset="0,0,0,0">
                <w:txbxContent>
                  <w:p w14:paraId="607B4FB4"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48</w:t>
                    </w:r>
                    <w:r>
                      <w:rPr>
                        <w:b/>
                        <w:spacing w:val="-4"/>
                        <w:sz w:val="18"/>
                      </w:rP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574A" w14:textId="77777777" w:rsidR="00FB58A8" w:rsidRDefault="00000000">
    <w:pPr>
      <w:pStyle w:val="BodyText"/>
      <w:spacing w:line="14" w:lineRule="auto"/>
      <w:rPr>
        <w:sz w:val="20"/>
      </w:rPr>
    </w:pPr>
    <w:r>
      <w:rPr>
        <w:noProof/>
      </w:rPr>
      <mc:AlternateContent>
        <mc:Choice Requires="wps">
          <w:drawing>
            <wp:anchor distT="0" distB="0" distL="0" distR="0" simplePos="0" relativeHeight="480993280" behindDoc="1" locked="0" layoutInCell="1" allowOverlap="1" wp14:anchorId="26DE9240" wp14:editId="67C5B81A">
              <wp:simplePos x="0" y="0"/>
              <wp:positionH relativeFrom="page">
                <wp:posOffset>905560</wp:posOffset>
              </wp:positionH>
              <wp:positionV relativeFrom="page">
                <wp:posOffset>9369247</wp:posOffset>
              </wp:positionV>
              <wp:extent cx="6022340" cy="6350"/>
              <wp:effectExtent l="0" t="0" r="0" b="0"/>
              <wp:wrapNone/>
              <wp:docPr id="187" name="Graphic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4EFEA9" id="Graphic 187" o:spid="_x0000_s1026" alt="&quot;&quot;" style="position:absolute;margin-left:71.3pt;margin-top:737.75pt;width:474.2pt;height:.5pt;z-index:-2232320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93792" behindDoc="1" locked="0" layoutInCell="1" allowOverlap="1" wp14:anchorId="0B0698DA" wp14:editId="17228FDB">
              <wp:simplePos x="0" y="0"/>
              <wp:positionH relativeFrom="page">
                <wp:posOffset>902004</wp:posOffset>
              </wp:positionH>
              <wp:positionV relativeFrom="page">
                <wp:posOffset>9216498</wp:posOffset>
              </wp:positionV>
              <wp:extent cx="3800475" cy="33020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9F57EFE"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6A15A28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B0698DA" id="_x0000_t202" coordsize="21600,21600" o:spt="202" path="m,l,21600r21600,l21600,xe">
              <v:stroke joinstyle="miter"/>
              <v:path gradientshapeok="t" o:connecttype="rect"/>
            </v:shapetype>
            <v:shape id="Textbox 188" o:spid="_x0000_s1161" type="#_x0000_t202" style="position:absolute;margin-left:71pt;margin-top:725.7pt;width:299.25pt;height:26pt;z-index:-223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dPmQEAACQDAAAOAAAAZHJzL2Uyb0RvYy54bWysUs1uEzEQviPxDpbvZLcNh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5s3lbV2/fX8jheaz5bLmwLLh1eV2REpfDHiR&#10;i1Yi51UYqP0DpWPrqWUmc3w/M0nTZhKuY9LLmwyb9zbQHVjNyIG2kn7tFBophq+BHcvpnwo8FZtT&#10;gWn4BOWPZFEBPuwSWFcoXHBnChxFETF/m5z1n+vSdfnc69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0qvXT5kB&#10;AAAkAwAADgAAAAAAAAAAAAAAAAAuAgAAZHJzL2Uyb0RvYy54bWxQSwECLQAUAAYACAAAACEAFUVx&#10;EuEAAAANAQAADwAAAAAAAAAAAAAAAADzAwAAZHJzL2Rvd25yZXYueG1sUEsFBgAAAAAEAAQA8wAA&#10;AAEFAAAAAA==&#10;" filled="f" stroked="f">
              <v:textbox inset="0,0,0,0">
                <w:txbxContent>
                  <w:p w14:paraId="49F57EFE"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6A15A28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94304" behindDoc="1" locked="0" layoutInCell="1" allowOverlap="1" wp14:anchorId="23F581ED" wp14:editId="1C8631DF">
              <wp:simplePos x="0" y="0"/>
              <wp:positionH relativeFrom="page">
                <wp:posOffset>6275070</wp:posOffset>
              </wp:positionH>
              <wp:positionV relativeFrom="page">
                <wp:posOffset>9393282</wp:posOffset>
              </wp:positionV>
              <wp:extent cx="694690" cy="15367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22BB5E6F"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47</w:t>
                          </w:r>
                          <w:r>
                            <w:rPr>
                              <w:b/>
                              <w:spacing w:val="-4"/>
                              <w:sz w:val="18"/>
                            </w:rPr>
                            <w:fldChar w:fldCharType="end"/>
                          </w:r>
                        </w:p>
                      </w:txbxContent>
                    </wps:txbx>
                    <wps:bodyPr wrap="square" lIns="0" tIns="0" rIns="0" bIns="0" rtlCol="0">
                      <a:noAutofit/>
                    </wps:bodyPr>
                  </wps:wsp>
                </a:graphicData>
              </a:graphic>
            </wp:anchor>
          </w:drawing>
        </mc:Choice>
        <mc:Fallback>
          <w:pict>
            <v:shape w14:anchorId="23F581ED" id="Textbox 189" o:spid="_x0000_s1162" type="#_x0000_t202" style="position:absolute;margin-left:494.1pt;margin-top:739.65pt;width:54.7pt;height:12.1pt;z-index:-223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" filled="f" stroked="f">
              <v:textbox inset="0,0,0,0">
                <w:txbxContent>
                  <w:p w14:paraId="22BB5E6F"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47</w:t>
                    </w:r>
                    <w:r>
                      <w:rPr>
                        <w:b/>
                        <w:spacing w:val="-4"/>
                        <w:sz w:val="18"/>
                      </w:rPr>
                      <w:fldChar w:fldCharType="end"/>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9E5E" w14:textId="77777777" w:rsidR="00FB58A8" w:rsidRDefault="00000000">
    <w:pPr>
      <w:pStyle w:val="BodyText"/>
      <w:spacing w:line="14" w:lineRule="auto"/>
      <w:rPr>
        <w:sz w:val="20"/>
      </w:rPr>
    </w:pPr>
    <w:r>
      <w:rPr>
        <w:noProof/>
      </w:rPr>
      <mc:AlternateContent>
        <mc:Choice Requires="wps">
          <w:drawing>
            <wp:anchor distT="0" distB="0" distL="0" distR="0" simplePos="0" relativeHeight="480998912" behindDoc="1" locked="0" layoutInCell="1" allowOverlap="1" wp14:anchorId="1FB32584" wp14:editId="08094C6D">
              <wp:simplePos x="0" y="0"/>
              <wp:positionH relativeFrom="page">
                <wp:posOffset>882700</wp:posOffset>
              </wp:positionH>
              <wp:positionV relativeFrom="page">
                <wp:posOffset>9369247</wp:posOffset>
              </wp:positionV>
              <wp:extent cx="6182360" cy="6350"/>
              <wp:effectExtent l="0" t="0" r="0" b="0"/>
              <wp:wrapNone/>
              <wp:docPr id="198" name="Graphic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C2E3F" id="Graphic 198" o:spid="_x0000_s1026" alt="&quot;&quot;" style="position:absolute;margin-left:69.5pt;margin-top:737.75pt;width:486.8pt;height:.5pt;z-index:-2231756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99424" behindDoc="1" locked="0" layoutInCell="1" allowOverlap="1" wp14:anchorId="0ABA5767" wp14:editId="29B7B7D4">
              <wp:simplePos x="0" y="0"/>
              <wp:positionH relativeFrom="page">
                <wp:posOffset>3163951</wp:posOffset>
              </wp:positionH>
              <wp:positionV relativeFrom="page">
                <wp:posOffset>9216498</wp:posOffset>
              </wp:positionV>
              <wp:extent cx="3800475" cy="3302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A68FDA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48D81662"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ABA5767" id="_x0000_t202" coordsize="21600,21600" o:spt="202" path="m,l,21600r21600,l21600,xe">
              <v:stroke joinstyle="miter"/>
              <v:path gradientshapeok="t" o:connecttype="rect"/>
            </v:shapetype>
            <v:shape id="Textbox 199" o:spid="_x0000_s1165" type="#_x0000_t202" style="position:absolute;margin-left:249.15pt;margin-top:725.7pt;width:299.25pt;height:26pt;z-index:-223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DUCkWmZ&#10;AQAAJAMAAA4AAAAAAAAAAAAAAAAALgIAAGRycy9lMm9Eb2MueG1sUEsBAi0AFAAGAAgAAAAhAGqi&#10;9J7iAAAADgEAAA8AAAAAAAAAAAAAAAAA8wMAAGRycy9kb3ducmV2LnhtbFBLBQYAAAAABAAEAPMA&#10;AAACBQAAAAA=&#10;" filled="f" stroked="f">
              <v:textbox inset="0,0,0,0">
                <w:txbxContent>
                  <w:p w14:paraId="1A68FDA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48D81662"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99936" behindDoc="1" locked="0" layoutInCell="1" allowOverlap="1" wp14:anchorId="0813F658" wp14:editId="00DE3589">
              <wp:simplePos x="0" y="0"/>
              <wp:positionH relativeFrom="page">
                <wp:posOffset>879144</wp:posOffset>
              </wp:positionH>
              <wp:positionV relativeFrom="page">
                <wp:posOffset>9393282</wp:posOffset>
              </wp:positionV>
              <wp:extent cx="694690" cy="15367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2F3921C4"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50</w:t>
                          </w:r>
                          <w:r>
                            <w:rPr>
                              <w:b/>
                              <w:spacing w:val="-4"/>
                              <w:sz w:val="18"/>
                            </w:rPr>
                            <w:fldChar w:fldCharType="end"/>
                          </w:r>
                        </w:p>
                      </w:txbxContent>
                    </wps:txbx>
                    <wps:bodyPr wrap="square" lIns="0" tIns="0" rIns="0" bIns="0" rtlCol="0">
                      <a:noAutofit/>
                    </wps:bodyPr>
                  </wps:wsp>
                </a:graphicData>
              </a:graphic>
            </wp:anchor>
          </w:drawing>
        </mc:Choice>
        <mc:Fallback>
          <w:pict>
            <v:shape w14:anchorId="0813F658" id="Textbox 200" o:spid="_x0000_s1166" type="#_x0000_t202" style="position:absolute;margin-left:69.2pt;margin-top:739.65pt;width:54.7pt;height:12.1pt;z-index:-223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JOic52Z&#10;AQAAIwMAAA4AAAAAAAAAAAAAAAAALgIAAGRycy9lMm9Eb2MueG1sUEsBAi0AFAAGAAgAAAAhAJZC&#10;u1jiAAAADQEAAA8AAAAAAAAAAAAAAAAA8wMAAGRycy9kb3ducmV2LnhtbFBLBQYAAAAABAAEAPMA&#10;AAACBQAAAAA=&#10;" filled="f" stroked="f">
              <v:textbox inset="0,0,0,0">
                <w:txbxContent>
                  <w:p w14:paraId="2F3921C4"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50</w:t>
                    </w:r>
                    <w:r>
                      <w:rPr>
                        <w:b/>
                        <w:spacing w:val="-4"/>
                        <w:sz w:val="18"/>
                      </w:rP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F5AC" w14:textId="77777777" w:rsidR="00FB58A8" w:rsidRDefault="00000000">
    <w:pPr>
      <w:pStyle w:val="BodyText"/>
      <w:spacing w:line="14" w:lineRule="auto"/>
      <w:rPr>
        <w:sz w:val="20"/>
      </w:rPr>
    </w:pPr>
    <w:r>
      <w:rPr>
        <w:noProof/>
      </w:rPr>
      <mc:AlternateContent>
        <mc:Choice Requires="wps">
          <w:drawing>
            <wp:anchor distT="0" distB="0" distL="0" distR="0" simplePos="0" relativeHeight="480997376" behindDoc="1" locked="0" layoutInCell="1" allowOverlap="1" wp14:anchorId="67B878A6" wp14:editId="1CF1EC77">
              <wp:simplePos x="0" y="0"/>
              <wp:positionH relativeFrom="page">
                <wp:posOffset>905560</wp:posOffset>
              </wp:positionH>
              <wp:positionV relativeFrom="page">
                <wp:posOffset>9369247</wp:posOffset>
              </wp:positionV>
              <wp:extent cx="6022340" cy="6350"/>
              <wp:effectExtent l="0" t="0" r="0" b="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DC761" id="Graphic 195" o:spid="_x0000_s1026" alt="&quot;&quot;" style="position:absolute;margin-left:71.3pt;margin-top:737.75pt;width:474.2pt;height:.5pt;z-index:-2231910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97888" behindDoc="1" locked="0" layoutInCell="1" allowOverlap="1" wp14:anchorId="3A35CE0D" wp14:editId="3D2EA350">
              <wp:simplePos x="0" y="0"/>
              <wp:positionH relativeFrom="page">
                <wp:posOffset>902004</wp:posOffset>
              </wp:positionH>
              <wp:positionV relativeFrom="page">
                <wp:posOffset>9216498</wp:posOffset>
              </wp:positionV>
              <wp:extent cx="3800475" cy="3302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AC9781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2E12093E"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A35CE0D" id="_x0000_t202" coordsize="21600,21600" o:spt="202" path="m,l,21600r21600,l21600,xe">
              <v:stroke joinstyle="miter"/>
              <v:path gradientshapeok="t" o:connecttype="rect"/>
            </v:shapetype>
            <v:shape id="Textbox 196" o:spid="_x0000_s1167" type="#_x0000_t202" style="position:absolute;margin-left:71pt;margin-top:725.7pt;width:299.25pt;height:26pt;z-index:-223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drPilmAEA&#10;ACQDAAAOAAAAAAAAAAAAAAAAAC4CAABkcnMvZTJvRG9jLnhtbFBLAQItABQABgAIAAAAIQAVRXES&#10;4QAAAA0BAAAPAAAAAAAAAAAAAAAAAPIDAABkcnMvZG93bnJldi54bWxQSwUGAAAAAAQABADzAAAA&#10;AAUAAAAA&#10;" filled="f" stroked="f">
              <v:textbox inset="0,0,0,0">
                <w:txbxContent>
                  <w:p w14:paraId="4AC9781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2E12093E"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98400" behindDoc="1" locked="0" layoutInCell="1" allowOverlap="1" wp14:anchorId="413BFEB1" wp14:editId="35A6A2D8">
              <wp:simplePos x="0" y="0"/>
              <wp:positionH relativeFrom="page">
                <wp:posOffset>6275070</wp:posOffset>
              </wp:positionH>
              <wp:positionV relativeFrom="page">
                <wp:posOffset>9393282</wp:posOffset>
              </wp:positionV>
              <wp:extent cx="694690" cy="15367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6A9A5C83"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49</w:t>
                          </w:r>
                          <w:r>
                            <w:rPr>
                              <w:b/>
                              <w:spacing w:val="-4"/>
                              <w:sz w:val="18"/>
                            </w:rPr>
                            <w:fldChar w:fldCharType="end"/>
                          </w:r>
                        </w:p>
                      </w:txbxContent>
                    </wps:txbx>
                    <wps:bodyPr wrap="square" lIns="0" tIns="0" rIns="0" bIns="0" rtlCol="0">
                      <a:noAutofit/>
                    </wps:bodyPr>
                  </wps:wsp>
                </a:graphicData>
              </a:graphic>
            </wp:anchor>
          </w:drawing>
        </mc:Choice>
        <mc:Fallback>
          <w:pict>
            <v:shape w14:anchorId="413BFEB1" id="Textbox 197" o:spid="_x0000_s1168" type="#_x0000_t202" style="position:absolute;margin-left:494.1pt;margin-top:739.65pt;width:54.7pt;height:12.1pt;z-index:-223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HRIq&#10;fpoBAAAjAwAADgAAAAAAAAAAAAAAAAAuAgAAZHJzL2Uyb0RvYy54bWxQSwECLQAUAAYACAAAACEA&#10;8XxFoeMAAAAOAQAADwAAAAAAAAAAAAAAAAD0AwAAZHJzL2Rvd25yZXYueG1sUEsFBgAAAAAEAAQA&#10;8wAAAAQFAAAAAA==&#10;" filled="f" stroked="f">
              <v:textbox inset="0,0,0,0">
                <w:txbxContent>
                  <w:p w14:paraId="6A9A5C83"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49</w:t>
                    </w:r>
                    <w:r>
                      <w:rPr>
                        <w:b/>
                        <w:spacing w:val="-4"/>
                        <w:sz w:val="18"/>
                      </w:rPr>
                      <w:fldChar w:fldCharType="end"/>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4315" w14:textId="77777777" w:rsidR="00FB58A8" w:rsidRDefault="00000000">
    <w:pPr>
      <w:pStyle w:val="BodyText"/>
      <w:spacing w:line="14" w:lineRule="auto"/>
      <w:rPr>
        <w:sz w:val="20"/>
      </w:rPr>
    </w:pPr>
    <w:r>
      <w:rPr>
        <w:noProof/>
      </w:rPr>
      <mc:AlternateContent>
        <mc:Choice Requires="wps">
          <w:drawing>
            <wp:anchor distT="0" distB="0" distL="0" distR="0" simplePos="0" relativeHeight="481003008" behindDoc="1" locked="0" layoutInCell="1" allowOverlap="1" wp14:anchorId="098AB474" wp14:editId="1AC89B13">
              <wp:simplePos x="0" y="0"/>
              <wp:positionH relativeFrom="page">
                <wp:posOffset>882700</wp:posOffset>
              </wp:positionH>
              <wp:positionV relativeFrom="page">
                <wp:posOffset>9369247</wp:posOffset>
              </wp:positionV>
              <wp:extent cx="6182360" cy="6350"/>
              <wp:effectExtent l="0" t="0" r="0" b="0"/>
              <wp:wrapNone/>
              <wp:docPr id="206" name="Graphic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4F43B" id="Graphic 206" o:spid="_x0000_s1026" alt="&quot;&quot;" style="position:absolute;margin-left:69.5pt;margin-top:737.75pt;width:486.8pt;height:.5pt;z-index:-2231347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03520" behindDoc="1" locked="0" layoutInCell="1" allowOverlap="1" wp14:anchorId="1D2F31BF" wp14:editId="369421F6">
              <wp:simplePos x="0" y="0"/>
              <wp:positionH relativeFrom="page">
                <wp:posOffset>3163951</wp:posOffset>
              </wp:positionH>
              <wp:positionV relativeFrom="page">
                <wp:posOffset>9216498</wp:posOffset>
              </wp:positionV>
              <wp:extent cx="3800475" cy="3302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D317C7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3E8074F0"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D2F31BF" id="_x0000_t202" coordsize="21600,21600" o:spt="202" path="m,l,21600r21600,l21600,xe">
              <v:stroke joinstyle="miter"/>
              <v:path gradientshapeok="t" o:connecttype="rect"/>
            </v:shapetype>
            <v:shape id="Textbox 207" o:spid="_x0000_s1171" type="#_x0000_t202" style="position:absolute;margin-left:249.15pt;margin-top:725.7pt;width:299.25pt;height:26pt;z-index:-223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IDLOriZ&#10;AQAAJAMAAA4AAAAAAAAAAAAAAAAALgIAAGRycy9lMm9Eb2MueG1sUEsBAi0AFAAGAAgAAAAhAGqi&#10;9J7iAAAADgEAAA8AAAAAAAAAAAAAAAAA8wMAAGRycy9kb3ducmV2LnhtbFBLBQYAAAAABAAEAPMA&#10;AAACBQAAAAA=&#10;" filled="f" stroked="f">
              <v:textbox inset="0,0,0,0">
                <w:txbxContent>
                  <w:p w14:paraId="0D317C7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3E8074F0"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04032" behindDoc="1" locked="0" layoutInCell="1" allowOverlap="1" wp14:anchorId="6BE7AF55" wp14:editId="323E4F55">
              <wp:simplePos x="0" y="0"/>
              <wp:positionH relativeFrom="page">
                <wp:posOffset>879144</wp:posOffset>
              </wp:positionH>
              <wp:positionV relativeFrom="page">
                <wp:posOffset>9393282</wp:posOffset>
              </wp:positionV>
              <wp:extent cx="694690" cy="15367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2DFE8E59"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52</w:t>
                          </w:r>
                          <w:r>
                            <w:rPr>
                              <w:b/>
                              <w:spacing w:val="-4"/>
                              <w:sz w:val="18"/>
                            </w:rPr>
                            <w:fldChar w:fldCharType="end"/>
                          </w:r>
                        </w:p>
                      </w:txbxContent>
                    </wps:txbx>
                    <wps:bodyPr wrap="square" lIns="0" tIns="0" rIns="0" bIns="0" rtlCol="0">
                      <a:noAutofit/>
                    </wps:bodyPr>
                  </wps:wsp>
                </a:graphicData>
              </a:graphic>
            </wp:anchor>
          </w:drawing>
        </mc:Choice>
        <mc:Fallback>
          <w:pict>
            <v:shape w14:anchorId="6BE7AF55" id="Textbox 208" o:spid="_x0000_s1172" type="#_x0000_t202" style="position:absolute;margin-left:69.2pt;margin-top:739.65pt;width:54.7pt;height:12.1pt;z-index:-223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EB16GOZ&#10;AQAAIwMAAA4AAAAAAAAAAAAAAAAALgIAAGRycy9lMm9Eb2MueG1sUEsBAi0AFAAGAAgAAAAhAJZC&#10;u1jiAAAADQEAAA8AAAAAAAAAAAAAAAAA8wMAAGRycy9kb3ducmV2LnhtbFBLBQYAAAAABAAEAPMA&#10;AAACBQAAAAA=&#10;" filled="f" stroked="f">
              <v:textbox inset="0,0,0,0">
                <w:txbxContent>
                  <w:p w14:paraId="2DFE8E59"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52</w:t>
                    </w:r>
                    <w:r>
                      <w:rPr>
                        <w:b/>
                        <w:spacing w:val="-4"/>
                        <w:sz w:val="18"/>
                      </w:rP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94FC" w14:textId="77777777" w:rsidR="00FB58A8" w:rsidRDefault="00000000">
    <w:pPr>
      <w:pStyle w:val="BodyText"/>
      <w:spacing w:line="14" w:lineRule="auto"/>
      <w:rPr>
        <w:sz w:val="20"/>
      </w:rPr>
    </w:pPr>
    <w:r>
      <w:rPr>
        <w:noProof/>
      </w:rPr>
      <mc:AlternateContent>
        <mc:Choice Requires="wps">
          <w:drawing>
            <wp:anchor distT="0" distB="0" distL="0" distR="0" simplePos="0" relativeHeight="481001472" behindDoc="1" locked="0" layoutInCell="1" allowOverlap="1" wp14:anchorId="1B7648AC" wp14:editId="7167161F">
              <wp:simplePos x="0" y="0"/>
              <wp:positionH relativeFrom="page">
                <wp:posOffset>905560</wp:posOffset>
              </wp:positionH>
              <wp:positionV relativeFrom="page">
                <wp:posOffset>9369247</wp:posOffset>
              </wp:positionV>
              <wp:extent cx="6022340" cy="6350"/>
              <wp:effectExtent l="0" t="0" r="0" b="0"/>
              <wp:wrapNone/>
              <wp:docPr id="203" name="Graphic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73699" id="Graphic 203" o:spid="_x0000_s1026" alt="&quot;&quot;" style="position:absolute;margin-left:71.3pt;margin-top:737.75pt;width:474.2pt;height:.5pt;z-index:-2231500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01984" behindDoc="1" locked="0" layoutInCell="1" allowOverlap="1" wp14:anchorId="4A8F7BDF" wp14:editId="7D90095A">
              <wp:simplePos x="0" y="0"/>
              <wp:positionH relativeFrom="page">
                <wp:posOffset>902004</wp:posOffset>
              </wp:positionH>
              <wp:positionV relativeFrom="page">
                <wp:posOffset>9216498</wp:posOffset>
              </wp:positionV>
              <wp:extent cx="3800475" cy="33020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0492BC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22068E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A8F7BDF" id="_x0000_t202" coordsize="21600,21600" o:spt="202" path="m,l,21600r21600,l21600,xe">
              <v:stroke joinstyle="miter"/>
              <v:path gradientshapeok="t" o:connecttype="rect"/>
            </v:shapetype>
            <v:shape id="Textbox 204" o:spid="_x0000_s1173" type="#_x0000_t202" style="position:absolute;margin-left:71pt;margin-top:725.7pt;width:299.25pt;height:26pt;z-index:-223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DntjW5kB&#10;AAAkAwAADgAAAAAAAAAAAAAAAAAuAgAAZHJzL2Uyb0RvYy54bWxQSwECLQAUAAYACAAAACEAFUVx&#10;EuEAAAANAQAADwAAAAAAAAAAAAAAAADzAwAAZHJzL2Rvd25yZXYueG1sUEsFBgAAAAAEAAQA8wAA&#10;AAEFAAAAAA==&#10;" filled="f" stroked="f">
              <v:textbox inset="0,0,0,0">
                <w:txbxContent>
                  <w:p w14:paraId="40492BC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22068EC"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02496" behindDoc="1" locked="0" layoutInCell="1" allowOverlap="1" wp14:anchorId="19C3BEC1" wp14:editId="0579ABBD">
              <wp:simplePos x="0" y="0"/>
              <wp:positionH relativeFrom="page">
                <wp:posOffset>6275070</wp:posOffset>
              </wp:positionH>
              <wp:positionV relativeFrom="page">
                <wp:posOffset>9393282</wp:posOffset>
              </wp:positionV>
              <wp:extent cx="694690" cy="15367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266BE0A9"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51</w:t>
                          </w:r>
                          <w:r>
                            <w:rPr>
                              <w:b/>
                              <w:spacing w:val="-4"/>
                              <w:sz w:val="18"/>
                            </w:rPr>
                            <w:fldChar w:fldCharType="end"/>
                          </w:r>
                        </w:p>
                      </w:txbxContent>
                    </wps:txbx>
                    <wps:bodyPr wrap="square" lIns="0" tIns="0" rIns="0" bIns="0" rtlCol="0">
                      <a:noAutofit/>
                    </wps:bodyPr>
                  </wps:wsp>
                </a:graphicData>
              </a:graphic>
            </wp:anchor>
          </w:drawing>
        </mc:Choice>
        <mc:Fallback>
          <w:pict>
            <v:shape w14:anchorId="19C3BEC1" id="Textbox 205" o:spid="_x0000_s1174" type="#_x0000_t202" style="position:absolute;margin-left:494.1pt;margin-top:739.65pt;width:54.7pt;height:12.1pt;z-index:-223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KWz3&#10;ppoBAAAjAwAADgAAAAAAAAAAAAAAAAAuAgAAZHJzL2Uyb0RvYy54bWxQSwECLQAUAAYACAAAACEA&#10;8XxFoeMAAAAOAQAADwAAAAAAAAAAAAAAAAD0AwAAZHJzL2Rvd25yZXYueG1sUEsFBgAAAAAEAAQA&#10;8wAAAAQFAAAAAA==&#10;" filled="f" stroked="f">
              <v:textbox inset="0,0,0,0">
                <w:txbxContent>
                  <w:p w14:paraId="266BE0A9"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51</w:t>
                    </w:r>
                    <w:r>
                      <w:rPr>
                        <w:b/>
                        <w:spacing w:val="-4"/>
                        <w:sz w:val="18"/>
                      </w:rPr>
                      <w:fldChar w:fldCharType="end"/>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4714" w14:textId="77777777" w:rsidR="00FB58A8" w:rsidRDefault="00000000">
    <w:pPr>
      <w:pStyle w:val="BodyText"/>
      <w:spacing w:line="14" w:lineRule="auto"/>
      <w:rPr>
        <w:sz w:val="20"/>
      </w:rPr>
    </w:pPr>
    <w:r>
      <w:rPr>
        <w:noProof/>
      </w:rPr>
      <mc:AlternateContent>
        <mc:Choice Requires="wps">
          <w:drawing>
            <wp:anchor distT="0" distB="0" distL="0" distR="0" simplePos="0" relativeHeight="481007104" behindDoc="1" locked="0" layoutInCell="1" allowOverlap="1" wp14:anchorId="58F89420" wp14:editId="4811E410">
              <wp:simplePos x="0" y="0"/>
              <wp:positionH relativeFrom="page">
                <wp:posOffset>882700</wp:posOffset>
              </wp:positionH>
              <wp:positionV relativeFrom="page">
                <wp:posOffset>9369247</wp:posOffset>
              </wp:positionV>
              <wp:extent cx="6182360" cy="6350"/>
              <wp:effectExtent l="0" t="0" r="0" b="0"/>
              <wp:wrapNone/>
              <wp:docPr id="214" name="Graphic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50E957" id="Graphic 214" o:spid="_x0000_s1026" alt="&quot;&quot;" style="position:absolute;margin-left:69.5pt;margin-top:737.75pt;width:486.8pt;height:.5pt;z-index:-22309376;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07616" behindDoc="1" locked="0" layoutInCell="1" allowOverlap="1" wp14:anchorId="5C89BF7C" wp14:editId="2B83EBD0">
              <wp:simplePos x="0" y="0"/>
              <wp:positionH relativeFrom="page">
                <wp:posOffset>3163951</wp:posOffset>
              </wp:positionH>
              <wp:positionV relativeFrom="page">
                <wp:posOffset>9216498</wp:posOffset>
              </wp:positionV>
              <wp:extent cx="3800475" cy="3302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5C00AE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336ECF6E"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C89BF7C" id="_x0000_t202" coordsize="21600,21600" o:spt="202" path="m,l,21600r21600,l21600,xe">
              <v:stroke joinstyle="miter"/>
              <v:path gradientshapeok="t" o:connecttype="rect"/>
            </v:shapetype>
            <v:shape id="Textbox 215" o:spid="_x0000_s1177" type="#_x0000_t202" style="position:absolute;margin-left:249.15pt;margin-top:725.7pt;width:299.25pt;height:26pt;z-index:-223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NtQxTZgB&#10;AAAkAwAADgAAAAAAAAAAAAAAAAAuAgAAZHJzL2Uyb0RvYy54bWxQSwECLQAUAAYACAAAACEAaqL0&#10;nuIAAAAOAQAADwAAAAAAAAAAAAAAAADyAwAAZHJzL2Rvd25yZXYueG1sUEsFBgAAAAAEAAQA8wAA&#10;AAEFAAAAAA==&#10;" filled="f" stroked="f">
              <v:textbox inset="0,0,0,0">
                <w:txbxContent>
                  <w:p w14:paraId="05C00AE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336ECF6E"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08128" behindDoc="1" locked="0" layoutInCell="1" allowOverlap="1" wp14:anchorId="7EFA5663" wp14:editId="64D10D46">
              <wp:simplePos x="0" y="0"/>
              <wp:positionH relativeFrom="page">
                <wp:posOffset>879144</wp:posOffset>
              </wp:positionH>
              <wp:positionV relativeFrom="page">
                <wp:posOffset>9393282</wp:posOffset>
              </wp:positionV>
              <wp:extent cx="694690" cy="15367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6EF7ACA7"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54</w:t>
                          </w:r>
                          <w:r>
                            <w:rPr>
                              <w:b/>
                              <w:spacing w:val="-4"/>
                              <w:sz w:val="18"/>
                            </w:rPr>
                            <w:fldChar w:fldCharType="end"/>
                          </w:r>
                        </w:p>
                      </w:txbxContent>
                    </wps:txbx>
                    <wps:bodyPr wrap="square" lIns="0" tIns="0" rIns="0" bIns="0" rtlCol="0">
                      <a:noAutofit/>
                    </wps:bodyPr>
                  </wps:wsp>
                </a:graphicData>
              </a:graphic>
            </wp:anchor>
          </w:drawing>
        </mc:Choice>
        <mc:Fallback>
          <w:pict>
            <v:shape w14:anchorId="7EFA5663" id="Textbox 216" o:spid="_x0000_s1178" type="#_x0000_t202" style="position:absolute;margin-left:69.2pt;margin-top:739.65pt;width:54.7pt;height:12.1pt;z-index:-223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PZq45aZ&#10;AQAAIwMAAA4AAAAAAAAAAAAAAAAALgIAAGRycy9lMm9Eb2MueG1sUEsBAi0AFAAGAAgAAAAhAJZC&#10;u1jiAAAADQEAAA8AAAAAAAAAAAAAAAAA8wMAAGRycy9kb3ducmV2LnhtbFBLBQYAAAAABAAEAPMA&#10;AAACBQAAAAA=&#10;" filled="f" stroked="f">
              <v:textbox inset="0,0,0,0">
                <w:txbxContent>
                  <w:p w14:paraId="6EF7ACA7"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54</w:t>
                    </w:r>
                    <w:r>
                      <w:rPr>
                        <w:b/>
                        <w:spacing w:val="-4"/>
                        <w:sz w:val="18"/>
                      </w:rP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864A" w14:textId="77777777" w:rsidR="00FB58A8" w:rsidRDefault="00000000">
    <w:pPr>
      <w:pStyle w:val="BodyText"/>
      <w:spacing w:line="14" w:lineRule="auto"/>
      <w:rPr>
        <w:sz w:val="20"/>
      </w:rPr>
    </w:pPr>
    <w:r>
      <w:rPr>
        <w:noProof/>
      </w:rPr>
      <mc:AlternateContent>
        <mc:Choice Requires="wps">
          <w:drawing>
            <wp:anchor distT="0" distB="0" distL="0" distR="0" simplePos="0" relativeHeight="481005568" behindDoc="1" locked="0" layoutInCell="1" allowOverlap="1" wp14:anchorId="42F71344" wp14:editId="6802A21B">
              <wp:simplePos x="0" y="0"/>
              <wp:positionH relativeFrom="page">
                <wp:posOffset>905560</wp:posOffset>
              </wp:positionH>
              <wp:positionV relativeFrom="page">
                <wp:posOffset>9369247</wp:posOffset>
              </wp:positionV>
              <wp:extent cx="6022340" cy="6350"/>
              <wp:effectExtent l="0" t="0" r="0" b="0"/>
              <wp:wrapNone/>
              <wp:docPr id="211" name="Graphic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1C9E44" id="Graphic 211" o:spid="_x0000_s1026" alt="&quot;&quot;" style="position:absolute;margin-left:71.3pt;margin-top:737.75pt;width:474.2pt;height:.5pt;z-index:-22310912;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06080" behindDoc="1" locked="0" layoutInCell="1" allowOverlap="1" wp14:anchorId="084ECFAE" wp14:editId="5281FD0F">
              <wp:simplePos x="0" y="0"/>
              <wp:positionH relativeFrom="page">
                <wp:posOffset>902004</wp:posOffset>
              </wp:positionH>
              <wp:positionV relativeFrom="page">
                <wp:posOffset>9216498</wp:posOffset>
              </wp:positionV>
              <wp:extent cx="3800475" cy="33020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E7167F9"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FAEBF7B"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84ECFAE" id="_x0000_t202" coordsize="21600,21600" o:spt="202" path="m,l,21600r21600,l21600,xe">
              <v:stroke joinstyle="miter"/>
              <v:path gradientshapeok="t" o:connecttype="rect"/>
            </v:shapetype>
            <v:shape id="Textbox 212" o:spid="_x0000_s1179" type="#_x0000_t202" style="position:absolute;margin-left:71pt;margin-top:725.7pt;width:299.25pt;height:26pt;z-index:-223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iumQEAACQDAAAOAAAAZHJzL2Uyb0RvYy54bWysUs1uEzEQviPxDpbvZLcNh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5s3lbV2/fX8jheaz5bLmwLLh1eV2REpfDHiR&#10;i1Yi51UYqP0DpWPrqWUmc3w/M0nTZhKuY9I3ywyb9zbQHVjNyIG2kn7tFBophq+BHcvpnwo8FZtT&#10;gWn4BOWPZFEBPuwSWFcoXHBnChxFETF/m5z1n+vSdfnc69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uGRorpkB&#10;AAAkAwAADgAAAAAAAAAAAAAAAAAuAgAAZHJzL2Uyb0RvYy54bWxQSwECLQAUAAYACAAAACEAFUVx&#10;EuEAAAANAQAADwAAAAAAAAAAAAAAAADzAwAAZHJzL2Rvd25yZXYueG1sUEsFBgAAAAAEAAQA8wAA&#10;AAEFAAAAAA==&#10;" filled="f" stroked="f">
              <v:textbox inset="0,0,0,0">
                <w:txbxContent>
                  <w:p w14:paraId="7E7167F9"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FAEBF7B"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06592" behindDoc="1" locked="0" layoutInCell="1" allowOverlap="1" wp14:anchorId="5FD600CA" wp14:editId="2FE92524">
              <wp:simplePos x="0" y="0"/>
              <wp:positionH relativeFrom="page">
                <wp:posOffset>6275070</wp:posOffset>
              </wp:positionH>
              <wp:positionV relativeFrom="page">
                <wp:posOffset>9393282</wp:posOffset>
              </wp:positionV>
              <wp:extent cx="694690" cy="15367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3EB581BB"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53</w:t>
                          </w:r>
                          <w:r>
                            <w:rPr>
                              <w:b/>
                              <w:spacing w:val="-4"/>
                              <w:sz w:val="18"/>
                            </w:rPr>
                            <w:fldChar w:fldCharType="end"/>
                          </w:r>
                        </w:p>
                      </w:txbxContent>
                    </wps:txbx>
                    <wps:bodyPr wrap="square" lIns="0" tIns="0" rIns="0" bIns="0" rtlCol="0">
                      <a:noAutofit/>
                    </wps:bodyPr>
                  </wps:wsp>
                </a:graphicData>
              </a:graphic>
            </wp:anchor>
          </w:drawing>
        </mc:Choice>
        <mc:Fallback>
          <w:pict>
            <v:shape w14:anchorId="5FD600CA" id="Textbox 213" o:spid="_x0000_s1180" type="#_x0000_t202" style="position:absolute;margin-left:494.1pt;margin-top:739.65pt;width:54.7pt;height:12.1pt;z-index:-223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" filled="f" stroked="f">
              <v:textbox inset="0,0,0,0">
                <w:txbxContent>
                  <w:p w14:paraId="3EB581BB"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53</w:t>
                    </w:r>
                    <w:r>
                      <w:rPr>
                        <w:b/>
                        <w:spacing w:val="-4"/>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6F30" w14:textId="77777777" w:rsidR="00FB58A8" w:rsidRDefault="00000000">
    <w:pPr>
      <w:pStyle w:val="BodyText"/>
      <w:spacing w:line="14" w:lineRule="auto"/>
      <w:rPr>
        <w:sz w:val="20"/>
      </w:rPr>
    </w:pPr>
    <w:r>
      <w:rPr>
        <w:noProof/>
      </w:rPr>
      <mc:AlternateContent>
        <mc:Choice Requires="wps">
          <w:drawing>
            <wp:anchor distT="0" distB="0" distL="0" distR="0" simplePos="0" relativeHeight="480908288" behindDoc="1" locked="0" layoutInCell="1" allowOverlap="1" wp14:anchorId="5F9F7486" wp14:editId="2EC405BA">
              <wp:simplePos x="0" y="0"/>
              <wp:positionH relativeFrom="page">
                <wp:posOffset>882700</wp:posOffset>
              </wp:positionH>
              <wp:positionV relativeFrom="page">
                <wp:posOffset>9369247</wp:posOffset>
              </wp:positionV>
              <wp:extent cx="6182360" cy="6350"/>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59ACD" id="Graphic 20" o:spid="_x0000_s1026" alt="&quot;&quot;" style="position:absolute;margin-left:69.5pt;margin-top:737.75pt;width:486.8pt;height:.5pt;z-index:-2240819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08800" behindDoc="1" locked="0" layoutInCell="1" allowOverlap="1" wp14:anchorId="343B333A" wp14:editId="5E29150F">
              <wp:simplePos x="0" y="0"/>
              <wp:positionH relativeFrom="page">
                <wp:posOffset>3163951</wp:posOffset>
              </wp:positionH>
              <wp:positionV relativeFrom="page">
                <wp:posOffset>9216498</wp:posOffset>
              </wp:positionV>
              <wp:extent cx="3800475" cy="3302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F29777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74D8F48E"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43B333A" id="_x0000_t202" coordsize="21600,21600" o:spt="202" path="m,l,21600r21600,l21600,xe">
              <v:stroke joinstyle="miter"/>
              <v:path gradientshapeok="t" o:connecttype="rect"/>
            </v:shapetype>
            <v:shape id="Textbox 21" o:spid="_x0000_s1036" type="#_x0000_t202" style="position:absolute;margin-left:249.15pt;margin-top:725.7pt;width:299.25pt;height:26pt;z-index:-224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" filled="f" stroked="f">
              <v:textbox inset="0,0,0,0">
                <w:txbxContent>
                  <w:p w14:paraId="7F297776"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74D8F48E"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09312" behindDoc="1" locked="0" layoutInCell="1" allowOverlap="1" wp14:anchorId="6919BAE3" wp14:editId="1B237986">
              <wp:simplePos x="0" y="0"/>
              <wp:positionH relativeFrom="page">
                <wp:posOffset>879144</wp:posOffset>
              </wp:positionH>
              <wp:positionV relativeFrom="page">
                <wp:posOffset>9393282</wp:posOffset>
              </wp:positionV>
              <wp:extent cx="624205" cy="1536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04E667A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2</w:t>
                          </w:r>
                          <w:r>
                            <w:rPr>
                              <w:b/>
                              <w:spacing w:val="-5"/>
                              <w:sz w:val="18"/>
                            </w:rPr>
                            <w:fldChar w:fldCharType="end"/>
                          </w:r>
                        </w:p>
                      </w:txbxContent>
                    </wps:txbx>
                    <wps:bodyPr wrap="square" lIns="0" tIns="0" rIns="0" bIns="0" rtlCol="0">
                      <a:noAutofit/>
                    </wps:bodyPr>
                  </wps:wsp>
                </a:graphicData>
              </a:graphic>
            </wp:anchor>
          </w:drawing>
        </mc:Choice>
        <mc:Fallback>
          <w:pict>
            <v:shape w14:anchorId="6919BAE3" id="Textbox 22" o:spid="_x0000_s1037" type="#_x0000_t202" style="position:absolute;margin-left:69.2pt;margin-top:739.65pt;width:49.15pt;height:12.1pt;z-index:-224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lUmAEAACIDAAAOAAAAZHJzL2Uyb0RvYy54bWysUt2OEyEUvjfxHQj3dqbV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" filled="f" stroked="f">
              <v:textbox inset="0,0,0,0">
                <w:txbxContent>
                  <w:p w14:paraId="04E667A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2</w:t>
                    </w:r>
                    <w:r>
                      <w:rPr>
                        <w:b/>
                        <w:spacing w:val="-5"/>
                        <w:sz w:val="18"/>
                      </w:rP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F516" w14:textId="77777777" w:rsidR="00FB58A8" w:rsidRDefault="00000000">
    <w:pPr>
      <w:pStyle w:val="BodyText"/>
      <w:spacing w:line="14" w:lineRule="auto"/>
      <w:rPr>
        <w:sz w:val="20"/>
      </w:rPr>
    </w:pPr>
    <w:r>
      <w:rPr>
        <w:noProof/>
      </w:rPr>
      <mc:AlternateContent>
        <mc:Choice Requires="wps">
          <w:drawing>
            <wp:anchor distT="0" distB="0" distL="0" distR="0" simplePos="0" relativeHeight="481010688" behindDoc="1" locked="0" layoutInCell="1" allowOverlap="1" wp14:anchorId="52A71FBB" wp14:editId="1F5A5885">
              <wp:simplePos x="0" y="0"/>
              <wp:positionH relativeFrom="page">
                <wp:posOffset>882700</wp:posOffset>
              </wp:positionH>
              <wp:positionV relativeFrom="page">
                <wp:posOffset>9369247</wp:posOffset>
              </wp:positionV>
              <wp:extent cx="6182360" cy="6350"/>
              <wp:effectExtent l="0" t="0" r="0" b="0"/>
              <wp:wrapNone/>
              <wp:docPr id="222" name="Graphic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75761" id="Graphic 222" o:spid="_x0000_s1026" alt="&quot;&quot;" style="position:absolute;margin-left:69.5pt;margin-top:737.75pt;width:486.8pt;height:.5pt;z-index:-2230579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11200" behindDoc="1" locked="0" layoutInCell="1" allowOverlap="1" wp14:anchorId="74686CC4" wp14:editId="65219842">
              <wp:simplePos x="0" y="0"/>
              <wp:positionH relativeFrom="page">
                <wp:posOffset>3163951</wp:posOffset>
              </wp:positionH>
              <wp:positionV relativeFrom="page">
                <wp:posOffset>9216498</wp:posOffset>
              </wp:positionV>
              <wp:extent cx="3800475" cy="33020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BD627B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01BE6AF4"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74686CC4" id="_x0000_t202" coordsize="21600,21600" o:spt="202" path="m,l,21600r21600,l21600,xe">
              <v:stroke joinstyle="miter"/>
              <v:path gradientshapeok="t" o:connecttype="rect"/>
            </v:shapetype>
            <v:shape id="Textbox 223" o:spid="_x0000_s1182" type="#_x0000_t202" style="position:absolute;margin-left:249.15pt;margin-top:725.7pt;width:299.25pt;height:26pt;z-index:-223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KLbBsKZ&#10;AQAAJAMAAA4AAAAAAAAAAAAAAAAALgIAAGRycy9lMm9Eb2MueG1sUEsBAi0AFAAGAAgAAAAhAGqi&#10;9J7iAAAADgEAAA8AAAAAAAAAAAAAAAAA8wMAAGRycy9kb3ducmV2LnhtbFBLBQYAAAAABAAEAPMA&#10;AAACBQAAAAA=&#10;" filled="f" stroked="f">
              <v:textbox inset="0,0,0,0">
                <w:txbxContent>
                  <w:p w14:paraId="1BD627B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01BE6AF4"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11712" behindDoc="1" locked="0" layoutInCell="1" allowOverlap="1" wp14:anchorId="54DAFBF5" wp14:editId="7000D9FE">
              <wp:simplePos x="0" y="0"/>
              <wp:positionH relativeFrom="page">
                <wp:posOffset>879144</wp:posOffset>
              </wp:positionH>
              <wp:positionV relativeFrom="page">
                <wp:posOffset>9393282</wp:posOffset>
              </wp:positionV>
              <wp:extent cx="694690" cy="15367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56D1E78D"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56</w:t>
                          </w:r>
                          <w:r>
                            <w:rPr>
                              <w:b/>
                              <w:spacing w:val="-4"/>
                              <w:sz w:val="18"/>
                            </w:rPr>
                            <w:fldChar w:fldCharType="end"/>
                          </w:r>
                        </w:p>
                      </w:txbxContent>
                    </wps:txbx>
                    <wps:bodyPr wrap="square" lIns="0" tIns="0" rIns="0" bIns="0" rtlCol="0">
                      <a:noAutofit/>
                    </wps:bodyPr>
                  </wps:wsp>
                </a:graphicData>
              </a:graphic>
            </wp:anchor>
          </w:drawing>
        </mc:Choice>
        <mc:Fallback>
          <w:pict>
            <v:shape w14:anchorId="54DAFBF5" id="Textbox 224" o:spid="_x0000_s1183" type="#_x0000_t202" style="position:absolute;margin-left:69.2pt;margin-top:739.65pt;width:54.7pt;height:12.1pt;z-index:-223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OzVjfqZ&#10;AQAAIwMAAA4AAAAAAAAAAAAAAAAALgIAAGRycy9lMm9Eb2MueG1sUEsBAi0AFAAGAAgAAAAhAJZC&#10;u1jiAAAADQEAAA8AAAAAAAAAAAAAAAAA8wMAAGRycy9kb3ducmV2LnhtbFBLBQYAAAAABAAEAPMA&#10;AAACBQAAAAA=&#10;" filled="f" stroked="f">
              <v:textbox inset="0,0,0,0">
                <w:txbxContent>
                  <w:p w14:paraId="56D1E78D"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56</w:t>
                    </w:r>
                    <w:r>
                      <w:rPr>
                        <w:b/>
                        <w:spacing w:val="-4"/>
                        <w:sz w:val="18"/>
                      </w:rPr>
                      <w:fldChar w:fldCharType="end"/>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ADD" w14:textId="77777777" w:rsidR="00FB58A8" w:rsidRDefault="00000000">
    <w:pPr>
      <w:pStyle w:val="BodyText"/>
      <w:spacing w:line="14" w:lineRule="auto"/>
      <w:rPr>
        <w:sz w:val="20"/>
      </w:rPr>
    </w:pPr>
    <w:r>
      <w:rPr>
        <w:noProof/>
      </w:rPr>
      <mc:AlternateContent>
        <mc:Choice Requires="wps">
          <w:drawing>
            <wp:anchor distT="0" distB="0" distL="0" distR="0" simplePos="0" relativeHeight="481009152" behindDoc="1" locked="0" layoutInCell="1" allowOverlap="1" wp14:anchorId="6BB7C601" wp14:editId="299DA1F1">
              <wp:simplePos x="0" y="0"/>
              <wp:positionH relativeFrom="page">
                <wp:posOffset>905560</wp:posOffset>
              </wp:positionH>
              <wp:positionV relativeFrom="page">
                <wp:posOffset>9369247</wp:posOffset>
              </wp:positionV>
              <wp:extent cx="6022340" cy="6350"/>
              <wp:effectExtent l="0" t="0" r="0" b="0"/>
              <wp:wrapNone/>
              <wp:docPr id="219" name="Graphic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9A9FBC" id="Graphic 219" o:spid="_x0000_s1026" alt="&quot;&quot;" style="position:absolute;margin-left:71.3pt;margin-top:737.75pt;width:474.2pt;height:.5pt;z-index:-2230732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09664" behindDoc="1" locked="0" layoutInCell="1" allowOverlap="1" wp14:anchorId="5A25F187" wp14:editId="7CAFBB94">
              <wp:simplePos x="0" y="0"/>
              <wp:positionH relativeFrom="page">
                <wp:posOffset>902004</wp:posOffset>
              </wp:positionH>
              <wp:positionV relativeFrom="page">
                <wp:posOffset>9216498</wp:posOffset>
              </wp:positionV>
              <wp:extent cx="3800475" cy="33020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FFB931E"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7147D457"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A25F187" id="_x0000_t202" coordsize="21600,21600" o:spt="202" path="m,l,21600r21600,l21600,xe">
              <v:stroke joinstyle="miter"/>
              <v:path gradientshapeok="t" o:connecttype="rect"/>
            </v:shapetype>
            <v:shape id="Textbox 220" o:spid="_x0000_s1184" type="#_x0000_t202" style="position:absolute;margin-left:71pt;margin-top:725.7pt;width:299.25pt;height:26pt;z-index:-223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LwhkHmAEA&#10;ACQDAAAOAAAAAAAAAAAAAAAAAC4CAABkcnMvZTJvRG9jLnhtbFBLAQItABQABgAIAAAAIQAVRXES&#10;4QAAAA0BAAAPAAAAAAAAAAAAAAAAAPIDAABkcnMvZG93bnJldi54bWxQSwUGAAAAAAQABADzAAAA&#10;AAUAAAAA&#10;" filled="f" stroked="f">
              <v:textbox inset="0,0,0,0">
                <w:txbxContent>
                  <w:p w14:paraId="7FFB931E"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7147D457"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10176" behindDoc="1" locked="0" layoutInCell="1" allowOverlap="1" wp14:anchorId="7CBC2069" wp14:editId="583461E4">
              <wp:simplePos x="0" y="0"/>
              <wp:positionH relativeFrom="page">
                <wp:posOffset>6275070</wp:posOffset>
              </wp:positionH>
              <wp:positionV relativeFrom="page">
                <wp:posOffset>9393282</wp:posOffset>
              </wp:positionV>
              <wp:extent cx="694690" cy="15367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74652104"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55</w:t>
                          </w:r>
                          <w:r>
                            <w:rPr>
                              <w:b/>
                              <w:spacing w:val="-4"/>
                              <w:sz w:val="18"/>
                            </w:rPr>
                            <w:fldChar w:fldCharType="end"/>
                          </w:r>
                        </w:p>
                      </w:txbxContent>
                    </wps:txbx>
                    <wps:bodyPr wrap="square" lIns="0" tIns="0" rIns="0" bIns="0" rtlCol="0">
                      <a:noAutofit/>
                    </wps:bodyPr>
                  </wps:wsp>
                </a:graphicData>
              </a:graphic>
            </wp:anchor>
          </w:drawing>
        </mc:Choice>
        <mc:Fallback>
          <w:pict>
            <v:shape w14:anchorId="7CBC2069" id="Textbox 221" o:spid="_x0000_s1185" type="#_x0000_t202" style="position:absolute;margin-left:494.1pt;margin-top:739.65pt;width:54.7pt;height:12.1pt;z-index:-223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" filled="f" stroked="f">
              <v:textbox inset="0,0,0,0">
                <w:txbxContent>
                  <w:p w14:paraId="74652104"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55</w:t>
                    </w:r>
                    <w:r>
                      <w:rPr>
                        <w:b/>
                        <w:spacing w:val="-4"/>
                        <w:sz w:val="18"/>
                      </w:rPr>
                      <w:fldChar w:fldCharType="end"/>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ECCC" w14:textId="77777777" w:rsidR="00FB58A8" w:rsidRDefault="00000000">
    <w:pPr>
      <w:pStyle w:val="BodyText"/>
      <w:spacing w:line="14" w:lineRule="auto"/>
      <w:rPr>
        <w:sz w:val="20"/>
      </w:rPr>
    </w:pPr>
    <w:r>
      <w:rPr>
        <w:noProof/>
      </w:rPr>
      <mc:AlternateContent>
        <mc:Choice Requires="wps">
          <w:drawing>
            <wp:anchor distT="0" distB="0" distL="0" distR="0" simplePos="0" relativeHeight="481014784" behindDoc="1" locked="0" layoutInCell="1" allowOverlap="1" wp14:anchorId="4B54FDD8" wp14:editId="76E77C6F">
              <wp:simplePos x="0" y="0"/>
              <wp:positionH relativeFrom="page">
                <wp:posOffset>882700</wp:posOffset>
              </wp:positionH>
              <wp:positionV relativeFrom="page">
                <wp:posOffset>9369247</wp:posOffset>
              </wp:positionV>
              <wp:extent cx="6182360" cy="6350"/>
              <wp:effectExtent l="0" t="0" r="0" b="0"/>
              <wp:wrapNone/>
              <wp:docPr id="230" name="Graphic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9C85B" id="Graphic 230" o:spid="_x0000_s1026" alt="&quot;&quot;" style="position:absolute;margin-left:69.5pt;margin-top:737.75pt;width:486.8pt;height:.5pt;z-index:-22301696;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15296" behindDoc="1" locked="0" layoutInCell="1" allowOverlap="1" wp14:anchorId="59D7F42B" wp14:editId="4CBF0A5C">
              <wp:simplePos x="0" y="0"/>
              <wp:positionH relativeFrom="page">
                <wp:posOffset>3163951</wp:posOffset>
              </wp:positionH>
              <wp:positionV relativeFrom="page">
                <wp:posOffset>9216498</wp:posOffset>
              </wp:positionV>
              <wp:extent cx="3800475" cy="33020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4E5132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731CA0DF"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9D7F42B" id="_x0000_t202" coordsize="21600,21600" o:spt="202" path="m,l,21600r21600,l21600,xe">
              <v:stroke joinstyle="miter"/>
              <v:path gradientshapeok="t" o:connecttype="rect"/>
            </v:shapetype>
            <v:shape id="Textbox 231" o:spid="_x0000_s1188" type="#_x0000_t202" style="position:absolute;margin-left:249.15pt;margin-top:725.7pt;width:299.25pt;height:26pt;z-index:-223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gzPuPZgB&#10;AAAkAwAADgAAAAAAAAAAAAAAAAAuAgAAZHJzL2Uyb0RvYy54bWxQSwECLQAUAAYACAAAACEAaqL0&#10;nuIAAAAOAQAADwAAAAAAAAAAAAAAAADyAwAAZHJzL2Rvd25yZXYueG1sUEsFBgAAAAAEAAQA8wAA&#10;AAEFAAAAAA==&#10;" filled="f" stroked="f">
              <v:textbox inset="0,0,0,0">
                <w:txbxContent>
                  <w:p w14:paraId="54E5132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731CA0DF"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15808" behindDoc="1" locked="0" layoutInCell="1" allowOverlap="1" wp14:anchorId="57FD451C" wp14:editId="2A512D46">
              <wp:simplePos x="0" y="0"/>
              <wp:positionH relativeFrom="page">
                <wp:posOffset>879144</wp:posOffset>
              </wp:positionH>
              <wp:positionV relativeFrom="page">
                <wp:posOffset>9393282</wp:posOffset>
              </wp:positionV>
              <wp:extent cx="694690" cy="15367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419E980A"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58</w:t>
                          </w:r>
                          <w:r>
                            <w:rPr>
                              <w:b/>
                              <w:spacing w:val="-4"/>
                              <w:sz w:val="18"/>
                            </w:rPr>
                            <w:fldChar w:fldCharType="end"/>
                          </w:r>
                        </w:p>
                      </w:txbxContent>
                    </wps:txbx>
                    <wps:bodyPr wrap="square" lIns="0" tIns="0" rIns="0" bIns="0" rtlCol="0">
                      <a:noAutofit/>
                    </wps:bodyPr>
                  </wps:wsp>
                </a:graphicData>
              </a:graphic>
            </wp:anchor>
          </w:drawing>
        </mc:Choice>
        <mc:Fallback>
          <w:pict>
            <v:shape w14:anchorId="57FD451C" id="Textbox 232" o:spid="_x0000_s1189" type="#_x0000_t202" style="position:absolute;margin-left:69.2pt;margin-top:739.65pt;width:54.7pt;height:12.1pt;z-index:-223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M09ZQWZ&#10;AQAAIwMAAA4AAAAAAAAAAAAAAAAALgIAAGRycy9lMm9Eb2MueG1sUEsBAi0AFAAGAAgAAAAhAJZC&#10;u1jiAAAADQEAAA8AAAAAAAAAAAAAAAAA8wMAAGRycy9kb3ducmV2LnhtbFBLBQYAAAAABAAEAPMA&#10;AAACBQAAAAA=&#10;" filled="f" stroked="f">
              <v:textbox inset="0,0,0,0">
                <w:txbxContent>
                  <w:p w14:paraId="419E980A"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58</w:t>
                    </w:r>
                    <w:r>
                      <w:rPr>
                        <w:b/>
                        <w:spacing w:val="-4"/>
                        <w:sz w:val="18"/>
                      </w:rPr>
                      <w:fldChar w:fldCharType="end"/>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45BA" w14:textId="77777777" w:rsidR="00FB58A8" w:rsidRDefault="00000000">
    <w:pPr>
      <w:pStyle w:val="BodyText"/>
      <w:spacing w:line="14" w:lineRule="auto"/>
      <w:rPr>
        <w:sz w:val="20"/>
      </w:rPr>
    </w:pPr>
    <w:r>
      <w:rPr>
        <w:noProof/>
      </w:rPr>
      <mc:AlternateContent>
        <mc:Choice Requires="wps">
          <w:drawing>
            <wp:anchor distT="0" distB="0" distL="0" distR="0" simplePos="0" relativeHeight="481013248" behindDoc="1" locked="0" layoutInCell="1" allowOverlap="1" wp14:anchorId="074291B4" wp14:editId="6C40396A">
              <wp:simplePos x="0" y="0"/>
              <wp:positionH relativeFrom="page">
                <wp:posOffset>905560</wp:posOffset>
              </wp:positionH>
              <wp:positionV relativeFrom="page">
                <wp:posOffset>9369247</wp:posOffset>
              </wp:positionV>
              <wp:extent cx="6022340" cy="6350"/>
              <wp:effectExtent l="0" t="0" r="0" b="0"/>
              <wp:wrapNone/>
              <wp:docPr id="227" name="Graphic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7B625" id="Graphic 227" o:spid="_x0000_s1026" alt="&quot;&quot;" style="position:absolute;margin-left:71.3pt;margin-top:737.75pt;width:474.2pt;height:.5pt;z-index:-22303232;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13760" behindDoc="1" locked="0" layoutInCell="1" allowOverlap="1" wp14:anchorId="619620A8" wp14:editId="576FC238">
              <wp:simplePos x="0" y="0"/>
              <wp:positionH relativeFrom="page">
                <wp:posOffset>902004</wp:posOffset>
              </wp:positionH>
              <wp:positionV relativeFrom="page">
                <wp:posOffset>9216498</wp:posOffset>
              </wp:positionV>
              <wp:extent cx="3800475" cy="3302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81A4E54"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043BBFB1"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1"/>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619620A8" id="_x0000_t202" coordsize="21600,21600" o:spt="202" path="m,l,21600r21600,l21600,xe">
              <v:stroke joinstyle="miter"/>
              <v:path gradientshapeok="t" o:connecttype="rect"/>
            </v:shapetype>
            <v:shape id="Textbox 228" o:spid="_x0000_s1190" type="#_x0000_t202" style="position:absolute;margin-left:71pt;margin-top:725.7pt;width:299.25pt;height:26pt;z-index:-223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UOR1w5kB&#10;AAAkAwAADgAAAAAAAAAAAAAAAAAuAgAAZHJzL2Uyb0RvYy54bWxQSwECLQAUAAYACAAAACEAFUVx&#10;EuEAAAANAQAADwAAAAAAAAAAAAAAAADzAwAAZHJzL2Rvd25yZXYueG1sUEsFBgAAAAAEAAQA8wAA&#10;AAEFAAAAAA==&#10;" filled="f" stroked="f">
              <v:textbox inset="0,0,0,0">
                <w:txbxContent>
                  <w:p w14:paraId="581A4E54"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043BBFB1"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1"/>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14272" behindDoc="1" locked="0" layoutInCell="1" allowOverlap="1" wp14:anchorId="757ABB7A" wp14:editId="00772F0F">
              <wp:simplePos x="0" y="0"/>
              <wp:positionH relativeFrom="page">
                <wp:posOffset>6275070</wp:posOffset>
              </wp:positionH>
              <wp:positionV relativeFrom="page">
                <wp:posOffset>9393282</wp:posOffset>
              </wp:positionV>
              <wp:extent cx="694690" cy="15367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389EA90E"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57</w:t>
                          </w:r>
                          <w:r>
                            <w:rPr>
                              <w:b/>
                              <w:spacing w:val="-4"/>
                              <w:sz w:val="18"/>
                            </w:rPr>
                            <w:fldChar w:fldCharType="end"/>
                          </w:r>
                        </w:p>
                      </w:txbxContent>
                    </wps:txbx>
                    <wps:bodyPr wrap="square" lIns="0" tIns="0" rIns="0" bIns="0" rtlCol="0">
                      <a:noAutofit/>
                    </wps:bodyPr>
                  </wps:wsp>
                </a:graphicData>
              </a:graphic>
            </wp:anchor>
          </w:drawing>
        </mc:Choice>
        <mc:Fallback>
          <w:pict>
            <v:shape w14:anchorId="757ABB7A" id="Textbox 229" o:spid="_x0000_s1191" type="#_x0000_t202" style="position:absolute;margin-left:494.1pt;margin-top:739.65pt;width:54.7pt;height:12.1pt;z-index:-223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" filled="f" stroked="f">
              <v:textbox inset="0,0,0,0">
                <w:txbxContent>
                  <w:p w14:paraId="389EA90E"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57</w:t>
                    </w:r>
                    <w:r>
                      <w:rPr>
                        <w:b/>
                        <w:spacing w:val="-4"/>
                        <w:sz w:val="18"/>
                      </w:rPr>
                      <w:fldChar w:fldCharType="end"/>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ADA4" w14:textId="77777777" w:rsidR="00FB58A8" w:rsidRDefault="00000000">
    <w:pPr>
      <w:pStyle w:val="BodyText"/>
      <w:spacing w:line="14" w:lineRule="auto"/>
      <w:rPr>
        <w:sz w:val="20"/>
      </w:rPr>
    </w:pPr>
    <w:r>
      <w:rPr>
        <w:noProof/>
      </w:rPr>
      <mc:AlternateContent>
        <mc:Choice Requires="wps">
          <w:drawing>
            <wp:anchor distT="0" distB="0" distL="0" distR="0" simplePos="0" relativeHeight="481018880" behindDoc="1" locked="0" layoutInCell="1" allowOverlap="1" wp14:anchorId="0A0E9DAF" wp14:editId="05FA3E99">
              <wp:simplePos x="0" y="0"/>
              <wp:positionH relativeFrom="page">
                <wp:posOffset>882700</wp:posOffset>
              </wp:positionH>
              <wp:positionV relativeFrom="page">
                <wp:posOffset>9369247</wp:posOffset>
              </wp:positionV>
              <wp:extent cx="6182360" cy="6350"/>
              <wp:effectExtent l="0" t="0" r="0" b="0"/>
              <wp:wrapNone/>
              <wp:docPr id="238" name="Graphic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292B6" id="Graphic 238" o:spid="_x0000_s1026" alt="&quot;&quot;" style="position:absolute;margin-left:69.5pt;margin-top:737.75pt;width:486.8pt;height:.5pt;z-index:-2229760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19392" behindDoc="1" locked="0" layoutInCell="1" allowOverlap="1" wp14:anchorId="1466A402" wp14:editId="40AE8A76">
              <wp:simplePos x="0" y="0"/>
              <wp:positionH relativeFrom="page">
                <wp:posOffset>3163951</wp:posOffset>
              </wp:positionH>
              <wp:positionV relativeFrom="page">
                <wp:posOffset>9216498</wp:posOffset>
              </wp:positionV>
              <wp:extent cx="3800475" cy="33020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117630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93EF1E9"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466A402" id="_x0000_t202" coordsize="21600,21600" o:spt="202" path="m,l,21600r21600,l21600,xe">
              <v:stroke joinstyle="miter"/>
              <v:path gradientshapeok="t" o:connecttype="rect"/>
            </v:shapetype>
            <v:shape id="Textbox 239" o:spid="_x0000_s1194" type="#_x0000_t202" style="position:absolute;margin-left:249.15pt;margin-top:725.7pt;width:299.25pt;height:26pt;z-index:-222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t00z5ZgB&#10;AAAkAwAADgAAAAAAAAAAAAAAAAAuAgAAZHJzL2Uyb0RvYy54bWxQSwECLQAUAAYACAAAACEAaqL0&#10;nuIAAAAOAQAADwAAAAAAAAAAAAAAAADyAwAAZHJzL2Rvd25yZXYueG1sUEsFBgAAAAAEAAQA8wAA&#10;AAEFAAAAAA==&#10;" filled="f" stroked="f">
              <v:textbox inset="0,0,0,0">
                <w:txbxContent>
                  <w:p w14:paraId="61176307"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93EF1E9"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19904" behindDoc="1" locked="0" layoutInCell="1" allowOverlap="1" wp14:anchorId="0302B161" wp14:editId="195B87EB">
              <wp:simplePos x="0" y="0"/>
              <wp:positionH relativeFrom="page">
                <wp:posOffset>879144</wp:posOffset>
              </wp:positionH>
              <wp:positionV relativeFrom="page">
                <wp:posOffset>9393282</wp:posOffset>
              </wp:positionV>
              <wp:extent cx="694690" cy="15367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6F1D0EDC"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60</w:t>
                          </w:r>
                          <w:r>
                            <w:rPr>
                              <w:b/>
                              <w:spacing w:val="-4"/>
                              <w:sz w:val="18"/>
                            </w:rPr>
                            <w:fldChar w:fldCharType="end"/>
                          </w:r>
                        </w:p>
                      </w:txbxContent>
                    </wps:txbx>
                    <wps:bodyPr wrap="square" lIns="0" tIns="0" rIns="0" bIns="0" rtlCol="0">
                      <a:noAutofit/>
                    </wps:bodyPr>
                  </wps:wsp>
                </a:graphicData>
              </a:graphic>
            </wp:anchor>
          </w:drawing>
        </mc:Choice>
        <mc:Fallback>
          <w:pict>
            <v:shape w14:anchorId="0302B161" id="Textbox 240" o:spid="_x0000_s1195" type="#_x0000_t202" style="position:absolute;margin-left:69.2pt;margin-top:739.65pt;width:54.7pt;height:12.1pt;z-index:-222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" filled="f" stroked="f">
              <v:textbox inset="0,0,0,0">
                <w:txbxContent>
                  <w:p w14:paraId="6F1D0EDC"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60</w:t>
                    </w:r>
                    <w:r>
                      <w:rPr>
                        <w:b/>
                        <w:spacing w:val="-4"/>
                        <w:sz w:val="18"/>
                      </w:rPr>
                      <w:fldChar w:fldCharType="end"/>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052E" w14:textId="77777777" w:rsidR="00FB58A8" w:rsidRDefault="00000000">
    <w:pPr>
      <w:pStyle w:val="BodyText"/>
      <w:spacing w:line="14" w:lineRule="auto"/>
      <w:rPr>
        <w:sz w:val="20"/>
      </w:rPr>
    </w:pPr>
    <w:r>
      <w:rPr>
        <w:noProof/>
      </w:rPr>
      <mc:AlternateContent>
        <mc:Choice Requires="wps">
          <w:drawing>
            <wp:anchor distT="0" distB="0" distL="0" distR="0" simplePos="0" relativeHeight="481017344" behindDoc="1" locked="0" layoutInCell="1" allowOverlap="1" wp14:anchorId="677A0642" wp14:editId="05CC342C">
              <wp:simplePos x="0" y="0"/>
              <wp:positionH relativeFrom="page">
                <wp:posOffset>905560</wp:posOffset>
              </wp:positionH>
              <wp:positionV relativeFrom="page">
                <wp:posOffset>9369247</wp:posOffset>
              </wp:positionV>
              <wp:extent cx="6022340" cy="6350"/>
              <wp:effectExtent l="0" t="0" r="0" b="0"/>
              <wp:wrapNone/>
              <wp:docPr id="235" name="Graphic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E034E5" id="Graphic 235" o:spid="_x0000_s1026" alt="&quot;&quot;" style="position:absolute;margin-left:71.3pt;margin-top:737.75pt;width:474.2pt;height:.5pt;z-index:-2229913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17856" behindDoc="1" locked="0" layoutInCell="1" allowOverlap="1" wp14:anchorId="22ADD79B" wp14:editId="023529AF">
              <wp:simplePos x="0" y="0"/>
              <wp:positionH relativeFrom="page">
                <wp:posOffset>902004</wp:posOffset>
              </wp:positionH>
              <wp:positionV relativeFrom="page">
                <wp:posOffset>9216498</wp:posOffset>
              </wp:positionV>
              <wp:extent cx="3800475" cy="33020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4A35CB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3A29F15D" w14:textId="77777777" w:rsidR="00FB58A8" w:rsidRDefault="00000000">
                          <w:pPr>
                            <w:spacing w:before="71"/>
                            <w:ind w:left="20"/>
                            <w:rPr>
                              <w:b/>
                              <w:sz w:val="18"/>
                            </w:rPr>
                          </w:pPr>
                          <w:r>
                            <w:rPr>
                              <w:b/>
                              <w:sz w:val="18"/>
                            </w:rPr>
                            <w:t>Sample</w:t>
                          </w:r>
                          <w:r>
                            <w:rPr>
                              <w:b/>
                              <w:spacing w:val="-4"/>
                              <w:sz w:val="18"/>
                            </w:rPr>
                            <w:t xml:space="preserve"> </w:t>
                          </w:r>
                          <w:r>
                            <w:rPr>
                              <w:b/>
                              <w:sz w:val="18"/>
                            </w:rPr>
                            <w:t>Types 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2ADD79B" id="_x0000_t202" coordsize="21600,21600" o:spt="202" path="m,l,21600r21600,l21600,xe">
              <v:stroke joinstyle="miter"/>
              <v:path gradientshapeok="t" o:connecttype="rect"/>
            </v:shapetype>
            <v:shape id="Textbox 236" o:spid="_x0000_s1196" type="#_x0000_t202" style="position:absolute;margin-left:71pt;margin-top:725.7pt;width:299.25pt;height:26pt;z-index:-222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Dm+342mAEA&#10;ACQDAAAOAAAAAAAAAAAAAAAAAC4CAABkcnMvZTJvRG9jLnhtbFBLAQItABQABgAIAAAAIQAVRXES&#10;4QAAAA0BAAAPAAAAAAAAAAAAAAAAAPIDAABkcnMvZG93bnJldi54bWxQSwUGAAAAAAQABADzAAAA&#10;AAUAAAAA&#10;" filled="f" stroked="f">
              <v:textbox inset="0,0,0,0">
                <w:txbxContent>
                  <w:p w14:paraId="74A35CB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3A29F15D" w14:textId="77777777" w:rsidR="00FB58A8" w:rsidRDefault="00000000">
                    <w:pPr>
                      <w:spacing w:before="71"/>
                      <w:ind w:left="20"/>
                      <w:rPr>
                        <w:b/>
                        <w:sz w:val="18"/>
                      </w:rPr>
                    </w:pPr>
                    <w:r>
                      <w:rPr>
                        <w:b/>
                        <w:sz w:val="18"/>
                      </w:rPr>
                      <w:t>Sample</w:t>
                    </w:r>
                    <w:r>
                      <w:rPr>
                        <w:b/>
                        <w:spacing w:val="-4"/>
                        <w:sz w:val="18"/>
                      </w:rPr>
                      <w:t xml:space="preserve"> </w:t>
                    </w:r>
                    <w:r>
                      <w:rPr>
                        <w:b/>
                        <w:sz w:val="18"/>
                      </w:rPr>
                      <w:t>Types 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18368" behindDoc="1" locked="0" layoutInCell="1" allowOverlap="1" wp14:anchorId="4C8CBFEB" wp14:editId="4EAB6DB1">
              <wp:simplePos x="0" y="0"/>
              <wp:positionH relativeFrom="page">
                <wp:posOffset>6275070</wp:posOffset>
              </wp:positionH>
              <wp:positionV relativeFrom="page">
                <wp:posOffset>9393282</wp:posOffset>
              </wp:positionV>
              <wp:extent cx="694690" cy="15367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5FCD3B92"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59</w:t>
                          </w:r>
                          <w:r>
                            <w:rPr>
                              <w:b/>
                              <w:spacing w:val="-4"/>
                              <w:sz w:val="18"/>
                            </w:rPr>
                            <w:fldChar w:fldCharType="end"/>
                          </w:r>
                        </w:p>
                      </w:txbxContent>
                    </wps:txbx>
                    <wps:bodyPr wrap="square" lIns="0" tIns="0" rIns="0" bIns="0" rtlCol="0">
                      <a:noAutofit/>
                    </wps:bodyPr>
                  </wps:wsp>
                </a:graphicData>
              </a:graphic>
            </wp:anchor>
          </w:drawing>
        </mc:Choice>
        <mc:Fallback>
          <w:pict>
            <v:shape w14:anchorId="4C8CBFEB" id="Textbox 237" o:spid="_x0000_s1197" type="#_x0000_t202" style="position:absolute;margin-left:494.1pt;margin-top:739.65pt;width:54.7pt;height:12.1pt;z-index:-222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qPX1&#10;DpoBAAAjAwAADgAAAAAAAAAAAAAAAAAuAgAAZHJzL2Uyb0RvYy54bWxQSwECLQAUAAYACAAAACEA&#10;8XxFoeMAAAAOAQAADwAAAAAAAAAAAAAAAAD0AwAAZHJzL2Rvd25yZXYueG1sUEsFBgAAAAAEAAQA&#10;8wAAAAQFAAAAAA==&#10;" filled="f" stroked="f">
              <v:textbox inset="0,0,0,0">
                <w:txbxContent>
                  <w:p w14:paraId="5FCD3B92"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59</w:t>
                    </w:r>
                    <w:r>
                      <w:rPr>
                        <w:b/>
                        <w:spacing w:val="-4"/>
                        <w:sz w:val="18"/>
                      </w:rPr>
                      <w:fldChar w:fldCharType="end"/>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859E" w14:textId="77777777" w:rsidR="00FB58A8" w:rsidRDefault="00000000">
    <w:pPr>
      <w:pStyle w:val="BodyText"/>
      <w:spacing w:line="14" w:lineRule="auto"/>
      <w:rPr>
        <w:sz w:val="20"/>
      </w:rPr>
    </w:pPr>
    <w:r>
      <w:rPr>
        <w:noProof/>
      </w:rPr>
      <mc:AlternateContent>
        <mc:Choice Requires="wps">
          <w:drawing>
            <wp:anchor distT="0" distB="0" distL="0" distR="0" simplePos="0" relativeHeight="481022976" behindDoc="1" locked="0" layoutInCell="1" allowOverlap="1" wp14:anchorId="2643BC6C" wp14:editId="47B97C55">
              <wp:simplePos x="0" y="0"/>
              <wp:positionH relativeFrom="page">
                <wp:posOffset>882700</wp:posOffset>
              </wp:positionH>
              <wp:positionV relativeFrom="page">
                <wp:posOffset>9369247</wp:posOffset>
              </wp:positionV>
              <wp:extent cx="6182360" cy="6350"/>
              <wp:effectExtent l="0" t="0" r="0" b="0"/>
              <wp:wrapNone/>
              <wp:docPr id="246" name="Graphic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C35DE8" id="Graphic 246" o:spid="_x0000_s1026" alt="&quot;&quot;" style="position:absolute;margin-left:69.5pt;margin-top:737.75pt;width:486.8pt;height:.5pt;z-index:-22293504;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23488" behindDoc="1" locked="0" layoutInCell="1" allowOverlap="1" wp14:anchorId="0F6C0AF2" wp14:editId="3EECB15E">
              <wp:simplePos x="0" y="0"/>
              <wp:positionH relativeFrom="page">
                <wp:posOffset>3163951</wp:posOffset>
              </wp:positionH>
              <wp:positionV relativeFrom="page">
                <wp:posOffset>9216498</wp:posOffset>
              </wp:positionV>
              <wp:extent cx="3800475" cy="33020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616E1E73"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5"/>
                              <w:sz w:val="18"/>
                            </w:rPr>
                            <w:t xml:space="preserve"> </w:t>
                          </w:r>
                          <w:r>
                            <w:rPr>
                              <w:sz w:val="18"/>
                            </w:rPr>
                            <w:t>of</w:t>
                          </w:r>
                          <w:r>
                            <w:rPr>
                              <w:spacing w:val="-4"/>
                              <w:sz w:val="18"/>
                            </w:rPr>
                            <w:t xml:space="preserve"> </w:t>
                          </w:r>
                          <w:r>
                            <w:rPr>
                              <w:sz w:val="18"/>
                            </w:rPr>
                            <w:t xml:space="preserve">Transportation </w:t>
                          </w:r>
                          <w:r>
                            <w:rPr>
                              <w:rFonts w:ascii="Wingdings 2" w:hAnsi="Wingdings 2"/>
                              <w:sz w:val="8"/>
                            </w:rPr>
                            <w:t></w:t>
                          </w:r>
                          <w:r>
                            <w:rPr>
                              <w:rFonts w:ascii="Times New Roman" w:hAnsi="Times New Roman"/>
                              <w:spacing w:val="26"/>
                              <w:sz w:val="8"/>
                            </w:rPr>
                            <w:t xml:space="preserve"> </w:t>
                          </w:r>
                          <w:r>
                            <w:rPr>
                              <w:sz w:val="18"/>
                            </w:rPr>
                            <w:t>Construction</w:t>
                          </w:r>
                          <w:r>
                            <w:rPr>
                              <w:spacing w:val="-6"/>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892FB77"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F6C0AF2" id="_x0000_t202" coordsize="21600,21600" o:spt="202" path="m,l,21600r21600,l21600,xe">
              <v:stroke joinstyle="miter"/>
              <v:path gradientshapeok="t" o:connecttype="rect"/>
            </v:shapetype>
            <v:shape id="Textbox 247" o:spid="_x0000_s1200" type="#_x0000_t202" style="position:absolute;margin-left:249.15pt;margin-top:725.7pt;width:299.25pt;height:26pt;z-index:-222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LucvCuZ&#10;AQAAJAMAAA4AAAAAAAAAAAAAAAAALgIAAGRycy9lMm9Eb2MueG1sUEsBAi0AFAAGAAgAAAAhAGqi&#10;9J7iAAAADgEAAA8AAAAAAAAAAAAAAAAA8wMAAGRycy9kb3ducmV2LnhtbFBLBQYAAAAABAAEAPMA&#10;AAACBQAAAAA=&#10;" filled="f" stroked="f">
              <v:textbox inset="0,0,0,0">
                <w:txbxContent>
                  <w:p w14:paraId="616E1E73"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5"/>
                        <w:sz w:val="18"/>
                      </w:rPr>
                      <w:t xml:space="preserve"> </w:t>
                    </w:r>
                    <w:r>
                      <w:rPr>
                        <w:sz w:val="18"/>
                      </w:rPr>
                      <w:t>of</w:t>
                    </w:r>
                    <w:r>
                      <w:rPr>
                        <w:spacing w:val="-4"/>
                        <w:sz w:val="18"/>
                      </w:rPr>
                      <w:t xml:space="preserve"> </w:t>
                    </w:r>
                    <w:r>
                      <w:rPr>
                        <w:sz w:val="18"/>
                      </w:rPr>
                      <w:t xml:space="preserve">Transportation </w:t>
                    </w:r>
                    <w:r>
                      <w:rPr>
                        <w:rFonts w:ascii="Wingdings 2" w:hAnsi="Wingdings 2"/>
                        <w:sz w:val="8"/>
                      </w:rPr>
                      <w:t></w:t>
                    </w:r>
                    <w:r>
                      <w:rPr>
                        <w:rFonts w:ascii="Times New Roman" w:hAnsi="Times New Roman"/>
                        <w:spacing w:val="26"/>
                        <w:sz w:val="8"/>
                      </w:rPr>
                      <w:t xml:space="preserve"> </w:t>
                    </w:r>
                    <w:r>
                      <w:rPr>
                        <w:sz w:val="18"/>
                      </w:rPr>
                      <w:t>Construction</w:t>
                    </w:r>
                    <w:r>
                      <w:rPr>
                        <w:spacing w:val="-6"/>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892FB77"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24000" behindDoc="1" locked="0" layoutInCell="1" allowOverlap="1" wp14:anchorId="195D399E" wp14:editId="28782D67">
              <wp:simplePos x="0" y="0"/>
              <wp:positionH relativeFrom="page">
                <wp:posOffset>879144</wp:posOffset>
              </wp:positionH>
              <wp:positionV relativeFrom="page">
                <wp:posOffset>9393282</wp:posOffset>
              </wp:positionV>
              <wp:extent cx="694690" cy="15367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5954EE25"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62</w:t>
                          </w:r>
                          <w:r>
                            <w:rPr>
                              <w:b/>
                              <w:spacing w:val="-4"/>
                              <w:sz w:val="18"/>
                            </w:rPr>
                            <w:fldChar w:fldCharType="end"/>
                          </w:r>
                        </w:p>
                      </w:txbxContent>
                    </wps:txbx>
                    <wps:bodyPr wrap="square" lIns="0" tIns="0" rIns="0" bIns="0" rtlCol="0">
                      <a:noAutofit/>
                    </wps:bodyPr>
                  </wps:wsp>
                </a:graphicData>
              </a:graphic>
            </wp:anchor>
          </w:drawing>
        </mc:Choice>
        <mc:Fallback>
          <w:pict>
            <v:shape w14:anchorId="195D399E" id="Textbox 248" o:spid="_x0000_s1201" type="#_x0000_t202" style="position:absolute;margin-left:69.2pt;margin-top:739.65pt;width:54.7pt;height:12.1pt;z-index:-222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" filled="f" stroked="f">
              <v:textbox inset="0,0,0,0">
                <w:txbxContent>
                  <w:p w14:paraId="5954EE25"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62</w:t>
                    </w:r>
                    <w:r>
                      <w:rPr>
                        <w:b/>
                        <w:spacing w:val="-4"/>
                        <w:sz w:val="18"/>
                      </w:rPr>
                      <w:fldChar w:fldCharType="end"/>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4991" w14:textId="77777777" w:rsidR="00FB58A8" w:rsidRDefault="00000000">
    <w:pPr>
      <w:pStyle w:val="BodyText"/>
      <w:spacing w:line="14" w:lineRule="auto"/>
      <w:rPr>
        <w:sz w:val="20"/>
      </w:rPr>
    </w:pPr>
    <w:r>
      <w:rPr>
        <w:noProof/>
      </w:rPr>
      <mc:AlternateContent>
        <mc:Choice Requires="wps">
          <w:drawing>
            <wp:anchor distT="0" distB="0" distL="0" distR="0" simplePos="0" relativeHeight="481021440" behindDoc="1" locked="0" layoutInCell="1" allowOverlap="1" wp14:anchorId="25729B71" wp14:editId="6A332904">
              <wp:simplePos x="0" y="0"/>
              <wp:positionH relativeFrom="page">
                <wp:posOffset>905560</wp:posOffset>
              </wp:positionH>
              <wp:positionV relativeFrom="page">
                <wp:posOffset>9369247</wp:posOffset>
              </wp:positionV>
              <wp:extent cx="6022340" cy="6350"/>
              <wp:effectExtent l="0" t="0" r="0" b="0"/>
              <wp:wrapNone/>
              <wp:docPr id="243" name="Graphic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B4C80" id="Graphic 243" o:spid="_x0000_s1026" alt="&quot;&quot;" style="position:absolute;margin-left:71.3pt;margin-top:737.75pt;width:474.2pt;height:.5pt;z-index:-22295040;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21952" behindDoc="1" locked="0" layoutInCell="1" allowOverlap="1" wp14:anchorId="04D708A6" wp14:editId="48737470">
              <wp:simplePos x="0" y="0"/>
              <wp:positionH relativeFrom="page">
                <wp:posOffset>902004</wp:posOffset>
              </wp:positionH>
              <wp:positionV relativeFrom="page">
                <wp:posOffset>9216498</wp:posOffset>
              </wp:positionV>
              <wp:extent cx="3800475" cy="33020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F6CE10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2F021859"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4D708A6" id="_x0000_t202" coordsize="21600,21600" o:spt="202" path="m,l,21600r21600,l21600,xe">
              <v:stroke joinstyle="miter"/>
              <v:path gradientshapeok="t" o:connecttype="rect"/>
            </v:shapetype>
            <v:shape id="Textbox 244" o:spid="_x0000_s1202" type="#_x0000_t202" style="position:absolute;margin-left:71pt;margin-top:725.7pt;width:299.25pt;height:26pt;z-index:-222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NSzlyJkB&#10;AAAkAwAADgAAAAAAAAAAAAAAAAAuAgAAZHJzL2Uyb0RvYy54bWxQSwECLQAUAAYACAAAACEAFUVx&#10;EuEAAAANAQAADwAAAAAAAAAAAAAAAADzAwAAZHJzL2Rvd25yZXYueG1sUEsFBgAAAAAEAAQA8wAA&#10;AAEFAAAAAA==&#10;" filled="f" stroked="f">
              <v:textbox inset="0,0,0,0">
                <w:txbxContent>
                  <w:p w14:paraId="1F6CE10B"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2F021859"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22464" behindDoc="1" locked="0" layoutInCell="1" allowOverlap="1" wp14:anchorId="1046C601" wp14:editId="0626DBA0">
              <wp:simplePos x="0" y="0"/>
              <wp:positionH relativeFrom="page">
                <wp:posOffset>6275070</wp:posOffset>
              </wp:positionH>
              <wp:positionV relativeFrom="page">
                <wp:posOffset>9393282</wp:posOffset>
              </wp:positionV>
              <wp:extent cx="694690" cy="1536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2F36DE25"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61</w:t>
                          </w:r>
                          <w:r>
                            <w:rPr>
                              <w:b/>
                              <w:spacing w:val="-4"/>
                              <w:sz w:val="18"/>
                            </w:rPr>
                            <w:fldChar w:fldCharType="end"/>
                          </w:r>
                        </w:p>
                      </w:txbxContent>
                    </wps:txbx>
                    <wps:bodyPr wrap="square" lIns="0" tIns="0" rIns="0" bIns="0" rtlCol="0">
                      <a:noAutofit/>
                    </wps:bodyPr>
                  </wps:wsp>
                </a:graphicData>
              </a:graphic>
            </wp:anchor>
          </w:drawing>
        </mc:Choice>
        <mc:Fallback>
          <w:pict>
            <v:shape w14:anchorId="1046C601" id="Textbox 245" o:spid="_x0000_s1203" type="#_x0000_t202" style="position:absolute;margin-left:494.1pt;margin-top:739.65pt;width:54.7pt;height:12.1pt;z-index:-222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eyJu&#10;8JoBAAAjAwAADgAAAAAAAAAAAAAAAAAuAgAAZHJzL2Uyb0RvYy54bWxQSwECLQAUAAYACAAAACEA&#10;8XxFoeMAAAAOAQAADwAAAAAAAAAAAAAAAAD0AwAAZHJzL2Rvd25yZXYueG1sUEsFBgAAAAAEAAQA&#10;8wAAAAQFAAAAAA==&#10;" filled="f" stroked="f">
              <v:textbox inset="0,0,0,0">
                <w:txbxContent>
                  <w:p w14:paraId="2F36DE25"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61</w:t>
                    </w:r>
                    <w:r>
                      <w:rPr>
                        <w:b/>
                        <w:spacing w:val="-4"/>
                        <w:sz w:val="18"/>
                      </w:rPr>
                      <w:fldChar w:fldCharType="end"/>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7FE2" w14:textId="77777777" w:rsidR="00FB58A8" w:rsidRDefault="00000000">
    <w:pPr>
      <w:pStyle w:val="BodyText"/>
      <w:spacing w:line="14" w:lineRule="auto"/>
      <w:rPr>
        <w:sz w:val="20"/>
      </w:rPr>
    </w:pPr>
    <w:r>
      <w:rPr>
        <w:noProof/>
      </w:rPr>
      <mc:AlternateContent>
        <mc:Choice Requires="wps">
          <w:drawing>
            <wp:anchor distT="0" distB="0" distL="0" distR="0" simplePos="0" relativeHeight="481027072" behindDoc="1" locked="0" layoutInCell="1" allowOverlap="1" wp14:anchorId="1E9BDA6D" wp14:editId="31E3A8B7">
              <wp:simplePos x="0" y="0"/>
              <wp:positionH relativeFrom="page">
                <wp:posOffset>882700</wp:posOffset>
              </wp:positionH>
              <wp:positionV relativeFrom="page">
                <wp:posOffset>9369247</wp:posOffset>
              </wp:positionV>
              <wp:extent cx="6182360" cy="6350"/>
              <wp:effectExtent l="0" t="0" r="0" b="0"/>
              <wp:wrapNone/>
              <wp:docPr id="254" name="Graphic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3A153" id="Graphic 254" o:spid="_x0000_s1026" alt="&quot;&quot;" style="position:absolute;margin-left:69.5pt;margin-top:737.75pt;width:486.8pt;height:.5pt;z-index:-2228940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27584" behindDoc="1" locked="0" layoutInCell="1" allowOverlap="1" wp14:anchorId="03BAA8A3" wp14:editId="2AE42578">
              <wp:simplePos x="0" y="0"/>
              <wp:positionH relativeFrom="page">
                <wp:posOffset>3163951</wp:posOffset>
              </wp:positionH>
              <wp:positionV relativeFrom="page">
                <wp:posOffset>9216498</wp:posOffset>
              </wp:positionV>
              <wp:extent cx="3800475" cy="33020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C28234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5"/>
                              <w:sz w:val="18"/>
                            </w:rPr>
                            <w:t xml:space="preserve"> </w:t>
                          </w:r>
                          <w:r>
                            <w:rPr>
                              <w:sz w:val="18"/>
                            </w:rPr>
                            <w:t>of</w:t>
                          </w:r>
                          <w:r>
                            <w:rPr>
                              <w:spacing w:val="-4"/>
                              <w:sz w:val="18"/>
                            </w:rPr>
                            <w:t xml:space="preserve"> </w:t>
                          </w:r>
                          <w:r>
                            <w:rPr>
                              <w:sz w:val="18"/>
                            </w:rPr>
                            <w:t xml:space="preserve">Transportation </w:t>
                          </w:r>
                          <w:r>
                            <w:rPr>
                              <w:rFonts w:ascii="Wingdings 2" w:hAnsi="Wingdings 2"/>
                              <w:sz w:val="8"/>
                            </w:rPr>
                            <w:t></w:t>
                          </w:r>
                          <w:r>
                            <w:rPr>
                              <w:rFonts w:ascii="Times New Roman" w:hAnsi="Times New Roman"/>
                              <w:spacing w:val="26"/>
                              <w:sz w:val="8"/>
                            </w:rPr>
                            <w:t xml:space="preserve"> </w:t>
                          </w:r>
                          <w:r>
                            <w:rPr>
                              <w:sz w:val="18"/>
                            </w:rPr>
                            <w:t>Construction</w:t>
                          </w:r>
                          <w:r>
                            <w:rPr>
                              <w:spacing w:val="-6"/>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1ADEB968"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3BAA8A3" id="_x0000_t202" coordsize="21600,21600" o:spt="202" path="m,l,21600r21600,l21600,xe">
              <v:stroke joinstyle="miter"/>
              <v:path gradientshapeok="t" o:connecttype="rect"/>
            </v:shapetype>
            <v:shape id="Textbox 255" o:spid="_x0000_s1206" type="#_x0000_t202" style="position:absolute;margin-left:249.15pt;margin-top:725.7pt;width:299.25pt;height:26pt;z-index:-222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" filled="f" stroked="f">
              <v:textbox inset="0,0,0,0">
                <w:txbxContent>
                  <w:p w14:paraId="2C28234B"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5"/>
                        <w:sz w:val="18"/>
                      </w:rPr>
                      <w:t xml:space="preserve"> </w:t>
                    </w:r>
                    <w:r>
                      <w:rPr>
                        <w:sz w:val="18"/>
                      </w:rPr>
                      <w:t>of</w:t>
                    </w:r>
                    <w:r>
                      <w:rPr>
                        <w:spacing w:val="-4"/>
                        <w:sz w:val="18"/>
                      </w:rPr>
                      <w:t xml:space="preserve"> </w:t>
                    </w:r>
                    <w:r>
                      <w:rPr>
                        <w:sz w:val="18"/>
                      </w:rPr>
                      <w:t xml:space="preserve">Transportation </w:t>
                    </w:r>
                    <w:r>
                      <w:rPr>
                        <w:rFonts w:ascii="Wingdings 2" w:hAnsi="Wingdings 2"/>
                        <w:sz w:val="8"/>
                      </w:rPr>
                      <w:t></w:t>
                    </w:r>
                    <w:r>
                      <w:rPr>
                        <w:rFonts w:ascii="Times New Roman" w:hAnsi="Times New Roman"/>
                        <w:spacing w:val="26"/>
                        <w:sz w:val="8"/>
                      </w:rPr>
                      <w:t xml:space="preserve"> </w:t>
                    </w:r>
                    <w:r>
                      <w:rPr>
                        <w:sz w:val="18"/>
                      </w:rPr>
                      <w:t>Construction</w:t>
                    </w:r>
                    <w:r>
                      <w:rPr>
                        <w:spacing w:val="-6"/>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1ADEB968"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28096" behindDoc="1" locked="0" layoutInCell="1" allowOverlap="1" wp14:anchorId="0D7E4589" wp14:editId="403E638C">
              <wp:simplePos x="0" y="0"/>
              <wp:positionH relativeFrom="page">
                <wp:posOffset>879144</wp:posOffset>
              </wp:positionH>
              <wp:positionV relativeFrom="page">
                <wp:posOffset>9393282</wp:posOffset>
              </wp:positionV>
              <wp:extent cx="694690" cy="1536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396A7053"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64</w:t>
                          </w:r>
                          <w:r>
                            <w:rPr>
                              <w:b/>
                              <w:spacing w:val="-4"/>
                              <w:sz w:val="18"/>
                            </w:rPr>
                            <w:fldChar w:fldCharType="end"/>
                          </w:r>
                        </w:p>
                      </w:txbxContent>
                    </wps:txbx>
                    <wps:bodyPr wrap="square" lIns="0" tIns="0" rIns="0" bIns="0" rtlCol="0">
                      <a:noAutofit/>
                    </wps:bodyPr>
                  </wps:wsp>
                </a:graphicData>
              </a:graphic>
            </wp:anchor>
          </w:drawing>
        </mc:Choice>
        <mc:Fallback>
          <w:pict>
            <v:shape w14:anchorId="0D7E4589" id="Textbox 256" o:spid="_x0000_s1207" type="#_x0000_t202" style="position:absolute;margin-left:69.2pt;margin-top:739.65pt;width:54.7pt;height:12.1pt;z-index:-222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" filled="f" stroked="f">
              <v:textbox inset="0,0,0,0">
                <w:txbxContent>
                  <w:p w14:paraId="396A7053"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64</w:t>
                    </w:r>
                    <w:r>
                      <w:rPr>
                        <w:b/>
                        <w:spacing w:val="-4"/>
                        <w:sz w:val="18"/>
                      </w:rPr>
                      <w:fldChar w:fldCharType="end"/>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E200" w14:textId="77777777" w:rsidR="00FB58A8" w:rsidRDefault="00000000">
    <w:pPr>
      <w:pStyle w:val="BodyText"/>
      <w:spacing w:line="14" w:lineRule="auto"/>
      <w:rPr>
        <w:sz w:val="20"/>
      </w:rPr>
    </w:pPr>
    <w:r>
      <w:rPr>
        <w:noProof/>
      </w:rPr>
      <mc:AlternateContent>
        <mc:Choice Requires="wps">
          <w:drawing>
            <wp:anchor distT="0" distB="0" distL="0" distR="0" simplePos="0" relativeHeight="481025536" behindDoc="1" locked="0" layoutInCell="1" allowOverlap="1" wp14:anchorId="347DD657" wp14:editId="550AD2A1">
              <wp:simplePos x="0" y="0"/>
              <wp:positionH relativeFrom="page">
                <wp:posOffset>905560</wp:posOffset>
              </wp:positionH>
              <wp:positionV relativeFrom="page">
                <wp:posOffset>9369247</wp:posOffset>
              </wp:positionV>
              <wp:extent cx="6022340" cy="6350"/>
              <wp:effectExtent l="0" t="0" r="0" b="0"/>
              <wp:wrapNone/>
              <wp:docPr id="251" name="Graphic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979BC" id="Graphic 251" o:spid="_x0000_s1026" alt="&quot;&quot;" style="position:absolute;margin-left:71.3pt;margin-top:737.75pt;width:474.2pt;height:.5pt;z-index:-2229094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26048" behindDoc="1" locked="0" layoutInCell="1" allowOverlap="1" wp14:anchorId="10985FE5" wp14:editId="40A38AE4">
              <wp:simplePos x="0" y="0"/>
              <wp:positionH relativeFrom="page">
                <wp:posOffset>902004</wp:posOffset>
              </wp:positionH>
              <wp:positionV relativeFrom="page">
                <wp:posOffset>9216498</wp:posOffset>
              </wp:positionV>
              <wp:extent cx="3800475" cy="33020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3F2CD22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358624B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0985FE5" id="_x0000_t202" coordsize="21600,21600" o:spt="202" path="m,l,21600r21600,l21600,xe">
              <v:stroke joinstyle="miter"/>
              <v:path gradientshapeok="t" o:connecttype="rect"/>
            </v:shapetype>
            <v:shape id="Textbox 252" o:spid="_x0000_s1208" type="#_x0000_t202" style="position:absolute;margin-left:71pt;margin-top:725.7pt;width:299.25pt;height:26pt;z-index:-222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Bm9UUJmAEA&#10;ACQDAAAOAAAAAAAAAAAAAAAAAC4CAABkcnMvZTJvRG9jLnhtbFBLAQItABQABgAIAAAAIQAVRXES&#10;4QAAAA0BAAAPAAAAAAAAAAAAAAAAAPIDAABkcnMvZG93bnJldi54bWxQSwUGAAAAAAQABADzAAAA&#10;AAUAAAAA&#10;" filled="f" stroked="f">
              <v:textbox inset="0,0,0,0">
                <w:txbxContent>
                  <w:p w14:paraId="3F2CD221"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358624B4"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26560" behindDoc="1" locked="0" layoutInCell="1" allowOverlap="1" wp14:anchorId="5D14173B" wp14:editId="66CC1A6F">
              <wp:simplePos x="0" y="0"/>
              <wp:positionH relativeFrom="page">
                <wp:posOffset>6275070</wp:posOffset>
              </wp:positionH>
              <wp:positionV relativeFrom="page">
                <wp:posOffset>9393282</wp:posOffset>
              </wp:positionV>
              <wp:extent cx="694690" cy="15367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48FCDFB0"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63</w:t>
                          </w:r>
                          <w:r>
                            <w:rPr>
                              <w:b/>
                              <w:spacing w:val="-4"/>
                              <w:sz w:val="18"/>
                            </w:rPr>
                            <w:fldChar w:fldCharType="end"/>
                          </w:r>
                        </w:p>
                      </w:txbxContent>
                    </wps:txbx>
                    <wps:bodyPr wrap="square" lIns="0" tIns="0" rIns="0" bIns="0" rtlCol="0">
                      <a:noAutofit/>
                    </wps:bodyPr>
                  </wps:wsp>
                </a:graphicData>
              </a:graphic>
            </wp:anchor>
          </w:drawing>
        </mc:Choice>
        <mc:Fallback>
          <w:pict>
            <v:shape w14:anchorId="5D14173B" id="Textbox 253" o:spid="_x0000_s1209" type="#_x0000_t202" style="position:absolute;margin-left:494.1pt;margin-top:739.65pt;width:54.7pt;height:12.1pt;z-index:-222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KPvO&#10;MZoBAAAjAwAADgAAAAAAAAAAAAAAAAAuAgAAZHJzL2Uyb0RvYy54bWxQSwECLQAUAAYACAAAACEA&#10;8XxFoeMAAAAOAQAADwAAAAAAAAAAAAAAAAD0AwAAZHJzL2Rvd25yZXYueG1sUEsFBgAAAAAEAAQA&#10;8wAAAAQFAAAAAA==&#10;" filled="f" stroked="f">
              <v:textbox inset="0,0,0,0">
                <w:txbxContent>
                  <w:p w14:paraId="48FCDFB0"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63</w:t>
                    </w:r>
                    <w:r>
                      <w:rPr>
                        <w:b/>
                        <w:spacing w:val="-4"/>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0D8D" w14:textId="77777777" w:rsidR="00FB58A8" w:rsidRDefault="00000000">
    <w:pPr>
      <w:pStyle w:val="BodyText"/>
      <w:spacing w:line="14" w:lineRule="auto"/>
      <w:rPr>
        <w:sz w:val="20"/>
      </w:rPr>
    </w:pPr>
    <w:r>
      <w:rPr>
        <w:noProof/>
      </w:rPr>
      <mc:AlternateContent>
        <mc:Choice Requires="wps">
          <w:drawing>
            <wp:anchor distT="0" distB="0" distL="0" distR="0" simplePos="0" relativeHeight="480906752" behindDoc="1" locked="0" layoutInCell="1" allowOverlap="1" wp14:anchorId="3AF9C21A" wp14:editId="311C7DAC">
              <wp:simplePos x="0" y="0"/>
              <wp:positionH relativeFrom="page">
                <wp:posOffset>905560</wp:posOffset>
              </wp:positionH>
              <wp:positionV relativeFrom="page">
                <wp:posOffset>9369247</wp:posOffset>
              </wp:positionV>
              <wp:extent cx="6022340" cy="6350"/>
              <wp:effectExtent l="0" t="0" r="0" b="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31CD1" id="Graphic 17" o:spid="_x0000_s1026" alt="&quot;&quot;" style="position:absolute;margin-left:71.3pt;margin-top:737.75pt;width:474.2pt;height:.5pt;z-index:-2240972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07264" behindDoc="1" locked="0" layoutInCell="1" allowOverlap="1" wp14:anchorId="5B8FE610" wp14:editId="3A79DAC4">
              <wp:simplePos x="0" y="0"/>
              <wp:positionH relativeFrom="page">
                <wp:posOffset>902004</wp:posOffset>
              </wp:positionH>
              <wp:positionV relativeFrom="page">
                <wp:posOffset>9216498</wp:posOffset>
              </wp:positionV>
              <wp:extent cx="3800475" cy="3302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64D2C23"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9A2EAE5"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B8FE610" id="_x0000_t202" coordsize="21600,21600" o:spt="202" path="m,l,21600r21600,l21600,xe">
              <v:stroke joinstyle="miter"/>
              <v:path gradientshapeok="t" o:connecttype="rect"/>
            </v:shapetype>
            <v:shape id="Textbox 18" o:spid="_x0000_s1038" type="#_x0000_t202" style="position:absolute;margin-left:71pt;margin-top:725.7pt;width:299.25pt;height:26pt;z-index:-224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" filled="f" stroked="f">
              <v:textbox inset="0,0,0,0">
                <w:txbxContent>
                  <w:p w14:paraId="164D2C23"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9A2EAE5"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07776" behindDoc="1" locked="0" layoutInCell="1" allowOverlap="1" wp14:anchorId="6FCA5AB5" wp14:editId="4106B2DC">
              <wp:simplePos x="0" y="0"/>
              <wp:positionH relativeFrom="page">
                <wp:posOffset>6345173</wp:posOffset>
              </wp:positionH>
              <wp:positionV relativeFrom="page">
                <wp:posOffset>9393282</wp:posOffset>
              </wp:positionV>
              <wp:extent cx="624205" cy="1536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08108B2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w:t>
                          </w:r>
                          <w:r>
                            <w:rPr>
                              <w:b/>
                              <w:spacing w:val="-5"/>
                              <w:sz w:val="18"/>
                            </w:rPr>
                            <w:fldChar w:fldCharType="end"/>
                          </w:r>
                        </w:p>
                      </w:txbxContent>
                    </wps:txbx>
                    <wps:bodyPr wrap="square" lIns="0" tIns="0" rIns="0" bIns="0" rtlCol="0">
                      <a:noAutofit/>
                    </wps:bodyPr>
                  </wps:wsp>
                </a:graphicData>
              </a:graphic>
            </wp:anchor>
          </w:drawing>
        </mc:Choice>
        <mc:Fallback>
          <w:pict>
            <v:shape w14:anchorId="6FCA5AB5" id="Textbox 19" o:spid="_x0000_s1039" type="#_x0000_t202" style="position:absolute;margin-left:499.6pt;margin-top:739.65pt;width:49.15pt;height:12.1pt;z-index:-224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C3mAEAACIDAAAOAAAAZHJzL2Uyb0RvYy54bWysUt2OEyEUvjfxHQj3dqZdt5p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" filled="f" stroked="f">
              <v:textbox inset="0,0,0,0">
                <w:txbxContent>
                  <w:p w14:paraId="08108B29"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w:t>
                    </w:r>
                    <w:r>
                      <w:rPr>
                        <w:b/>
                        <w:spacing w:val="-5"/>
                        <w:sz w:val="18"/>
                      </w:rPr>
                      <w:fldChar w:fldCharType="end"/>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74A3" w14:textId="77777777" w:rsidR="00FB58A8" w:rsidRDefault="00000000">
    <w:pPr>
      <w:pStyle w:val="BodyText"/>
      <w:spacing w:line="14" w:lineRule="auto"/>
      <w:rPr>
        <w:sz w:val="20"/>
      </w:rPr>
    </w:pPr>
    <w:r>
      <w:rPr>
        <w:noProof/>
      </w:rPr>
      <mc:AlternateContent>
        <mc:Choice Requires="wps">
          <w:drawing>
            <wp:anchor distT="0" distB="0" distL="0" distR="0" simplePos="0" relativeHeight="481031168" behindDoc="1" locked="0" layoutInCell="1" allowOverlap="1" wp14:anchorId="725A1F20" wp14:editId="0A39E5D7">
              <wp:simplePos x="0" y="0"/>
              <wp:positionH relativeFrom="page">
                <wp:posOffset>882700</wp:posOffset>
              </wp:positionH>
              <wp:positionV relativeFrom="page">
                <wp:posOffset>9369247</wp:posOffset>
              </wp:positionV>
              <wp:extent cx="6182360" cy="6350"/>
              <wp:effectExtent l="0" t="0" r="0" b="0"/>
              <wp:wrapNone/>
              <wp:docPr id="262" name="Graphic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4ECC92" id="Graphic 262" o:spid="_x0000_s1026" alt="&quot;&quot;" style="position:absolute;margin-left:69.5pt;margin-top:737.75pt;width:486.8pt;height:.5pt;z-index:-22285312;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31680" behindDoc="1" locked="0" layoutInCell="1" allowOverlap="1" wp14:anchorId="040973C5" wp14:editId="79AAF3FA">
              <wp:simplePos x="0" y="0"/>
              <wp:positionH relativeFrom="page">
                <wp:posOffset>3163951</wp:posOffset>
              </wp:positionH>
              <wp:positionV relativeFrom="page">
                <wp:posOffset>9216498</wp:posOffset>
              </wp:positionV>
              <wp:extent cx="3800475" cy="33020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462B5F5E"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08F6818E"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40973C5" id="_x0000_t202" coordsize="21600,21600" o:spt="202" path="m,l,21600r21600,l21600,xe">
              <v:stroke joinstyle="miter"/>
              <v:path gradientshapeok="t" o:connecttype="rect"/>
            </v:shapetype>
            <v:shape id="Textbox 263" o:spid="_x0000_s1212" type="#_x0000_t202" style="position:absolute;margin-left:249.15pt;margin-top:725.7pt;width:299.25pt;height:26pt;z-index:-222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O5KHFJgB&#10;AAAkAwAADgAAAAAAAAAAAAAAAAAuAgAAZHJzL2Uyb0RvYy54bWxQSwECLQAUAAYACAAAACEAaqL0&#10;nuIAAAAOAQAADwAAAAAAAAAAAAAAAADyAwAAZHJzL2Rvd25yZXYueG1sUEsFBgAAAAAEAAQA8wAA&#10;AAEFAAAAAA==&#10;" filled="f" stroked="f">
              <v:textbox inset="0,0,0,0">
                <w:txbxContent>
                  <w:p w14:paraId="462B5F5E"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08F6818E"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32192" behindDoc="1" locked="0" layoutInCell="1" allowOverlap="1" wp14:anchorId="2E5EAC7E" wp14:editId="010C1C31">
              <wp:simplePos x="0" y="0"/>
              <wp:positionH relativeFrom="page">
                <wp:posOffset>879144</wp:posOffset>
              </wp:positionH>
              <wp:positionV relativeFrom="page">
                <wp:posOffset>9393282</wp:posOffset>
              </wp:positionV>
              <wp:extent cx="694690" cy="15367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48B3A100"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66</w:t>
                          </w:r>
                          <w:r>
                            <w:rPr>
                              <w:b/>
                              <w:spacing w:val="-4"/>
                              <w:sz w:val="18"/>
                            </w:rPr>
                            <w:fldChar w:fldCharType="end"/>
                          </w:r>
                        </w:p>
                      </w:txbxContent>
                    </wps:txbx>
                    <wps:bodyPr wrap="square" lIns="0" tIns="0" rIns="0" bIns="0" rtlCol="0">
                      <a:noAutofit/>
                    </wps:bodyPr>
                  </wps:wsp>
                </a:graphicData>
              </a:graphic>
            </wp:anchor>
          </w:drawing>
        </mc:Choice>
        <mc:Fallback>
          <w:pict>
            <v:shape w14:anchorId="2E5EAC7E" id="Textbox 264" o:spid="_x0000_s1213" type="#_x0000_t202" style="position:absolute;margin-left:69.2pt;margin-top:739.65pt;width:54.7pt;height:12.1pt;z-index:-222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" filled="f" stroked="f">
              <v:textbox inset="0,0,0,0">
                <w:txbxContent>
                  <w:p w14:paraId="48B3A100"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66</w:t>
                    </w:r>
                    <w:r>
                      <w:rPr>
                        <w:b/>
                        <w:spacing w:val="-4"/>
                        <w:sz w:val="18"/>
                      </w:rPr>
                      <w:fldChar w:fldCharType="end"/>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8980" w14:textId="77777777" w:rsidR="00FB58A8" w:rsidRDefault="00000000">
    <w:pPr>
      <w:pStyle w:val="BodyText"/>
      <w:spacing w:line="14" w:lineRule="auto"/>
      <w:rPr>
        <w:sz w:val="20"/>
      </w:rPr>
    </w:pPr>
    <w:r>
      <w:rPr>
        <w:noProof/>
      </w:rPr>
      <mc:AlternateContent>
        <mc:Choice Requires="wps">
          <w:drawing>
            <wp:anchor distT="0" distB="0" distL="0" distR="0" simplePos="0" relativeHeight="481029632" behindDoc="1" locked="0" layoutInCell="1" allowOverlap="1" wp14:anchorId="48A2430A" wp14:editId="47A46EC2">
              <wp:simplePos x="0" y="0"/>
              <wp:positionH relativeFrom="page">
                <wp:posOffset>905560</wp:posOffset>
              </wp:positionH>
              <wp:positionV relativeFrom="page">
                <wp:posOffset>9369247</wp:posOffset>
              </wp:positionV>
              <wp:extent cx="6022340" cy="6350"/>
              <wp:effectExtent l="0" t="0" r="0" b="0"/>
              <wp:wrapNone/>
              <wp:docPr id="259" name="Graphic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FC5CB6" id="Graphic 259" o:spid="_x0000_s1026" alt="&quot;&quot;" style="position:absolute;margin-left:71.3pt;margin-top:737.75pt;width:474.2pt;height:.5pt;z-index:-22286848;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30144" behindDoc="1" locked="0" layoutInCell="1" allowOverlap="1" wp14:anchorId="62295AEB" wp14:editId="6791C408">
              <wp:simplePos x="0" y="0"/>
              <wp:positionH relativeFrom="page">
                <wp:posOffset>902004</wp:posOffset>
              </wp:positionH>
              <wp:positionV relativeFrom="page">
                <wp:posOffset>9216498</wp:posOffset>
              </wp:positionV>
              <wp:extent cx="3800475" cy="33020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50C225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3D8DC58F"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62295AEB" id="_x0000_t202" coordsize="21600,21600" o:spt="202" path="m,l,21600r21600,l21600,xe">
              <v:stroke joinstyle="miter"/>
              <v:path gradientshapeok="t" o:connecttype="rect"/>
            </v:shapetype>
            <v:shape id="Textbox 260" o:spid="_x0000_s1214" type="#_x0000_t202" style="position:absolute;margin-left:71pt;margin-top:725.7pt;width:299.25pt;height:26pt;z-index:-222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BSi5jRmAEA&#10;ACQDAAAOAAAAAAAAAAAAAAAAAC4CAABkcnMvZTJvRG9jLnhtbFBLAQItABQABgAIAAAAIQAVRXES&#10;4QAAAA0BAAAPAAAAAAAAAAAAAAAAAPIDAABkcnMvZG93bnJldi54bWxQSwUGAAAAAAQABADzAAAA&#10;AAUAAAAA&#10;" filled="f" stroked="f">
              <v:textbox inset="0,0,0,0">
                <w:txbxContent>
                  <w:p w14:paraId="050C225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3D8DC58F"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30656" behindDoc="1" locked="0" layoutInCell="1" allowOverlap="1" wp14:anchorId="5E1A5EDD" wp14:editId="34B63D12">
              <wp:simplePos x="0" y="0"/>
              <wp:positionH relativeFrom="page">
                <wp:posOffset>6275070</wp:posOffset>
              </wp:positionH>
              <wp:positionV relativeFrom="page">
                <wp:posOffset>9393282</wp:posOffset>
              </wp:positionV>
              <wp:extent cx="694690" cy="15367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07D82453"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65</w:t>
                          </w:r>
                          <w:r>
                            <w:rPr>
                              <w:b/>
                              <w:spacing w:val="-4"/>
                              <w:sz w:val="18"/>
                            </w:rPr>
                            <w:fldChar w:fldCharType="end"/>
                          </w:r>
                        </w:p>
                      </w:txbxContent>
                    </wps:txbx>
                    <wps:bodyPr wrap="square" lIns="0" tIns="0" rIns="0" bIns="0" rtlCol="0">
                      <a:noAutofit/>
                    </wps:bodyPr>
                  </wps:wsp>
                </a:graphicData>
              </a:graphic>
            </wp:anchor>
          </w:drawing>
        </mc:Choice>
        <mc:Fallback>
          <w:pict>
            <v:shape w14:anchorId="5E1A5EDD" id="Textbox 261" o:spid="_x0000_s1215" type="#_x0000_t202" style="position:absolute;margin-left:494.1pt;margin-top:739.65pt;width:54.7pt;height:12.1pt;z-index:-222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HIUT&#10;6ZoBAAAjAwAADgAAAAAAAAAAAAAAAAAuAgAAZHJzL2Uyb0RvYy54bWxQSwECLQAUAAYACAAAACEA&#10;8XxFoeMAAAAOAQAADwAAAAAAAAAAAAAAAAD0AwAAZHJzL2Rvd25yZXYueG1sUEsFBgAAAAAEAAQA&#10;8wAAAAQFAAAAAA==&#10;" filled="f" stroked="f">
              <v:textbox inset="0,0,0,0">
                <w:txbxContent>
                  <w:p w14:paraId="07D82453"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65</w:t>
                    </w:r>
                    <w:r>
                      <w:rPr>
                        <w:b/>
                        <w:spacing w:val="-4"/>
                        <w:sz w:val="18"/>
                      </w:rPr>
                      <w:fldChar w:fldCharType="end"/>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A17A" w14:textId="77777777" w:rsidR="00FB58A8" w:rsidRDefault="00000000">
    <w:pPr>
      <w:pStyle w:val="BodyText"/>
      <w:spacing w:line="14" w:lineRule="auto"/>
      <w:rPr>
        <w:sz w:val="20"/>
      </w:rPr>
    </w:pPr>
    <w:r>
      <w:rPr>
        <w:noProof/>
      </w:rPr>
      <mc:AlternateContent>
        <mc:Choice Requires="wps">
          <w:drawing>
            <wp:anchor distT="0" distB="0" distL="0" distR="0" simplePos="0" relativeHeight="481034752" behindDoc="1" locked="0" layoutInCell="1" allowOverlap="1" wp14:anchorId="4BC235F8" wp14:editId="5660A79B">
              <wp:simplePos x="0" y="0"/>
              <wp:positionH relativeFrom="page">
                <wp:posOffset>882700</wp:posOffset>
              </wp:positionH>
              <wp:positionV relativeFrom="page">
                <wp:posOffset>9369247</wp:posOffset>
              </wp:positionV>
              <wp:extent cx="6182360" cy="6350"/>
              <wp:effectExtent l="0" t="0" r="0" b="0"/>
              <wp:wrapNone/>
              <wp:docPr id="269" name="Graphic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25CF2B" id="Graphic 269" o:spid="_x0000_s1026" alt="&quot;&quot;" style="position:absolute;margin-left:69.5pt;margin-top:737.75pt;width:486.8pt;height:.5pt;z-index:-2228172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35264" behindDoc="1" locked="0" layoutInCell="1" allowOverlap="1" wp14:anchorId="4ECF48FD" wp14:editId="012FF93E">
              <wp:simplePos x="0" y="0"/>
              <wp:positionH relativeFrom="page">
                <wp:posOffset>3163951</wp:posOffset>
              </wp:positionH>
              <wp:positionV relativeFrom="page">
                <wp:posOffset>9216498</wp:posOffset>
              </wp:positionV>
              <wp:extent cx="3800475" cy="33020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78B7D5AE"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3F8D6A26"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4ECF48FD" id="_x0000_t202" coordsize="21600,21600" o:spt="202" path="m,l,21600r21600,l21600,xe">
              <v:stroke joinstyle="miter"/>
              <v:path gradientshapeok="t" o:connecttype="rect"/>
            </v:shapetype>
            <v:shape id="Textbox 270" o:spid="_x0000_s1217" type="#_x0000_t202" style="position:absolute;margin-left:249.15pt;margin-top:725.7pt;width:299.25pt;height:26pt;z-index:-222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ROV5c5gB&#10;AAAkAwAADgAAAAAAAAAAAAAAAAAuAgAAZHJzL2Uyb0RvYy54bWxQSwECLQAUAAYACAAAACEAaqL0&#10;nuIAAAAOAQAADwAAAAAAAAAAAAAAAADyAwAAZHJzL2Rvd25yZXYueG1sUEsFBgAAAAAEAAQA8wAA&#10;AAEFAAAAAA==&#10;" filled="f" stroked="f">
              <v:textbox inset="0,0,0,0">
                <w:txbxContent>
                  <w:p w14:paraId="78B7D5AE"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3F8D6A26"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35776" behindDoc="1" locked="0" layoutInCell="1" allowOverlap="1" wp14:anchorId="28795F25" wp14:editId="5343DAF2">
              <wp:simplePos x="0" y="0"/>
              <wp:positionH relativeFrom="page">
                <wp:posOffset>879144</wp:posOffset>
              </wp:positionH>
              <wp:positionV relativeFrom="page">
                <wp:posOffset>9393282</wp:posOffset>
              </wp:positionV>
              <wp:extent cx="694690" cy="1536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14444AD3"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68</w:t>
                          </w:r>
                          <w:r>
                            <w:rPr>
                              <w:b/>
                              <w:spacing w:val="-4"/>
                              <w:sz w:val="18"/>
                            </w:rPr>
                            <w:fldChar w:fldCharType="end"/>
                          </w:r>
                        </w:p>
                      </w:txbxContent>
                    </wps:txbx>
                    <wps:bodyPr wrap="square" lIns="0" tIns="0" rIns="0" bIns="0" rtlCol="0">
                      <a:noAutofit/>
                    </wps:bodyPr>
                  </wps:wsp>
                </a:graphicData>
              </a:graphic>
            </wp:anchor>
          </w:drawing>
        </mc:Choice>
        <mc:Fallback>
          <w:pict>
            <v:shape w14:anchorId="28795F25" id="Textbox 271" o:spid="_x0000_s1218" type="#_x0000_t202" style="position:absolute;margin-left:69.2pt;margin-top:739.65pt;width:54.7pt;height:12.1pt;z-index:-222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" filled="f" stroked="f">
              <v:textbox inset="0,0,0,0">
                <w:txbxContent>
                  <w:p w14:paraId="14444AD3"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68</w:t>
                    </w:r>
                    <w:r>
                      <w:rPr>
                        <w:b/>
                        <w:spacing w:val="-4"/>
                        <w:sz w:val="18"/>
                      </w:rPr>
                      <w:fldChar w:fldCharType="end"/>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ED5B" w14:textId="77777777" w:rsidR="00FB58A8" w:rsidRDefault="00000000">
    <w:pPr>
      <w:pStyle w:val="BodyText"/>
      <w:spacing w:line="14" w:lineRule="auto"/>
      <w:rPr>
        <w:sz w:val="20"/>
      </w:rPr>
    </w:pPr>
    <w:r>
      <w:rPr>
        <w:noProof/>
      </w:rPr>
      <mc:AlternateContent>
        <mc:Choice Requires="wps">
          <w:drawing>
            <wp:anchor distT="0" distB="0" distL="0" distR="0" simplePos="0" relativeHeight="481033216" behindDoc="1" locked="0" layoutInCell="1" allowOverlap="1" wp14:anchorId="6D334659" wp14:editId="6E3A872C">
              <wp:simplePos x="0" y="0"/>
              <wp:positionH relativeFrom="page">
                <wp:posOffset>905560</wp:posOffset>
              </wp:positionH>
              <wp:positionV relativeFrom="page">
                <wp:posOffset>9369247</wp:posOffset>
              </wp:positionV>
              <wp:extent cx="6022340" cy="6350"/>
              <wp:effectExtent l="0" t="0" r="0" b="0"/>
              <wp:wrapNone/>
              <wp:docPr id="266" name="Graphic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FFB4FB" id="Graphic 266" o:spid="_x0000_s1026" alt="&quot;&quot;" style="position:absolute;margin-left:71.3pt;margin-top:737.75pt;width:474.2pt;height:.5pt;z-index:-22283264;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1033728" behindDoc="1" locked="0" layoutInCell="1" allowOverlap="1" wp14:anchorId="2B784F59" wp14:editId="4188CBB8">
              <wp:simplePos x="0" y="0"/>
              <wp:positionH relativeFrom="page">
                <wp:posOffset>902004</wp:posOffset>
              </wp:positionH>
              <wp:positionV relativeFrom="page">
                <wp:posOffset>9216498</wp:posOffset>
              </wp:positionV>
              <wp:extent cx="3800475" cy="33020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0649A1B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1CEE1D8"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2B784F59" id="_x0000_t202" coordsize="21600,21600" o:spt="202" path="m,l,21600r21600,l21600,xe">
              <v:stroke joinstyle="miter"/>
              <v:path gradientshapeok="t" o:connecttype="rect"/>
            </v:shapetype>
            <v:shape id="Textbox 267" o:spid="_x0000_s1219" type="#_x0000_t202" style="position:absolute;margin-left:71pt;margin-top:725.7pt;width:299.25pt;height:26pt;z-index:-222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" filled="f" stroked="f">
              <v:textbox inset="0,0,0,0">
                <w:txbxContent>
                  <w:p w14:paraId="0649A1B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3"/>
                        <w:sz w:val="18"/>
                      </w:rPr>
                      <w:t xml:space="preserve"> </w:t>
                    </w:r>
                    <w:r>
                      <w:rPr>
                        <w:spacing w:val="-4"/>
                        <w:sz w:val="18"/>
                      </w:rPr>
                      <w:t>2020</w:t>
                    </w:r>
                  </w:p>
                  <w:p w14:paraId="51CEE1D8"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34240" behindDoc="1" locked="0" layoutInCell="1" allowOverlap="1" wp14:anchorId="37FC2923" wp14:editId="5FC2EEA4">
              <wp:simplePos x="0" y="0"/>
              <wp:positionH relativeFrom="page">
                <wp:posOffset>6275070</wp:posOffset>
              </wp:positionH>
              <wp:positionV relativeFrom="page">
                <wp:posOffset>9393282</wp:posOffset>
              </wp:positionV>
              <wp:extent cx="694690" cy="15367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09923028"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67</w:t>
                          </w:r>
                          <w:r>
                            <w:rPr>
                              <w:b/>
                              <w:spacing w:val="-4"/>
                              <w:sz w:val="18"/>
                            </w:rPr>
                            <w:fldChar w:fldCharType="end"/>
                          </w:r>
                        </w:p>
                      </w:txbxContent>
                    </wps:txbx>
                    <wps:bodyPr wrap="square" lIns="0" tIns="0" rIns="0" bIns="0" rtlCol="0">
                      <a:noAutofit/>
                    </wps:bodyPr>
                  </wps:wsp>
                </a:graphicData>
              </a:graphic>
            </wp:anchor>
          </w:drawing>
        </mc:Choice>
        <mc:Fallback>
          <w:pict>
            <v:shape w14:anchorId="37FC2923" id="Textbox 268" o:spid="_x0000_s1220" type="#_x0000_t202" style="position:absolute;margin-left:494.1pt;margin-top:739.65pt;width:54.7pt;height:12.1pt;z-index:-222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" filled="f" stroked="f">
              <v:textbox inset="0,0,0,0">
                <w:txbxContent>
                  <w:p w14:paraId="09923028"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67</w:t>
                    </w:r>
                    <w:r>
                      <w:rPr>
                        <w:b/>
                        <w:spacing w:val="-4"/>
                        <w:sz w:val="18"/>
                      </w:rPr>
                      <w:fldChar w:fldCharType="end"/>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CA09" w14:textId="77777777" w:rsidR="00FB58A8" w:rsidRDefault="00000000">
    <w:pPr>
      <w:pStyle w:val="BodyText"/>
      <w:spacing w:line="14" w:lineRule="auto"/>
      <w:rPr>
        <w:sz w:val="20"/>
      </w:rPr>
    </w:pPr>
    <w:r>
      <w:rPr>
        <w:noProof/>
      </w:rPr>
      <mc:AlternateContent>
        <mc:Choice Requires="wps">
          <w:drawing>
            <wp:anchor distT="0" distB="0" distL="0" distR="0" simplePos="0" relativeHeight="481037312" behindDoc="1" locked="0" layoutInCell="1" allowOverlap="1" wp14:anchorId="541AF715" wp14:editId="57763E22">
              <wp:simplePos x="0" y="0"/>
              <wp:positionH relativeFrom="page">
                <wp:posOffset>882700</wp:posOffset>
              </wp:positionH>
              <wp:positionV relativeFrom="page">
                <wp:posOffset>9369247</wp:posOffset>
              </wp:positionV>
              <wp:extent cx="6182360" cy="6350"/>
              <wp:effectExtent l="0" t="0" r="0" b="0"/>
              <wp:wrapNone/>
              <wp:docPr id="274" name="Graphic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BFFB0" id="Graphic 274" o:spid="_x0000_s1026" alt="&quot;&quot;" style="position:absolute;margin-left:69.5pt;margin-top:737.75pt;width:486.8pt;height:.5pt;z-index:-2227916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37824" behindDoc="1" locked="0" layoutInCell="1" allowOverlap="1" wp14:anchorId="0CFE605C" wp14:editId="15C368F7">
              <wp:simplePos x="0" y="0"/>
              <wp:positionH relativeFrom="page">
                <wp:posOffset>3163951</wp:posOffset>
              </wp:positionH>
              <wp:positionV relativeFrom="page">
                <wp:posOffset>9216498</wp:posOffset>
              </wp:positionV>
              <wp:extent cx="3800475" cy="33020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B828A73"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7A062E8C"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0CFE605C" id="_x0000_t202" coordsize="21600,21600" o:spt="202" path="m,l,21600r21600,l21600,xe">
              <v:stroke joinstyle="miter"/>
              <v:path gradientshapeok="t" o:connecttype="rect"/>
            </v:shapetype>
            <v:shape id="Textbox 275" o:spid="_x0000_s1223" type="#_x0000_t202" style="position:absolute;margin-left:249.15pt;margin-top:725.7pt;width:299.25pt;height:26pt;z-index:-222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" filled="f" stroked="f">
              <v:textbox inset="0,0,0,0">
                <w:txbxContent>
                  <w:p w14:paraId="1B828A73"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7A062E8C"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38336" behindDoc="1" locked="0" layoutInCell="1" allowOverlap="1" wp14:anchorId="049E8069" wp14:editId="4FB0E3DB">
              <wp:simplePos x="0" y="0"/>
              <wp:positionH relativeFrom="page">
                <wp:posOffset>879144</wp:posOffset>
              </wp:positionH>
              <wp:positionV relativeFrom="page">
                <wp:posOffset>9393282</wp:posOffset>
              </wp:positionV>
              <wp:extent cx="694690" cy="15367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53670"/>
                      </a:xfrm>
                      <a:prstGeom prst="rect">
                        <a:avLst/>
                      </a:prstGeom>
                    </wps:spPr>
                    <wps:txbx>
                      <w:txbxContent>
                        <w:p w14:paraId="315FD13C"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70</w:t>
                          </w:r>
                          <w:r>
                            <w:rPr>
                              <w:b/>
                              <w:spacing w:val="-4"/>
                              <w:sz w:val="18"/>
                            </w:rPr>
                            <w:fldChar w:fldCharType="end"/>
                          </w:r>
                        </w:p>
                      </w:txbxContent>
                    </wps:txbx>
                    <wps:bodyPr wrap="square" lIns="0" tIns="0" rIns="0" bIns="0" rtlCol="0">
                      <a:noAutofit/>
                    </wps:bodyPr>
                  </wps:wsp>
                </a:graphicData>
              </a:graphic>
            </wp:anchor>
          </w:drawing>
        </mc:Choice>
        <mc:Fallback>
          <w:pict>
            <v:shape w14:anchorId="049E8069" id="Textbox 276" o:spid="_x0000_s1224" type="#_x0000_t202" style="position:absolute;margin-left:69.2pt;margin-top:739.65pt;width:54.7pt;height:12.1pt;z-index:-222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" filled="f" stroked="f">
              <v:textbox inset="0,0,0,0">
                <w:txbxContent>
                  <w:p w14:paraId="315FD13C" w14:textId="77777777" w:rsidR="00FB58A8" w:rsidRDefault="00000000">
                    <w:pPr>
                      <w:spacing w:before="14"/>
                      <w:ind w:left="20"/>
                      <w:rPr>
                        <w:b/>
                        <w:sz w:val="18"/>
                      </w:rPr>
                    </w:pPr>
                    <w:r>
                      <w:rPr>
                        <w:b/>
                        <w:sz w:val="18"/>
                      </w:rPr>
                      <w:t>Page</w:t>
                    </w:r>
                    <w:r>
                      <w:rPr>
                        <w:b/>
                        <w:spacing w:val="-4"/>
                        <w:sz w:val="18"/>
                      </w:rPr>
                      <w:t xml:space="preserve"> </w:t>
                    </w:r>
                    <w:r>
                      <w:rPr>
                        <w:b/>
                        <w:sz w:val="18"/>
                      </w:rPr>
                      <w:t>6-</w:t>
                    </w:r>
                    <w:r>
                      <w:rPr>
                        <w:b/>
                        <w:spacing w:val="-4"/>
                        <w:sz w:val="18"/>
                      </w:rPr>
                      <w:t>1.</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70</w:t>
                    </w:r>
                    <w:r>
                      <w:rPr>
                        <w:b/>
                        <w:spacing w:val="-4"/>
                        <w:sz w:val="18"/>
                      </w:rPr>
                      <w:fldChar w:fldCharType="end"/>
                    </w:r>
                  </w:p>
                </w:txbxContent>
              </v:textbox>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8D73" w14:textId="77777777" w:rsidR="00FB58A8" w:rsidRDefault="00000000">
    <w:pPr>
      <w:pStyle w:val="BodyText"/>
      <w:spacing w:line="14" w:lineRule="auto"/>
      <w:rPr>
        <w:sz w:val="20"/>
      </w:rPr>
    </w:pPr>
    <w:r>
      <w:rPr>
        <w:noProof/>
      </w:rPr>
      <mc:AlternateContent>
        <mc:Choice Requires="wps">
          <w:drawing>
            <wp:anchor distT="0" distB="0" distL="0" distR="0" simplePos="0" relativeHeight="481038848" behindDoc="1" locked="0" layoutInCell="1" allowOverlap="1" wp14:anchorId="50222CBD" wp14:editId="4A1B22E1">
              <wp:simplePos x="0" y="0"/>
              <wp:positionH relativeFrom="page">
                <wp:posOffset>1130604</wp:posOffset>
              </wp:positionH>
              <wp:positionV relativeFrom="page">
                <wp:posOffset>9216498</wp:posOffset>
              </wp:positionV>
              <wp:extent cx="3800475" cy="33020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EC8E6E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1C502ACE"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50222CBD" id="_x0000_t202" coordsize="21600,21600" o:spt="202" path="m,l,21600r21600,l21600,xe">
              <v:stroke joinstyle="miter"/>
              <v:path gradientshapeok="t" o:connecttype="rect"/>
            </v:shapetype>
            <v:shape id="Textbox 277" o:spid="_x0000_s1225" type="#_x0000_t202" style="position:absolute;margin-left:89pt;margin-top:725.7pt;width:299.25pt;height:26pt;z-index:-222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" filled="f" stroked="f">
              <v:textbox inset="0,0,0,0">
                <w:txbxContent>
                  <w:p w14:paraId="1EC8E6EF"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1C502ACE"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39360" behindDoc="1" locked="0" layoutInCell="1" allowOverlap="1" wp14:anchorId="0E15F1E0" wp14:editId="7AECD392">
              <wp:simplePos x="0" y="0"/>
              <wp:positionH relativeFrom="page">
                <wp:posOffset>6422897</wp:posOffset>
              </wp:positionH>
              <wp:positionV relativeFrom="page">
                <wp:posOffset>9393282</wp:posOffset>
              </wp:positionV>
              <wp:extent cx="656590" cy="15367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53670"/>
                      </a:xfrm>
                      <a:prstGeom prst="rect">
                        <a:avLst/>
                      </a:prstGeom>
                    </wps:spPr>
                    <wps:txbx>
                      <w:txbxContent>
                        <w:p w14:paraId="329A0694"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1.71</w:t>
                          </w:r>
                        </w:p>
                      </w:txbxContent>
                    </wps:txbx>
                    <wps:bodyPr wrap="square" lIns="0" tIns="0" rIns="0" bIns="0" rtlCol="0">
                      <a:noAutofit/>
                    </wps:bodyPr>
                  </wps:wsp>
                </a:graphicData>
              </a:graphic>
            </wp:anchor>
          </w:drawing>
        </mc:Choice>
        <mc:Fallback>
          <w:pict>
            <v:shape w14:anchorId="0E15F1E0" id="Textbox 278" o:spid="_x0000_s1226" type="#_x0000_t202" style="position:absolute;margin-left:505.75pt;margin-top:739.65pt;width:51.7pt;height:12.1pt;z-index:-222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" filled="f" stroked="f">
              <v:textbox inset="0,0,0,0">
                <w:txbxContent>
                  <w:p w14:paraId="329A0694" w14:textId="77777777" w:rsidR="00FB58A8" w:rsidRDefault="00000000">
                    <w:pPr>
                      <w:spacing w:before="14"/>
                      <w:ind w:left="20"/>
                      <w:rPr>
                        <w:b/>
                        <w:sz w:val="18"/>
                      </w:rPr>
                    </w:pPr>
                    <w:r>
                      <w:rPr>
                        <w:b/>
                        <w:sz w:val="18"/>
                      </w:rPr>
                      <w:t>Page</w:t>
                    </w:r>
                    <w:r>
                      <w:rPr>
                        <w:b/>
                        <w:spacing w:val="-3"/>
                        <w:sz w:val="18"/>
                      </w:rPr>
                      <w:t xml:space="preserve"> </w:t>
                    </w:r>
                    <w:r>
                      <w:rPr>
                        <w:b/>
                        <w:sz w:val="18"/>
                      </w:rPr>
                      <w:t>6-</w:t>
                    </w:r>
                    <w:r>
                      <w:rPr>
                        <w:b/>
                        <w:spacing w:val="-4"/>
                        <w:sz w:val="18"/>
                      </w:rPr>
                      <w:t>1.71</w:t>
                    </w:r>
                  </w:p>
                </w:txbxContent>
              </v:textbox>
              <w10:wrap anchorx="page" anchory="page"/>
            </v:shape>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79B3" w14:textId="77777777" w:rsidR="00FB58A8" w:rsidRDefault="00000000">
    <w:pPr>
      <w:pStyle w:val="BodyText"/>
      <w:spacing w:line="14" w:lineRule="auto"/>
      <w:rPr>
        <w:sz w:val="20"/>
      </w:rPr>
    </w:pPr>
    <w:r>
      <w:rPr>
        <w:noProof/>
      </w:rPr>
      <mc:AlternateContent>
        <mc:Choice Requires="wps">
          <w:drawing>
            <wp:anchor distT="0" distB="0" distL="0" distR="0" simplePos="0" relativeHeight="481039872" behindDoc="1" locked="0" layoutInCell="1" allowOverlap="1" wp14:anchorId="6A7D86E4" wp14:editId="6EA8A95D">
              <wp:simplePos x="0" y="0"/>
              <wp:positionH relativeFrom="page">
                <wp:posOffset>791260</wp:posOffset>
              </wp:positionH>
              <wp:positionV relativeFrom="page">
                <wp:posOffset>9369247</wp:posOffset>
              </wp:positionV>
              <wp:extent cx="6182360" cy="6350"/>
              <wp:effectExtent l="0" t="0" r="0" b="0"/>
              <wp:wrapNone/>
              <wp:docPr id="280" name="Graphic 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ED6E1" id="Graphic 280" o:spid="_x0000_s1026" alt="&quot;&quot;" style="position:absolute;margin-left:62.3pt;margin-top:737.75pt;width:486.8pt;height:.5pt;z-index:-22276608;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1040384" behindDoc="1" locked="0" layoutInCell="1" allowOverlap="1" wp14:anchorId="3B4BB965" wp14:editId="63141B0D">
              <wp:simplePos x="0" y="0"/>
              <wp:positionH relativeFrom="page">
                <wp:posOffset>3072510</wp:posOffset>
              </wp:positionH>
              <wp:positionV relativeFrom="page">
                <wp:posOffset>9216498</wp:posOffset>
              </wp:positionV>
              <wp:extent cx="3800475" cy="33020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14A3543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8E2E8B2"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3B4BB965" id="_x0000_t202" coordsize="21600,21600" o:spt="202" path="m,l,21600r21600,l21600,xe">
              <v:stroke joinstyle="miter"/>
              <v:path gradientshapeok="t" o:connecttype="rect"/>
            </v:shapetype>
            <v:shape id="Textbox 281" o:spid="_x0000_s1227" type="#_x0000_t202" style="position:absolute;margin-left:241.95pt;margin-top:725.7pt;width:299.25pt;height:26pt;z-index:-222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" filled="f" stroked="f">
              <v:textbox inset="0,0,0,0">
                <w:txbxContent>
                  <w:p w14:paraId="14A3543A"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3"/>
                        <w:sz w:val="18"/>
                      </w:rPr>
                      <w:t xml:space="preserve"> </w:t>
                    </w:r>
                    <w:r>
                      <w:rPr>
                        <w:spacing w:val="-4"/>
                        <w:sz w:val="18"/>
                      </w:rPr>
                      <w:t>2020</w:t>
                    </w:r>
                  </w:p>
                  <w:p w14:paraId="58E2E8B2" w14:textId="77777777" w:rsidR="00FB58A8" w:rsidRDefault="00000000">
                    <w:pPr>
                      <w:spacing w:before="71"/>
                      <w:ind w:right="21"/>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1040896" behindDoc="1" locked="0" layoutInCell="1" allowOverlap="1" wp14:anchorId="155EA6E1" wp14:editId="6B34C174">
              <wp:simplePos x="0" y="0"/>
              <wp:positionH relativeFrom="page">
                <wp:posOffset>787400</wp:posOffset>
              </wp:positionH>
              <wp:positionV relativeFrom="page">
                <wp:posOffset>9393282</wp:posOffset>
              </wp:positionV>
              <wp:extent cx="656590" cy="15367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53670"/>
                      </a:xfrm>
                      <a:prstGeom prst="rect">
                        <a:avLst/>
                      </a:prstGeom>
                    </wps:spPr>
                    <wps:txbx>
                      <w:txbxContent>
                        <w:p w14:paraId="3EAD5294" w14:textId="77777777" w:rsidR="00FB58A8" w:rsidRDefault="00000000">
                          <w:pPr>
                            <w:spacing w:before="14"/>
                            <w:ind w:left="20"/>
                            <w:rPr>
                              <w:b/>
                              <w:sz w:val="18"/>
                            </w:rPr>
                          </w:pPr>
                          <w:r>
                            <w:rPr>
                              <w:b/>
                              <w:sz w:val="18"/>
                            </w:rPr>
                            <w:t>Page</w:t>
                          </w:r>
                          <w:r>
                            <w:rPr>
                              <w:b/>
                              <w:spacing w:val="-2"/>
                              <w:sz w:val="18"/>
                            </w:rPr>
                            <w:t xml:space="preserve"> </w:t>
                          </w:r>
                          <w:r>
                            <w:rPr>
                              <w:b/>
                              <w:sz w:val="18"/>
                            </w:rPr>
                            <w:t>6-</w:t>
                          </w:r>
                          <w:r>
                            <w:rPr>
                              <w:b/>
                              <w:spacing w:val="-4"/>
                              <w:sz w:val="18"/>
                            </w:rPr>
                            <w:t>1.72</w:t>
                          </w:r>
                        </w:p>
                      </w:txbxContent>
                    </wps:txbx>
                    <wps:bodyPr wrap="square" lIns="0" tIns="0" rIns="0" bIns="0" rtlCol="0">
                      <a:noAutofit/>
                    </wps:bodyPr>
                  </wps:wsp>
                </a:graphicData>
              </a:graphic>
            </wp:anchor>
          </w:drawing>
        </mc:Choice>
        <mc:Fallback>
          <w:pict>
            <v:shape w14:anchorId="155EA6E1" id="Textbox 282" o:spid="_x0000_s1228" type="#_x0000_t202" style="position:absolute;margin-left:62pt;margin-top:739.65pt;width:51.7pt;height:12.1pt;z-index:-222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" filled="f" stroked="f">
              <v:textbox inset="0,0,0,0">
                <w:txbxContent>
                  <w:p w14:paraId="3EAD5294" w14:textId="77777777" w:rsidR="00FB58A8" w:rsidRDefault="00000000">
                    <w:pPr>
                      <w:spacing w:before="14"/>
                      <w:ind w:left="20"/>
                      <w:rPr>
                        <w:b/>
                        <w:sz w:val="18"/>
                      </w:rPr>
                    </w:pPr>
                    <w:r>
                      <w:rPr>
                        <w:b/>
                        <w:sz w:val="18"/>
                      </w:rPr>
                      <w:t>Page</w:t>
                    </w:r>
                    <w:r>
                      <w:rPr>
                        <w:b/>
                        <w:spacing w:val="-2"/>
                        <w:sz w:val="18"/>
                      </w:rPr>
                      <w:t xml:space="preserve"> </w:t>
                    </w:r>
                    <w:r>
                      <w:rPr>
                        <w:b/>
                        <w:sz w:val="18"/>
                      </w:rPr>
                      <w:t>6-</w:t>
                    </w:r>
                    <w:r>
                      <w:rPr>
                        <w:b/>
                        <w:spacing w:val="-4"/>
                        <w:sz w:val="18"/>
                      </w:rPr>
                      <w:t>1.72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B836" w14:textId="77777777" w:rsidR="00FB58A8" w:rsidRDefault="00000000">
    <w:pPr>
      <w:pStyle w:val="BodyText"/>
      <w:spacing w:line="14" w:lineRule="auto"/>
      <w:rPr>
        <w:sz w:val="20"/>
      </w:rPr>
    </w:pPr>
    <w:r>
      <w:rPr>
        <w:noProof/>
      </w:rPr>
      <mc:AlternateContent>
        <mc:Choice Requires="wps">
          <w:drawing>
            <wp:anchor distT="0" distB="0" distL="0" distR="0" simplePos="0" relativeHeight="480911360" behindDoc="1" locked="0" layoutInCell="1" allowOverlap="1" wp14:anchorId="39088B59" wp14:editId="2D0E05CE">
              <wp:simplePos x="0" y="0"/>
              <wp:positionH relativeFrom="page">
                <wp:posOffset>882700</wp:posOffset>
              </wp:positionH>
              <wp:positionV relativeFrom="page">
                <wp:posOffset>9369247</wp:posOffset>
              </wp:positionV>
              <wp:extent cx="6182360" cy="635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2360" cy="6350"/>
                      </a:xfrm>
                      <a:custGeom>
                        <a:avLst/>
                        <a:gdLst/>
                        <a:ahLst/>
                        <a:cxnLst/>
                        <a:rect l="l" t="t" r="r" b="b"/>
                        <a:pathLst>
                          <a:path w="6182360" h="6350">
                            <a:moveTo>
                              <a:pt x="6182233" y="0"/>
                            </a:moveTo>
                            <a:lnTo>
                              <a:pt x="0" y="0"/>
                            </a:lnTo>
                            <a:lnTo>
                              <a:pt x="0" y="6095"/>
                            </a:lnTo>
                            <a:lnTo>
                              <a:pt x="6182233" y="6095"/>
                            </a:lnTo>
                            <a:lnTo>
                              <a:pt x="6182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A82D29" id="Graphic 27" o:spid="_x0000_s1026" alt="&quot;&quot;" style="position:absolute;margin-left:69.5pt;margin-top:737.75pt;width:486.8pt;height:.5pt;z-index:-22405120;visibility:visible;mso-wrap-style:square;mso-wrap-distance-left:0;mso-wrap-distance-top:0;mso-wrap-distance-right:0;mso-wrap-distance-bottom:0;mso-position-horizontal:absolute;mso-position-horizontal-relative:page;mso-position-vertical:absolute;mso-position-vertical-relative:page;v-text-anchor:top" coordsize="618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" path="m6182233,l,,,6095r6182233,l6182233,xe" fillcolor="black" stroked="f">
              <v:path arrowok="t"/>
              <w10:wrap anchorx="page" anchory="page"/>
            </v:shape>
          </w:pict>
        </mc:Fallback>
      </mc:AlternateContent>
    </w:r>
    <w:r>
      <w:rPr>
        <w:noProof/>
      </w:rPr>
      <mc:AlternateContent>
        <mc:Choice Requires="wps">
          <w:drawing>
            <wp:anchor distT="0" distB="0" distL="0" distR="0" simplePos="0" relativeHeight="480911872" behindDoc="1" locked="0" layoutInCell="1" allowOverlap="1" wp14:anchorId="1F8FB93D" wp14:editId="67C22895">
              <wp:simplePos x="0" y="0"/>
              <wp:positionH relativeFrom="page">
                <wp:posOffset>3163951</wp:posOffset>
              </wp:positionH>
              <wp:positionV relativeFrom="page">
                <wp:posOffset>9216498</wp:posOffset>
              </wp:positionV>
              <wp:extent cx="3800475" cy="3302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24E9B4BF"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4C7C15A"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1F8FB93D" id="_x0000_t202" coordsize="21600,21600" o:spt="202" path="m,l,21600r21600,l21600,xe">
              <v:stroke joinstyle="miter"/>
              <v:path gradientshapeok="t" o:connecttype="rect"/>
            </v:shapetype>
            <v:shape id="Textbox 28" o:spid="_x0000_s1040" type="#_x0000_t202" style="position:absolute;margin-left:249.15pt;margin-top:725.7pt;width:299.25pt;height:26pt;z-index:-224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" filled="f" stroked="f">
              <v:textbox inset="0,0,0,0">
                <w:txbxContent>
                  <w:p w14:paraId="24E9B4BF" w14:textId="77777777" w:rsidR="00FB58A8" w:rsidRDefault="00000000">
                    <w:pPr>
                      <w:spacing w:before="14"/>
                      <w:ind w:right="18"/>
                      <w:jc w:val="right"/>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1"/>
                        <w:sz w:val="18"/>
                      </w:rPr>
                      <w:t xml:space="preserve"> </w:t>
                    </w:r>
                    <w:r>
                      <w:rPr>
                        <w:rFonts w:ascii="Wingdings 2" w:hAnsi="Wingdings 2"/>
                        <w:sz w:val="8"/>
                      </w:rPr>
                      <w:t></w:t>
                    </w:r>
                    <w:r>
                      <w:rPr>
                        <w:rFonts w:ascii="Times New Roman" w:hAnsi="Times New Roman"/>
                        <w:spacing w:val="25"/>
                        <w:sz w:val="8"/>
                      </w:rPr>
                      <w:t xml:space="preserve"> </w:t>
                    </w:r>
                    <w:r>
                      <w:rPr>
                        <w:sz w:val="18"/>
                      </w:rPr>
                      <w:t>June</w:t>
                    </w:r>
                    <w:r>
                      <w:rPr>
                        <w:spacing w:val="-2"/>
                        <w:sz w:val="18"/>
                      </w:rPr>
                      <w:t xml:space="preserve"> </w:t>
                    </w:r>
                    <w:r>
                      <w:rPr>
                        <w:spacing w:val="-4"/>
                        <w:sz w:val="18"/>
                      </w:rPr>
                      <w:t>2020</w:t>
                    </w:r>
                  </w:p>
                  <w:p w14:paraId="34C7C15A" w14:textId="77777777" w:rsidR="00FB58A8" w:rsidRDefault="00000000">
                    <w:pPr>
                      <w:spacing w:before="71"/>
                      <w:ind w:right="20"/>
                      <w:jc w:val="right"/>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12384" behindDoc="1" locked="0" layoutInCell="1" allowOverlap="1" wp14:anchorId="1E9BCAA7" wp14:editId="59BA1912">
              <wp:simplePos x="0" y="0"/>
              <wp:positionH relativeFrom="page">
                <wp:posOffset>879144</wp:posOffset>
              </wp:positionH>
              <wp:positionV relativeFrom="page">
                <wp:posOffset>9393282</wp:posOffset>
              </wp:positionV>
              <wp:extent cx="624205" cy="1536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4709321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4</w:t>
                          </w:r>
                          <w:r>
                            <w:rPr>
                              <w:b/>
                              <w:spacing w:val="-5"/>
                              <w:sz w:val="18"/>
                            </w:rPr>
                            <w:fldChar w:fldCharType="end"/>
                          </w:r>
                        </w:p>
                      </w:txbxContent>
                    </wps:txbx>
                    <wps:bodyPr wrap="square" lIns="0" tIns="0" rIns="0" bIns="0" rtlCol="0">
                      <a:noAutofit/>
                    </wps:bodyPr>
                  </wps:wsp>
                </a:graphicData>
              </a:graphic>
            </wp:anchor>
          </w:drawing>
        </mc:Choice>
        <mc:Fallback>
          <w:pict>
            <v:shape w14:anchorId="1E9BCAA7" id="Textbox 29" o:spid="_x0000_s1041" type="#_x0000_t202" style="position:absolute;margin-left:69.2pt;margin-top:739.65pt;width:49.15pt;height:12.1pt;z-index:-224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tJlwEAACIDAAAOAAAAZHJzL2Uyb0RvYy54bWysUt2OEyEUvjfxHQj3dqbV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" filled="f" stroked="f">
              <v:textbox inset="0,0,0,0">
                <w:txbxContent>
                  <w:p w14:paraId="47093216"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4</w:t>
                    </w:r>
                    <w:r>
                      <w:rPr>
                        <w:b/>
                        <w:spacing w:val="-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7F32" w14:textId="77777777" w:rsidR="00FB58A8" w:rsidRDefault="00000000">
    <w:pPr>
      <w:pStyle w:val="BodyText"/>
      <w:spacing w:line="14" w:lineRule="auto"/>
      <w:rPr>
        <w:sz w:val="20"/>
      </w:rPr>
    </w:pPr>
    <w:r>
      <w:rPr>
        <w:noProof/>
      </w:rPr>
      <mc:AlternateContent>
        <mc:Choice Requires="wps">
          <w:drawing>
            <wp:anchor distT="0" distB="0" distL="0" distR="0" simplePos="0" relativeHeight="480909824" behindDoc="1" locked="0" layoutInCell="1" allowOverlap="1" wp14:anchorId="5360AE6A" wp14:editId="0E016CE8">
              <wp:simplePos x="0" y="0"/>
              <wp:positionH relativeFrom="page">
                <wp:posOffset>905560</wp:posOffset>
              </wp:positionH>
              <wp:positionV relativeFrom="page">
                <wp:posOffset>9369247</wp:posOffset>
              </wp:positionV>
              <wp:extent cx="6022340" cy="6350"/>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6350"/>
                      </a:xfrm>
                      <a:custGeom>
                        <a:avLst/>
                        <a:gdLst/>
                        <a:ahLst/>
                        <a:cxnLst/>
                        <a:rect l="l" t="t" r="r" b="b"/>
                        <a:pathLst>
                          <a:path w="6022340" h="6350">
                            <a:moveTo>
                              <a:pt x="6022213" y="0"/>
                            </a:moveTo>
                            <a:lnTo>
                              <a:pt x="0" y="0"/>
                            </a:lnTo>
                            <a:lnTo>
                              <a:pt x="0" y="6095"/>
                            </a:lnTo>
                            <a:lnTo>
                              <a:pt x="6022213" y="6095"/>
                            </a:lnTo>
                            <a:lnTo>
                              <a:pt x="6022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36D0A" id="Graphic 24" o:spid="_x0000_s1026" alt="&quot;&quot;" style="position:absolute;margin-left:71.3pt;margin-top:737.75pt;width:474.2pt;height:.5pt;z-index:-22406656;visibility:visible;mso-wrap-style:square;mso-wrap-distance-left:0;mso-wrap-distance-top:0;mso-wrap-distance-right:0;mso-wrap-distance-bottom:0;mso-position-horizontal:absolute;mso-position-horizontal-relative:page;mso-position-vertical:absolute;mso-position-vertical-relative:page;v-text-anchor:top" coordsize="6022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" path="m6022213,l,,,6095r6022213,l6022213,xe" fillcolor="black" stroked="f">
              <v:path arrowok="t"/>
              <w10:wrap anchorx="page" anchory="page"/>
            </v:shape>
          </w:pict>
        </mc:Fallback>
      </mc:AlternateContent>
    </w:r>
    <w:r>
      <w:rPr>
        <w:noProof/>
      </w:rPr>
      <mc:AlternateContent>
        <mc:Choice Requires="wps">
          <w:drawing>
            <wp:anchor distT="0" distB="0" distL="0" distR="0" simplePos="0" relativeHeight="480910336" behindDoc="1" locked="0" layoutInCell="1" allowOverlap="1" wp14:anchorId="6412D802" wp14:editId="41F5ADC7">
              <wp:simplePos x="0" y="0"/>
              <wp:positionH relativeFrom="page">
                <wp:posOffset>902004</wp:posOffset>
              </wp:positionH>
              <wp:positionV relativeFrom="page">
                <wp:posOffset>9216498</wp:posOffset>
              </wp:positionV>
              <wp:extent cx="3800475" cy="3302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30200"/>
                      </a:xfrm>
                      <a:prstGeom prst="rect">
                        <a:avLst/>
                      </a:prstGeom>
                    </wps:spPr>
                    <wps:txbx>
                      <w:txbxContent>
                        <w:p w14:paraId="5861272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2279E25"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wps:txbx>
                    <wps:bodyPr wrap="square" lIns="0" tIns="0" rIns="0" bIns="0" rtlCol="0">
                      <a:noAutofit/>
                    </wps:bodyPr>
                  </wps:wsp>
                </a:graphicData>
              </a:graphic>
            </wp:anchor>
          </w:drawing>
        </mc:Choice>
        <mc:Fallback>
          <w:pict>
            <v:shapetype w14:anchorId="6412D802" id="_x0000_t202" coordsize="21600,21600" o:spt="202" path="m,l,21600r21600,l21600,xe">
              <v:stroke joinstyle="miter"/>
              <v:path gradientshapeok="t" o:connecttype="rect"/>
            </v:shapetype>
            <v:shape id="Textbox 25" o:spid="_x0000_s1042" type="#_x0000_t202" style="position:absolute;margin-left:71pt;margin-top:725.7pt;width:299.25pt;height:26pt;z-index:-224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" filled="f" stroked="f">
              <v:textbox inset="0,0,0,0">
                <w:txbxContent>
                  <w:p w14:paraId="58612725" w14:textId="77777777" w:rsidR="00FB58A8" w:rsidRDefault="00000000">
                    <w:pPr>
                      <w:spacing w:before="14"/>
                      <w:ind w:left="20"/>
                      <w:rPr>
                        <w:sz w:val="18"/>
                      </w:rPr>
                    </w:pPr>
                    <w:r>
                      <w:rPr>
                        <w:sz w:val="18"/>
                      </w:rPr>
                      <w:t>California</w:t>
                    </w:r>
                    <w:r>
                      <w:rPr>
                        <w:spacing w:val="-4"/>
                        <w:sz w:val="18"/>
                      </w:rPr>
                      <w:t xml:space="preserve"> </w:t>
                    </w:r>
                    <w:r>
                      <w:rPr>
                        <w:sz w:val="18"/>
                      </w:rPr>
                      <w:t>Department</w:t>
                    </w:r>
                    <w:r>
                      <w:rPr>
                        <w:spacing w:val="-6"/>
                        <w:sz w:val="18"/>
                      </w:rPr>
                      <w:t xml:space="preserve"> </w:t>
                    </w:r>
                    <w:r>
                      <w:rPr>
                        <w:sz w:val="18"/>
                      </w:rPr>
                      <w:t>of</w:t>
                    </w:r>
                    <w:r>
                      <w:rPr>
                        <w:spacing w:val="-3"/>
                        <w:sz w:val="18"/>
                      </w:rPr>
                      <w:t xml:space="preserve"> </w:t>
                    </w:r>
                    <w:r>
                      <w:rPr>
                        <w:sz w:val="18"/>
                      </w:rPr>
                      <w:t xml:space="preserve">Transportation </w:t>
                    </w:r>
                    <w:r>
                      <w:rPr>
                        <w:rFonts w:ascii="Wingdings 2" w:hAnsi="Wingdings 2"/>
                        <w:sz w:val="8"/>
                      </w:rPr>
                      <w:t></w:t>
                    </w:r>
                    <w:r>
                      <w:rPr>
                        <w:rFonts w:ascii="Times New Roman" w:hAnsi="Times New Roman"/>
                        <w:spacing w:val="25"/>
                        <w:sz w:val="8"/>
                      </w:rPr>
                      <w:t xml:space="preserve"> </w:t>
                    </w:r>
                    <w:r>
                      <w:rPr>
                        <w:sz w:val="18"/>
                      </w:rPr>
                      <w:t>Construction</w:t>
                    </w:r>
                    <w:r>
                      <w:rPr>
                        <w:spacing w:val="-5"/>
                        <w:sz w:val="18"/>
                      </w:rPr>
                      <w:t xml:space="preserve"> </w:t>
                    </w:r>
                    <w:r>
                      <w:rPr>
                        <w:sz w:val="18"/>
                      </w:rPr>
                      <w:t>Manual</w:t>
                    </w:r>
                    <w:r>
                      <w:rPr>
                        <w:spacing w:val="-2"/>
                        <w:sz w:val="18"/>
                      </w:rPr>
                      <w:t xml:space="preserve"> </w:t>
                    </w:r>
                    <w:r>
                      <w:rPr>
                        <w:rFonts w:ascii="Wingdings 2" w:hAnsi="Wingdings 2"/>
                        <w:sz w:val="8"/>
                      </w:rPr>
                      <w:t></w:t>
                    </w:r>
                    <w:r>
                      <w:rPr>
                        <w:rFonts w:ascii="Times New Roman" w:hAnsi="Times New Roman"/>
                        <w:spacing w:val="26"/>
                        <w:sz w:val="8"/>
                      </w:rPr>
                      <w:t xml:space="preserve"> </w:t>
                    </w:r>
                    <w:r>
                      <w:rPr>
                        <w:sz w:val="18"/>
                      </w:rPr>
                      <w:t>June</w:t>
                    </w:r>
                    <w:r>
                      <w:rPr>
                        <w:spacing w:val="-2"/>
                        <w:sz w:val="18"/>
                      </w:rPr>
                      <w:t xml:space="preserve"> </w:t>
                    </w:r>
                    <w:r>
                      <w:rPr>
                        <w:spacing w:val="-4"/>
                        <w:sz w:val="18"/>
                      </w:rPr>
                      <w:t>2020</w:t>
                    </w:r>
                  </w:p>
                  <w:p w14:paraId="22279E25" w14:textId="77777777" w:rsidR="00FB58A8" w:rsidRDefault="00000000">
                    <w:pPr>
                      <w:spacing w:before="71"/>
                      <w:ind w:left="20"/>
                      <w:rPr>
                        <w:b/>
                        <w:sz w:val="18"/>
                      </w:rPr>
                    </w:pPr>
                    <w:r>
                      <w:rPr>
                        <w:b/>
                        <w:sz w:val="18"/>
                      </w:rPr>
                      <w:t>Sample</w:t>
                    </w:r>
                    <w:r>
                      <w:rPr>
                        <w:b/>
                        <w:spacing w:val="-4"/>
                        <w:sz w:val="18"/>
                      </w:rPr>
                      <w:t xml:space="preserve"> </w:t>
                    </w:r>
                    <w:r>
                      <w:rPr>
                        <w:b/>
                        <w:sz w:val="18"/>
                      </w:rPr>
                      <w:t>Types</w:t>
                    </w:r>
                    <w:r>
                      <w:rPr>
                        <w:b/>
                        <w:spacing w:val="-2"/>
                        <w:sz w:val="18"/>
                      </w:rPr>
                      <w:t xml:space="preserve"> </w:t>
                    </w:r>
                    <w:r>
                      <w:rPr>
                        <w:b/>
                        <w:sz w:val="18"/>
                      </w:rPr>
                      <w:t>and</w:t>
                    </w:r>
                    <w:r>
                      <w:rPr>
                        <w:b/>
                        <w:spacing w:val="-3"/>
                        <w:sz w:val="18"/>
                      </w:rPr>
                      <w:t xml:space="preserve"> </w:t>
                    </w:r>
                    <w:r>
                      <w:rPr>
                        <w:b/>
                        <w:spacing w:val="-2"/>
                        <w:sz w:val="18"/>
                      </w:rPr>
                      <w:t>Frequencies</w:t>
                    </w:r>
                  </w:p>
                </w:txbxContent>
              </v:textbox>
              <w10:wrap anchorx="page" anchory="page"/>
            </v:shape>
          </w:pict>
        </mc:Fallback>
      </mc:AlternateContent>
    </w:r>
    <w:r>
      <w:rPr>
        <w:noProof/>
      </w:rPr>
      <mc:AlternateContent>
        <mc:Choice Requires="wps">
          <w:drawing>
            <wp:anchor distT="0" distB="0" distL="0" distR="0" simplePos="0" relativeHeight="480910848" behindDoc="1" locked="0" layoutInCell="1" allowOverlap="1" wp14:anchorId="09187819" wp14:editId="0AC41188">
              <wp:simplePos x="0" y="0"/>
              <wp:positionH relativeFrom="page">
                <wp:posOffset>6345173</wp:posOffset>
              </wp:positionH>
              <wp:positionV relativeFrom="page">
                <wp:posOffset>9393282</wp:posOffset>
              </wp:positionV>
              <wp:extent cx="624205" cy="1536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3670"/>
                      </a:xfrm>
                      <a:prstGeom prst="rect">
                        <a:avLst/>
                      </a:prstGeom>
                    </wps:spPr>
                    <wps:txbx>
                      <w:txbxContent>
                        <w:p w14:paraId="1B04832E"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3</w:t>
                          </w:r>
                          <w:r>
                            <w:rPr>
                              <w:b/>
                              <w:spacing w:val="-5"/>
                              <w:sz w:val="18"/>
                            </w:rPr>
                            <w:fldChar w:fldCharType="end"/>
                          </w:r>
                        </w:p>
                      </w:txbxContent>
                    </wps:txbx>
                    <wps:bodyPr wrap="square" lIns="0" tIns="0" rIns="0" bIns="0" rtlCol="0">
                      <a:noAutofit/>
                    </wps:bodyPr>
                  </wps:wsp>
                </a:graphicData>
              </a:graphic>
            </wp:anchor>
          </w:drawing>
        </mc:Choice>
        <mc:Fallback>
          <w:pict>
            <v:shape w14:anchorId="09187819" id="Textbox 26" o:spid="_x0000_s1043" type="#_x0000_t202" style="position:absolute;margin-left:499.6pt;margin-top:739.65pt;width:49.15pt;height:12.1pt;z-index:-224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KqmAEAACIDAAAOAAAAZHJzL2Uyb0RvYy54bWysUt2OEyEUvjfxHQj3dqbV7Zp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" filled="f" stroked="f">
              <v:textbox inset="0,0,0,0">
                <w:txbxContent>
                  <w:p w14:paraId="1B04832E" w14:textId="77777777" w:rsidR="00FB58A8" w:rsidRDefault="00000000">
                    <w:pPr>
                      <w:spacing w:before="14"/>
                      <w:ind w:left="20"/>
                      <w:rPr>
                        <w:b/>
                        <w:sz w:val="18"/>
                      </w:rPr>
                    </w:pPr>
                    <w:r>
                      <w:rPr>
                        <w:sz w:val="18"/>
                      </w:rPr>
                      <w:t>Page</w:t>
                    </w:r>
                    <w:r>
                      <w:rPr>
                        <w:spacing w:val="-5"/>
                        <w:sz w:val="18"/>
                      </w:rPr>
                      <w:t xml:space="preserve"> </w:t>
                    </w:r>
                    <w:r>
                      <w:rPr>
                        <w:b/>
                        <w:sz w:val="18"/>
                      </w:rPr>
                      <w:t>6-</w:t>
                    </w: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3</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EAD7" w14:textId="77777777" w:rsidR="006A3C85" w:rsidRDefault="006A3C85">
      <w:r>
        <w:separator/>
      </w:r>
    </w:p>
  </w:footnote>
  <w:footnote w:type="continuationSeparator" w:id="0">
    <w:p w14:paraId="2FF1ADE7" w14:textId="77777777" w:rsidR="006A3C85" w:rsidRDefault="006A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1C40" w14:textId="77777777" w:rsidR="00FB58A8" w:rsidRDefault="00000000">
    <w:pPr>
      <w:pStyle w:val="BodyText"/>
      <w:spacing w:line="14" w:lineRule="auto"/>
      <w:rPr>
        <w:sz w:val="20"/>
      </w:rPr>
    </w:pPr>
    <w:r>
      <w:rPr>
        <w:noProof/>
      </w:rPr>
      <mc:AlternateContent>
        <mc:Choice Requires="wps">
          <w:drawing>
            <wp:anchor distT="0" distB="0" distL="0" distR="0" simplePos="0" relativeHeight="480903168" behindDoc="1" locked="0" layoutInCell="1" allowOverlap="1" wp14:anchorId="62C2CC6E" wp14:editId="66297432">
              <wp:simplePos x="0" y="0"/>
              <wp:positionH relativeFrom="page">
                <wp:posOffset>1359153</wp:posOffset>
              </wp:positionH>
              <wp:positionV relativeFrom="page">
                <wp:posOffset>906992</wp:posOffset>
              </wp:positionV>
              <wp:extent cx="5012055"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196215"/>
                      </a:xfrm>
                      <a:prstGeom prst="rect">
                        <a:avLst/>
                      </a:prstGeom>
                    </wps:spPr>
                    <wps:txbx>
                      <w:txbxContent>
                        <w:p w14:paraId="28058E46" w14:textId="77777777" w:rsidR="00FB58A8" w:rsidRDefault="00000000">
                          <w:pPr>
                            <w:pStyle w:val="BodyText"/>
                            <w:spacing w:before="12"/>
                            <w:ind w:left="20"/>
                          </w:pPr>
                          <w:hyperlink w:anchor="_bookmark68" w:history="1">
                            <w:r>
                              <w:rPr>
                                <w:color w:val="0D0D0D"/>
                              </w:rPr>
                              <w:t>Table</w:t>
                            </w:r>
                            <w:r>
                              <w:rPr>
                                <w:color w:val="0D0D0D"/>
                                <w:spacing w:val="-5"/>
                              </w:rPr>
                              <w:t xml:space="preserve"> </w:t>
                            </w:r>
                            <w:r>
                              <w:rPr>
                                <w:color w:val="0D0D0D"/>
                              </w:rPr>
                              <w:t>6-1.17.</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hyperlink>
                        </w:p>
                      </w:txbxContent>
                    </wps:txbx>
                    <wps:bodyPr wrap="square" lIns="0" tIns="0" rIns="0" bIns="0" rtlCol="0">
                      <a:noAutofit/>
                    </wps:bodyPr>
                  </wps:wsp>
                </a:graphicData>
              </a:graphic>
            </wp:anchor>
          </w:drawing>
        </mc:Choice>
        <mc:Fallback>
          <w:pict>
            <v:shapetype w14:anchorId="62C2CC6E" id="_x0000_t202" coordsize="21600,21600" o:spt="202" path="m,l,21600r21600,l21600,xe">
              <v:stroke joinstyle="miter"/>
              <v:path gradientshapeok="t" o:connecttype="rect"/>
            </v:shapetype>
            <v:shape id="Textbox 10" o:spid="_x0000_s1030" type="#_x0000_t202" style="position:absolute;margin-left:107pt;margin-top:71.4pt;width:394.65pt;height:15.45pt;z-index:-224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" filled="f" stroked="f">
              <v:textbox inset="0,0,0,0">
                <w:txbxContent>
                  <w:p w14:paraId="28058E46" w14:textId="77777777" w:rsidR="00FB58A8" w:rsidRDefault="00000000">
                    <w:pPr>
                      <w:pStyle w:val="BodyText"/>
                      <w:spacing w:before="12"/>
                      <w:ind w:left="20"/>
                    </w:pPr>
                    <w:hyperlink w:anchor="_bookmark68" w:history="1">
                      <w:r>
                        <w:rPr>
                          <w:color w:val="0D0D0D"/>
                        </w:rPr>
                        <w:t>Table</w:t>
                      </w:r>
                      <w:r>
                        <w:rPr>
                          <w:color w:val="0D0D0D"/>
                          <w:spacing w:val="-5"/>
                        </w:rPr>
                        <w:t xml:space="preserve"> </w:t>
                      </w:r>
                      <w:r>
                        <w:rPr>
                          <w:color w:val="0D0D0D"/>
                        </w:rPr>
                        <w:t>6-1.17.</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hyperlink>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A1C5" w14:textId="77777777" w:rsidR="00FB58A8" w:rsidRDefault="00000000">
    <w:pPr>
      <w:pStyle w:val="BodyText"/>
      <w:spacing w:line="14" w:lineRule="auto"/>
      <w:rPr>
        <w:sz w:val="20"/>
      </w:rPr>
    </w:pPr>
    <w:r>
      <w:rPr>
        <w:noProof/>
      </w:rPr>
      <mc:AlternateContent>
        <mc:Choice Requires="wps">
          <w:drawing>
            <wp:anchor distT="0" distB="0" distL="0" distR="0" simplePos="0" relativeHeight="480916992" behindDoc="1" locked="0" layoutInCell="1" allowOverlap="1" wp14:anchorId="46280082" wp14:editId="07A849C1">
              <wp:simplePos x="0" y="0"/>
              <wp:positionH relativeFrom="page">
                <wp:posOffset>902004</wp:posOffset>
              </wp:positionH>
              <wp:positionV relativeFrom="page">
                <wp:posOffset>780500</wp:posOffset>
              </wp:positionV>
              <wp:extent cx="4580890" cy="1962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0890" cy="196215"/>
                      </a:xfrm>
                      <a:prstGeom prst="rect">
                        <a:avLst/>
                      </a:prstGeom>
                    </wps:spPr>
                    <wps:txbx>
                      <w:txbxContent>
                        <w:p w14:paraId="32C1B828"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4"/>
                            </w:rPr>
                            <w:t xml:space="preserve"> </w:t>
                          </w:r>
                          <w:r>
                            <w:rPr>
                              <w:color w:val="0D0D0D"/>
                            </w:rPr>
                            <w:t>Tests</w:t>
                          </w:r>
                          <w:r>
                            <w:rPr>
                              <w:color w:val="0D0D0D"/>
                              <w:spacing w:val="-3"/>
                            </w:rPr>
                            <w:t xml:space="preserve"> </w:t>
                          </w:r>
                          <w:r>
                            <w:rPr>
                              <w:color w:val="0D0D0D"/>
                            </w:rPr>
                            <w:t>(3</w:t>
                          </w:r>
                          <w:r>
                            <w:rPr>
                              <w:color w:val="0D0D0D"/>
                              <w:spacing w:val="-5"/>
                            </w:rPr>
                            <w:t xml:space="preserve"> </w:t>
                          </w:r>
                          <w:r>
                            <w:rPr>
                              <w:color w:val="0D0D0D"/>
                            </w:rPr>
                            <w:t>of</w:t>
                          </w:r>
                          <w:r>
                            <w:rPr>
                              <w:color w:val="0D0D0D"/>
                              <w:spacing w:val="-5"/>
                            </w:rPr>
                            <w:t xml:space="preserve"> 4)</w:t>
                          </w:r>
                        </w:p>
                      </w:txbxContent>
                    </wps:txbx>
                    <wps:bodyPr wrap="square" lIns="0" tIns="0" rIns="0" bIns="0" rtlCol="0">
                      <a:noAutofit/>
                    </wps:bodyPr>
                  </wps:wsp>
                </a:graphicData>
              </a:graphic>
            </wp:anchor>
          </w:drawing>
        </mc:Choice>
        <mc:Fallback>
          <w:pict>
            <v:shapetype w14:anchorId="46280082" id="_x0000_t202" coordsize="21600,21600" o:spt="202" path="m,l,21600r21600,l21600,xe">
              <v:stroke joinstyle="miter"/>
              <v:path gradientshapeok="t" o:connecttype="rect"/>
            </v:shapetype>
            <v:shape id="Textbox 38" o:spid="_x0000_s1051" type="#_x0000_t202" style="position:absolute;margin-left:71pt;margin-top:61.45pt;width:360.7pt;height:15.45pt;z-index:-223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" filled="f" stroked="f">
              <v:textbox inset="0,0,0,0">
                <w:txbxContent>
                  <w:p w14:paraId="32C1B828"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4"/>
                      </w:rPr>
                      <w:t xml:space="preserve"> </w:t>
                    </w:r>
                    <w:r>
                      <w:rPr>
                        <w:color w:val="0D0D0D"/>
                      </w:rPr>
                      <w:t>Tests</w:t>
                    </w:r>
                    <w:r>
                      <w:rPr>
                        <w:color w:val="0D0D0D"/>
                        <w:spacing w:val="-3"/>
                      </w:rPr>
                      <w:t xml:space="preserve"> </w:t>
                    </w:r>
                    <w:r>
                      <w:rPr>
                        <w:color w:val="0D0D0D"/>
                      </w:rPr>
                      <w:t>(3</w:t>
                    </w:r>
                    <w:r>
                      <w:rPr>
                        <w:color w:val="0D0D0D"/>
                        <w:spacing w:val="-5"/>
                      </w:rPr>
                      <w:t xml:space="preserve"> </w:t>
                    </w:r>
                    <w:r>
                      <w:rPr>
                        <w:color w:val="0D0D0D"/>
                      </w:rPr>
                      <w:t>of</w:t>
                    </w:r>
                    <w:r>
                      <w:rPr>
                        <w:color w:val="0D0D0D"/>
                        <w:spacing w:val="-5"/>
                      </w:rPr>
                      <w:t xml:space="preserve"> 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8D4" w14:textId="77777777" w:rsidR="00FB58A8" w:rsidRDefault="00000000">
    <w:pPr>
      <w:pStyle w:val="BodyText"/>
      <w:spacing w:line="14" w:lineRule="auto"/>
      <w:rPr>
        <w:sz w:val="20"/>
      </w:rPr>
    </w:pPr>
    <w:r>
      <w:rPr>
        <w:noProof/>
      </w:rPr>
      <mc:AlternateContent>
        <mc:Choice Requires="wps">
          <w:drawing>
            <wp:anchor distT="0" distB="0" distL="0" distR="0" simplePos="0" relativeHeight="480921088" behindDoc="1" locked="0" layoutInCell="1" allowOverlap="1" wp14:anchorId="0476F174" wp14:editId="6219A623">
              <wp:simplePos x="0" y="0"/>
              <wp:positionH relativeFrom="page">
                <wp:posOffset>902004</wp:posOffset>
              </wp:positionH>
              <wp:positionV relativeFrom="page">
                <wp:posOffset>678392</wp:posOffset>
              </wp:positionV>
              <wp:extent cx="4041775" cy="19621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1775" cy="196215"/>
                      </a:xfrm>
                      <a:prstGeom prst="rect">
                        <a:avLst/>
                      </a:prstGeom>
                    </wps:spPr>
                    <wps:txbx>
                      <w:txbxContent>
                        <w:p w14:paraId="4C149176" w14:textId="77777777" w:rsidR="00FB58A8" w:rsidRDefault="00000000">
                          <w:pPr>
                            <w:pStyle w:val="BodyText"/>
                            <w:spacing w:before="12"/>
                            <w:ind w:left="20"/>
                          </w:pPr>
                          <w:r>
                            <w:rPr>
                              <w:color w:val="0D0D0D"/>
                            </w:rPr>
                            <w:t>Table</w:t>
                          </w:r>
                          <w:r>
                            <w:rPr>
                              <w:color w:val="0D0D0D"/>
                              <w:spacing w:val="-4"/>
                            </w:rPr>
                            <w:t xml:space="preserve"> </w:t>
                          </w:r>
                          <w:r>
                            <w:rPr>
                              <w:color w:val="0D0D0D"/>
                            </w:rPr>
                            <w:t>6-1.3.</w:t>
                          </w:r>
                          <w:r>
                            <w:rPr>
                              <w:color w:val="0D0D0D"/>
                              <w:spacing w:val="57"/>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5"/>
                            </w:rPr>
                            <w:t xml:space="preserve"> </w:t>
                          </w:r>
                          <w:r>
                            <w:rPr>
                              <w:color w:val="0D0D0D"/>
                            </w:rPr>
                            <w:t>Products</w:t>
                          </w:r>
                          <w:r>
                            <w:rPr>
                              <w:color w:val="0D0D0D"/>
                              <w:spacing w:val="-2"/>
                            </w:rPr>
                            <w:t xml:space="preserve"> </w:t>
                          </w:r>
                          <w:r>
                            <w:rPr>
                              <w:color w:val="0D0D0D"/>
                            </w:rPr>
                            <w:t>Acceptance</w:t>
                          </w:r>
                          <w:r>
                            <w:rPr>
                              <w:color w:val="0D0D0D"/>
                              <w:spacing w:val="-4"/>
                            </w:rPr>
                            <w:t xml:space="preserve"> </w:t>
                          </w:r>
                          <w:r>
                            <w:rPr>
                              <w:color w:val="0D0D0D"/>
                              <w:spacing w:val="-2"/>
                            </w:rPr>
                            <w:t>Tests</w:t>
                          </w:r>
                        </w:p>
                      </w:txbxContent>
                    </wps:txbx>
                    <wps:bodyPr wrap="square" lIns="0" tIns="0" rIns="0" bIns="0" rtlCol="0">
                      <a:noAutofit/>
                    </wps:bodyPr>
                  </wps:wsp>
                </a:graphicData>
              </a:graphic>
            </wp:anchor>
          </w:drawing>
        </mc:Choice>
        <mc:Fallback>
          <w:pict>
            <v:shapetype w14:anchorId="0476F174" id="_x0000_t202" coordsize="21600,21600" o:spt="202" path="m,l,21600r21600,l21600,xe">
              <v:stroke joinstyle="miter"/>
              <v:path gradientshapeok="t" o:connecttype="rect"/>
            </v:shapetype>
            <v:shape id="Textbox 46" o:spid="_x0000_s1056" type="#_x0000_t202" style="position:absolute;margin-left:71pt;margin-top:53.4pt;width:318.25pt;height:15.45pt;z-index:-223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" filled="f" stroked="f">
              <v:textbox inset="0,0,0,0">
                <w:txbxContent>
                  <w:p w14:paraId="4C149176" w14:textId="77777777" w:rsidR="00FB58A8" w:rsidRDefault="00000000">
                    <w:pPr>
                      <w:pStyle w:val="BodyText"/>
                      <w:spacing w:before="12"/>
                      <w:ind w:left="20"/>
                    </w:pPr>
                    <w:r>
                      <w:rPr>
                        <w:color w:val="0D0D0D"/>
                      </w:rPr>
                      <w:t>Table</w:t>
                    </w:r>
                    <w:r>
                      <w:rPr>
                        <w:color w:val="0D0D0D"/>
                        <w:spacing w:val="-4"/>
                      </w:rPr>
                      <w:t xml:space="preserve"> </w:t>
                    </w:r>
                    <w:r>
                      <w:rPr>
                        <w:color w:val="0D0D0D"/>
                      </w:rPr>
                      <w:t>6-1.3.</w:t>
                    </w:r>
                    <w:r>
                      <w:rPr>
                        <w:color w:val="0D0D0D"/>
                        <w:spacing w:val="57"/>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5"/>
                      </w:rPr>
                      <w:t xml:space="preserve"> </w:t>
                    </w:r>
                    <w:r>
                      <w:rPr>
                        <w:color w:val="0D0D0D"/>
                      </w:rPr>
                      <w:t>Products</w:t>
                    </w:r>
                    <w:r>
                      <w:rPr>
                        <w:color w:val="0D0D0D"/>
                        <w:spacing w:val="-2"/>
                      </w:rPr>
                      <w:t xml:space="preserve"> </w:t>
                    </w:r>
                    <w:r>
                      <w:rPr>
                        <w:color w:val="0D0D0D"/>
                      </w:rPr>
                      <w:t>Acceptance</w:t>
                    </w:r>
                    <w:r>
                      <w:rPr>
                        <w:color w:val="0D0D0D"/>
                        <w:spacing w:val="-4"/>
                      </w:rPr>
                      <w:t xml:space="preserve"> </w:t>
                    </w:r>
                    <w:r>
                      <w:rPr>
                        <w:color w:val="0D0D0D"/>
                        <w:spacing w:val="-2"/>
                      </w:rPr>
                      <w:t>Tests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69EA" w14:textId="77777777" w:rsidR="00FB58A8" w:rsidRDefault="00FB58A8">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9BD" w14:textId="77777777" w:rsidR="00FB58A8" w:rsidRDefault="00FB58A8">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AA8F" w14:textId="77777777" w:rsidR="00FB58A8" w:rsidRDefault="00FB58A8">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7914" w14:textId="77777777" w:rsidR="00FB58A8" w:rsidRDefault="00FB58A8">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BA15" w14:textId="77777777" w:rsidR="00FB58A8" w:rsidRDefault="00FB58A8">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BB73" w14:textId="77777777" w:rsidR="00FB58A8" w:rsidRDefault="00000000">
    <w:pPr>
      <w:pStyle w:val="BodyText"/>
      <w:spacing w:line="14" w:lineRule="auto"/>
      <w:rPr>
        <w:sz w:val="20"/>
      </w:rPr>
    </w:pPr>
    <w:r>
      <w:rPr>
        <w:noProof/>
      </w:rPr>
      <mc:AlternateContent>
        <mc:Choice Requires="wps">
          <w:drawing>
            <wp:anchor distT="0" distB="0" distL="0" distR="0" simplePos="0" relativeHeight="480931328" behindDoc="1" locked="0" layoutInCell="1" allowOverlap="1" wp14:anchorId="37677CE6" wp14:editId="182F5B13">
              <wp:simplePos x="0" y="0"/>
              <wp:positionH relativeFrom="page">
                <wp:posOffset>993444</wp:posOffset>
              </wp:positionH>
              <wp:positionV relativeFrom="page">
                <wp:posOffset>780500</wp:posOffset>
              </wp:positionV>
              <wp:extent cx="4932045" cy="37147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371475"/>
                      </a:xfrm>
                      <a:prstGeom prst="rect">
                        <a:avLst/>
                      </a:prstGeom>
                    </wps:spPr>
                    <wps:txbx>
                      <w:txbxContent>
                        <w:p w14:paraId="6253AE85" w14:textId="77777777" w:rsidR="00FB58A8" w:rsidRDefault="00000000">
                          <w:pPr>
                            <w:pStyle w:val="BodyText"/>
                            <w:spacing w:before="12"/>
                            <w:ind w:left="20"/>
                          </w:pPr>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 Requirements: Earthwork (</w:t>
                          </w:r>
                          <w:r>
                            <w:rPr>
                              <w:i/>
                              <w:color w:val="0D0D0D"/>
                            </w:rPr>
                            <w:t xml:space="preserve">Standard Specifications </w:t>
                          </w:r>
                          <w:r>
                            <w:rPr>
                              <w:color w:val="0D0D0D"/>
                            </w:rPr>
                            <w:t xml:space="preserve">Section 19) </w:t>
                          </w:r>
                          <w:r>
                            <w:t>(2 of 3)</w:t>
                          </w:r>
                        </w:p>
                      </w:txbxContent>
                    </wps:txbx>
                    <wps:bodyPr wrap="square" lIns="0" tIns="0" rIns="0" bIns="0" rtlCol="0">
                      <a:noAutofit/>
                    </wps:bodyPr>
                  </wps:wsp>
                </a:graphicData>
              </a:graphic>
            </wp:anchor>
          </w:drawing>
        </mc:Choice>
        <mc:Fallback>
          <w:pict>
            <v:shapetype w14:anchorId="37677CE6" id="_x0000_t202" coordsize="21600,21600" o:spt="202" path="m,l,21600r21600,l21600,xe">
              <v:stroke joinstyle="miter"/>
              <v:path gradientshapeok="t" o:connecttype="rect"/>
            </v:shapetype>
            <v:shape id="Textbox 66" o:spid="_x0000_s1069" type="#_x0000_t202" style="position:absolute;margin-left:78.2pt;margin-top:61.45pt;width:388.35pt;height:29.25pt;z-index:-223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" filled="f" stroked="f">
              <v:textbox inset="0,0,0,0">
                <w:txbxContent>
                  <w:p w14:paraId="6253AE85" w14:textId="77777777" w:rsidR="00FB58A8" w:rsidRDefault="00000000">
                    <w:pPr>
                      <w:pStyle w:val="BodyText"/>
                      <w:spacing w:before="12"/>
                      <w:ind w:left="20"/>
                    </w:pPr>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 Requirements: Earthwork (</w:t>
                    </w:r>
                    <w:r>
                      <w:rPr>
                        <w:i/>
                        <w:color w:val="0D0D0D"/>
                      </w:rPr>
                      <w:t xml:space="preserve">Standard Specifications </w:t>
                    </w:r>
                    <w:r>
                      <w:rPr>
                        <w:color w:val="0D0D0D"/>
                      </w:rPr>
                      <w:t xml:space="preserve">Section 19) </w:t>
                    </w:r>
                    <w:r>
                      <w:t>(2 of 3)</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ECC0" w14:textId="77777777" w:rsidR="00FB58A8" w:rsidRDefault="00000000">
    <w:pPr>
      <w:pStyle w:val="BodyText"/>
      <w:spacing w:line="14" w:lineRule="auto"/>
      <w:rPr>
        <w:sz w:val="20"/>
      </w:rPr>
    </w:pPr>
    <w:r>
      <w:rPr>
        <w:noProof/>
      </w:rPr>
      <mc:AlternateContent>
        <mc:Choice Requires="wps">
          <w:drawing>
            <wp:anchor distT="0" distB="0" distL="0" distR="0" simplePos="0" relativeHeight="480930816" behindDoc="1" locked="0" layoutInCell="1" allowOverlap="1" wp14:anchorId="6BC5A15F" wp14:editId="17CC9F91">
              <wp:simplePos x="0" y="0"/>
              <wp:positionH relativeFrom="page">
                <wp:posOffset>902004</wp:posOffset>
              </wp:positionH>
              <wp:positionV relativeFrom="page">
                <wp:posOffset>780500</wp:posOffset>
              </wp:positionV>
              <wp:extent cx="4930775" cy="37147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0775" cy="371475"/>
                      </a:xfrm>
                      <a:prstGeom prst="rect">
                        <a:avLst/>
                      </a:prstGeom>
                    </wps:spPr>
                    <wps:txbx>
                      <w:txbxContent>
                        <w:p w14:paraId="59A267F1" w14:textId="77777777" w:rsidR="00FB58A8" w:rsidRDefault="00000000">
                          <w:pPr>
                            <w:pStyle w:val="BodyText"/>
                            <w:spacing w:before="12"/>
                            <w:ind w:left="20" w:right="18"/>
                          </w:pPr>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Earthwork (</w:t>
                          </w:r>
                          <w:r>
                            <w:rPr>
                              <w:i/>
                              <w:color w:val="0D0D0D"/>
                            </w:rPr>
                            <w:t xml:space="preserve">Standard Specifications </w:t>
                          </w:r>
                          <w:r>
                            <w:rPr>
                              <w:color w:val="0D0D0D"/>
                            </w:rPr>
                            <w:t xml:space="preserve">Section 19) </w:t>
                          </w:r>
                          <w:r>
                            <w:t>(1 of 3)</w:t>
                          </w:r>
                        </w:p>
                      </w:txbxContent>
                    </wps:txbx>
                    <wps:bodyPr wrap="square" lIns="0" tIns="0" rIns="0" bIns="0" rtlCol="0">
                      <a:noAutofit/>
                    </wps:bodyPr>
                  </wps:wsp>
                </a:graphicData>
              </a:graphic>
            </wp:anchor>
          </w:drawing>
        </mc:Choice>
        <mc:Fallback>
          <w:pict>
            <v:shapetype w14:anchorId="6BC5A15F" id="_x0000_t202" coordsize="21600,21600" o:spt="202" path="m,l,21600r21600,l21600,xe">
              <v:stroke joinstyle="miter"/>
              <v:path gradientshapeok="t" o:connecttype="rect"/>
            </v:shapetype>
            <v:shape id="Textbox 65" o:spid="_x0000_s1070" type="#_x0000_t202" style="position:absolute;margin-left:71pt;margin-top:61.45pt;width:388.25pt;height:29.25pt;z-index:-223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" filled="f" stroked="f">
              <v:textbox inset="0,0,0,0">
                <w:txbxContent>
                  <w:p w14:paraId="59A267F1" w14:textId="77777777" w:rsidR="00FB58A8" w:rsidRDefault="00000000">
                    <w:pPr>
                      <w:pStyle w:val="BodyText"/>
                      <w:spacing w:before="12"/>
                      <w:ind w:left="20" w:right="18"/>
                    </w:pPr>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Earthwork (</w:t>
                    </w:r>
                    <w:r>
                      <w:rPr>
                        <w:i/>
                        <w:color w:val="0D0D0D"/>
                      </w:rPr>
                      <w:t xml:space="preserve">Standard Specifications </w:t>
                    </w:r>
                    <w:r>
                      <w:rPr>
                        <w:color w:val="0D0D0D"/>
                      </w:rPr>
                      <w:t xml:space="preserve">Section 19) </w:t>
                    </w:r>
                    <w:r>
                      <w:t>(1 of 3)</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0CA9" w14:textId="77777777" w:rsidR="00FB58A8" w:rsidRDefault="00000000">
    <w:pPr>
      <w:pStyle w:val="BodyText"/>
      <w:spacing w:line="14" w:lineRule="auto"/>
      <w:rPr>
        <w:sz w:val="20"/>
      </w:rPr>
    </w:pPr>
    <w:r>
      <w:rPr>
        <w:noProof/>
      </w:rPr>
      <mc:AlternateContent>
        <mc:Choice Requires="wps">
          <w:drawing>
            <wp:anchor distT="0" distB="0" distL="0" distR="0" simplePos="0" relativeHeight="480935424" behindDoc="1" locked="0" layoutInCell="1" allowOverlap="1" wp14:anchorId="741E6187" wp14:editId="4C906956">
              <wp:simplePos x="0" y="0"/>
              <wp:positionH relativeFrom="page">
                <wp:posOffset>993444</wp:posOffset>
              </wp:positionH>
              <wp:positionV relativeFrom="page">
                <wp:posOffset>780500</wp:posOffset>
              </wp:positionV>
              <wp:extent cx="4928235" cy="37147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8235" cy="371475"/>
                      </a:xfrm>
                      <a:prstGeom prst="rect">
                        <a:avLst/>
                      </a:prstGeom>
                    </wps:spPr>
                    <wps:txbx>
                      <w:txbxContent>
                        <w:p w14:paraId="351F37C2" w14:textId="77777777" w:rsidR="00FB58A8" w:rsidRDefault="00000000">
                          <w:pPr>
                            <w:pStyle w:val="BodyText"/>
                            <w:spacing w:before="12"/>
                            <w:ind w:left="20"/>
                          </w:pPr>
                          <w:r>
                            <w:rPr>
                              <w:color w:val="0D0D0D"/>
                            </w:rPr>
                            <w:t>Table</w:t>
                          </w:r>
                          <w:r>
                            <w:rPr>
                              <w:color w:val="0D0D0D"/>
                              <w:spacing w:val="-4"/>
                            </w:rPr>
                            <w:t xml:space="preserve"> </w:t>
                          </w:r>
                          <w:r>
                            <w:rPr>
                              <w:color w:val="0D0D0D"/>
                            </w:rPr>
                            <w:t>6-1.5.</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Stabilized Soils (</w:t>
                          </w:r>
                          <w:r>
                            <w:rPr>
                              <w:i/>
                              <w:color w:val="0D0D0D"/>
                            </w:rPr>
                            <w:t xml:space="preserve">Standard Specifications </w:t>
                          </w:r>
                          <w:r>
                            <w:rPr>
                              <w:color w:val="0D0D0D"/>
                            </w:rPr>
                            <w:t xml:space="preserve">Section 24) </w:t>
                          </w:r>
                          <w:r>
                            <w:t>(1</w:t>
                          </w:r>
                          <w:r>
                            <w:rPr>
                              <w:spacing w:val="-1"/>
                            </w:rPr>
                            <w:t xml:space="preserve"> </w:t>
                          </w:r>
                          <w:r>
                            <w:t>of 2)</w:t>
                          </w:r>
                        </w:p>
                      </w:txbxContent>
                    </wps:txbx>
                    <wps:bodyPr wrap="square" lIns="0" tIns="0" rIns="0" bIns="0" rtlCol="0">
                      <a:noAutofit/>
                    </wps:bodyPr>
                  </wps:wsp>
                </a:graphicData>
              </a:graphic>
            </wp:anchor>
          </w:drawing>
        </mc:Choice>
        <mc:Fallback>
          <w:pict>
            <v:shapetype w14:anchorId="741E6187" id="_x0000_t202" coordsize="21600,21600" o:spt="202" path="m,l,21600r21600,l21600,xe">
              <v:stroke joinstyle="miter"/>
              <v:path gradientshapeok="t" o:connecttype="rect"/>
            </v:shapetype>
            <v:shape id="Textbox 74" o:spid="_x0000_s1075" type="#_x0000_t202" style="position:absolute;margin-left:78.2pt;margin-top:61.45pt;width:388.05pt;height:29.25pt;z-index:-223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" filled="f" stroked="f">
              <v:textbox inset="0,0,0,0">
                <w:txbxContent>
                  <w:p w14:paraId="351F37C2" w14:textId="77777777" w:rsidR="00FB58A8" w:rsidRDefault="00000000">
                    <w:pPr>
                      <w:pStyle w:val="BodyText"/>
                      <w:spacing w:before="12"/>
                      <w:ind w:left="20"/>
                    </w:pPr>
                    <w:r>
                      <w:rPr>
                        <w:color w:val="0D0D0D"/>
                      </w:rPr>
                      <w:t>Table</w:t>
                    </w:r>
                    <w:r>
                      <w:rPr>
                        <w:color w:val="0D0D0D"/>
                        <w:spacing w:val="-4"/>
                      </w:rPr>
                      <w:t xml:space="preserve"> </w:t>
                    </w:r>
                    <w:r>
                      <w:rPr>
                        <w:color w:val="0D0D0D"/>
                      </w:rPr>
                      <w:t>6-1.5.</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Stabilized Soils (</w:t>
                    </w:r>
                    <w:r>
                      <w:rPr>
                        <w:i/>
                        <w:color w:val="0D0D0D"/>
                      </w:rPr>
                      <w:t xml:space="preserve">Standard Specifications </w:t>
                    </w:r>
                    <w:r>
                      <w:rPr>
                        <w:color w:val="0D0D0D"/>
                      </w:rPr>
                      <w:t xml:space="preserve">Section 24) </w:t>
                    </w:r>
                    <w:r>
                      <w:t>(1</w:t>
                    </w:r>
                    <w:r>
                      <w:rPr>
                        <w:spacing w:val="-1"/>
                      </w:rPr>
                      <w:t xml:space="preserve"> </w:t>
                    </w:r>
                    <w:r>
                      <w:t>of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EEA8" w14:textId="77777777" w:rsidR="00FB58A8" w:rsidRDefault="00000000">
    <w:pPr>
      <w:pStyle w:val="BodyText"/>
      <w:spacing w:line="14" w:lineRule="auto"/>
      <w:rPr>
        <w:sz w:val="20"/>
      </w:rPr>
    </w:pPr>
    <w:r>
      <w:rPr>
        <w:noProof/>
      </w:rPr>
      <mc:AlternateContent>
        <mc:Choice Requires="wps">
          <w:drawing>
            <wp:anchor distT="0" distB="0" distL="0" distR="0" simplePos="0" relativeHeight="480902656" behindDoc="1" locked="0" layoutInCell="1" allowOverlap="1" wp14:anchorId="5F5B9301" wp14:editId="57237C55">
              <wp:simplePos x="0" y="0"/>
              <wp:positionH relativeFrom="page">
                <wp:posOffset>1862073</wp:posOffset>
              </wp:positionH>
              <wp:positionV relativeFrom="page">
                <wp:posOffset>906992</wp:posOffset>
              </wp:positionV>
              <wp:extent cx="501459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4595" cy="196215"/>
                      </a:xfrm>
                      <a:prstGeom prst="rect">
                        <a:avLst/>
                      </a:prstGeom>
                    </wps:spPr>
                    <wps:txbx>
                      <w:txbxContent>
                        <w:p w14:paraId="3C504E9B" w14:textId="77777777" w:rsidR="00FB58A8" w:rsidRDefault="00000000">
                          <w:pPr>
                            <w:pStyle w:val="BodyText"/>
                            <w:spacing w:before="12"/>
                            <w:ind w:left="20"/>
                          </w:pPr>
                          <w:hyperlink w:anchor="_bookmark51" w:history="1">
                            <w:r>
                              <w:rPr>
                                <w:color w:val="0D0D0D"/>
                              </w:rPr>
                              <w:t>Table</w:t>
                            </w:r>
                            <w:r>
                              <w:rPr>
                                <w:color w:val="0D0D0D"/>
                                <w:spacing w:val="-5"/>
                              </w:rPr>
                              <w:t xml:space="preserve"> </w:t>
                            </w:r>
                            <w:r>
                              <w:rPr>
                                <w:color w:val="0D0D0D"/>
                              </w:rPr>
                              <w:t>6-1.13.</w:t>
                            </w:r>
                            <w:r>
                              <w:rPr>
                                <w:color w:val="0D0D0D"/>
                                <w:spacing w:val="57"/>
                              </w:rPr>
                              <w:t xml:space="preserve"> </w:t>
                            </w:r>
                            <w:r>
                              <w:rPr>
                                <w:color w:val="0D0D0D"/>
                              </w:rPr>
                              <w:t>Materials</w:t>
                            </w:r>
                            <w:r>
                              <w:rPr>
                                <w:color w:val="0D0D0D"/>
                                <w:spacing w:val="-5"/>
                              </w:rPr>
                              <w:t xml:space="preserve"> </w:t>
                            </w:r>
                            <w:r>
                              <w:rPr>
                                <w:color w:val="0D0D0D"/>
                              </w:rPr>
                              <w:t>Acceptance Sampling</w:t>
                            </w:r>
                            <w:r>
                              <w:rPr>
                                <w:color w:val="0D0D0D"/>
                                <w:spacing w:val="-4"/>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hyperlink>
                        </w:p>
                      </w:txbxContent>
                    </wps:txbx>
                    <wps:bodyPr wrap="square" lIns="0" tIns="0" rIns="0" bIns="0" rtlCol="0">
                      <a:noAutofit/>
                    </wps:bodyPr>
                  </wps:wsp>
                </a:graphicData>
              </a:graphic>
            </wp:anchor>
          </w:drawing>
        </mc:Choice>
        <mc:Fallback>
          <w:pict>
            <v:shapetype w14:anchorId="5F5B9301" id="_x0000_t202" coordsize="21600,21600" o:spt="202" path="m,l,21600r21600,l21600,xe">
              <v:stroke joinstyle="miter"/>
              <v:path gradientshapeok="t" o:connecttype="rect"/>
            </v:shapetype>
            <v:shape id="Textbox 9" o:spid="_x0000_s1031" type="#_x0000_t202" style="position:absolute;margin-left:146.6pt;margin-top:71.4pt;width:394.85pt;height:15.45pt;z-index:-224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" filled="f" stroked="f">
              <v:textbox inset="0,0,0,0">
                <w:txbxContent>
                  <w:p w14:paraId="3C504E9B" w14:textId="77777777" w:rsidR="00FB58A8" w:rsidRDefault="00000000">
                    <w:pPr>
                      <w:pStyle w:val="BodyText"/>
                      <w:spacing w:before="12"/>
                      <w:ind w:left="20"/>
                    </w:pPr>
                    <w:hyperlink w:anchor="_bookmark51" w:history="1">
                      <w:r>
                        <w:rPr>
                          <w:color w:val="0D0D0D"/>
                        </w:rPr>
                        <w:t>Table</w:t>
                      </w:r>
                      <w:r>
                        <w:rPr>
                          <w:color w:val="0D0D0D"/>
                          <w:spacing w:val="-5"/>
                        </w:rPr>
                        <w:t xml:space="preserve"> </w:t>
                      </w:r>
                      <w:r>
                        <w:rPr>
                          <w:color w:val="0D0D0D"/>
                        </w:rPr>
                        <w:t>6-1.13.</w:t>
                      </w:r>
                      <w:r>
                        <w:rPr>
                          <w:color w:val="0D0D0D"/>
                          <w:spacing w:val="57"/>
                        </w:rPr>
                        <w:t xml:space="preserve"> </w:t>
                      </w:r>
                      <w:r>
                        <w:rPr>
                          <w:color w:val="0D0D0D"/>
                        </w:rPr>
                        <w:t>Materials</w:t>
                      </w:r>
                      <w:r>
                        <w:rPr>
                          <w:color w:val="0D0D0D"/>
                          <w:spacing w:val="-5"/>
                        </w:rPr>
                        <w:t xml:space="preserve"> </w:t>
                      </w:r>
                      <w:r>
                        <w:rPr>
                          <w:color w:val="0D0D0D"/>
                        </w:rPr>
                        <w:t>Acceptance Sampling</w:t>
                      </w:r>
                      <w:r>
                        <w:rPr>
                          <w:color w:val="0D0D0D"/>
                          <w:spacing w:val="-4"/>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hyperlink>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9DE" w14:textId="77777777" w:rsidR="00FB58A8" w:rsidRDefault="00000000">
    <w:pPr>
      <w:pStyle w:val="BodyText"/>
      <w:spacing w:line="14" w:lineRule="auto"/>
      <w:rPr>
        <w:sz w:val="20"/>
      </w:rPr>
    </w:pPr>
    <w:r>
      <w:rPr>
        <w:noProof/>
      </w:rPr>
      <mc:AlternateContent>
        <mc:Choice Requires="wps">
          <w:drawing>
            <wp:anchor distT="0" distB="0" distL="0" distR="0" simplePos="0" relativeHeight="480934912" behindDoc="1" locked="0" layoutInCell="1" allowOverlap="1" wp14:anchorId="5B25D44B" wp14:editId="554E2919">
              <wp:simplePos x="0" y="0"/>
              <wp:positionH relativeFrom="page">
                <wp:posOffset>902004</wp:posOffset>
              </wp:positionH>
              <wp:positionV relativeFrom="page">
                <wp:posOffset>780500</wp:posOffset>
              </wp:positionV>
              <wp:extent cx="4928235" cy="37147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8235" cy="371475"/>
                      </a:xfrm>
                      <a:prstGeom prst="rect">
                        <a:avLst/>
                      </a:prstGeom>
                    </wps:spPr>
                    <wps:txbx>
                      <w:txbxContent>
                        <w:p w14:paraId="3DBA761F" w14:textId="77777777" w:rsidR="00FB58A8" w:rsidRDefault="00000000">
                          <w:pPr>
                            <w:pStyle w:val="BodyText"/>
                            <w:spacing w:before="12"/>
                            <w:ind w:left="20"/>
                          </w:pPr>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Earthwork (</w:t>
                          </w:r>
                          <w:r>
                            <w:rPr>
                              <w:i/>
                              <w:color w:val="0D0D0D"/>
                            </w:rPr>
                            <w:t xml:space="preserve">Standard Specifications </w:t>
                          </w:r>
                          <w:r>
                            <w:rPr>
                              <w:color w:val="0D0D0D"/>
                            </w:rPr>
                            <w:t>Section 19) (3 of 3)</w:t>
                          </w:r>
                        </w:p>
                      </w:txbxContent>
                    </wps:txbx>
                    <wps:bodyPr wrap="square" lIns="0" tIns="0" rIns="0" bIns="0" rtlCol="0">
                      <a:noAutofit/>
                    </wps:bodyPr>
                  </wps:wsp>
                </a:graphicData>
              </a:graphic>
            </wp:anchor>
          </w:drawing>
        </mc:Choice>
        <mc:Fallback>
          <w:pict>
            <v:shapetype w14:anchorId="5B25D44B" id="_x0000_t202" coordsize="21600,21600" o:spt="202" path="m,l,21600r21600,l21600,xe">
              <v:stroke joinstyle="miter"/>
              <v:path gradientshapeok="t" o:connecttype="rect"/>
            </v:shapetype>
            <v:shape id="Textbox 73" o:spid="_x0000_s1076" type="#_x0000_t202" style="position:absolute;margin-left:71pt;margin-top:61.45pt;width:388.05pt;height:29.25pt;z-index:-223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" filled="f" stroked="f">
              <v:textbox inset="0,0,0,0">
                <w:txbxContent>
                  <w:p w14:paraId="3DBA761F" w14:textId="77777777" w:rsidR="00FB58A8" w:rsidRDefault="00000000">
                    <w:pPr>
                      <w:pStyle w:val="BodyText"/>
                      <w:spacing w:before="12"/>
                      <w:ind w:left="20"/>
                    </w:pPr>
                    <w:r>
                      <w:rPr>
                        <w:color w:val="0D0D0D"/>
                      </w:rPr>
                      <w:t>Table</w:t>
                    </w:r>
                    <w:r>
                      <w:rPr>
                        <w:color w:val="0D0D0D"/>
                        <w:spacing w:val="-4"/>
                      </w:rPr>
                      <w:t xml:space="preserve"> </w:t>
                    </w:r>
                    <w:r>
                      <w:rPr>
                        <w:color w:val="0D0D0D"/>
                      </w:rPr>
                      <w:t>6-1.4.</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Earthwork (</w:t>
                    </w:r>
                    <w:r>
                      <w:rPr>
                        <w:i/>
                        <w:color w:val="0D0D0D"/>
                      </w:rPr>
                      <w:t xml:space="preserve">Standard Specifications </w:t>
                    </w:r>
                    <w:r>
                      <w:rPr>
                        <w:color w:val="0D0D0D"/>
                      </w:rPr>
                      <w:t>Section 19) (3 of 3)</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FE3" w14:textId="77777777" w:rsidR="00FB58A8" w:rsidRDefault="00000000">
    <w:pPr>
      <w:pStyle w:val="BodyText"/>
      <w:spacing w:line="14" w:lineRule="auto"/>
      <w:rPr>
        <w:sz w:val="20"/>
      </w:rPr>
    </w:pPr>
    <w:r>
      <w:rPr>
        <w:noProof/>
      </w:rPr>
      <mc:AlternateContent>
        <mc:Choice Requires="wps">
          <w:drawing>
            <wp:anchor distT="0" distB="0" distL="0" distR="0" simplePos="0" relativeHeight="480939520" behindDoc="1" locked="0" layoutInCell="1" allowOverlap="1" wp14:anchorId="593E6471" wp14:editId="49A0329E">
              <wp:simplePos x="0" y="0"/>
              <wp:positionH relativeFrom="page">
                <wp:posOffset>993444</wp:posOffset>
              </wp:positionH>
              <wp:positionV relativeFrom="page">
                <wp:posOffset>780500</wp:posOffset>
              </wp:positionV>
              <wp:extent cx="4928235" cy="37147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8235" cy="371475"/>
                      </a:xfrm>
                      <a:prstGeom prst="rect">
                        <a:avLst/>
                      </a:prstGeom>
                    </wps:spPr>
                    <wps:txbx>
                      <w:txbxContent>
                        <w:p w14:paraId="48C1D723" w14:textId="77777777" w:rsidR="00FB58A8" w:rsidRDefault="00000000">
                          <w:pPr>
                            <w:pStyle w:val="BodyText"/>
                            <w:spacing w:before="12"/>
                            <w:ind w:left="20"/>
                          </w:pPr>
                          <w:r>
                            <w:rPr>
                              <w:color w:val="0D0D0D"/>
                            </w:rPr>
                            <w:t>Table</w:t>
                          </w:r>
                          <w:r>
                            <w:rPr>
                              <w:color w:val="0D0D0D"/>
                              <w:spacing w:val="-4"/>
                            </w:rPr>
                            <w:t xml:space="preserve"> </w:t>
                          </w:r>
                          <w:r>
                            <w:rPr>
                              <w:color w:val="0D0D0D"/>
                            </w:rPr>
                            <w:t>6-1.6.</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Aggregate Subbases (</w:t>
                          </w:r>
                          <w:r>
                            <w:rPr>
                              <w:i/>
                              <w:color w:val="0D0D0D"/>
                            </w:rPr>
                            <w:t xml:space="preserve">Standard Specifications </w:t>
                          </w:r>
                          <w:r>
                            <w:rPr>
                              <w:color w:val="0D0D0D"/>
                            </w:rPr>
                            <w:t>Section 25)</w:t>
                          </w:r>
                        </w:p>
                      </w:txbxContent>
                    </wps:txbx>
                    <wps:bodyPr wrap="square" lIns="0" tIns="0" rIns="0" bIns="0" rtlCol="0">
                      <a:noAutofit/>
                    </wps:bodyPr>
                  </wps:wsp>
                </a:graphicData>
              </a:graphic>
            </wp:anchor>
          </w:drawing>
        </mc:Choice>
        <mc:Fallback>
          <w:pict>
            <v:shapetype w14:anchorId="593E6471" id="_x0000_t202" coordsize="21600,21600" o:spt="202" path="m,l,21600r21600,l21600,xe">
              <v:stroke joinstyle="miter"/>
              <v:path gradientshapeok="t" o:connecttype="rect"/>
            </v:shapetype>
            <v:shape id="Textbox 82" o:spid="_x0000_s1081" type="#_x0000_t202" style="position:absolute;margin-left:78.2pt;margin-top:61.45pt;width:388.05pt;height:29.25pt;z-index:-223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" filled="f" stroked="f">
              <v:textbox inset="0,0,0,0">
                <w:txbxContent>
                  <w:p w14:paraId="48C1D723" w14:textId="77777777" w:rsidR="00FB58A8" w:rsidRDefault="00000000">
                    <w:pPr>
                      <w:pStyle w:val="BodyText"/>
                      <w:spacing w:before="12"/>
                      <w:ind w:left="20"/>
                    </w:pPr>
                    <w:r>
                      <w:rPr>
                        <w:color w:val="0D0D0D"/>
                      </w:rPr>
                      <w:t>Table</w:t>
                    </w:r>
                    <w:r>
                      <w:rPr>
                        <w:color w:val="0D0D0D"/>
                        <w:spacing w:val="-4"/>
                      </w:rPr>
                      <w:t xml:space="preserve"> </w:t>
                    </w:r>
                    <w:r>
                      <w:rPr>
                        <w:color w:val="0D0D0D"/>
                      </w:rPr>
                      <w:t>6-1.6.</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w:t>
                    </w:r>
                    <w:r>
                      <w:rPr>
                        <w:color w:val="0D0D0D"/>
                        <w:spacing w:val="-6"/>
                      </w:rPr>
                      <w:t xml:space="preserve"> </w:t>
                    </w:r>
                    <w:r>
                      <w:rPr>
                        <w:color w:val="0D0D0D"/>
                      </w:rPr>
                      <w:t>Requirements: Aggregate Subbases (</w:t>
                    </w:r>
                    <w:r>
                      <w:rPr>
                        <w:i/>
                        <w:color w:val="0D0D0D"/>
                      </w:rPr>
                      <w:t xml:space="preserve">Standard Specifications </w:t>
                    </w:r>
                    <w:r>
                      <w:rPr>
                        <w:color w:val="0D0D0D"/>
                      </w:rPr>
                      <w:t>Section 25)</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2066" w14:textId="77777777" w:rsidR="00FB58A8" w:rsidRDefault="00000000">
    <w:pPr>
      <w:pStyle w:val="BodyText"/>
      <w:spacing w:line="14" w:lineRule="auto"/>
      <w:rPr>
        <w:sz w:val="20"/>
      </w:rPr>
    </w:pPr>
    <w:r>
      <w:rPr>
        <w:noProof/>
      </w:rPr>
      <mc:AlternateContent>
        <mc:Choice Requires="wps">
          <w:drawing>
            <wp:anchor distT="0" distB="0" distL="0" distR="0" simplePos="0" relativeHeight="480939008" behindDoc="1" locked="0" layoutInCell="1" allowOverlap="1" wp14:anchorId="21C2C2FF" wp14:editId="47BF842E">
              <wp:simplePos x="0" y="0"/>
              <wp:positionH relativeFrom="page">
                <wp:posOffset>902004</wp:posOffset>
              </wp:positionH>
              <wp:positionV relativeFrom="page">
                <wp:posOffset>780500</wp:posOffset>
              </wp:positionV>
              <wp:extent cx="4932045" cy="37147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371475"/>
                      </a:xfrm>
                      <a:prstGeom prst="rect">
                        <a:avLst/>
                      </a:prstGeom>
                    </wps:spPr>
                    <wps:txbx>
                      <w:txbxContent>
                        <w:p w14:paraId="00A5228E" w14:textId="77777777" w:rsidR="00FB58A8" w:rsidRDefault="00000000">
                          <w:pPr>
                            <w:pStyle w:val="BodyText"/>
                            <w:spacing w:before="12"/>
                            <w:ind w:left="20"/>
                          </w:pPr>
                          <w:r>
                            <w:rPr>
                              <w:color w:val="0D0D0D"/>
                            </w:rPr>
                            <w:t>Table</w:t>
                          </w:r>
                          <w:r>
                            <w:rPr>
                              <w:color w:val="0D0D0D"/>
                              <w:spacing w:val="-4"/>
                            </w:rPr>
                            <w:t xml:space="preserve"> </w:t>
                          </w:r>
                          <w:r>
                            <w:rPr>
                              <w:color w:val="0D0D0D"/>
                            </w:rPr>
                            <w:t>6-1.5.</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 Requirements: Stabilized Soils (</w:t>
                          </w:r>
                          <w:r>
                            <w:rPr>
                              <w:i/>
                              <w:color w:val="0D0D0D"/>
                            </w:rPr>
                            <w:t xml:space="preserve">Standard Specifications </w:t>
                          </w:r>
                          <w:r>
                            <w:rPr>
                              <w:color w:val="0D0D0D"/>
                            </w:rPr>
                            <w:t xml:space="preserve">Section 24) </w:t>
                          </w:r>
                          <w:r>
                            <w:t>(2</w:t>
                          </w:r>
                          <w:r>
                            <w:rPr>
                              <w:spacing w:val="-1"/>
                            </w:rPr>
                            <w:t xml:space="preserve"> </w:t>
                          </w:r>
                          <w:r>
                            <w:t>of 2)</w:t>
                          </w:r>
                        </w:p>
                      </w:txbxContent>
                    </wps:txbx>
                    <wps:bodyPr wrap="square" lIns="0" tIns="0" rIns="0" bIns="0" rtlCol="0">
                      <a:noAutofit/>
                    </wps:bodyPr>
                  </wps:wsp>
                </a:graphicData>
              </a:graphic>
            </wp:anchor>
          </w:drawing>
        </mc:Choice>
        <mc:Fallback>
          <w:pict>
            <v:shapetype w14:anchorId="21C2C2FF" id="_x0000_t202" coordsize="21600,21600" o:spt="202" path="m,l,21600r21600,l21600,xe">
              <v:stroke joinstyle="miter"/>
              <v:path gradientshapeok="t" o:connecttype="rect"/>
            </v:shapetype>
            <v:shape id="Textbox 81" o:spid="_x0000_s1082" type="#_x0000_t202" style="position:absolute;margin-left:71pt;margin-top:61.45pt;width:388.35pt;height:29.25pt;z-index:-223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" filled="f" stroked="f">
              <v:textbox inset="0,0,0,0">
                <w:txbxContent>
                  <w:p w14:paraId="00A5228E" w14:textId="77777777" w:rsidR="00FB58A8" w:rsidRDefault="00000000">
                    <w:pPr>
                      <w:pStyle w:val="BodyText"/>
                      <w:spacing w:before="12"/>
                      <w:ind w:left="20"/>
                    </w:pPr>
                    <w:r>
                      <w:rPr>
                        <w:color w:val="0D0D0D"/>
                      </w:rPr>
                      <w:t>Table</w:t>
                    </w:r>
                    <w:r>
                      <w:rPr>
                        <w:color w:val="0D0D0D"/>
                        <w:spacing w:val="-4"/>
                      </w:rPr>
                      <w:t xml:space="preserve"> </w:t>
                    </w:r>
                    <w:r>
                      <w:rPr>
                        <w:color w:val="0D0D0D"/>
                      </w:rPr>
                      <w:t>6-1.5.</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 Requirements: Stabilized Soils (</w:t>
                    </w:r>
                    <w:r>
                      <w:rPr>
                        <w:i/>
                        <w:color w:val="0D0D0D"/>
                      </w:rPr>
                      <w:t xml:space="preserve">Standard Specifications </w:t>
                    </w:r>
                    <w:r>
                      <w:rPr>
                        <w:color w:val="0D0D0D"/>
                      </w:rPr>
                      <w:t xml:space="preserve">Section 24) </w:t>
                    </w:r>
                    <w:r>
                      <w:t>(2</w:t>
                    </w:r>
                    <w:r>
                      <w:rPr>
                        <w:spacing w:val="-1"/>
                      </w:rPr>
                      <w:t xml:space="preserve"> </w:t>
                    </w:r>
                    <w:r>
                      <w:t>of 2)</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F1E" w14:textId="77777777" w:rsidR="00FB58A8" w:rsidRDefault="00000000">
    <w:pPr>
      <w:pStyle w:val="BodyText"/>
      <w:spacing w:line="14" w:lineRule="auto"/>
      <w:rPr>
        <w:sz w:val="20"/>
      </w:rPr>
    </w:pPr>
    <w:r>
      <w:rPr>
        <w:noProof/>
      </w:rPr>
      <mc:AlternateContent>
        <mc:Choice Requires="wps">
          <w:drawing>
            <wp:anchor distT="0" distB="0" distL="0" distR="0" simplePos="0" relativeHeight="480943104" behindDoc="1" locked="0" layoutInCell="1" allowOverlap="1" wp14:anchorId="24D6705E" wp14:editId="51A18F21">
              <wp:simplePos x="0" y="0"/>
              <wp:positionH relativeFrom="page">
                <wp:posOffset>902004</wp:posOffset>
              </wp:positionH>
              <wp:positionV relativeFrom="page">
                <wp:posOffset>780500</wp:posOffset>
              </wp:positionV>
              <wp:extent cx="4932045" cy="3714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045" cy="371475"/>
                      </a:xfrm>
                      <a:prstGeom prst="rect">
                        <a:avLst/>
                      </a:prstGeom>
                    </wps:spPr>
                    <wps:txbx>
                      <w:txbxContent>
                        <w:p w14:paraId="6E4CE5C8" w14:textId="77777777" w:rsidR="00FB58A8" w:rsidRDefault="00000000">
                          <w:pPr>
                            <w:pStyle w:val="BodyText"/>
                            <w:spacing w:before="12"/>
                            <w:ind w:left="20"/>
                          </w:pPr>
                          <w:r>
                            <w:rPr>
                              <w:color w:val="0D0D0D"/>
                            </w:rPr>
                            <w:t>Table</w:t>
                          </w:r>
                          <w:r>
                            <w:rPr>
                              <w:color w:val="0D0D0D"/>
                              <w:spacing w:val="-4"/>
                            </w:rPr>
                            <w:t xml:space="preserve"> </w:t>
                          </w:r>
                          <w:r>
                            <w:rPr>
                              <w:color w:val="0D0D0D"/>
                            </w:rPr>
                            <w:t>6-1.7.</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 Requirements: Aggregate Bases (</w:t>
                          </w:r>
                          <w:r>
                            <w:rPr>
                              <w:i/>
                              <w:color w:val="0D0D0D"/>
                            </w:rPr>
                            <w:t xml:space="preserve">Standard Specifications </w:t>
                          </w:r>
                          <w:r>
                            <w:rPr>
                              <w:color w:val="0D0D0D"/>
                            </w:rPr>
                            <w:t>Section 26)</w:t>
                          </w:r>
                        </w:p>
                      </w:txbxContent>
                    </wps:txbx>
                    <wps:bodyPr wrap="square" lIns="0" tIns="0" rIns="0" bIns="0" rtlCol="0">
                      <a:noAutofit/>
                    </wps:bodyPr>
                  </wps:wsp>
                </a:graphicData>
              </a:graphic>
            </wp:anchor>
          </w:drawing>
        </mc:Choice>
        <mc:Fallback>
          <w:pict>
            <v:shapetype w14:anchorId="24D6705E" id="_x0000_t202" coordsize="21600,21600" o:spt="202" path="m,l,21600r21600,l21600,xe">
              <v:stroke joinstyle="miter"/>
              <v:path gradientshapeok="t" o:connecttype="rect"/>
            </v:shapetype>
            <v:shape id="Textbox 89" o:spid="_x0000_s1087" type="#_x0000_t202" style="position:absolute;margin-left:71pt;margin-top:61.45pt;width:388.35pt;height:29.25pt;z-index:-2237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" filled="f" stroked="f">
              <v:textbox inset="0,0,0,0">
                <w:txbxContent>
                  <w:p w14:paraId="6E4CE5C8" w14:textId="77777777" w:rsidR="00FB58A8" w:rsidRDefault="00000000">
                    <w:pPr>
                      <w:pStyle w:val="BodyText"/>
                      <w:spacing w:before="12"/>
                      <w:ind w:left="20"/>
                    </w:pPr>
                    <w:r>
                      <w:rPr>
                        <w:color w:val="0D0D0D"/>
                      </w:rPr>
                      <w:t>Table</w:t>
                    </w:r>
                    <w:r>
                      <w:rPr>
                        <w:color w:val="0D0D0D"/>
                        <w:spacing w:val="-4"/>
                      </w:rPr>
                      <w:t xml:space="preserve"> </w:t>
                    </w:r>
                    <w:r>
                      <w:rPr>
                        <w:color w:val="0D0D0D"/>
                      </w:rPr>
                      <w:t>6-1.7.</w:t>
                    </w:r>
                    <w:r>
                      <w:rPr>
                        <w:color w:val="0D0D0D"/>
                        <w:spacing w:val="40"/>
                      </w:rPr>
                      <w:t xml:space="preserve"> </w:t>
                    </w:r>
                    <w:r>
                      <w:rPr>
                        <w:color w:val="0D0D0D"/>
                      </w:rPr>
                      <w:t>Materials</w:t>
                    </w:r>
                    <w:r>
                      <w:rPr>
                        <w:color w:val="0D0D0D"/>
                        <w:spacing w:val="-7"/>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4"/>
                      </w:rPr>
                      <w:t xml:space="preserve"> </w:t>
                    </w:r>
                    <w:r>
                      <w:rPr>
                        <w:color w:val="0D0D0D"/>
                      </w:rPr>
                      <w:t>Testing Requirements: Aggregate Bases (</w:t>
                    </w:r>
                    <w:r>
                      <w:rPr>
                        <w:i/>
                        <w:color w:val="0D0D0D"/>
                      </w:rPr>
                      <w:t xml:space="preserve">Standard Specifications </w:t>
                    </w:r>
                    <w:r>
                      <w:rPr>
                        <w:color w:val="0D0D0D"/>
                      </w:rPr>
                      <w:t>Section 26)</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95B" w14:textId="77777777" w:rsidR="00FB58A8" w:rsidRDefault="00FB58A8">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3156" w14:textId="77777777" w:rsidR="00FB58A8" w:rsidRDefault="00000000">
    <w:pPr>
      <w:pStyle w:val="BodyText"/>
      <w:spacing w:line="14" w:lineRule="auto"/>
      <w:rPr>
        <w:sz w:val="20"/>
      </w:rPr>
    </w:pPr>
    <w:r>
      <w:rPr>
        <w:noProof/>
      </w:rPr>
      <mc:AlternateContent>
        <mc:Choice Requires="wps">
          <w:drawing>
            <wp:anchor distT="0" distB="0" distL="0" distR="0" simplePos="0" relativeHeight="480946688" behindDoc="1" locked="0" layoutInCell="1" allowOverlap="1" wp14:anchorId="7579C1F1" wp14:editId="5B122DF0">
              <wp:simplePos x="0" y="0"/>
              <wp:positionH relativeFrom="page">
                <wp:posOffset>902004</wp:posOffset>
              </wp:positionH>
              <wp:positionV relativeFrom="page">
                <wp:posOffset>780500</wp:posOffset>
              </wp:positionV>
              <wp:extent cx="4932680" cy="37147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680" cy="371475"/>
                      </a:xfrm>
                      <a:prstGeom prst="rect">
                        <a:avLst/>
                      </a:prstGeom>
                    </wps:spPr>
                    <wps:txbx>
                      <w:txbxContent>
                        <w:p w14:paraId="2CCA97EE" w14:textId="77777777" w:rsidR="00FB58A8" w:rsidRDefault="00000000">
                          <w:pPr>
                            <w:pStyle w:val="BodyText"/>
                            <w:spacing w:before="12"/>
                            <w:ind w:left="20"/>
                          </w:pPr>
                          <w:r>
                            <w:rPr>
                              <w:color w:val="0D0D0D"/>
                            </w:rPr>
                            <w:t>Table</w:t>
                          </w:r>
                          <w:r>
                            <w:rPr>
                              <w:color w:val="0D0D0D"/>
                              <w:spacing w:val="-3"/>
                            </w:rPr>
                            <w:t xml:space="preserve"> </w:t>
                          </w:r>
                          <w:r>
                            <w:rPr>
                              <w:color w:val="0D0D0D"/>
                            </w:rPr>
                            <w:t>6-1.8.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3"/>
                            </w:rPr>
                            <w:t xml:space="preserve"> </w:t>
                          </w:r>
                          <w:r>
                            <w:rPr>
                              <w:color w:val="0D0D0D"/>
                            </w:rPr>
                            <w:t>Testing</w:t>
                          </w:r>
                          <w:r>
                            <w:rPr>
                              <w:color w:val="0D0D0D"/>
                              <w:spacing w:val="-5"/>
                            </w:rPr>
                            <w:t xml:space="preserve"> </w:t>
                          </w:r>
                          <w:r>
                            <w:rPr>
                              <w:color w:val="0D0D0D"/>
                            </w:rPr>
                            <w:t>Requirements: Cement Treated Bases (</w:t>
                          </w:r>
                          <w:r>
                            <w:rPr>
                              <w:i/>
                              <w:color w:val="0D0D0D"/>
                            </w:rPr>
                            <w:t xml:space="preserve">Standard Specifications </w:t>
                          </w:r>
                          <w:r>
                            <w:rPr>
                              <w:color w:val="0D0D0D"/>
                            </w:rPr>
                            <w:t>Section 27) (1 of 3)</w:t>
                          </w:r>
                        </w:p>
                      </w:txbxContent>
                    </wps:txbx>
                    <wps:bodyPr wrap="square" lIns="0" tIns="0" rIns="0" bIns="0" rtlCol="0">
                      <a:noAutofit/>
                    </wps:bodyPr>
                  </wps:wsp>
                </a:graphicData>
              </a:graphic>
            </wp:anchor>
          </w:drawing>
        </mc:Choice>
        <mc:Fallback>
          <w:pict>
            <v:shapetype w14:anchorId="7579C1F1" id="_x0000_t202" coordsize="21600,21600" o:spt="202" path="m,l,21600r21600,l21600,xe">
              <v:stroke joinstyle="miter"/>
              <v:path gradientshapeok="t" o:connecttype="rect"/>
            </v:shapetype>
            <v:shape id="Textbox 96" o:spid="_x0000_s1092" type="#_x0000_t202" style="position:absolute;margin-left:71pt;margin-top:61.45pt;width:388.4pt;height:29.25pt;z-index:-223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" filled="f" stroked="f">
              <v:textbox inset="0,0,0,0">
                <w:txbxContent>
                  <w:p w14:paraId="2CCA97EE" w14:textId="77777777" w:rsidR="00FB58A8" w:rsidRDefault="00000000">
                    <w:pPr>
                      <w:pStyle w:val="BodyText"/>
                      <w:spacing w:before="12"/>
                      <w:ind w:left="20"/>
                    </w:pPr>
                    <w:r>
                      <w:rPr>
                        <w:color w:val="0D0D0D"/>
                      </w:rPr>
                      <w:t>Table</w:t>
                    </w:r>
                    <w:r>
                      <w:rPr>
                        <w:color w:val="0D0D0D"/>
                        <w:spacing w:val="-3"/>
                      </w:rPr>
                      <w:t xml:space="preserve"> </w:t>
                    </w:r>
                    <w:r>
                      <w:rPr>
                        <w:color w:val="0D0D0D"/>
                      </w:rPr>
                      <w:t>6-1.8.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3"/>
                      </w:rPr>
                      <w:t xml:space="preserve"> </w:t>
                    </w:r>
                    <w:r>
                      <w:rPr>
                        <w:color w:val="0D0D0D"/>
                      </w:rPr>
                      <w:t>Testing</w:t>
                    </w:r>
                    <w:r>
                      <w:rPr>
                        <w:color w:val="0D0D0D"/>
                        <w:spacing w:val="-5"/>
                      </w:rPr>
                      <w:t xml:space="preserve"> </w:t>
                    </w:r>
                    <w:r>
                      <w:rPr>
                        <w:color w:val="0D0D0D"/>
                      </w:rPr>
                      <w:t>Requirements: Cement Treated Bases (</w:t>
                    </w:r>
                    <w:r>
                      <w:rPr>
                        <w:i/>
                        <w:color w:val="0D0D0D"/>
                      </w:rPr>
                      <w:t xml:space="preserve">Standard Specifications </w:t>
                    </w:r>
                    <w:r>
                      <w:rPr>
                        <w:color w:val="0D0D0D"/>
                      </w:rPr>
                      <w:t>Section 27) (1 of 3)</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74D2" w14:textId="77777777" w:rsidR="00FB58A8" w:rsidRDefault="00FB58A8">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76D" w14:textId="77777777" w:rsidR="00FB58A8" w:rsidRDefault="00000000">
    <w:pPr>
      <w:pStyle w:val="BodyText"/>
      <w:spacing w:line="14" w:lineRule="auto"/>
      <w:rPr>
        <w:sz w:val="20"/>
      </w:rPr>
    </w:pPr>
    <w:r>
      <w:rPr>
        <w:noProof/>
      </w:rPr>
      <mc:AlternateContent>
        <mc:Choice Requires="wps">
          <w:drawing>
            <wp:anchor distT="0" distB="0" distL="0" distR="0" simplePos="0" relativeHeight="480950272" behindDoc="1" locked="0" layoutInCell="1" allowOverlap="1" wp14:anchorId="4C7A5EEA" wp14:editId="0D9818F1">
              <wp:simplePos x="0" y="0"/>
              <wp:positionH relativeFrom="page">
                <wp:posOffset>902004</wp:posOffset>
              </wp:positionH>
              <wp:positionV relativeFrom="page">
                <wp:posOffset>780500</wp:posOffset>
              </wp:positionV>
              <wp:extent cx="4932680" cy="37147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2680" cy="371475"/>
                      </a:xfrm>
                      <a:prstGeom prst="rect">
                        <a:avLst/>
                      </a:prstGeom>
                    </wps:spPr>
                    <wps:txbx>
                      <w:txbxContent>
                        <w:p w14:paraId="7BB82B3B" w14:textId="77777777" w:rsidR="00FB58A8" w:rsidRDefault="00000000">
                          <w:pPr>
                            <w:pStyle w:val="BodyText"/>
                            <w:spacing w:before="12"/>
                            <w:ind w:left="20"/>
                          </w:pPr>
                          <w:r>
                            <w:rPr>
                              <w:color w:val="0D0D0D"/>
                            </w:rPr>
                            <w:t>Table</w:t>
                          </w:r>
                          <w:r>
                            <w:rPr>
                              <w:color w:val="0D0D0D"/>
                              <w:spacing w:val="-3"/>
                            </w:rPr>
                            <w:t xml:space="preserve"> </w:t>
                          </w:r>
                          <w:r>
                            <w:rPr>
                              <w:color w:val="0D0D0D"/>
                            </w:rPr>
                            <w:t>6-1.8.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3"/>
                            </w:rPr>
                            <w:t xml:space="preserve"> </w:t>
                          </w:r>
                          <w:r>
                            <w:rPr>
                              <w:color w:val="0D0D0D"/>
                            </w:rPr>
                            <w:t>Testing</w:t>
                          </w:r>
                          <w:r>
                            <w:rPr>
                              <w:color w:val="0D0D0D"/>
                              <w:spacing w:val="-5"/>
                            </w:rPr>
                            <w:t xml:space="preserve"> </w:t>
                          </w:r>
                          <w:r>
                            <w:rPr>
                              <w:color w:val="0D0D0D"/>
                            </w:rPr>
                            <w:t>Requirements: Cement Treated Bases (</w:t>
                          </w:r>
                          <w:r>
                            <w:rPr>
                              <w:i/>
                              <w:color w:val="0D0D0D"/>
                            </w:rPr>
                            <w:t xml:space="preserve">Standard Specifications </w:t>
                          </w:r>
                          <w:r>
                            <w:rPr>
                              <w:color w:val="0D0D0D"/>
                            </w:rPr>
                            <w:t>Section 27) (3 of 3)</w:t>
                          </w:r>
                        </w:p>
                      </w:txbxContent>
                    </wps:txbx>
                    <wps:bodyPr wrap="square" lIns="0" tIns="0" rIns="0" bIns="0" rtlCol="0">
                      <a:noAutofit/>
                    </wps:bodyPr>
                  </wps:wsp>
                </a:graphicData>
              </a:graphic>
            </wp:anchor>
          </w:drawing>
        </mc:Choice>
        <mc:Fallback>
          <w:pict>
            <v:shapetype w14:anchorId="4C7A5EEA" id="_x0000_t202" coordsize="21600,21600" o:spt="202" path="m,l,21600r21600,l21600,xe">
              <v:stroke joinstyle="miter"/>
              <v:path gradientshapeok="t" o:connecttype="rect"/>
            </v:shapetype>
            <v:shape id="Textbox 103" o:spid="_x0000_s1097" type="#_x0000_t202" style="position:absolute;margin-left:71pt;margin-top:61.45pt;width:388.4pt;height:29.25pt;z-index:-223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" filled="f" stroked="f">
              <v:textbox inset="0,0,0,0">
                <w:txbxContent>
                  <w:p w14:paraId="7BB82B3B" w14:textId="77777777" w:rsidR="00FB58A8" w:rsidRDefault="00000000">
                    <w:pPr>
                      <w:pStyle w:val="BodyText"/>
                      <w:spacing w:before="12"/>
                      <w:ind w:left="20"/>
                    </w:pPr>
                    <w:r>
                      <w:rPr>
                        <w:color w:val="0D0D0D"/>
                      </w:rPr>
                      <w:t>Table</w:t>
                    </w:r>
                    <w:r>
                      <w:rPr>
                        <w:color w:val="0D0D0D"/>
                        <w:spacing w:val="-3"/>
                      </w:rPr>
                      <w:t xml:space="preserve"> </w:t>
                    </w:r>
                    <w:r>
                      <w:rPr>
                        <w:color w:val="0D0D0D"/>
                      </w:rPr>
                      <w:t>6-1.8.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3"/>
                      </w:rPr>
                      <w:t xml:space="preserve"> </w:t>
                    </w:r>
                    <w:r>
                      <w:rPr>
                        <w:color w:val="0D0D0D"/>
                      </w:rPr>
                      <w:t>Testing</w:t>
                    </w:r>
                    <w:r>
                      <w:rPr>
                        <w:color w:val="0D0D0D"/>
                        <w:spacing w:val="-5"/>
                      </w:rPr>
                      <w:t xml:space="preserve"> </w:t>
                    </w:r>
                    <w:r>
                      <w:rPr>
                        <w:color w:val="0D0D0D"/>
                      </w:rPr>
                      <w:t>Requirements: Cement Treated Bases (</w:t>
                    </w:r>
                    <w:r>
                      <w:rPr>
                        <w:i/>
                        <w:color w:val="0D0D0D"/>
                      </w:rPr>
                      <w:t xml:space="preserve">Standard Specifications </w:t>
                    </w:r>
                    <w:r>
                      <w:rPr>
                        <w:color w:val="0D0D0D"/>
                      </w:rPr>
                      <w:t>Section 27) (3 of 3)</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5C0D" w14:textId="77777777" w:rsidR="00FB58A8" w:rsidRDefault="00FB58A8">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E453" w14:textId="77777777" w:rsidR="00FB58A8" w:rsidRDefault="00000000">
    <w:pPr>
      <w:pStyle w:val="BodyText"/>
      <w:spacing w:line="14" w:lineRule="auto"/>
      <w:rPr>
        <w:sz w:val="20"/>
      </w:rPr>
    </w:pPr>
    <w:r>
      <w:rPr>
        <w:noProof/>
      </w:rPr>
      <mc:AlternateContent>
        <mc:Choice Requires="wps">
          <w:drawing>
            <wp:anchor distT="0" distB="0" distL="0" distR="0" simplePos="0" relativeHeight="480954368" behindDoc="1" locked="0" layoutInCell="1" allowOverlap="1" wp14:anchorId="0B2D3FB8" wp14:editId="61F23B73">
              <wp:simplePos x="0" y="0"/>
              <wp:positionH relativeFrom="page">
                <wp:posOffset>993444</wp:posOffset>
              </wp:positionH>
              <wp:positionV relativeFrom="page">
                <wp:posOffset>780500</wp:posOffset>
              </wp:positionV>
              <wp:extent cx="5015865" cy="54673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865" cy="546735"/>
                      </a:xfrm>
                      <a:prstGeom prst="rect">
                        <a:avLst/>
                      </a:prstGeom>
                    </wps:spPr>
                    <wps:txbx>
                      <w:txbxContent>
                        <w:p w14:paraId="0E975475"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 Requirements: Treated Permeable Bases (</w:t>
                          </w:r>
                          <w:r>
                            <w:rPr>
                              <w:i/>
                              <w:color w:val="0D0D0D"/>
                            </w:rPr>
                            <w:t xml:space="preserve">Standard Specifications </w:t>
                          </w:r>
                          <w:r>
                            <w:rPr>
                              <w:color w:val="0D0D0D"/>
                            </w:rPr>
                            <w:t>Section 29)</w:t>
                          </w:r>
                        </w:p>
                        <w:p w14:paraId="5E8FD21D" w14:textId="77777777" w:rsidR="00FB58A8" w:rsidRDefault="00000000">
                          <w:pPr>
                            <w:pStyle w:val="BodyText"/>
                            <w:ind w:left="20"/>
                          </w:pPr>
                          <w:r>
                            <w:rPr>
                              <w:color w:val="0D0D0D"/>
                            </w:rPr>
                            <w:t>Asphalt</w:t>
                          </w:r>
                          <w:r>
                            <w:rPr>
                              <w:color w:val="0D0D0D"/>
                              <w:spacing w:val="-5"/>
                            </w:rPr>
                            <w:t xml:space="preserve"> </w:t>
                          </w:r>
                          <w:r>
                            <w:rPr>
                              <w:color w:val="0D0D0D"/>
                            </w:rPr>
                            <w:t>Treated</w:t>
                          </w:r>
                          <w:r>
                            <w:rPr>
                              <w:color w:val="0D0D0D"/>
                              <w:spacing w:val="-2"/>
                            </w:rPr>
                            <w:t xml:space="preserve"> </w:t>
                          </w:r>
                          <w:r>
                            <w:rPr>
                              <w:color w:val="0D0D0D"/>
                            </w:rPr>
                            <w:t>Permeable</w:t>
                          </w:r>
                          <w:r>
                            <w:rPr>
                              <w:color w:val="0D0D0D"/>
                              <w:spacing w:val="-3"/>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(2</w:t>
                          </w:r>
                          <w:r>
                            <w:rPr>
                              <w:color w:val="0D0D0D"/>
                              <w:spacing w:val="-2"/>
                            </w:rPr>
                            <w:t xml:space="preserve"> </w:t>
                          </w:r>
                          <w:r>
                            <w:rPr>
                              <w:color w:val="0D0D0D"/>
                            </w:rPr>
                            <w:t>of</w:t>
                          </w:r>
                          <w:r>
                            <w:rPr>
                              <w:color w:val="0D0D0D"/>
                              <w:spacing w:val="-1"/>
                            </w:rPr>
                            <w:t xml:space="preserve"> </w:t>
                          </w:r>
                          <w:r>
                            <w:rPr>
                              <w:color w:val="0D0D0D"/>
                              <w:spacing w:val="-5"/>
                            </w:rPr>
                            <w:t>4)</w:t>
                          </w:r>
                        </w:p>
                      </w:txbxContent>
                    </wps:txbx>
                    <wps:bodyPr wrap="square" lIns="0" tIns="0" rIns="0" bIns="0" rtlCol="0">
                      <a:noAutofit/>
                    </wps:bodyPr>
                  </wps:wsp>
                </a:graphicData>
              </a:graphic>
            </wp:anchor>
          </w:drawing>
        </mc:Choice>
        <mc:Fallback>
          <w:pict>
            <v:shapetype w14:anchorId="0B2D3FB8" id="_x0000_t202" coordsize="21600,21600" o:spt="202" path="m,l,21600r21600,l21600,xe">
              <v:stroke joinstyle="miter"/>
              <v:path gradientshapeok="t" o:connecttype="rect"/>
            </v:shapetype>
            <v:shape id="Textbox 111" o:spid="_x0000_s1102" type="#_x0000_t202" style="position:absolute;margin-left:78.2pt;margin-top:61.45pt;width:394.95pt;height:43.05pt;z-index:-223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" filled="f" stroked="f">
              <v:textbox inset="0,0,0,0">
                <w:txbxContent>
                  <w:p w14:paraId="0E975475"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 Requirements: Treated Permeable Bases (</w:t>
                    </w:r>
                    <w:r>
                      <w:rPr>
                        <w:i/>
                        <w:color w:val="0D0D0D"/>
                      </w:rPr>
                      <w:t xml:space="preserve">Standard Specifications </w:t>
                    </w:r>
                    <w:r>
                      <w:rPr>
                        <w:color w:val="0D0D0D"/>
                      </w:rPr>
                      <w:t>Section 29)</w:t>
                    </w:r>
                  </w:p>
                  <w:p w14:paraId="5E8FD21D" w14:textId="77777777" w:rsidR="00FB58A8" w:rsidRDefault="00000000">
                    <w:pPr>
                      <w:pStyle w:val="BodyText"/>
                      <w:ind w:left="20"/>
                    </w:pPr>
                    <w:r>
                      <w:rPr>
                        <w:color w:val="0D0D0D"/>
                      </w:rPr>
                      <w:t>Asphalt</w:t>
                    </w:r>
                    <w:r>
                      <w:rPr>
                        <w:color w:val="0D0D0D"/>
                        <w:spacing w:val="-5"/>
                      </w:rPr>
                      <w:t xml:space="preserve"> </w:t>
                    </w:r>
                    <w:r>
                      <w:rPr>
                        <w:color w:val="0D0D0D"/>
                      </w:rPr>
                      <w:t>Treated</w:t>
                    </w:r>
                    <w:r>
                      <w:rPr>
                        <w:color w:val="0D0D0D"/>
                        <w:spacing w:val="-2"/>
                      </w:rPr>
                      <w:t xml:space="preserve"> </w:t>
                    </w:r>
                    <w:r>
                      <w:rPr>
                        <w:color w:val="0D0D0D"/>
                      </w:rPr>
                      <w:t>Permeable</w:t>
                    </w:r>
                    <w:r>
                      <w:rPr>
                        <w:color w:val="0D0D0D"/>
                        <w:spacing w:val="-3"/>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(2</w:t>
                    </w:r>
                    <w:r>
                      <w:rPr>
                        <w:color w:val="0D0D0D"/>
                        <w:spacing w:val="-2"/>
                      </w:rPr>
                      <w:t xml:space="preserve"> </w:t>
                    </w:r>
                    <w:r>
                      <w:rPr>
                        <w:color w:val="0D0D0D"/>
                      </w:rPr>
                      <w:t>of</w:t>
                    </w:r>
                    <w:r>
                      <w:rPr>
                        <w:color w:val="0D0D0D"/>
                        <w:spacing w:val="-1"/>
                      </w:rPr>
                      <w:t xml:space="preserve"> </w:t>
                    </w:r>
                    <w:r>
                      <w:rPr>
                        <w:color w:val="0D0D0D"/>
                        <w:spacing w:val="-5"/>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895C" w14:textId="77777777" w:rsidR="00FB58A8" w:rsidRDefault="00FB58A8">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C7B" w14:textId="77777777" w:rsidR="00FB58A8" w:rsidRDefault="00000000">
    <w:pPr>
      <w:pStyle w:val="BodyText"/>
      <w:spacing w:line="14" w:lineRule="auto"/>
      <w:rPr>
        <w:sz w:val="20"/>
      </w:rPr>
    </w:pPr>
    <w:r>
      <w:rPr>
        <w:noProof/>
      </w:rPr>
      <mc:AlternateContent>
        <mc:Choice Requires="wps">
          <w:drawing>
            <wp:anchor distT="0" distB="0" distL="0" distR="0" simplePos="0" relativeHeight="480953856" behindDoc="1" locked="0" layoutInCell="1" allowOverlap="1" wp14:anchorId="24DFA12B" wp14:editId="3236A1CC">
              <wp:simplePos x="0" y="0"/>
              <wp:positionH relativeFrom="page">
                <wp:posOffset>902004</wp:posOffset>
              </wp:positionH>
              <wp:positionV relativeFrom="page">
                <wp:posOffset>780500</wp:posOffset>
              </wp:positionV>
              <wp:extent cx="5015865" cy="5467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865" cy="546735"/>
                      </a:xfrm>
                      <a:prstGeom prst="rect">
                        <a:avLst/>
                      </a:prstGeom>
                    </wps:spPr>
                    <wps:txbx>
                      <w:txbxContent>
                        <w:p w14:paraId="15520ADB"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 Requirements: Treated Permeable Bases (</w:t>
                          </w:r>
                          <w:r>
                            <w:rPr>
                              <w:i/>
                              <w:color w:val="0D0D0D"/>
                            </w:rPr>
                            <w:t xml:space="preserve">Standard Specifications </w:t>
                          </w:r>
                          <w:r>
                            <w:rPr>
                              <w:color w:val="0D0D0D"/>
                            </w:rPr>
                            <w:t>Section 29)</w:t>
                          </w:r>
                        </w:p>
                        <w:p w14:paraId="07772551" w14:textId="77777777" w:rsidR="00FB58A8" w:rsidRDefault="00000000">
                          <w:pPr>
                            <w:pStyle w:val="BodyText"/>
                            <w:ind w:left="20"/>
                          </w:pPr>
                          <w:r>
                            <w:rPr>
                              <w:color w:val="0D0D0D"/>
                            </w:rPr>
                            <w:t>Asphalt</w:t>
                          </w:r>
                          <w:r>
                            <w:rPr>
                              <w:color w:val="0D0D0D"/>
                              <w:spacing w:val="-6"/>
                            </w:rPr>
                            <w:t xml:space="preserve"> </w:t>
                          </w:r>
                          <w:r>
                            <w:rPr>
                              <w:color w:val="0D0D0D"/>
                            </w:rPr>
                            <w:t>Treated</w:t>
                          </w:r>
                          <w:r>
                            <w:rPr>
                              <w:color w:val="0D0D0D"/>
                              <w:spacing w:val="-2"/>
                            </w:rPr>
                            <w:t xml:space="preserve"> </w:t>
                          </w:r>
                          <w:r>
                            <w:rPr>
                              <w:color w:val="0D0D0D"/>
                            </w:rPr>
                            <w:t>Permeable</w:t>
                          </w:r>
                          <w:r>
                            <w:rPr>
                              <w:color w:val="0D0D0D"/>
                              <w:spacing w:val="-4"/>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(1</w:t>
                          </w:r>
                          <w:r>
                            <w:rPr>
                              <w:color w:val="0D0D0D"/>
                              <w:spacing w:val="-4"/>
                            </w:rPr>
                            <w:t xml:space="preserve"> </w:t>
                          </w:r>
                          <w:r>
                            <w:rPr>
                              <w:color w:val="0D0D0D"/>
                            </w:rPr>
                            <w:t>of</w:t>
                          </w:r>
                          <w:r>
                            <w:rPr>
                              <w:color w:val="0D0D0D"/>
                              <w:spacing w:val="2"/>
                            </w:rPr>
                            <w:t xml:space="preserve"> </w:t>
                          </w:r>
                          <w:r>
                            <w:rPr>
                              <w:color w:val="0D0D0D"/>
                              <w:spacing w:val="-5"/>
                            </w:rPr>
                            <w:t>4)</w:t>
                          </w:r>
                        </w:p>
                      </w:txbxContent>
                    </wps:txbx>
                    <wps:bodyPr wrap="square" lIns="0" tIns="0" rIns="0" bIns="0" rtlCol="0">
                      <a:noAutofit/>
                    </wps:bodyPr>
                  </wps:wsp>
                </a:graphicData>
              </a:graphic>
            </wp:anchor>
          </w:drawing>
        </mc:Choice>
        <mc:Fallback>
          <w:pict>
            <v:shapetype w14:anchorId="24DFA12B" id="_x0000_t202" coordsize="21600,21600" o:spt="202" path="m,l,21600r21600,l21600,xe">
              <v:stroke joinstyle="miter"/>
              <v:path gradientshapeok="t" o:connecttype="rect"/>
            </v:shapetype>
            <v:shape id="Textbox 110" o:spid="_x0000_s1103" type="#_x0000_t202" style="position:absolute;margin-left:71pt;margin-top:61.45pt;width:394.95pt;height:43.05pt;z-index:-223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" filled="f" stroked="f">
              <v:textbox inset="0,0,0,0">
                <w:txbxContent>
                  <w:p w14:paraId="15520ADB"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 Requirements: Treated Permeable Bases (</w:t>
                    </w:r>
                    <w:r>
                      <w:rPr>
                        <w:i/>
                        <w:color w:val="0D0D0D"/>
                      </w:rPr>
                      <w:t xml:space="preserve">Standard Specifications </w:t>
                    </w:r>
                    <w:r>
                      <w:rPr>
                        <w:color w:val="0D0D0D"/>
                      </w:rPr>
                      <w:t>Section 29)</w:t>
                    </w:r>
                  </w:p>
                  <w:p w14:paraId="07772551" w14:textId="77777777" w:rsidR="00FB58A8" w:rsidRDefault="00000000">
                    <w:pPr>
                      <w:pStyle w:val="BodyText"/>
                      <w:ind w:left="20"/>
                    </w:pPr>
                    <w:r>
                      <w:rPr>
                        <w:color w:val="0D0D0D"/>
                      </w:rPr>
                      <w:t>Asphalt</w:t>
                    </w:r>
                    <w:r>
                      <w:rPr>
                        <w:color w:val="0D0D0D"/>
                        <w:spacing w:val="-6"/>
                      </w:rPr>
                      <w:t xml:space="preserve"> </w:t>
                    </w:r>
                    <w:r>
                      <w:rPr>
                        <w:color w:val="0D0D0D"/>
                      </w:rPr>
                      <w:t>Treated</w:t>
                    </w:r>
                    <w:r>
                      <w:rPr>
                        <w:color w:val="0D0D0D"/>
                        <w:spacing w:val="-2"/>
                      </w:rPr>
                      <w:t xml:space="preserve"> </w:t>
                    </w:r>
                    <w:r>
                      <w:rPr>
                        <w:color w:val="0D0D0D"/>
                      </w:rPr>
                      <w:t>Permeable</w:t>
                    </w:r>
                    <w:r>
                      <w:rPr>
                        <w:color w:val="0D0D0D"/>
                        <w:spacing w:val="-4"/>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(1</w:t>
                    </w:r>
                    <w:r>
                      <w:rPr>
                        <w:color w:val="0D0D0D"/>
                        <w:spacing w:val="-4"/>
                      </w:rPr>
                      <w:t xml:space="preserve"> </w:t>
                    </w:r>
                    <w:r>
                      <w:rPr>
                        <w:color w:val="0D0D0D"/>
                      </w:rPr>
                      <w:t>of</w:t>
                    </w:r>
                    <w:r>
                      <w:rPr>
                        <w:color w:val="0D0D0D"/>
                        <w:spacing w:val="2"/>
                      </w:rPr>
                      <w:t xml:space="preserve"> </w:t>
                    </w:r>
                    <w:r>
                      <w:rPr>
                        <w:color w:val="0D0D0D"/>
                        <w:spacing w:val="-5"/>
                      </w:rPr>
                      <w:t>4)</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2F90" w14:textId="77777777" w:rsidR="00FB58A8" w:rsidRDefault="00000000">
    <w:pPr>
      <w:pStyle w:val="BodyText"/>
      <w:spacing w:line="14" w:lineRule="auto"/>
      <w:rPr>
        <w:sz w:val="20"/>
      </w:rPr>
    </w:pPr>
    <w:r>
      <w:rPr>
        <w:noProof/>
      </w:rPr>
      <mc:AlternateContent>
        <mc:Choice Requires="wps">
          <w:drawing>
            <wp:anchor distT="0" distB="0" distL="0" distR="0" simplePos="0" relativeHeight="480958464" behindDoc="1" locked="0" layoutInCell="1" allowOverlap="1" wp14:anchorId="41192AC9" wp14:editId="7D8B2A98">
              <wp:simplePos x="0" y="0"/>
              <wp:positionH relativeFrom="page">
                <wp:posOffset>993444</wp:posOffset>
              </wp:positionH>
              <wp:positionV relativeFrom="page">
                <wp:posOffset>780500</wp:posOffset>
              </wp:positionV>
              <wp:extent cx="5014595" cy="54673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4595" cy="546735"/>
                      </a:xfrm>
                      <a:prstGeom prst="rect">
                        <a:avLst/>
                      </a:prstGeom>
                    </wps:spPr>
                    <wps:txbx>
                      <w:txbxContent>
                        <w:p w14:paraId="57046BF5"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2"/>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Treated Permeable Bases (</w:t>
                          </w:r>
                          <w:r>
                            <w:rPr>
                              <w:i/>
                              <w:color w:val="0D0D0D"/>
                            </w:rPr>
                            <w:t xml:space="preserve">Standard Specifications </w:t>
                          </w:r>
                          <w:r>
                            <w:rPr>
                              <w:color w:val="0D0D0D"/>
                            </w:rPr>
                            <w:t>Section 29)</w:t>
                          </w:r>
                        </w:p>
                        <w:p w14:paraId="5FAE74F0" w14:textId="77777777" w:rsidR="00FB58A8" w:rsidRDefault="00000000">
                          <w:pPr>
                            <w:pStyle w:val="BodyText"/>
                            <w:ind w:left="20"/>
                          </w:pPr>
                          <w:r>
                            <w:rPr>
                              <w:color w:val="0D0D0D"/>
                            </w:rPr>
                            <w:t>Asphalt</w:t>
                          </w:r>
                          <w:r>
                            <w:rPr>
                              <w:color w:val="0D0D0D"/>
                              <w:spacing w:val="-5"/>
                            </w:rPr>
                            <w:t xml:space="preserve"> </w:t>
                          </w:r>
                          <w:r>
                            <w:rPr>
                              <w:color w:val="0D0D0D"/>
                            </w:rPr>
                            <w:t>Treated</w:t>
                          </w:r>
                          <w:r>
                            <w:rPr>
                              <w:color w:val="0D0D0D"/>
                              <w:spacing w:val="-2"/>
                            </w:rPr>
                            <w:t xml:space="preserve"> </w:t>
                          </w:r>
                          <w:r>
                            <w:rPr>
                              <w:color w:val="0D0D0D"/>
                            </w:rPr>
                            <w:t>Permeable</w:t>
                          </w:r>
                          <w:r>
                            <w:rPr>
                              <w:color w:val="0D0D0D"/>
                              <w:spacing w:val="-3"/>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(4</w:t>
                          </w:r>
                          <w:r>
                            <w:rPr>
                              <w:color w:val="0D0D0D"/>
                              <w:spacing w:val="-2"/>
                            </w:rPr>
                            <w:t xml:space="preserve"> </w:t>
                          </w:r>
                          <w:r>
                            <w:rPr>
                              <w:color w:val="0D0D0D"/>
                            </w:rPr>
                            <w:t>of</w:t>
                          </w:r>
                          <w:r>
                            <w:rPr>
                              <w:color w:val="0D0D0D"/>
                              <w:spacing w:val="-1"/>
                            </w:rPr>
                            <w:t xml:space="preserve"> </w:t>
                          </w:r>
                          <w:r>
                            <w:rPr>
                              <w:color w:val="0D0D0D"/>
                              <w:spacing w:val="-5"/>
                            </w:rPr>
                            <w:t>4)</w:t>
                          </w:r>
                        </w:p>
                      </w:txbxContent>
                    </wps:txbx>
                    <wps:bodyPr wrap="square" lIns="0" tIns="0" rIns="0" bIns="0" rtlCol="0">
                      <a:noAutofit/>
                    </wps:bodyPr>
                  </wps:wsp>
                </a:graphicData>
              </a:graphic>
            </wp:anchor>
          </w:drawing>
        </mc:Choice>
        <mc:Fallback>
          <w:pict>
            <v:shapetype w14:anchorId="41192AC9" id="_x0000_t202" coordsize="21600,21600" o:spt="202" path="m,l,21600r21600,l21600,xe">
              <v:stroke joinstyle="miter"/>
              <v:path gradientshapeok="t" o:connecttype="rect"/>
            </v:shapetype>
            <v:shape id="Textbox 119" o:spid="_x0000_s1108" type="#_x0000_t202" style="position:absolute;margin-left:78.2pt;margin-top:61.45pt;width:394.85pt;height:43.05pt;z-index:-223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" filled="f" stroked="f">
              <v:textbox inset="0,0,0,0">
                <w:txbxContent>
                  <w:p w14:paraId="57046BF5"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2"/>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Treated Permeable Bases (</w:t>
                    </w:r>
                    <w:r>
                      <w:rPr>
                        <w:i/>
                        <w:color w:val="0D0D0D"/>
                      </w:rPr>
                      <w:t xml:space="preserve">Standard Specifications </w:t>
                    </w:r>
                    <w:r>
                      <w:rPr>
                        <w:color w:val="0D0D0D"/>
                      </w:rPr>
                      <w:t>Section 29)</w:t>
                    </w:r>
                  </w:p>
                  <w:p w14:paraId="5FAE74F0" w14:textId="77777777" w:rsidR="00FB58A8" w:rsidRDefault="00000000">
                    <w:pPr>
                      <w:pStyle w:val="BodyText"/>
                      <w:ind w:left="20"/>
                    </w:pPr>
                    <w:r>
                      <w:rPr>
                        <w:color w:val="0D0D0D"/>
                      </w:rPr>
                      <w:t>Asphalt</w:t>
                    </w:r>
                    <w:r>
                      <w:rPr>
                        <w:color w:val="0D0D0D"/>
                        <w:spacing w:val="-5"/>
                      </w:rPr>
                      <w:t xml:space="preserve"> </w:t>
                    </w:r>
                    <w:r>
                      <w:rPr>
                        <w:color w:val="0D0D0D"/>
                      </w:rPr>
                      <w:t>Treated</w:t>
                    </w:r>
                    <w:r>
                      <w:rPr>
                        <w:color w:val="0D0D0D"/>
                        <w:spacing w:val="-2"/>
                      </w:rPr>
                      <w:t xml:space="preserve"> </w:t>
                    </w:r>
                    <w:r>
                      <w:rPr>
                        <w:color w:val="0D0D0D"/>
                      </w:rPr>
                      <w:t>Permeable</w:t>
                    </w:r>
                    <w:r>
                      <w:rPr>
                        <w:color w:val="0D0D0D"/>
                        <w:spacing w:val="-3"/>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(4</w:t>
                    </w:r>
                    <w:r>
                      <w:rPr>
                        <w:color w:val="0D0D0D"/>
                        <w:spacing w:val="-2"/>
                      </w:rPr>
                      <w:t xml:space="preserve"> </w:t>
                    </w:r>
                    <w:r>
                      <w:rPr>
                        <w:color w:val="0D0D0D"/>
                      </w:rPr>
                      <w:t>of</w:t>
                    </w:r>
                    <w:r>
                      <w:rPr>
                        <w:color w:val="0D0D0D"/>
                        <w:spacing w:val="-1"/>
                      </w:rPr>
                      <w:t xml:space="preserve"> </w:t>
                    </w:r>
                    <w:r>
                      <w:rPr>
                        <w:color w:val="0D0D0D"/>
                        <w:spacing w:val="-5"/>
                      </w:rPr>
                      <w:t>4)</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2FD1" w14:textId="77777777" w:rsidR="00FB58A8" w:rsidRDefault="00000000">
    <w:pPr>
      <w:pStyle w:val="BodyText"/>
      <w:spacing w:line="14" w:lineRule="auto"/>
      <w:rPr>
        <w:sz w:val="20"/>
      </w:rPr>
    </w:pPr>
    <w:r>
      <w:rPr>
        <w:noProof/>
      </w:rPr>
      <mc:AlternateContent>
        <mc:Choice Requires="wps">
          <w:drawing>
            <wp:anchor distT="0" distB="0" distL="0" distR="0" simplePos="0" relativeHeight="480957952" behindDoc="1" locked="0" layoutInCell="1" allowOverlap="1" wp14:anchorId="5EEE17A8" wp14:editId="6F0E6D68">
              <wp:simplePos x="0" y="0"/>
              <wp:positionH relativeFrom="page">
                <wp:posOffset>902004</wp:posOffset>
              </wp:positionH>
              <wp:positionV relativeFrom="page">
                <wp:posOffset>780500</wp:posOffset>
              </wp:positionV>
              <wp:extent cx="5012055" cy="54673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58A52663"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Treated Permeable Bases (</w:t>
                          </w:r>
                          <w:r>
                            <w:rPr>
                              <w:i/>
                              <w:color w:val="0D0D0D"/>
                            </w:rPr>
                            <w:t xml:space="preserve">Standard Specifications </w:t>
                          </w:r>
                          <w:r>
                            <w:rPr>
                              <w:color w:val="0D0D0D"/>
                            </w:rPr>
                            <w:t>Section 29)</w:t>
                          </w:r>
                        </w:p>
                        <w:p w14:paraId="52BE7975" w14:textId="77777777" w:rsidR="00FB58A8" w:rsidRDefault="00000000">
                          <w:pPr>
                            <w:pStyle w:val="BodyText"/>
                            <w:ind w:left="20"/>
                          </w:pPr>
                          <w:r>
                            <w:rPr>
                              <w:color w:val="0D0D0D"/>
                            </w:rPr>
                            <w:t>Asphalt</w:t>
                          </w:r>
                          <w:r>
                            <w:rPr>
                              <w:color w:val="0D0D0D"/>
                              <w:spacing w:val="-5"/>
                            </w:rPr>
                            <w:t xml:space="preserve"> </w:t>
                          </w:r>
                          <w:r>
                            <w:rPr>
                              <w:color w:val="0D0D0D"/>
                            </w:rPr>
                            <w:t>Treated</w:t>
                          </w:r>
                          <w:r>
                            <w:rPr>
                              <w:color w:val="0D0D0D"/>
                              <w:spacing w:val="-2"/>
                            </w:rPr>
                            <w:t xml:space="preserve"> </w:t>
                          </w:r>
                          <w:r>
                            <w:rPr>
                              <w:color w:val="0D0D0D"/>
                            </w:rPr>
                            <w:t>Permeable</w:t>
                          </w:r>
                          <w:r>
                            <w:rPr>
                              <w:color w:val="0D0D0D"/>
                              <w:spacing w:val="-3"/>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(3</w:t>
                          </w:r>
                          <w:r>
                            <w:rPr>
                              <w:color w:val="0D0D0D"/>
                              <w:spacing w:val="-2"/>
                            </w:rPr>
                            <w:t xml:space="preserve"> </w:t>
                          </w:r>
                          <w:r>
                            <w:rPr>
                              <w:color w:val="0D0D0D"/>
                            </w:rPr>
                            <w:t>of</w:t>
                          </w:r>
                          <w:r>
                            <w:rPr>
                              <w:color w:val="0D0D0D"/>
                              <w:spacing w:val="-1"/>
                            </w:rPr>
                            <w:t xml:space="preserve"> </w:t>
                          </w:r>
                          <w:r>
                            <w:rPr>
                              <w:color w:val="0D0D0D"/>
                              <w:spacing w:val="-5"/>
                            </w:rPr>
                            <w:t>4)</w:t>
                          </w:r>
                        </w:p>
                      </w:txbxContent>
                    </wps:txbx>
                    <wps:bodyPr wrap="square" lIns="0" tIns="0" rIns="0" bIns="0" rtlCol="0">
                      <a:noAutofit/>
                    </wps:bodyPr>
                  </wps:wsp>
                </a:graphicData>
              </a:graphic>
            </wp:anchor>
          </w:drawing>
        </mc:Choice>
        <mc:Fallback>
          <w:pict>
            <v:shapetype w14:anchorId="5EEE17A8" id="_x0000_t202" coordsize="21600,21600" o:spt="202" path="m,l,21600r21600,l21600,xe">
              <v:stroke joinstyle="miter"/>
              <v:path gradientshapeok="t" o:connecttype="rect"/>
            </v:shapetype>
            <v:shape id="Textbox 118" o:spid="_x0000_s1109" type="#_x0000_t202" style="position:absolute;margin-left:71pt;margin-top:61.45pt;width:394.65pt;height:43.05pt;z-index:-223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" filled="f" stroked="f">
              <v:textbox inset="0,0,0,0">
                <w:txbxContent>
                  <w:p w14:paraId="58A52663" w14:textId="77777777" w:rsidR="00FB58A8" w:rsidRDefault="00000000">
                    <w:pPr>
                      <w:pStyle w:val="BodyText"/>
                      <w:spacing w:before="12"/>
                      <w:ind w:left="20"/>
                    </w:pPr>
                    <w:r>
                      <w:rPr>
                        <w:color w:val="0D0D0D"/>
                      </w:rPr>
                      <w:t>Table</w:t>
                    </w:r>
                    <w:r>
                      <w:rPr>
                        <w:color w:val="0D0D0D"/>
                        <w:spacing w:val="-6"/>
                      </w:rPr>
                      <w:t xml:space="preserve"> </w:t>
                    </w:r>
                    <w:r>
                      <w:rPr>
                        <w:color w:val="0D0D0D"/>
                      </w:rPr>
                      <w:t>6-1.10.</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Treated Permeable Bases (</w:t>
                    </w:r>
                    <w:r>
                      <w:rPr>
                        <w:i/>
                        <w:color w:val="0D0D0D"/>
                      </w:rPr>
                      <w:t xml:space="preserve">Standard Specifications </w:t>
                    </w:r>
                    <w:r>
                      <w:rPr>
                        <w:color w:val="0D0D0D"/>
                      </w:rPr>
                      <w:t>Section 29)</w:t>
                    </w:r>
                  </w:p>
                  <w:p w14:paraId="52BE7975" w14:textId="77777777" w:rsidR="00FB58A8" w:rsidRDefault="00000000">
                    <w:pPr>
                      <w:pStyle w:val="BodyText"/>
                      <w:ind w:left="20"/>
                    </w:pPr>
                    <w:r>
                      <w:rPr>
                        <w:color w:val="0D0D0D"/>
                      </w:rPr>
                      <w:t>Asphalt</w:t>
                    </w:r>
                    <w:r>
                      <w:rPr>
                        <w:color w:val="0D0D0D"/>
                        <w:spacing w:val="-5"/>
                      </w:rPr>
                      <w:t xml:space="preserve"> </w:t>
                    </w:r>
                    <w:r>
                      <w:rPr>
                        <w:color w:val="0D0D0D"/>
                      </w:rPr>
                      <w:t>Treated</w:t>
                    </w:r>
                    <w:r>
                      <w:rPr>
                        <w:color w:val="0D0D0D"/>
                        <w:spacing w:val="-2"/>
                      </w:rPr>
                      <w:t xml:space="preserve"> </w:t>
                    </w:r>
                    <w:r>
                      <w:rPr>
                        <w:color w:val="0D0D0D"/>
                      </w:rPr>
                      <w:t>Permeable</w:t>
                    </w:r>
                    <w:r>
                      <w:rPr>
                        <w:color w:val="0D0D0D"/>
                        <w:spacing w:val="-3"/>
                      </w:rPr>
                      <w:t xml:space="preserve"> </w:t>
                    </w:r>
                    <w:r>
                      <w:rPr>
                        <w:color w:val="0D0D0D"/>
                      </w:rPr>
                      <w:t>Base</w:t>
                    </w:r>
                    <w:r>
                      <w:rPr>
                        <w:color w:val="0D0D0D"/>
                        <w:spacing w:val="-2"/>
                      </w:rPr>
                      <w:t xml:space="preserve"> </w:t>
                    </w:r>
                    <w:r>
                      <w:rPr>
                        <w:color w:val="0D0D0D"/>
                      </w:rPr>
                      <w:t>(ATPB)</w:t>
                    </w:r>
                    <w:r>
                      <w:rPr>
                        <w:color w:val="0D0D0D"/>
                        <w:spacing w:val="-2"/>
                      </w:rPr>
                      <w:t xml:space="preserve"> </w:t>
                    </w:r>
                    <w:r>
                      <w:rPr>
                        <w:color w:val="0D0D0D"/>
                      </w:rPr>
                      <w:t>(3</w:t>
                    </w:r>
                    <w:r>
                      <w:rPr>
                        <w:color w:val="0D0D0D"/>
                        <w:spacing w:val="-2"/>
                      </w:rPr>
                      <w:t xml:space="preserve"> </w:t>
                    </w:r>
                    <w:r>
                      <w:rPr>
                        <w:color w:val="0D0D0D"/>
                      </w:rPr>
                      <w:t>of</w:t>
                    </w:r>
                    <w:r>
                      <w:rPr>
                        <w:color w:val="0D0D0D"/>
                        <w:spacing w:val="-1"/>
                      </w:rPr>
                      <w:t xml:space="preserve"> </w:t>
                    </w:r>
                    <w:r>
                      <w:rPr>
                        <w:color w:val="0D0D0D"/>
                        <w:spacing w:val="-5"/>
                      </w:rPr>
                      <w:t>4)</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327E" w14:textId="77777777" w:rsidR="00FB58A8" w:rsidRDefault="00FB58A8">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E9D9" w14:textId="77777777" w:rsidR="00FB58A8" w:rsidRDefault="00FB58A8">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FBF1" w14:textId="77777777" w:rsidR="00FB58A8" w:rsidRDefault="00000000">
    <w:pPr>
      <w:pStyle w:val="BodyText"/>
      <w:spacing w:line="14" w:lineRule="auto"/>
      <w:rPr>
        <w:sz w:val="20"/>
      </w:rPr>
    </w:pPr>
    <w:r>
      <w:rPr>
        <w:noProof/>
      </w:rPr>
      <mc:AlternateContent>
        <mc:Choice Requires="wps">
          <w:drawing>
            <wp:anchor distT="0" distB="0" distL="0" distR="0" simplePos="0" relativeHeight="480965632" behindDoc="1" locked="0" layoutInCell="1" allowOverlap="1" wp14:anchorId="29E36E85" wp14:editId="1513B877">
              <wp:simplePos x="0" y="0"/>
              <wp:positionH relativeFrom="page">
                <wp:posOffset>993444</wp:posOffset>
              </wp:positionH>
              <wp:positionV relativeFrom="page">
                <wp:posOffset>780500</wp:posOffset>
              </wp:positionV>
              <wp:extent cx="5012055" cy="37147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2FAAC290"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(2 of 8)</w:t>
                          </w:r>
                        </w:p>
                      </w:txbxContent>
                    </wps:txbx>
                    <wps:bodyPr wrap="square" lIns="0" tIns="0" rIns="0" bIns="0" rtlCol="0">
                      <a:noAutofit/>
                    </wps:bodyPr>
                  </wps:wsp>
                </a:graphicData>
              </a:graphic>
            </wp:anchor>
          </w:drawing>
        </mc:Choice>
        <mc:Fallback>
          <w:pict>
            <v:shapetype w14:anchorId="29E36E85" id="_x0000_t202" coordsize="21600,21600" o:spt="202" path="m,l,21600r21600,l21600,xe">
              <v:stroke joinstyle="miter"/>
              <v:path gradientshapeok="t" o:connecttype="rect"/>
            </v:shapetype>
            <v:shape id="Textbox 133" o:spid="_x0000_s1118" type="#_x0000_t202" style="position:absolute;margin-left:78.2pt;margin-top:61.45pt;width:394.65pt;height:29.25pt;z-index:-223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" filled="f" stroked="f">
              <v:textbox inset="0,0,0,0">
                <w:txbxContent>
                  <w:p w14:paraId="2FAAC290"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(2 of 8)</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BE42" w14:textId="77777777" w:rsidR="00FB58A8" w:rsidRDefault="00000000">
    <w:pPr>
      <w:pStyle w:val="BodyText"/>
      <w:spacing w:line="14" w:lineRule="auto"/>
      <w:rPr>
        <w:sz w:val="20"/>
      </w:rPr>
    </w:pPr>
    <w:r>
      <w:rPr>
        <w:noProof/>
      </w:rPr>
      <mc:AlternateContent>
        <mc:Choice Requires="wps">
          <w:drawing>
            <wp:anchor distT="0" distB="0" distL="0" distR="0" simplePos="0" relativeHeight="480965120" behindDoc="1" locked="0" layoutInCell="1" allowOverlap="1" wp14:anchorId="30986008" wp14:editId="60A8F297">
              <wp:simplePos x="0" y="0"/>
              <wp:positionH relativeFrom="page">
                <wp:posOffset>902004</wp:posOffset>
              </wp:positionH>
              <wp:positionV relativeFrom="page">
                <wp:posOffset>780500</wp:posOffset>
              </wp:positionV>
              <wp:extent cx="5012055" cy="37147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40E45476"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(1 of 8)</w:t>
                          </w:r>
                        </w:p>
                      </w:txbxContent>
                    </wps:txbx>
                    <wps:bodyPr wrap="square" lIns="0" tIns="0" rIns="0" bIns="0" rtlCol="0">
                      <a:noAutofit/>
                    </wps:bodyPr>
                  </wps:wsp>
                </a:graphicData>
              </a:graphic>
            </wp:anchor>
          </w:drawing>
        </mc:Choice>
        <mc:Fallback>
          <w:pict>
            <v:shapetype w14:anchorId="30986008" id="_x0000_t202" coordsize="21600,21600" o:spt="202" path="m,l,21600r21600,l21600,xe">
              <v:stroke joinstyle="miter"/>
              <v:path gradientshapeok="t" o:connecttype="rect"/>
            </v:shapetype>
            <v:shape id="Textbox 132" o:spid="_x0000_s1119" type="#_x0000_t202" style="position:absolute;margin-left:71pt;margin-top:61.45pt;width:394.65pt;height:29.25pt;z-index:-223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" filled="f" stroked="f">
              <v:textbox inset="0,0,0,0">
                <w:txbxContent>
                  <w:p w14:paraId="40E45476"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(1 of 8)</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8BEC" w14:textId="77777777" w:rsidR="00FB58A8" w:rsidRDefault="00000000">
    <w:pPr>
      <w:pStyle w:val="BodyText"/>
      <w:spacing w:line="14" w:lineRule="auto"/>
      <w:rPr>
        <w:sz w:val="20"/>
      </w:rPr>
    </w:pPr>
    <w:r>
      <w:rPr>
        <w:noProof/>
      </w:rPr>
      <mc:AlternateContent>
        <mc:Choice Requires="wps">
          <w:drawing>
            <wp:anchor distT="0" distB="0" distL="0" distR="0" simplePos="0" relativeHeight="480969728" behindDoc="1" locked="0" layoutInCell="1" allowOverlap="1" wp14:anchorId="65268EF4" wp14:editId="13471FCD">
              <wp:simplePos x="0" y="0"/>
              <wp:positionH relativeFrom="page">
                <wp:posOffset>993444</wp:posOffset>
              </wp:positionH>
              <wp:positionV relativeFrom="page">
                <wp:posOffset>780500</wp:posOffset>
              </wp:positionV>
              <wp:extent cx="5012055" cy="37147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6EBBF5AA"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(4 of 8)</w:t>
                          </w:r>
                        </w:p>
                      </w:txbxContent>
                    </wps:txbx>
                    <wps:bodyPr wrap="square" lIns="0" tIns="0" rIns="0" bIns="0" rtlCol="0">
                      <a:noAutofit/>
                    </wps:bodyPr>
                  </wps:wsp>
                </a:graphicData>
              </a:graphic>
            </wp:anchor>
          </w:drawing>
        </mc:Choice>
        <mc:Fallback>
          <w:pict>
            <v:shapetype w14:anchorId="65268EF4" id="_x0000_t202" coordsize="21600,21600" o:spt="202" path="m,l,21600r21600,l21600,xe">
              <v:stroke joinstyle="miter"/>
              <v:path gradientshapeok="t" o:connecttype="rect"/>
            </v:shapetype>
            <v:shape id="Textbox 141" o:spid="_x0000_s1124" type="#_x0000_t202" style="position:absolute;margin-left:78.2pt;margin-top:61.45pt;width:394.65pt;height:29.25pt;z-index:-223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" filled="f" stroked="f">
              <v:textbox inset="0,0,0,0">
                <w:txbxContent>
                  <w:p w14:paraId="6EBBF5AA"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(4 of 8)</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28D9" w14:textId="77777777" w:rsidR="00FB58A8" w:rsidRDefault="00000000">
    <w:pPr>
      <w:pStyle w:val="BodyText"/>
      <w:spacing w:line="14" w:lineRule="auto"/>
      <w:rPr>
        <w:sz w:val="20"/>
      </w:rPr>
    </w:pPr>
    <w:r>
      <w:rPr>
        <w:noProof/>
      </w:rPr>
      <mc:AlternateContent>
        <mc:Choice Requires="wps">
          <w:drawing>
            <wp:anchor distT="0" distB="0" distL="0" distR="0" simplePos="0" relativeHeight="480969216" behindDoc="1" locked="0" layoutInCell="1" allowOverlap="1" wp14:anchorId="2A9BCA4D" wp14:editId="35ACA2BF">
              <wp:simplePos x="0" y="0"/>
              <wp:positionH relativeFrom="page">
                <wp:posOffset>902004</wp:posOffset>
              </wp:positionH>
              <wp:positionV relativeFrom="page">
                <wp:posOffset>780500</wp:posOffset>
              </wp:positionV>
              <wp:extent cx="5013325" cy="37147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325" cy="371475"/>
                      </a:xfrm>
                      <a:prstGeom prst="rect">
                        <a:avLst/>
                      </a:prstGeom>
                    </wps:spPr>
                    <wps:txbx>
                      <w:txbxContent>
                        <w:p w14:paraId="5F8BF81F" w14:textId="77777777" w:rsidR="00FB58A8" w:rsidRDefault="00000000">
                          <w:pPr>
                            <w:pStyle w:val="BodyText"/>
                            <w:spacing w:before="12"/>
                            <w:ind w:left="20" w:right="18"/>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4"/>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(3 of 8)</w:t>
                          </w:r>
                        </w:p>
                      </w:txbxContent>
                    </wps:txbx>
                    <wps:bodyPr wrap="square" lIns="0" tIns="0" rIns="0" bIns="0" rtlCol="0">
                      <a:noAutofit/>
                    </wps:bodyPr>
                  </wps:wsp>
                </a:graphicData>
              </a:graphic>
            </wp:anchor>
          </w:drawing>
        </mc:Choice>
        <mc:Fallback>
          <w:pict>
            <v:shapetype w14:anchorId="2A9BCA4D" id="_x0000_t202" coordsize="21600,21600" o:spt="202" path="m,l,21600r21600,l21600,xe">
              <v:stroke joinstyle="miter"/>
              <v:path gradientshapeok="t" o:connecttype="rect"/>
            </v:shapetype>
            <v:shape id="Textbox 140" o:spid="_x0000_s1125" type="#_x0000_t202" style="position:absolute;margin-left:71pt;margin-top:61.45pt;width:394.75pt;height:29.25pt;z-index:-223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" filled="f" stroked="f">
              <v:textbox inset="0,0,0,0">
                <w:txbxContent>
                  <w:p w14:paraId="5F8BF81F" w14:textId="77777777" w:rsidR="00FB58A8" w:rsidRDefault="00000000">
                    <w:pPr>
                      <w:pStyle w:val="BodyText"/>
                      <w:spacing w:before="12"/>
                      <w:ind w:left="20" w:right="18"/>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4"/>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(3 of 8)</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4A4E" w14:textId="77777777" w:rsidR="00FB58A8" w:rsidRDefault="00000000">
    <w:pPr>
      <w:pStyle w:val="BodyText"/>
      <w:spacing w:line="14" w:lineRule="auto"/>
      <w:rPr>
        <w:sz w:val="20"/>
      </w:rPr>
    </w:pPr>
    <w:r>
      <w:rPr>
        <w:noProof/>
      </w:rPr>
      <mc:AlternateContent>
        <mc:Choice Requires="wps">
          <w:drawing>
            <wp:anchor distT="0" distB="0" distL="0" distR="0" simplePos="0" relativeHeight="480973312" behindDoc="1" locked="0" layoutInCell="1" allowOverlap="1" wp14:anchorId="0FDB027F" wp14:editId="5FFB7BAE">
              <wp:simplePos x="0" y="0"/>
              <wp:positionH relativeFrom="page">
                <wp:posOffset>902004</wp:posOffset>
              </wp:positionH>
              <wp:positionV relativeFrom="page">
                <wp:posOffset>780500</wp:posOffset>
              </wp:positionV>
              <wp:extent cx="5012055" cy="37147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5AAB34F0"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(5 of 8)</w:t>
                          </w:r>
                        </w:p>
                      </w:txbxContent>
                    </wps:txbx>
                    <wps:bodyPr wrap="square" lIns="0" tIns="0" rIns="0" bIns="0" rtlCol="0">
                      <a:noAutofit/>
                    </wps:bodyPr>
                  </wps:wsp>
                </a:graphicData>
              </a:graphic>
            </wp:anchor>
          </w:drawing>
        </mc:Choice>
        <mc:Fallback>
          <w:pict>
            <v:shapetype w14:anchorId="0FDB027F" id="_x0000_t202" coordsize="21600,21600" o:spt="202" path="m,l,21600r21600,l21600,xe">
              <v:stroke joinstyle="miter"/>
              <v:path gradientshapeok="t" o:connecttype="rect"/>
            </v:shapetype>
            <v:shape id="Textbox 148" o:spid="_x0000_s1130" type="#_x0000_t202" style="position:absolute;margin-left:71pt;margin-top:61.45pt;width:394.65pt;height:29.25pt;z-index:-223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" filled="f" stroked="f">
              <v:textbox inset="0,0,0,0">
                <w:txbxContent>
                  <w:p w14:paraId="5AAB34F0"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(5 of 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A2EA" w14:textId="77777777" w:rsidR="00FB58A8" w:rsidRDefault="00FB58A8">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EC87" w14:textId="77777777" w:rsidR="00FB58A8" w:rsidRDefault="00FB58A8">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4318" w14:textId="77777777" w:rsidR="00FB58A8" w:rsidRDefault="00000000">
    <w:pPr>
      <w:pStyle w:val="BodyText"/>
      <w:spacing w:line="14" w:lineRule="auto"/>
      <w:rPr>
        <w:sz w:val="20"/>
      </w:rPr>
    </w:pPr>
    <w:r>
      <w:rPr>
        <w:noProof/>
      </w:rPr>
      <mc:AlternateContent>
        <mc:Choice Requires="wps">
          <w:drawing>
            <wp:anchor distT="0" distB="0" distL="0" distR="0" simplePos="0" relativeHeight="480977408" behindDoc="1" locked="0" layoutInCell="1" allowOverlap="1" wp14:anchorId="40763579" wp14:editId="11EE34C8">
              <wp:simplePos x="0" y="0"/>
              <wp:positionH relativeFrom="page">
                <wp:posOffset>993444</wp:posOffset>
              </wp:positionH>
              <wp:positionV relativeFrom="page">
                <wp:posOffset>780500</wp:posOffset>
              </wp:positionV>
              <wp:extent cx="5012690" cy="37147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68F1AA73"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(8 of 8)</w:t>
                          </w:r>
                        </w:p>
                      </w:txbxContent>
                    </wps:txbx>
                    <wps:bodyPr wrap="square" lIns="0" tIns="0" rIns="0" bIns="0" rtlCol="0">
                      <a:noAutofit/>
                    </wps:bodyPr>
                  </wps:wsp>
                </a:graphicData>
              </a:graphic>
            </wp:anchor>
          </w:drawing>
        </mc:Choice>
        <mc:Fallback>
          <w:pict>
            <v:shapetype w14:anchorId="40763579" id="_x0000_t202" coordsize="21600,21600" o:spt="202" path="m,l,21600r21600,l21600,xe">
              <v:stroke joinstyle="miter"/>
              <v:path gradientshapeok="t" o:connecttype="rect"/>
            </v:shapetype>
            <v:shape id="Textbox 156" o:spid="_x0000_s1135" type="#_x0000_t202" style="position:absolute;margin-left:78.2pt;margin-top:61.45pt;width:394.7pt;height:29.25pt;z-index:-223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" filled="f" stroked="f">
              <v:textbox inset="0,0,0,0">
                <w:txbxContent>
                  <w:p w14:paraId="68F1AA73"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(8 of 8)</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023D" w14:textId="77777777" w:rsidR="00FB58A8" w:rsidRDefault="00000000">
    <w:pPr>
      <w:pStyle w:val="BodyText"/>
      <w:spacing w:line="14" w:lineRule="auto"/>
      <w:rPr>
        <w:sz w:val="20"/>
      </w:rPr>
    </w:pPr>
    <w:r>
      <w:rPr>
        <w:noProof/>
      </w:rPr>
      <mc:AlternateContent>
        <mc:Choice Requires="wps">
          <w:drawing>
            <wp:anchor distT="0" distB="0" distL="0" distR="0" simplePos="0" relativeHeight="480976896" behindDoc="1" locked="0" layoutInCell="1" allowOverlap="1" wp14:anchorId="7A6B9D9E" wp14:editId="0D8AA2C0">
              <wp:simplePos x="0" y="0"/>
              <wp:positionH relativeFrom="page">
                <wp:posOffset>902004</wp:posOffset>
              </wp:positionH>
              <wp:positionV relativeFrom="page">
                <wp:posOffset>780500</wp:posOffset>
              </wp:positionV>
              <wp:extent cx="5012055" cy="37147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6501EDDF"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(7 of 8)</w:t>
                          </w:r>
                        </w:p>
                      </w:txbxContent>
                    </wps:txbx>
                    <wps:bodyPr wrap="square" lIns="0" tIns="0" rIns="0" bIns="0" rtlCol="0">
                      <a:noAutofit/>
                    </wps:bodyPr>
                  </wps:wsp>
                </a:graphicData>
              </a:graphic>
            </wp:anchor>
          </w:drawing>
        </mc:Choice>
        <mc:Fallback>
          <w:pict>
            <v:shapetype w14:anchorId="7A6B9D9E" id="_x0000_t202" coordsize="21600,21600" o:spt="202" path="m,l,21600r21600,l21600,xe">
              <v:stroke joinstyle="miter"/>
              <v:path gradientshapeok="t" o:connecttype="rect"/>
            </v:shapetype>
            <v:shape id="Textbox 155" o:spid="_x0000_s1136" type="#_x0000_t202" style="position:absolute;margin-left:71pt;margin-top:61.45pt;width:394.65pt;height:29.25pt;z-index:-223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" filled="f" stroked="f">
              <v:textbox inset="0,0,0,0">
                <w:txbxContent>
                  <w:p w14:paraId="6501EDDF" w14:textId="77777777" w:rsidR="00FB58A8" w:rsidRDefault="00000000">
                    <w:pPr>
                      <w:pStyle w:val="BodyText"/>
                      <w:spacing w:before="12"/>
                      <w:ind w:left="20"/>
                    </w:pPr>
                    <w:r>
                      <w:rPr>
                        <w:color w:val="0D0D0D"/>
                      </w:rPr>
                      <w:t>Table</w:t>
                    </w:r>
                    <w:r>
                      <w:rPr>
                        <w:color w:val="0D0D0D"/>
                        <w:spacing w:val="-6"/>
                      </w:rPr>
                      <w:t xml:space="preserve"> </w:t>
                    </w:r>
                    <w:r>
                      <w:rPr>
                        <w:color w:val="0D0D0D"/>
                      </w:rPr>
                      <w:t>6-1.12.</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Seal Coats (</w:t>
                    </w:r>
                    <w:r>
                      <w:rPr>
                        <w:i/>
                        <w:color w:val="0D0D0D"/>
                      </w:rPr>
                      <w:t xml:space="preserve">Standard Specifications </w:t>
                    </w:r>
                    <w:r>
                      <w:rPr>
                        <w:color w:val="0D0D0D"/>
                      </w:rPr>
                      <w:t>Section 37) (7 of 8)</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FB88" w14:textId="77777777" w:rsidR="00FB58A8" w:rsidRDefault="00FB58A8">
    <w:pPr>
      <w:pStyle w:val="BodyText"/>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C135" w14:textId="77777777" w:rsidR="00FB58A8" w:rsidRDefault="00000000">
    <w:pPr>
      <w:pStyle w:val="BodyText"/>
      <w:spacing w:line="14" w:lineRule="auto"/>
      <w:rPr>
        <w:sz w:val="20"/>
      </w:rPr>
    </w:pPr>
    <w:r>
      <w:rPr>
        <w:noProof/>
      </w:rPr>
      <mc:AlternateContent>
        <mc:Choice Requires="wps">
          <w:drawing>
            <wp:anchor distT="0" distB="0" distL="0" distR="0" simplePos="0" relativeHeight="480984064" behindDoc="1" locked="0" layoutInCell="1" allowOverlap="1" wp14:anchorId="1F82A330" wp14:editId="71BB3E27">
              <wp:simplePos x="0" y="0"/>
              <wp:positionH relativeFrom="page">
                <wp:posOffset>993444</wp:posOffset>
              </wp:positionH>
              <wp:positionV relativeFrom="page">
                <wp:posOffset>780500</wp:posOffset>
              </wp:positionV>
              <wp:extent cx="5012055" cy="37147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4BBB9AF4"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(2 of 13)</w:t>
                          </w:r>
                        </w:p>
                      </w:txbxContent>
                    </wps:txbx>
                    <wps:bodyPr wrap="square" lIns="0" tIns="0" rIns="0" bIns="0" rtlCol="0">
                      <a:noAutofit/>
                    </wps:bodyPr>
                  </wps:wsp>
                </a:graphicData>
              </a:graphic>
            </wp:anchor>
          </w:drawing>
        </mc:Choice>
        <mc:Fallback>
          <w:pict>
            <v:shapetype w14:anchorId="1F82A330" id="_x0000_t202" coordsize="21600,21600" o:spt="202" path="m,l,21600r21600,l21600,xe">
              <v:stroke joinstyle="miter"/>
              <v:path gradientshapeok="t" o:connecttype="rect"/>
            </v:shapetype>
            <v:shape id="Textbox 169" o:spid="_x0000_s1145" type="#_x0000_t202" style="position:absolute;margin-left:78.2pt;margin-top:61.45pt;width:394.65pt;height:29.25pt;z-index:-223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" filled="f" stroked="f">
              <v:textbox inset="0,0,0,0">
                <w:txbxContent>
                  <w:p w14:paraId="4BBB9AF4"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(2 of 13)</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4CC6" w14:textId="77777777" w:rsidR="00FB58A8" w:rsidRDefault="00000000">
    <w:pPr>
      <w:pStyle w:val="BodyText"/>
      <w:spacing w:line="14" w:lineRule="auto"/>
      <w:rPr>
        <w:sz w:val="20"/>
      </w:rPr>
    </w:pPr>
    <w:r>
      <w:rPr>
        <w:noProof/>
      </w:rPr>
      <mc:AlternateContent>
        <mc:Choice Requires="wps">
          <w:drawing>
            <wp:anchor distT="0" distB="0" distL="0" distR="0" simplePos="0" relativeHeight="480984576" behindDoc="1" locked="0" layoutInCell="1" allowOverlap="1" wp14:anchorId="374C5694" wp14:editId="06A241B6">
              <wp:simplePos x="0" y="0"/>
              <wp:positionH relativeFrom="page">
                <wp:posOffset>902004</wp:posOffset>
              </wp:positionH>
              <wp:positionV relativeFrom="page">
                <wp:posOffset>1009354</wp:posOffset>
              </wp:positionV>
              <wp:extent cx="5012055" cy="37147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31FFE780"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(3 of 13)</w:t>
                          </w:r>
                        </w:p>
                      </w:txbxContent>
                    </wps:txbx>
                    <wps:bodyPr wrap="square" lIns="0" tIns="0" rIns="0" bIns="0" rtlCol="0">
                      <a:noAutofit/>
                    </wps:bodyPr>
                  </wps:wsp>
                </a:graphicData>
              </a:graphic>
            </wp:anchor>
          </w:drawing>
        </mc:Choice>
        <mc:Fallback>
          <w:pict>
            <v:shapetype w14:anchorId="374C5694" id="_x0000_t202" coordsize="21600,21600" o:spt="202" path="m,l,21600r21600,l21600,xe">
              <v:stroke joinstyle="miter"/>
              <v:path gradientshapeok="t" o:connecttype="rect"/>
            </v:shapetype>
            <v:shape id="Textbox 170" o:spid="_x0000_s1146" type="#_x0000_t202" style="position:absolute;margin-left:71pt;margin-top:79.5pt;width:394.65pt;height:29.25pt;z-index:-223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" filled="f" stroked="f">
              <v:textbox inset="0,0,0,0">
                <w:txbxContent>
                  <w:p w14:paraId="31FFE780"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(3 of 13)</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D30F" w14:textId="77777777" w:rsidR="00FB58A8" w:rsidRDefault="00000000">
    <w:pPr>
      <w:pStyle w:val="BodyText"/>
      <w:spacing w:line="14" w:lineRule="auto"/>
      <w:rPr>
        <w:sz w:val="20"/>
      </w:rPr>
    </w:pPr>
    <w:r>
      <w:rPr>
        <w:noProof/>
      </w:rPr>
      <mc:AlternateContent>
        <mc:Choice Requires="wps">
          <w:drawing>
            <wp:anchor distT="0" distB="0" distL="0" distR="0" simplePos="0" relativeHeight="480988160" behindDoc="1" locked="0" layoutInCell="1" allowOverlap="1" wp14:anchorId="33EDE228" wp14:editId="4809E555">
              <wp:simplePos x="0" y="0"/>
              <wp:positionH relativeFrom="page">
                <wp:posOffset>993444</wp:posOffset>
              </wp:positionH>
              <wp:positionV relativeFrom="page">
                <wp:posOffset>1009354</wp:posOffset>
              </wp:positionV>
              <wp:extent cx="5012055" cy="37147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6DACE436"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(4 of 13)</w:t>
                          </w:r>
                        </w:p>
                      </w:txbxContent>
                    </wps:txbx>
                    <wps:bodyPr wrap="square" lIns="0" tIns="0" rIns="0" bIns="0" rtlCol="0">
                      <a:noAutofit/>
                    </wps:bodyPr>
                  </wps:wsp>
                </a:graphicData>
              </a:graphic>
            </wp:anchor>
          </w:drawing>
        </mc:Choice>
        <mc:Fallback>
          <w:pict>
            <v:shapetype w14:anchorId="33EDE228" id="_x0000_t202" coordsize="21600,21600" o:spt="202" path="m,l,21600r21600,l21600,xe">
              <v:stroke joinstyle="miter"/>
              <v:path gradientshapeok="t" o:connecttype="rect"/>
            </v:shapetype>
            <v:shape id="Textbox 177" o:spid="_x0000_s1151" type="#_x0000_t202" style="position:absolute;margin-left:78.2pt;margin-top:79.5pt;width:394.65pt;height:29.25pt;z-index:-223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" filled="f" stroked="f">
              <v:textbox inset="0,0,0,0">
                <w:txbxContent>
                  <w:p w14:paraId="6DACE436"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(4 of 13)</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F77D" w14:textId="77777777" w:rsidR="00FB58A8" w:rsidRDefault="00000000">
    <w:pPr>
      <w:pStyle w:val="BodyText"/>
      <w:spacing w:line="14" w:lineRule="auto"/>
      <w:rPr>
        <w:sz w:val="20"/>
      </w:rPr>
    </w:pPr>
    <w:r>
      <w:rPr>
        <w:noProof/>
      </w:rPr>
      <mc:AlternateContent>
        <mc:Choice Requires="wps">
          <w:drawing>
            <wp:anchor distT="0" distB="0" distL="0" distR="0" simplePos="0" relativeHeight="480988672" behindDoc="1" locked="0" layoutInCell="1" allowOverlap="1" wp14:anchorId="3EAFCEB0" wp14:editId="7999037C">
              <wp:simplePos x="0" y="0"/>
              <wp:positionH relativeFrom="page">
                <wp:posOffset>902004</wp:posOffset>
              </wp:positionH>
              <wp:positionV relativeFrom="page">
                <wp:posOffset>1009354</wp:posOffset>
              </wp:positionV>
              <wp:extent cx="5012690" cy="37147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6C02DAB2"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(5 of 13)</w:t>
                          </w:r>
                        </w:p>
                      </w:txbxContent>
                    </wps:txbx>
                    <wps:bodyPr wrap="square" lIns="0" tIns="0" rIns="0" bIns="0" rtlCol="0">
                      <a:noAutofit/>
                    </wps:bodyPr>
                  </wps:wsp>
                </a:graphicData>
              </a:graphic>
            </wp:anchor>
          </w:drawing>
        </mc:Choice>
        <mc:Fallback>
          <w:pict>
            <v:shapetype w14:anchorId="3EAFCEB0" id="_x0000_t202" coordsize="21600,21600" o:spt="202" path="m,l,21600r21600,l21600,xe">
              <v:stroke joinstyle="miter"/>
              <v:path gradientshapeok="t" o:connecttype="rect"/>
            </v:shapetype>
            <v:shape id="Textbox 178" o:spid="_x0000_s1152" type="#_x0000_t202" style="position:absolute;margin-left:71pt;margin-top:79.5pt;width:394.7pt;height:29.25pt;z-index:-223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" filled="f" stroked="f">
              <v:textbox inset="0,0,0,0">
                <w:txbxContent>
                  <w:p w14:paraId="6C02DAB2"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(5 of 13)</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7B64" w14:textId="77777777" w:rsidR="00FB58A8" w:rsidRDefault="00000000">
    <w:pPr>
      <w:pStyle w:val="BodyText"/>
      <w:spacing w:line="14" w:lineRule="auto"/>
      <w:rPr>
        <w:sz w:val="20"/>
      </w:rPr>
    </w:pPr>
    <w:r>
      <w:rPr>
        <w:noProof/>
      </w:rPr>
      <mc:AlternateContent>
        <mc:Choice Requires="wps">
          <w:drawing>
            <wp:anchor distT="0" distB="0" distL="0" distR="0" simplePos="0" relativeHeight="480992256" behindDoc="1" locked="0" layoutInCell="1" allowOverlap="1" wp14:anchorId="142D5B8A" wp14:editId="2B1D88E3">
              <wp:simplePos x="0" y="0"/>
              <wp:positionH relativeFrom="page">
                <wp:posOffset>993444</wp:posOffset>
              </wp:positionH>
              <wp:positionV relativeFrom="page">
                <wp:posOffset>1009354</wp:posOffset>
              </wp:positionV>
              <wp:extent cx="5012690" cy="37147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0A28BE39"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(6 of 13)</w:t>
                          </w:r>
                        </w:p>
                      </w:txbxContent>
                    </wps:txbx>
                    <wps:bodyPr wrap="square" lIns="0" tIns="0" rIns="0" bIns="0" rtlCol="0">
                      <a:noAutofit/>
                    </wps:bodyPr>
                  </wps:wsp>
                </a:graphicData>
              </a:graphic>
            </wp:anchor>
          </w:drawing>
        </mc:Choice>
        <mc:Fallback>
          <w:pict>
            <v:shapetype w14:anchorId="142D5B8A" id="_x0000_t202" coordsize="21600,21600" o:spt="202" path="m,l,21600r21600,l21600,xe">
              <v:stroke joinstyle="miter"/>
              <v:path gradientshapeok="t" o:connecttype="rect"/>
            </v:shapetype>
            <v:shape id="Textbox 185" o:spid="_x0000_s1157" type="#_x0000_t202" style="position:absolute;margin-left:78.2pt;margin-top:79.5pt;width:394.7pt;height:29.25pt;z-index:-223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" filled="f" stroked="f">
              <v:textbox inset="0,0,0,0">
                <w:txbxContent>
                  <w:p w14:paraId="0A28BE39"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(6 of 13)</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AA14" w14:textId="77777777" w:rsidR="00FB58A8" w:rsidRDefault="00000000">
    <w:pPr>
      <w:pStyle w:val="BodyText"/>
      <w:spacing w:line="14" w:lineRule="auto"/>
      <w:rPr>
        <w:sz w:val="20"/>
      </w:rPr>
    </w:pPr>
    <w:r>
      <w:rPr>
        <w:noProof/>
      </w:rPr>
      <mc:AlternateContent>
        <mc:Choice Requires="wps">
          <w:drawing>
            <wp:anchor distT="0" distB="0" distL="0" distR="0" simplePos="0" relativeHeight="480992768" behindDoc="1" locked="0" layoutInCell="1" allowOverlap="1" wp14:anchorId="27193872" wp14:editId="0D9727F0">
              <wp:simplePos x="0" y="0"/>
              <wp:positionH relativeFrom="page">
                <wp:posOffset>902004</wp:posOffset>
              </wp:positionH>
              <wp:positionV relativeFrom="page">
                <wp:posOffset>1009354</wp:posOffset>
              </wp:positionV>
              <wp:extent cx="5012690" cy="37147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6B61D84D"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(7 of 13)</w:t>
                          </w:r>
                        </w:p>
                      </w:txbxContent>
                    </wps:txbx>
                    <wps:bodyPr wrap="square" lIns="0" tIns="0" rIns="0" bIns="0" rtlCol="0">
                      <a:noAutofit/>
                    </wps:bodyPr>
                  </wps:wsp>
                </a:graphicData>
              </a:graphic>
            </wp:anchor>
          </w:drawing>
        </mc:Choice>
        <mc:Fallback>
          <w:pict>
            <v:shapetype w14:anchorId="27193872" id="_x0000_t202" coordsize="21600,21600" o:spt="202" path="m,l,21600r21600,l21600,xe">
              <v:stroke joinstyle="miter"/>
              <v:path gradientshapeok="t" o:connecttype="rect"/>
            </v:shapetype>
            <v:shape id="Textbox 186" o:spid="_x0000_s1158" type="#_x0000_t202" style="position:absolute;margin-left:71pt;margin-top:79.5pt;width:394.7pt;height:29.25pt;z-index:-223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" filled="f" stroked="f">
              <v:textbox inset="0,0,0,0">
                <w:txbxContent>
                  <w:p w14:paraId="6B61D84D"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(7 of 13)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E29E" w14:textId="77777777" w:rsidR="00FB58A8" w:rsidRDefault="00FB58A8">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CBCE" w14:textId="77777777" w:rsidR="00FB58A8" w:rsidRDefault="00000000">
    <w:pPr>
      <w:pStyle w:val="BodyText"/>
      <w:spacing w:line="14" w:lineRule="auto"/>
      <w:rPr>
        <w:sz w:val="20"/>
      </w:rPr>
    </w:pPr>
    <w:r>
      <w:rPr>
        <w:noProof/>
      </w:rPr>
      <mc:AlternateContent>
        <mc:Choice Requires="wps">
          <w:drawing>
            <wp:anchor distT="0" distB="0" distL="0" distR="0" simplePos="0" relativeHeight="480996352" behindDoc="1" locked="0" layoutInCell="1" allowOverlap="1" wp14:anchorId="63340A82" wp14:editId="5E83F68A">
              <wp:simplePos x="0" y="0"/>
              <wp:positionH relativeFrom="page">
                <wp:posOffset>993444</wp:posOffset>
              </wp:positionH>
              <wp:positionV relativeFrom="page">
                <wp:posOffset>1009354</wp:posOffset>
              </wp:positionV>
              <wp:extent cx="5012690" cy="37147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1CDDF8CA"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(8 of 13)</w:t>
                          </w:r>
                        </w:p>
                      </w:txbxContent>
                    </wps:txbx>
                    <wps:bodyPr wrap="square" lIns="0" tIns="0" rIns="0" bIns="0" rtlCol="0">
                      <a:noAutofit/>
                    </wps:bodyPr>
                  </wps:wsp>
                </a:graphicData>
              </a:graphic>
            </wp:anchor>
          </w:drawing>
        </mc:Choice>
        <mc:Fallback>
          <w:pict>
            <v:shapetype w14:anchorId="63340A82" id="_x0000_t202" coordsize="21600,21600" o:spt="202" path="m,l,21600r21600,l21600,xe">
              <v:stroke joinstyle="miter"/>
              <v:path gradientshapeok="t" o:connecttype="rect"/>
            </v:shapetype>
            <v:shape id="Textbox 193" o:spid="_x0000_s1163" type="#_x0000_t202" style="position:absolute;margin-left:78.2pt;margin-top:79.5pt;width:394.7pt;height:29.25pt;z-index:-223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" filled="f" stroked="f">
              <v:textbox inset="0,0,0,0">
                <w:txbxContent>
                  <w:p w14:paraId="1CDDF8CA"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(8 of 13)</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F8A" w14:textId="77777777" w:rsidR="00FB58A8" w:rsidRDefault="00000000">
    <w:pPr>
      <w:pStyle w:val="BodyText"/>
      <w:spacing w:line="14" w:lineRule="auto"/>
      <w:rPr>
        <w:sz w:val="20"/>
      </w:rPr>
    </w:pPr>
    <w:r>
      <w:rPr>
        <w:noProof/>
      </w:rPr>
      <mc:AlternateContent>
        <mc:Choice Requires="wps">
          <w:drawing>
            <wp:anchor distT="0" distB="0" distL="0" distR="0" simplePos="0" relativeHeight="480996864" behindDoc="1" locked="0" layoutInCell="1" allowOverlap="1" wp14:anchorId="0795F9C2" wp14:editId="1F9B30FD">
              <wp:simplePos x="0" y="0"/>
              <wp:positionH relativeFrom="page">
                <wp:posOffset>902004</wp:posOffset>
              </wp:positionH>
              <wp:positionV relativeFrom="page">
                <wp:posOffset>1009354</wp:posOffset>
              </wp:positionV>
              <wp:extent cx="5015865" cy="37147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865" cy="371475"/>
                      </a:xfrm>
                      <a:prstGeom prst="rect">
                        <a:avLst/>
                      </a:prstGeom>
                    </wps:spPr>
                    <wps:txbx>
                      <w:txbxContent>
                        <w:p w14:paraId="6F32BFFC" w14:textId="77777777" w:rsidR="00FB58A8" w:rsidRDefault="00000000">
                          <w:pPr>
                            <w:pStyle w:val="BodyText"/>
                            <w:spacing w:before="12"/>
                            <w:ind w:left="20"/>
                          </w:pPr>
                          <w:r>
                            <w:rPr>
                              <w:color w:val="0D0D0D"/>
                            </w:rPr>
                            <w:t>Table</w:t>
                          </w:r>
                          <w:r>
                            <w:rPr>
                              <w:color w:val="0D0D0D"/>
                              <w:spacing w:val="-5"/>
                            </w:rPr>
                            <w:t xml:space="preserve"> </w:t>
                          </w:r>
                          <w:r>
                            <w:rPr>
                              <w:color w:val="0D0D0D"/>
                            </w:rPr>
                            <w:t>6-1.13.</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 Asphalt Concrete (</w:t>
                          </w:r>
                          <w:r>
                            <w:rPr>
                              <w:i/>
                              <w:color w:val="0D0D0D"/>
                            </w:rPr>
                            <w:t xml:space="preserve">Standard Specifications </w:t>
                          </w:r>
                          <w:r>
                            <w:rPr>
                              <w:color w:val="0D0D0D"/>
                            </w:rPr>
                            <w:t>Section 39) (9 of 13)</w:t>
                          </w:r>
                        </w:p>
                      </w:txbxContent>
                    </wps:txbx>
                    <wps:bodyPr wrap="square" lIns="0" tIns="0" rIns="0" bIns="0" rtlCol="0">
                      <a:noAutofit/>
                    </wps:bodyPr>
                  </wps:wsp>
                </a:graphicData>
              </a:graphic>
            </wp:anchor>
          </w:drawing>
        </mc:Choice>
        <mc:Fallback>
          <w:pict>
            <v:shapetype w14:anchorId="0795F9C2" id="_x0000_t202" coordsize="21600,21600" o:spt="202" path="m,l,21600r21600,l21600,xe">
              <v:stroke joinstyle="miter"/>
              <v:path gradientshapeok="t" o:connecttype="rect"/>
            </v:shapetype>
            <v:shape id="Textbox 194" o:spid="_x0000_s1164" type="#_x0000_t202" style="position:absolute;margin-left:71pt;margin-top:79.5pt;width:394.95pt;height:29.25pt;z-index:-223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" filled="f" stroked="f">
              <v:textbox inset="0,0,0,0">
                <w:txbxContent>
                  <w:p w14:paraId="6F32BFFC" w14:textId="77777777" w:rsidR="00FB58A8" w:rsidRDefault="00000000">
                    <w:pPr>
                      <w:pStyle w:val="BodyText"/>
                      <w:spacing w:before="12"/>
                      <w:ind w:left="20"/>
                    </w:pPr>
                    <w:r>
                      <w:rPr>
                        <w:color w:val="0D0D0D"/>
                      </w:rPr>
                      <w:t>Table</w:t>
                    </w:r>
                    <w:r>
                      <w:rPr>
                        <w:color w:val="0D0D0D"/>
                        <w:spacing w:val="-5"/>
                      </w:rPr>
                      <w:t xml:space="preserve"> </w:t>
                    </w:r>
                    <w:r>
                      <w:rPr>
                        <w:color w:val="0D0D0D"/>
                      </w:rPr>
                      <w:t>6-1.13.</w:t>
                    </w:r>
                    <w:r>
                      <w:rPr>
                        <w:color w:val="0D0D0D"/>
                        <w:spacing w:val="40"/>
                      </w:rPr>
                      <w:t xml:space="preserve"> </w:t>
                    </w:r>
                    <w:r>
                      <w:rPr>
                        <w:color w:val="0D0D0D"/>
                      </w:rPr>
                      <w:t>Materials</w:t>
                    </w:r>
                    <w:r>
                      <w:rPr>
                        <w:color w:val="0D0D0D"/>
                        <w:spacing w:val="-5"/>
                      </w:rPr>
                      <w:t xml:space="preserve"> </w:t>
                    </w:r>
                    <w:r>
                      <w:rPr>
                        <w:color w:val="0D0D0D"/>
                      </w:rPr>
                      <w:t>Acceptance</w:t>
                    </w:r>
                    <w:r>
                      <w:rPr>
                        <w:color w:val="0D0D0D"/>
                        <w:spacing w:val="-5"/>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rPr>
                      <w:t>Requirements: Asphalt Concrete (</w:t>
                    </w:r>
                    <w:r>
                      <w:rPr>
                        <w:i/>
                        <w:color w:val="0D0D0D"/>
                      </w:rPr>
                      <w:t xml:space="preserve">Standard Specifications </w:t>
                    </w:r>
                    <w:r>
                      <w:rPr>
                        <w:color w:val="0D0D0D"/>
                      </w:rPr>
                      <w:t>Section 39) (9 of 13)</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CA34" w14:textId="77777777" w:rsidR="00FB58A8" w:rsidRDefault="00000000">
    <w:pPr>
      <w:pStyle w:val="BodyText"/>
      <w:spacing w:line="14" w:lineRule="auto"/>
      <w:rPr>
        <w:sz w:val="20"/>
      </w:rPr>
    </w:pPr>
    <w:r>
      <w:rPr>
        <w:noProof/>
      </w:rPr>
      <mc:AlternateContent>
        <mc:Choice Requires="wps">
          <w:drawing>
            <wp:anchor distT="0" distB="0" distL="0" distR="0" simplePos="0" relativeHeight="481000448" behindDoc="1" locked="0" layoutInCell="1" allowOverlap="1" wp14:anchorId="54C20A70" wp14:editId="33175FF4">
              <wp:simplePos x="0" y="0"/>
              <wp:positionH relativeFrom="page">
                <wp:posOffset>993444</wp:posOffset>
              </wp:positionH>
              <wp:positionV relativeFrom="page">
                <wp:posOffset>1009354</wp:posOffset>
              </wp:positionV>
              <wp:extent cx="5012690" cy="37147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1C72486C"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(10 of 13)</w:t>
                          </w:r>
                        </w:p>
                      </w:txbxContent>
                    </wps:txbx>
                    <wps:bodyPr wrap="square" lIns="0" tIns="0" rIns="0" bIns="0" rtlCol="0">
                      <a:noAutofit/>
                    </wps:bodyPr>
                  </wps:wsp>
                </a:graphicData>
              </a:graphic>
            </wp:anchor>
          </w:drawing>
        </mc:Choice>
        <mc:Fallback>
          <w:pict>
            <v:shapetype w14:anchorId="54C20A70" id="_x0000_t202" coordsize="21600,21600" o:spt="202" path="m,l,21600r21600,l21600,xe">
              <v:stroke joinstyle="miter"/>
              <v:path gradientshapeok="t" o:connecttype="rect"/>
            </v:shapetype>
            <v:shape id="Textbox 201" o:spid="_x0000_s1169" type="#_x0000_t202" style="position:absolute;margin-left:78.2pt;margin-top:79.5pt;width:394.7pt;height:29.25pt;z-index:-223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" filled="f" stroked="f">
              <v:textbox inset="0,0,0,0">
                <w:txbxContent>
                  <w:p w14:paraId="1C72486C"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(10 of 13)</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A861" w14:textId="77777777" w:rsidR="00FB58A8" w:rsidRDefault="00000000">
    <w:pPr>
      <w:pStyle w:val="BodyText"/>
      <w:spacing w:line="14" w:lineRule="auto"/>
      <w:rPr>
        <w:sz w:val="20"/>
      </w:rPr>
    </w:pPr>
    <w:r>
      <w:rPr>
        <w:noProof/>
      </w:rPr>
      <mc:AlternateContent>
        <mc:Choice Requires="wps">
          <w:drawing>
            <wp:anchor distT="0" distB="0" distL="0" distR="0" simplePos="0" relativeHeight="481000960" behindDoc="1" locked="0" layoutInCell="1" allowOverlap="1" wp14:anchorId="22C8D162" wp14:editId="0D1569DB">
              <wp:simplePos x="0" y="0"/>
              <wp:positionH relativeFrom="page">
                <wp:posOffset>902004</wp:posOffset>
              </wp:positionH>
              <wp:positionV relativeFrom="page">
                <wp:posOffset>1009354</wp:posOffset>
              </wp:positionV>
              <wp:extent cx="5012690" cy="37147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2E53746A"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(11 of 13)</w:t>
                          </w:r>
                        </w:p>
                      </w:txbxContent>
                    </wps:txbx>
                    <wps:bodyPr wrap="square" lIns="0" tIns="0" rIns="0" bIns="0" rtlCol="0">
                      <a:noAutofit/>
                    </wps:bodyPr>
                  </wps:wsp>
                </a:graphicData>
              </a:graphic>
            </wp:anchor>
          </w:drawing>
        </mc:Choice>
        <mc:Fallback>
          <w:pict>
            <v:shapetype w14:anchorId="22C8D162" id="_x0000_t202" coordsize="21600,21600" o:spt="202" path="m,l,21600r21600,l21600,xe">
              <v:stroke joinstyle="miter"/>
              <v:path gradientshapeok="t" o:connecttype="rect"/>
            </v:shapetype>
            <v:shape id="Textbox 202" o:spid="_x0000_s1170" type="#_x0000_t202" style="position:absolute;margin-left:71pt;margin-top:79.5pt;width:394.7pt;height:29.25pt;z-index:-223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" filled="f" stroked="f">
              <v:textbox inset="0,0,0,0">
                <w:txbxContent>
                  <w:p w14:paraId="2E53746A"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(11 of 13)</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85F" w14:textId="77777777" w:rsidR="00FB58A8" w:rsidRDefault="00000000">
    <w:pPr>
      <w:pStyle w:val="BodyText"/>
      <w:spacing w:line="14" w:lineRule="auto"/>
      <w:rPr>
        <w:sz w:val="20"/>
      </w:rPr>
    </w:pPr>
    <w:r>
      <w:rPr>
        <w:noProof/>
      </w:rPr>
      <mc:AlternateContent>
        <mc:Choice Requires="wps">
          <w:drawing>
            <wp:anchor distT="0" distB="0" distL="0" distR="0" simplePos="0" relativeHeight="481004544" behindDoc="1" locked="0" layoutInCell="1" allowOverlap="1" wp14:anchorId="27BE18ED" wp14:editId="42CEF678">
              <wp:simplePos x="0" y="0"/>
              <wp:positionH relativeFrom="page">
                <wp:posOffset>993444</wp:posOffset>
              </wp:positionH>
              <wp:positionV relativeFrom="page">
                <wp:posOffset>1009354</wp:posOffset>
              </wp:positionV>
              <wp:extent cx="5012690" cy="37147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51DDD503"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(12 of 13)</w:t>
                          </w:r>
                        </w:p>
                      </w:txbxContent>
                    </wps:txbx>
                    <wps:bodyPr wrap="square" lIns="0" tIns="0" rIns="0" bIns="0" rtlCol="0">
                      <a:noAutofit/>
                    </wps:bodyPr>
                  </wps:wsp>
                </a:graphicData>
              </a:graphic>
            </wp:anchor>
          </w:drawing>
        </mc:Choice>
        <mc:Fallback>
          <w:pict>
            <v:shapetype w14:anchorId="27BE18ED" id="_x0000_t202" coordsize="21600,21600" o:spt="202" path="m,l,21600r21600,l21600,xe">
              <v:stroke joinstyle="miter"/>
              <v:path gradientshapeok="t" o:connecttype="rect"/>
            </v:shapetype>
            <v:shape id="Textbox 209" o:spid="_x0000_s1175" type="#_x0000_t202" style="position:absolute;margin-left:78.2pt;margin-top:79.5pt;width:394.7pt;height:29.25pt;z-index:-223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" filled="f" stroked="f">
              <v:textbox inset="0,0,0,0">
                <w:txbxContent>
                  <w:p w14:paraId="51DDD503"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(12 of 13)</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296D" w14:textId="77777777" w:rsidR="00FB58A8" w:rsidRDefault="00000000">
    <w:pPr>
      <w:pStyle w:val="BodyText"/>
      <w:spacing w:line="14" w:lineRule="auto"/>
      <w:rPr>
        <w:sz w:val="20"/>
      </w:rPr>
    </w:pPr>
    <w:r>
      <w:rPr>
        <w:noProof/>
      </w:rPr>
      <mc:AlternateContent>
        <mc:Choice Requires="wps">
          <w:drawing>
            <wp:anchor distT="0" distB="0" distL="0" distR="0" simplePos="0" relativeHeight="481005056" behindDoc="1" locked="0" layoutInCell="1" allowOverlap="1" wp14:anchorId="18D2202E" wp14:editId="50293C3B">
              <wp:simplePos x="0" y="0"/>
              <wp:positionH relativeFrom="page">
                <wp:posOffset>902004</wp:posOffset>
              </wp:positionH>
              <wp:positionV relativeFrom="page">
                <wp:posOffset>1009354</wp:posOffset>
              </wp:positionV>
              <wp:extent cx="5012690" cy="37147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371475"/>
                      </a:xfrm>
                      <a:prstGeom prst="rect">
                        <a:avLst/>
                      </a:prstGeom>
                    </wps:spPr>
                    <wps:txbx>
                      <w:txbxContent>
                        <w:p w14:paraId="62DF5C6E"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(13 of 13)</w:t>
                          </w:r>
                        </w:p>
                      </w:txbxContent>
                    </wps:txbx>
                    <wps:bodyPr wrap="square" lIns="0" tIns="0" rIns="0" bIns="0" rtlCol="0">
                      <a:noAutofit/>
                    </wps:bodyPr>
                  </wps:wsp>
                </a:graphicData>
              </a:graphic>
            </wp:anchor>
          </w:drawing>
        </mc:Choice>
        <mc:Fallback>
          <w:pict>
            <v:shapetype w14:anchorId="18D2202E" id="_x0000_t202" coordsize="21600,21600" o:spt="202" path="m,l,21600r21600,l21600,xe">
              <v:stroke joinstyle="miter"/>
              <v:path gradientshapeok="t" o:connecttype="rect"/>
            </v:shapetype>
            <v:shape id="Textbox 210" o:spid="_x0000_s1176" type="#_x0000_t202" style="position:absolute;margin-left:71pt;margin-top:79.5pt;width:394.7pt;height:29.25pt;z-index:-223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" filled="f" stroked="f">
              <v:textbox inset="0,0,0,0">
                <w:txbxContent>
                  <w:p w14:paraId="62DF5C6E" w14:textId="77777777" w:rsidR="00FB58A8" w:rsidRDefault="00000000">
                    <w:pPr>
                      <w:pStyle w:val="BodyText"/>
                      <w:spacing w:before="12"/>
                      <w:ind w:left="20"/>
                    </w:pPr>
                    <w:r>
                      <w:rPr>
                        <w:color w:val="0D0D0D"/>
                      </w:rPr>
                      <w:t>Table</w:t>
                    </w:r>
                    <w:r>
                      <w:rPr>
                        <w:color w:val="0D0D0D"/>
                        <w:spacing w:val="-6"/>
                      </w:rPr>
                      <w:t xml:space="preserve"> </w:t>
                    </w:r>
                    <w:r>
                      <w:rPr>
                        <w:color w:val="0D0D0D"/>
                      </w:rPr>
                      <w:t>6-1.13.</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Asphalt Concrete (</w:t>
                    </w:r>
                    <w:r>
                      <w:rPr>
                        <w:i/>
                        <w:color w:val="0D0D0D"/>
                      </w:rPr>
                      <w:t xml:space="preserve">Standard Specifications </w:t>
                    </w:r>
                    <w:r>
                      <w:rPr>
                        <w:color w:val="0D0D0D"/>
                      </w:rPr>
                      <w:t>Section 39) (13 of 13)</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2BDB" w14:textId="77777777" w:rsidR="00FB58A8" w:rsidRDefault="00000000">
    <w:pPr>
      <w:pStyle w:val="BodyText"/>
      <w:spacing w:line="14" w:lineRule="auto"/>
      <w:rPr>
        <w:sz w:val="20"/>
      </w:rPr>
    </w:pPr>
    <w:r>
      <w:rPr>
        <w:noProof/>
      </w:rPr>
      <mc:AlternateContent>
        <mc:Choice Requires="wps">
          <w:drawing>
            <wp:anchor distT="0" distB="0" distL="0" distR="0" simplePos="0" relativeHeight="481008640" behindDoc="1" locked="0" layoutInCell="1" allowOverlap="1" wp14:anchorId="1E42B52A" wp14:editId="002CD2FF">
              <wp:simplePos x="0" y="0"/>
              <wp:positionH relativeFrom="page">
                <wp:posOffset>993444</wp:posOffset>
              </wp:positionH>
              <wp:positionV relativeFrom="page">
                <wp:posOffset>1009354</wp:posOffset>
              </wp:positionV>
              <wp:extent cx="5012055" cy="19621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196215"/>
                      </a:xfrm>
                      <a:prstGeom prst="rect">
                        <a:avLst/>
                      </a:prstGeom>
                    </wps:spPr>
                    <wps:txbx>
                      <w:txbxContent>
                        <w:p w14:paraId="6B62D609" w14:textId="77777777" w:rsidR="00FB58A8" w:rsidRDefault="00000000">
                          <w:pPr>
                            <w:pStyle w:val="BodyText"/>
                            <w:spacing w:before="12"/>
                            <w:ind w:left="20"/>
                          </w:pPr>
                          <w:r>
                            <w:rPr>
                              <w:color w:val="0D0D0D"/>
                            </w:rPr>
                            <w:t>Table</w:t>
                          </w:r>
                          <w:r>
                            <w:rPr>
                              <w:color w:val="0D0D0D"/>
                              <w:spacing w:val="-5"/>
                            </w:rPr>
                            <w:t xml:space="preserve"> </w:t>
                          </w:r>
                          <w:r>
                            <w:rPr>
                              <w:color w:val="0D0D0D"/>
                            </w:rPr>
                            <w:t>6-1.14.</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wps:txbx>
                    <wps:bodyPr wrap="square" lIns="0" tIns="0" rIns="0" bIns="0" rtlCol="0">
                      <a:noAutofit/>
                    </wps:bodyPr>
                  </wps:wsp>
                </a:graphicData>
              </a:graphic>
            </wp:anchor>
          </w:drawing>
        </mc:Choice>
        <mc:Fallback>
          <w:pict>
            <v:shapetype w14:anchorId="1E42B52A" id="_x0000_t202" coordsize="21600,21600" o:spt="202" path="m,l,21600r21600,l21600,xe">
              <v:stroke joinstyle="miter"/>
              <v:path gradientshapeok="t" o:connecttype="rect"/>
            </v:shapetype>
            <v:shape id="Textbox 217" o:spid="_x0000_s1181" type="#_x0000_t202" style="position:absolute;margin-left:78.2pt;margin-top:79.5pt;width:394.65pt;height:15.45pt;z-index:-223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" filled="f" stroked="f">
              <v:textbox inset="0,0,0,0">
                <w:txbxContent>
                  <w:p w14:paraId="6B62D609" w14:textId="77777777" w:rsidR="00FB58A8" w:rsidRDefault="00000000">
                    <w:pPr>
                      <w:pStyle w:val="BodyText"/>
                      <w:spacing w:before="12"/>
                      <w:ind w:left="20"/>
                    </w:pPr>
                    <w:r>
                      <w:rPr>
                        <w:color w:val="0D0D0D"/>
                      </w:rPr>
                      <w:t>Table</w:t>
                    </w:r>
                    <w:r>
                      <w:rPr>
                        <w:color w:val="0D0D0D"/>
                        <w:spacing w:val="-5"/>
                      </w:rPr>
                      <w:t xml:space="preserve"> </w:t>
                    </w:r>
                    <w:r>
                      <w:rPr>
                        <w:color w:val="0D0D0D"/>
                      </w:rPr>
                      <w:t>6-1.14.</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C07E" w14:textId="77777777" w:rsidR="00FB58A8" w:rsidRDefault="00FB58A8">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53E1" w14:textId="77777777" w:rsidR="00FB58A8" w:rsidRDefault="00000000">
    <w:pPr>
      <w:pStyle w:val="BodyText"/>
      <w:spacing w:line="14" w:lineRule="auto"/>
      <w:rPr>
        <w:sz w:val="20"/>
      </w:rPr>
    </w:pPr>
    <w:r>
      <w:rPr>
        <w:noProof/>
      </w:rPr>
      <mc:AlternateContent>
        <mc:Choice Requires="wps">
          <w:drawing>
            <wp:anchor distT="0" distB="0" distL="0" distR="0" simplePos="0" relativeHeight="481012224" behindDoc="1" locked="0" layoutInCell="1" allowOverlap="1" wp14:anchorId="6C9C4A82" wp14:editId="42E33F88">
              <wp:simplePos x="0" y="0"/>
              <wp:positionH relativeFrom="page">
                <wp:posOffset>993444</wp:posOffset>
              </wp:positionH>
              <wp:positionV relativeFrom="page">
                <wp:posOffset>1009354</wp:posOffset>
              </wp:positionV>
              <wp:extent cx="5012055" cy="19621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196215"/>
                      </a:xfrm>
                      <a:prstGeom prst="rect">
                        <a:avLst/>
                      </a:prstGeom>
                    </wps:spPr>
                    <wps:txbx>
                      <w:txbxContent>
                        <w:p w14:paraId="7FB18D1A" w14:textId="77777777" w:rsidR="00FB58A8" w:rsidRDefault="00000000">
                          <w:pPr>
                            <w:pStyle w:val="BodyText"/>
                            <w:spacing w:before="12"/>
                            <w:ind w:left="20"/>
                          </w:pPr>
                          <w:r>
                            <w:rPr>
                              <w:color w:val="0D0D0D"/>
                            </w:rPr>
                            <w:t>Table</w:t>
                          </w:r>
                          <w:r>
                            <w:rPr>
                              <w:color w:val="0D0D0D"/>
                              <w:spacing w:val="-5"/>
                            </w:rPr>
                            <w:t xml:space="preserve"> </w:t>
                          </w:r>
                          <w:r>
                            <w:rPr>
                              <w:color w:val="0D0D0D"/>
                            </w:rPr>
                            <w:t>6-1.15.</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wps:txbx>
                    <wps:bodyPr wrap="square" lIns="0" tIns="0" rIns="0" bIns="0" rtlCol="0">
                      <a:noAutofit/>
                    </wps:bodyPr>
                  </wps:wsp>
                </a:graphicData>
              </a:graphic>
            </wp:anchor>
          </w:drawing>
        </mc:Choice>
        <mc:Fallback>
          <w:pict>
            <v:shapetype w14:anchorId="6C9C4A82" id="_x0000_t202" coordsize="21600,21600" o:spt="202" path="m,l,21600r21600,l21600,xe">
              <v:stroke joinstyle="miter"/>
              <v:path gradientshapeok="t" o:connecttype="rect"/>
            </v:shapetype>
            <v:shape id="Textbox 225" o:spid="_x0000_s1186" type="#_x0000_t202" style="position:absolute;margin-left:78.2pt;margin-top:79.5pt;width:394.65pt;height:15.45pt;z-index:-223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" filled="f" stroked="f">
              <v:textbox inset="0,0,0,0">
                <w:txbxContent>
                  <w:p w14:paraId="7FB18D1A" w14:textId="77777777" w:rsidR="00FB58A8" w:rsidRDefault="00000000">
                    <w:pPr>
                      <w:pStyle w:val="BodyText"/>
                      <w:spacing w:before="12"/>
                      <w:ind w:left="20"/>
                    </w:pPr>
                    <w:r>
                      <w:rPr>
                        <w:color w:val="0D0D0D"/>
                      </w:rPr>
                      <w:t>Table</w:t>
                    </w:r>
                    <w:r>
                      <w:rPr>
                        <w:color w:val="0D0D0D"/>
                        <w:spacing w:val="-5"/>
                      </w:rPr>
                      <w:t xml:space="preserve"> </w:t>
                    </w:r>
                    <w:r>
                      <w:rPr>
                        <w:color w:val="0D0D0D"/>
                      </w:rPr>
                      <w:t>6-1.15.</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937" w14:textId="77777777" w:rsidR="00FB58A8" w:rsidRDefault="00000000">
    <w:pPr>
      <w:pStyle w:val="BodyText"/>
      <w:spacing w:line="14" w:lineRule="auto"/>
      <w:rPr>
        <w:sz w:val="20"/>
      </w:rPr>
    </w:pPr>
    <w:r>
      <w:rPr>
        <w:noProof/>
      </w:rPr>
      <mc:AlternateContent>
        <mc:Choice Requires="wps">
          <w:drawing>
            <wp:anchor distT="0" distB="0" distL="0" distR="0" simplePos="0" relativeHeight="481012736" behindDoc="1" locked="0" layoutInCell="1" allowOverlap="1" wp14:anchorId="23092A3C" wp14:editId="31A613DE">
              <wp:simplePos x="0" y="0"/>
              <wp:positionH relativeFrom="page">
                <wp:posOffset>902004</wp:posOffset>
              </wp:positionH>
              <wp:positionV relativeFrom="page">
                <wp:posOffset>1009354</wp:posOffset>
              </wp:positionV>
              <wp:extent cx="5012055" cy="19621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196215"/>
                      </a:xfrm>
                      <a:prstGeom prst="rect">
                        <a:avLst/>
                      </a:prstGeom>
                    </wps:spPr>
                    <wps:txbx>
                      <w:txbxContent>
                        <w:p w14:paraId="7CC1D84F" w14:textId="77777777" w:rsidR="00FB58A8" w:rsidRDefault="00000000">
                          <w:pPr>
                            <w:pStyle w:val="BodyText"/>
                            <w:spacing w:before="12"/>
                            <w:ind w:left="20"/>
                          </w:pPr>
                          <w:r>
                            <w:rPr>
                              <w:color w:val="0D0D0D"/>
                            </w:rPr>
                            <w:t>Table</w:t>
                          </w:r>
                          <w:r>
                            <w:rPr>
                              <w:color w:val="0D0D0D"/>
                              <w:spacing w:val="-5"/>
                            </w:rPr>
                            <w:t xml:space="preserve"> </w:t>
                          </w:r>
                          <w:r>
                            <w:rPr>
                              <w:color w:val="0D0D0D"/>
                            </w:rPr>
                            <w:t>6-1.16.</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wps:txbx>
                    <wps:bodyPr wrap="square" lIns="0" tIns="0" rIns="0" bIns="0" rtlCol="0">
                      <a:noAutofit/>
                    </wps:bodyPr>
                  </wps:wsp>
                </a:graphicData>
              </a:graphic>
            </wp:anchor>
          </w:drawing>
        </mc:Choice>
        <mc:Fallback>
          <w:pict>
            <v:shapetype w14:anchorId="23092A3C" id="_x0000_t202" coordsize="21600,21600" o:spt="202" path="m,l,21600r21600,l21600,xe">
              <v:stroke joinstyle="miter"/>
              <v:path gradientshapeok="t" o:connecttype="rect"/>
            </v:shapetype>
            <v:shape id="Textbox 226" o:spid="_x0000_s1187" type="#_x0000_t202" style="position:absolute;margin-left:71pt;margin-top:79.5pt;width:394.65pt;height:15.45pt;z-index:-223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" filled="f" stroked="f">
              <v:textbox inset="0,0,0,0">
                <w:txbxContent>
                  <w:p w14:paraId="7CC1D84F" w14:textId="77777777" w:rsidR="00FB58A8" w:rsidRDefault="00000000">
                    <w:pPr>
                      <w:pStyle w:val="BodyText"/>
                      <w:spacing w:before="12"/>
                      <w:ind w:left="20"/>
                    </w:pPr>
                    <w:r>
                      <w:rPr>
                        <w:color w:val="0D0D0D"/>
                      </w:rPr>
                      <w:t>Table</w:t>
                    </w:r>
                    <w:r>
                      <w:rPr>
                        <w:color w:val="0D0D0D"/>
                        <w:spacing w:val="-5"/>
                      </w:rPr>
                      <w:t xml:space="preserve"> </w:t>
                    </w:r>
                    <w:r>
                      <w:rPr>
                        <w:color w:val="0D0D0D"/>
                      </w:rPr>
                      <w:t>6-1.16.</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5E63" w14:textId="77777777" w:rsidR="00FB58A8" w:rsidRDefault="00FB58A8">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4B16" w14:textId="77777777" w:rsidR="00FB58A8" w:rsidRDefault="00000000">
    <w:pPr>
      <w:pStyle w:val="BodyText"/>
      <w:spacing w:line="14" w:lineRule="auto"/>
      <w:rPr>
        <w:sz w:val="20"/>
      </w:rPr>
    </w:pPr>
    <w:r>
      <w:rPr>
        <w:noProof/>
      </w:rPr>
      <mc:AlternateContent>
        <mc:Choice Requires="wps">
          <w:drawing>
            <wp:anchor distT="0" distB="0" distL="0" distR="0" simplePos="0" relativeHeight="481016320" behindDoc="1" locked="0" layoutInCell="1" allowOverlap="1" wp14:anchorId="7755101D" wp14:editId="1558152F">
              <wp:simplePos x="0" y="0"/>
              <wp:positionH relativeFrom="page">
                <wp:posOffset>993444</wp:posOffset>
              </wp:positionH>
              <wp:positionV relativeFrom="page">
                <wp:posOffset>1009354</wp:posOffset>
              </wp:positionV>
              <wp:extent cx="5012055" cy="54673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13BBC6F8"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(1 of 9)</w:t>
                          </w:r>
                        </w:p>
                        <w:p w14:paraId="25CCD550"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7755101D" id="_x0000_t202" coordsize="21600,21600" o:spt="202" path="m,l,21600r21600,l21600,xe">
              <v:stroke joinstyle="miter"/>
              <v:path gradientshapeok="t" o:connecttype="rect"/>
            </v:shapetype>
            <v:shape id="Textbox 233" o:spid="_x0000_s1192" type="#_x0000_t202" style="position:absolute;margin-left:78.2pt;margin-top:79.5pt;width:394.65pt;height:43.05pt;z-index:-223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" filled="f" stroked="f">
              <v:textbox inset="0,0,0,0">
                <w:txbxContent>
                  <w:p w14:paraId="13BBC6F8"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(1 of 9)</w:t>
                    </w:r>
                  </w:p>
                  <w:p w14:paraId="25CCD550"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313D" w14:textId="77777777" w:rsidR="00FB58A8" w:rsidRDefault="00000000">
    <w:pPr>
      <w:pStyle w:val="BodyText"/>
      <w:spacing w:line="14" w:lineRule="auto"/>
      <w:rPr>
        <w:sz w:val="20"/>
      </w:rPr>
    </w:pPr>
    <w:r>
      <w:rPr>
        <w:noProof/>
      </w:rPr>
      <mc:AlternateContent>
        <mc:Choice Requires="wps">
          <w:drawing>
            <wp:anchor distT="0" distB="0" distL="0" distR="0" simplePos="0" relativeHeight="481016832" behindDoc="1" locked="0" layoutInCell="1" allowOverlap="1" wp14:anchorId="6F31799F" wp14:editId="5813C8E3">
              <wp:simplePos x="0" y="0"/>
              <wp:positionH relativeFrom="page">
                <wp:posOffset>902004</wp:posOffset>
              </wp:positionH>
              <wp:positionV relativeFrom="page">
                <wp:posOffset>1009354</wp:posOffset>
              </wp:positionV>
              <wp:extent cx="5012055" cy="54673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719AF24A"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(2 of 9)</w:t>
                          </w:r>
                        </w:p>
                        <w:p w14:paraId="604DFFCF"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4"/>
                            </w:rPr>
                            <w:t xml:space="preserve"> </w:t>
                          </w:r>
                          <w:r>
                            <w:rPr>
                              <w:color w:val="0D0D0D"/>
                            </w:rPr>
                            <w:t>Minor</w:t>
                          </w:r>
                          <w:r>
                            <w:rPr>
                              <w:color w:val="0D0D0D"/>
                              <w:spacing w:val="-5"/>
                            </w:rPr>
                            <w:t xml:space="preserve"> </w:t>
                          </w:r>
                          <w:r>
                            <w:rPr>
                              <w:color w:val="0D0D0D"/>
                            </w:rPr>
                            <w:t>Concrete</w:t>
                          </w:r>
                          <w:r>
                            <w:rPr>
                              <w:color w:val="0D0D0D"/>
                              <w:spacing w:val="-6"/>
                            </w:rPr>
                            <w:t xml:space="preserve"> </w:t>
                          </w:r>
                          <w:r>
                            <w:rPr>
                              <w:color w:val="0D0D0D"/>
                            </w:rPr>
                            <w:t>and</w:t>
                          </w:r>
                          <w:r>
                            <w:rPr>
                              <w:color w:val="0D0D0D"/>
                              <w:spacing w:val="-7"/>
                            </w:rPr>
                            <w:t xml:space="preserve"> </w:t>
                          </w:r>
                          <w:r>
                            <w:rPr>
                              <w:color w:val="0D0D0D"/>
                            </w:rPr>
                            <w:t>Rapid</w:t>
                          </w:r>
                          <w:r>
                            <w:rPr>
                              <w:color w:val="0D0D0D"/>
                              <w:spacing w:val="-5"/>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6F31799F" id="_x0000_t202" coordsize="21600,21600" o:spt="202" path="m,l,21600r21600,l21600,xe">
              <v:stroke joinstyle="miter"/>
              <v:path gradientshapeok="t" o:connecttype="rect"/>
            </v:shapetype>
            <v:shape id="Textbox 234" o:spid="_x0000_s1193" type="#_x0000_t202" style="position:absolute;margin-left:71pt;margin-top:79.5pt;width:394.65pt;height:43.05pt;z-index:-222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" filled="f" stroked="f">
              <v:textbox inset="0,0,0,0">
                <w:txbxContent>
                  <w:p w14:paraId="719AF24A"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(2 of 9)</w:t>
                    </w:r>
                  </w:p>
                  <w:p w14:paraId="604DFFCF"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4"/>
                      </w:rPr>
                      <w:t xml:space="preserve"> </w:t>
                    </w:r>
                    <w:r>
                      <w:rPr>
                        <w:color w:val="0D0D0D"/>
                      </w:rPr>
                      <w:t>Minor</w:t>
                    </w:r>
                    <w:r>
                      <w:rPr>
                        <w:color w:val="0D0D0D"/>
                        <w:spacing w:val="-5"/>
                      </w:rPr>
                      <w:t xml:space="preserve"> </w:t>
                    </w:r>
                    <w:r>
                      <w:rPr>
                        <w:color w:val="0D0D0D"/>
                      </w:rPr>
                      <w:t>Concrete</w:t>
                    </w:r>
                    <w:r>
                      <w:rPr>
                        <w:color w:val="0D0D0D"/>
                        <w:spacing w:val="-6"/>
                      </w:rPr>
                      <w:t xml:space="preserve"> </w:t>
                    </w:r>
                    <w:r>
                      <w:rPr>
                        <w:color w:val="0D0D0D"/>
                      </w:rPr>
                      <w:t>and</w:t>
                    </w:r>
                    <w:r>
                      <w:rPr>
                        <w:color w:val="0D0D0D"/>
                        <w:spacing w:val="-7"/>
                      </w:rPr>
                      <w:t xml:space="preserve"> </w:t>
                    </w:r>
                    <w:r>
                      <w:rPr>
                        <w:color w:val="0D0D0D"/>
                      </w:rPr>
                      <w:t>Rapid</w:t>
                    </w:r>
                    <w:r>
                      <w:rPr>
                        <w:color w:val="0D0D0D"/>
                        <w:spacing w:val="-5"/>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58F6" w14:textId="77777777" w:rsidR="00FB58A8" w:rsidRDefault="00000000">
    <w:pPr>
      <w:pStyle w:val="BodyText"/>
      <w:spacing w:line="14" w:lineRule="auto"/>
      <w:rPr>
        <w:sz w:val="20"/>
      </w:rPr>
    </w:pPr>
    <w:r>
      <w:rPr>
        <w:noProof/>
      </w:rPr>
      <mc:AlternateContent>
        <mc:Choice Requires="wps">
          <w:drawing>
            <wp:anchor distT="0" distB="0" distL="0" distR="0" simplePos="0" relativeHeight="481020416" behindDoc="1" locked="0" layoutInCell="1" allowOverlap="1" wp14:anchorId="219C0F8C" wp14:editId="7B0D2514">
              <wp:simplePos x="0" y="0"/>
              <wp:positionH relativeFrom="page">
                <wp:posOffset>993444</wp:posOffset>
              </wp:positionH>
              <wp:positionV relativeFrom="page">
                <wp:posOffset>1009354</wp:posOffset>
              </wp:positionV>
              <wp:extent cx="5012055" cy="54673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6D1FFCF5"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(3 of 9)</w:t>
                          </w:r>
                        </w:p>
                        <w:p w14:paraId="7F383CD5"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219C0F8C" id="_x0000_t202" coordsize="21600,21600" o:spt="202" path="m,l,21600r21600,l21600,xe">
              <v:stroke joinstyle="miter"/>
              <v:path gradientshapeok="t" o:connecttype="rect"/>
            </v:shapetype>
            <v:shape id="Textbox 241" o:spid="_x0000_s1198" type="#_x0000_t202" style="position:absolute;margin-left:78.2pt;margin-top:79.5pt;width:394.65pt;height:43.05pt;z-index:-222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" filled="f" stroked="f">
              <v:textbox inset="0,0,0,0">
                <w:txbxContent>
                  <w:p w14:paraId="6D1FFCF5"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(3 of 9)</w:t>
                    </w:r>
                  </w:p>
                  <w:p w14:paraId="7F383CD5"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9CA2" w14:textId="77777777" w:rsidR="00FB58A8" w:rsidRDefault="00000000">
    <w:pPr>
      <w:pStyle w:val="BodyText"/>
      <w:spacing w:line="14" w:lineRule="auto"/>
      <w:rPr>
        <w:sz w:val="20"/>
      </w:rPr>
    </w:pPr>
    <w:r>
      <w:rPr>
        <w:noProof/>
      </w:rPr>
      <mc:AlternateContent>
        <mc:Choice Requires="wps">
          <w:drawing>
            <wp:anchor distT="0" distB="0" distL="0" distR="0" simplePos="0" relativeHeight="481020928" behindDoc="1" locked="0" layoutInCell="1" allowOverlap="1" wp14:anchorId="42546B73" wp14:editId="3BAAE5EE">
              <wp:simplePos x="0" y="0"/>
              <wp:positionH relativeFrom="page">
                <wp:posOffset>902004</wp:posOffset>
              </wp:positionH>
              <wp:positionV relativeFrom="page">
                <wp:posOffset>1009354</wp:posOffset>
              </wp:positionV>
              <wp:extent cx="5012055" cy="546735"/>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52CF0999"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(Standard Specifications Section 90) (4 of 9)</w:t>
                          </w:r>
                        </w:p>
                        <w:p w14:paraId="6BB0060D"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42546B73" id="_x0000_t202" coordsize="21600,21600" o:spt="202" path="m,l,21600r21600,l21600,xe">
              <v:stroke joinstyle="miter"/>
              <v:path gradientshapeok="t" o:connecttype="rect"/>
            </v:shapetype>
            <v:shape id="Textbox 242" o:spid="_x0000_s1199" type="#_x0000_t202" style="position:absolute;margin-left:71pt;margin-top:79.5pt;width:394.65pt;height:43.05pt;z-index:-222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" filled="f" stroked="f">
              <v:textbox inset="0,0,0,0">
                <w:txbxContent>
                  <w:p w14:paraId="52CF0999"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(Standard Specifications Section 90) (4 of 9)</w:t>
                    </w:r>
                  </w:p>
                  <w:p w14:paraId="6BB0060D"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737B" w14:textId="77777777" w:rsidR="00FB58A8" w:rsidRDefault="00000000">
    <w:pPr>
      <w:pStyle w:val="BodyText"/>
      <w:spacing w:line="14" w:lineRule="auto"/>
      <w:rPr>
        <w:sz w:val="20"/>
      </w:rPr>
    </w:pPr>
    <w:r>
      <w:rPr>
        <w:noProof/>
      </w:rPr>
      <mc:AlternateContent>
        <mc:Choice Requires="wps">
          <w:drawing>
            <wp:anchor distT="0" distB="0" distL="0" distR="0" simplePos="0" relativeHeight="481024512" behindDoc="1" locked="0" layoutInCell="1" allowOverlap="1" wp14:anchorId="1BC432A3" wp14:editId="50D762D1">
              <wp:simplePos x="0" y="0"/>
              <wp:positionH relativeFrom="page">
                <wp:posOffset>993444</wp:posOffset>
              </wp:positionH>
              <wp:positionV relativeFrom="page">
                <wp:posOffset>1009354</wp:posOffset>
              </wp:positionV>
              <wp:extent cx="5012055" cy="54673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190E9DF4"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(5 of 9)</w:t>
                          </w:r>
                        </w:p>
                        <w:p w14:paraId="60CE6877"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1BC432A3" id="_x0000_t202" coordsize="21600,21600" o:spt="202" path="m,l,21600r21600,l21600,xe">
              <v:stroke joinstyle="miter"/>
              <v:path gradientshapeok="t" o:connecttype="rect"/>
            </v:shapetype>
            <v:shape id="Textbox 249" o:spid="_x0000_s1204" type="#_x0000_t202" style="position:absolute;margin-left:78.2pt;margin-top:79.5pt;width:394.65pt;height:43.05pt;z-index:-222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" filled="f" stroked="f">
              <v:textbox inset="0,0,0,0">
                <w:txbxContent>
                  <w:p w14:paraId="190E9DF4"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(5 of 9)</w:t>
                    </w:r>
                  </w:p>
                  <w:p w14:paraId="60CE6877"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09C3" w14:textId="77777777" w:rsidR="00FB58A8" w:rsidRDefault="00000000">
    <w:pPr>
      <w:pStyle w:val="BodyText"/>
      <w:spacing w:line="14" w:lineRule="auto"/>
      <w:rPr>
        <w:sz w:val="20"/>
      </w:rPr>
    </w:pPr>
    <w:r>
      <w:rPr>
        <w:noProof/>
      </w:rPr>
      <mc:AlternateContent>
        <mc:Choice Requires="wps">
          <w:drawing>
            <wp:anchor distT="0" distB="0" distL="0" distR="0" simplePos="0" relativeHeight="481025024" behindDoc="1" locked="0" layoutInCell="1" allowOverlap="1" wp14:anchorId="71F6D054" wp14:editId="24A30FA4">
              <wp:simplePos x="0" y="0"/>
              <wp:positionH relativeFrom="page">
                <wp:posOffset>902004</wp:posOffset>
              </wp:positionH>
              <wp:positionV relativeFrom="page">
                <wp:posOffset>1009354</wp:posOffset>
              </wp:positionV>
              <wp:extent cx="5012055" cy="54673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00853986"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(6 of 9)</w:t>
                          </w:r>
                        </w:p>
                        <w:p w14:paraId="11FC8733"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71F6D054" id="_x0000_t202" coordsize="21600,21600" o:spt="202" path="m,l,21600r21600,l21600,xe">
              <v:stroke joinstyle="miter"/>
              <v:path gradientshapeok="t" o:connecttype="rect"/>
            </v:shapetype>
            <v:shape id="Textbox 250" o:spid="_x0000_s1205" type="#_x0000_t202" style="position:absolute;margin-left:71pt;margin-top:79.5pt;width:394.65pt;height:43.05pt;z-index:-222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" filled="f" stroked="f">
              <v:textbox inset="0,0,0,0">
                <w:txbxContent>
                  <w:p w14:paraId="00853986"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(6 of 9)</w:t>
                    </w:r>
                  </w:p>
                  <w:p w14:paraId="11FC8733"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E918" w14:textId="77777777" w:rsidR="00FB58A8" w:rsidRDefault="00000000">
    <w:pPr>
      <w:pStyle w:val="BodyText"/>
      <w:spacing w:line="14" w:lineRule="auto"/>
      <w:rPr>
        <w:sz w:val="20"/>
      </w:rPr>
    </w:pPr>
    <w:r>
      <w:rPr>
        <w:noProof/>
      </w:rPr>
      <mc:AlternateContent>
        <mc:Choice Requires="wps">
          <w:drawing>
            <wp:anchor distT="0" distB="0" distL="0" distR="0" simplePos="0" relativeHeight="481028608" behindDoc="1" locked="0" layoutInCell="1" allowOverlap="1" wp14:anchorId="3F1EF2A9" wp14:editId="21500B2C">
              <wp:simplePos x="0" y="0"/>
              <wp:positionH relativeFrom="page">
                <wp:posOffset>993444</wp:posOffset>
              </wp:positionH>
              <wp:positionV relativeFrom="page">
                <wp:posOffset>1009354</wp:posOffset>
              </wp:positionV>
              <wp:extent cx="5012055" cy="54673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6D8016AF"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(7 of 9)</w:t>
                          </w:r>
                        </w:p>
                        <w:p w14:paraId="65F32F15"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6"/>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3F1EF2A9" id="_x0000_t202" coordsize="21600,21600" o:spt="202" path="m,l,21600r21600,l21600,xe">
              <v:stroke joinstyle="miter"/>
              <v:path gradientshapeok="t" o:connecttype="rect"/>
            </v:shapetype>
            <v:shape id="Textbox 257" o:spid="_x0000_s1210" type="#_x0000_t202" style="position:absolute;margin-left:78.2pt;margin-top:79.5pt;width:394.65pt;height:43.05pt;z-index:-222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" filled="f" stroked="f">
              <v:textbox inset="0,0,0,0">
                <w:txbxContent>
                  <w:p w14:paraId="6D8016AF"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(7 of 9)</w:t>
                    </w:r>
                  </w:p>
                  <w:p w14:paraId="65F32F15"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6"/>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10AF" w14:textId="77777777" w:rsidR="00FB58A8" w:rsidRDefault="00000000">
    <w:pPr>
      <w:pStyle w:val="BodyText"/>
      <w:spacing w:line="14" w:lineRule="auto"/>
      <w:rPr>
        <w:sz w:val="20"/>
      </w:rPr>
    </w:pPr>
    <w:r>
      <w:rPr>
        <w:noProof/>
      </w:rPr>
      <mc:AlternateContent>
        <mc:Choice Requires="wps">
          <w:drawing>
            <wp:anchor distT="0" distB="0" distL="0" distR="0" simplePos="0" relativeHeight="481029120" behindDoc="1" locked="0" layoutInCell="1" allowOverlap="1" wp14:anchorId="16C95F4B" wp14:editId="46597E96">
              <wp:simplePos x="0" y="0"/>
              <wp:positionH relativeFrom="page">
                <wp:posOffset>902004</wp:posOffset>
              </wp:positionH>
              <wp:positionV relativeFrom="page">
                <wp:posOffset>1009354</wp:posOffset>
              </wp:positionV>
              <wp:extent cx="5012055" cy="54673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546735"/>
                      </a:xfrm>
                      <a:prstGeom prst="rect">
                        <a:avLst/>
                      </a:prstGeom>
                    </wps:spPr>
                    <wps:txbx>
                      <w:txbxContent>
                        <w:p w14:paraId="7A8D27AC"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(8 of 9)</w:t>
                          </w:r>
                        </w:p>
                        <w:p w14:paraId="1437DCDC"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wps:txbx>
                    <wps:bodyPr wrap="square" lIns="0" tIns="0" rIns="0" bIns="0" rtlCol="0">
                      <a:noAutofit/>
                    </wps:bodyPr>
                  </wps:wsp>
                </a:graphicData>
              </a:graphic>
            </wp:anchor>
          </w:drawing>
        </mc:Choice>
        <mc:Fallback>
          <w:pict>
            <v:shapetype w14:anchorId="16C95F4B" id="_x0000_t202" coordsize="21600,21600" o:spt="202" path="m,l,21600r21600,l21600,xe">
              <v:stroke joinstyle="miter"/>
              <v:path gradientshapeok="t" o:connecttype="rect"/>
            </v:shapetype>
            <v:shape id="Textbox 258" o:spid="_x0000_s1211" type="#_x0000_t202" style="position:absolute;margin-left:71pt;margin-top:79.5pt;width:394.65pt;height:43.05pt;z-index:-222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" filled="f" stroked="f">
              <v:textbox inset="0,0,0,0">
                <w:txbxContent>
                  <w:p w14:paraId="7A8D27AC" w14:textId="77777777" w:rsidR="00FB58A8" w:rsidRDefault="00000000">
                    <w:pPr>
                      <w:pStyle w:val="BodyText"/>
                      <w:spacing w:before="12"/>
                      <w:ind w:left="20"/>
                    </w:pPr>
                    <w:r>
                      <w:rPr>
                        <w:color w:val="0D0D0D"/>
                      </w:rPr>
                      <w:t>Table</w:t>
                    </w:r>
                    <w:r>
                      <w:rPr>
                        <w:color w:val="0D0D0D"/>
                        <w:spacing w:val="-6"/>
                      </w:rPr>
                      <w:t xml:space="preserve"> </w:t>
                    </w:r>
                    <w:r>
                      <w:rPr>
                        <w:color w:val="0D0D0D"/>
                      </w:rPr>
                      <w:t>6-1.17.</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Concrete (</w:t>
                    </w:r>
                    <w:r>
                      <w:rPr>
                        <w:i/>
                        <w:color w:val="0D0D0D"/>
                      </w:rPr>
                      <w:t xml:space="preserve">Standard Specifications </w:t>
                    </w:r>
                    <w:r>
                      <w:rPr>
                        <w:color w:val="0D0D0D"/>
                      </w:rPr>
                      <w:t>Section 90) (8 of 9)</w:t>
                    </w:r>
                  </w:p>
                  <w:p w14:paraId="1437DCDC" w14:textId="77777777" w:rsidR="00FB58A8" w:rsidRDefault="00000000">
                    <w:pPr>
                      <w:pStyle w:val="BodyText"/>
                      <w:ind w:left="20"/>
                    </w:pPr>
                    <w:r>
                      <w:rPr>
                        <w:color w:val="0D0D0D"/>
                      </w:rPr>
                      <w:t>Concrete,</w:t>
                    </w:r>
                    <w:r>
                      <w:rPr>
                        <w:color w:val="0D0D0D"/>
                        <w:spacing w:val="-7"/>
                      </w:rPr>
                      <w:t xml:space="preserve"> </w:t>
                    </w:r>
                    <w:r>
                      <w:rPr>
                        <w:color w:val="0D0D0D"/>
                      </w:rPr>
                      <w:t>Except</w:t>
                    </w:r>
                    <w:r>
                      <w:rPr>
                        <w:color w:val="0D0D0D"/>
                        <w:spacing w:val="-5"/>
                      </w:rPr>
                      <w:t xml:space="preserve"> </w:t>
                    </w:r>
                    <w:r>
                      <w:rPr>
                        <w:color w:val="0D0D0D"/>
                      </w:rPr>
                      <w:t>Minor</w:t>
                    </w:r>
                    <w:r>
                      <w:rPr>
                        <w:color w:val="0D0D0D"/>
                        <w:spacing w:val="-4"/>
                      </w:rPr>
                      <w:t xml:space="preserve"> </w:t>
                    </w:r>
                    <w:r>
                      <w:rPr>
                        <w:color w:val="0D0D0D"/>
                      </w:rPr>
                      <w:t>Concrete</w:t>
                    </w:r>
                    <w:r>
                      <w:rPr>
                        <w:color w:val="0D0D0D"/>
                        <w:spacing w:val="-7"/>
                      </w:rPr>
                      <w:t xml:space="preserve"> </w:t>
                    </w:r>
                    <w:r>
                      <w:rPr>
                        <w:color w:val="0D0D0D"/>
                      </w:rPr>
                      <w:t>and</w:t>
                    </w:r>
                    <w:r>
                      <w:rPr>
                        <w:color w:val="0D0D0D"/>
                        <w:spacing w:val="-6"/>
                      </w:rPr>
                      <w:t xml:space="preserve"> </w:t>
                    </w:r>
                    <w:r>
                      <w:rPr>
                        <w:color w:val="0D0D0D"/>
                      </w:rPr>
                      <w:t>Rapid</w:t>
                    </w:r>
                    <w:r>
                      <w:rPr>
                        <w:color w:val="0D0D0D"/>
                        <w:spacing w:val="-8"/>
                      </w:rPr>
                      <w:t xml:space="preserve"> </w:t>
                    </w:r>
                    <w:r>
                      <w:rPr>
                        <w:color w:val="0D0D0D"/>
                      </w:rPr>
                      <w:t>Strength</w:t>
                    </w:r>
                    <w:r>
                      <w:rPr>
                        <w:color w:val="0D0D0D"/>
                        <w:spacing w:val="-4"/>
                      </w:rPr>
                      <w:t xml:space="preserve"> </w:t>
                    </w:r>
                    <w:r>
                      <w:rPr>
                        <w:color w:val="0D0D0D"/>
                        <w:spacing w:val="-2"/>
                      </w:rPr>
                      <w:t>Concrete</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E348" w14:textId="77777777" w:rsidR="00FB58A8" w:rsidRDefault="00000000">
    <w:pPr>
      <w:pStyle w:val="BodyText"/>
      <w:spacing w:line="14" w:lineRule="auto"/>
      <w:rPr>
        <w:sz w:val="20"/>
      </w:rPr>
    </w:pPr>
    <w:r>
      <w:rPr>
        <w:noProof/>
      </w:rPr>
      <mc:AlternateContent>
        <mc:Choice Requires="wps">
          <w:drawing>
            <wp:anchor distT="0" distB="0" distL="0" distR="0" simplePos="0" relativeHeight="481032704" behindDoc="1" locked="0" layoutInCell="1" allowOverlap="1" wp14:anchorId="4E51ADE2" wp14:editId="2E88A8D8">
              <wp:simplePos x="0" y="0"/>
              <wp:positionH relativeFrom="page">
                <wp:posOffset>993444</wp:posOffset>
              </wp:positionH>
              <wp:positionV relativeFrom="page">
                <wp:posOffset>1009354</wp:posOffset>
              </wp:positionV>
              <wp:extent cx="5012055" cy="19621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196215"/>
                      </a:xfrm>
                      <a:prstGeom prst="rect">
                        <a:avLst/>
                      </a:prstGeom>
                    </wps:spPr>
                    <wps:txbx>
                      <w:txbxContent>
                        <w:p w14:paraId="28BACA5E" w14:textId="77777777" w:rsidR="00FB58A8" w:rsidRDefault="00000000">
                          <w:pPr>
                            <w:pStyle w:val="BodyText"/>
                            <w:spacing w:before="12"/>
                            <w:ind w:left="20"/>
                          </w:pPr>
                          <w:r>
                            <w:rPr>
                              <w:color w:val="0D0D0D"/>
                            </w:rPr>
                            <w:t>Table</w:t>
                          </w:r>
                          <w:r>
                            <w:rPr>
                              <w:color w:val="0D0D0D"/>
                              <w:spacing w:val="-5"/>
                            </w:rPr>
                            <w:t xml:space="preserve"> </w:t>
                          </w:r>
                          <w:r>
                            <w:rPr>
                              <w:color w:val="0D0D0D"/>
                            </w:rPr>
                            <w:t>6-1.17.</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wps:txbx>
                    <wps:bodyPr wrap="square" lIns="0" tIns="0" rIns="0" bIns="0" rtlCol="0">
                      <a:noAutofit/>
                    </wps:bodyPr>
                  </wps:wsp>
                </a:graphicData>
              </a:graphic>
            </wp:anchor>
          </w:drawing>
        </mc:Choice>
        <mc:Fallback>
          <w:pict>
            <v:shapetype w14:anchorId="4E51ADE2" id="_x0000_t202" coordsize="21600,21600" o:spt="202" path="m,l,21600r21600,l21600,xe">
              <v:stroke joinstyle="miter"/>
              <v:path gradientshapeok="t" o:connecttype="rect"/>
            </v:shapetype>
            <v:shape id="Textbox 265" o:spid="_x0000_s1216" type="#_x0000_t202" style="position:absolute;margin-left:78.2pt;margin-top:79.5pt;width:394.65pt;height:15.45pt;z-index:-222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" filled="f" stroked="f">
              <v:textbox inset="0,0,0,0">
                <w:txbxContent>
                  <w:p w14:paraId="28BACA5E" w14:textId="77777777" w:rsidR="00FB58A8" w:rsidRDefault="00000000">
                    <w:pPr>
                      <w:pStyle w:val="BodyText"/>
                      <w:spacing w:before="12"/>
                      <w:ind w:left="20"/>
                    </w:pPr>
                    <w:r>
                      <w:rPr>
                        <w:color w:val="0D0D0D"/>
                      </w:rPr>
                      <w:t>Table</w:t>
                    </w:r>
                    <w:r>
                      <w:rPr>
                        <w:color w:val="0D0D0D"/>
                        <w:spacing w:val="-5"/>
                      </w:rPr>
                      <w:t xml:space="preserve"> </w:t>
                    </w:r>
                    <w:r>
                      <w:rPr>
                        <w:color w:val="0D0D0D"/>
                      </w:rPr>
                      <w:t>6-1.17.</w:t>
                    </w:r>
                    <w:r>
                      <w:rPr>
                        <w:color w:val="0D0D0D"/>
                        <w:spacing w:val="57"/>
                      </w:rPr>
                      <w:t xml:space="preserve"> </w:t>
                    </w:r>
                    <w:r>
                      <w:rPr>
                        <w:color w:val="0D0D0D"/>
                      </w:rPr>
                      <w:t>Materials</w:t>
                    </w:r>
                    <w:r>
                      <w:rPr>
                        <w:color w:val="0D0D0D"/>
                        <w:spacing w:val="-5"/>
                      </w:rPr>
                      <w:t xml:space="preserve"> </w:t>
                    </w:r>
                    <w:r>
                      <w:rPr>
                        <w:color w:val="0D0D0D"/>
                      </w:rPr>
                      <w:t>Acceptance</w:t>
                    </w:r>
                    <w:r>
                      <w:rPr>
                        <w:color w:val="0D0D0D"/>
                        <w:spacing w:val="-4"/>
                      </w:rPr>
                      <w:t xml:space="preserve"> </w:t>
                    </w:r>
                    <w:r>
                      <w:rPr>
                        <w:color w:val="0D0D0D"/>
                      </w:rPr>
                      <w:t>Sampling</w:t>
                    </w:r>
                    <w:r>
                      <w:rPr>
                        <w:color w:val="0D0D0D"/>
                        <w:spacing w:val="-5"/>
                      </w:rPr>
                      <w:t xml:space="preserve"> </w:t>
                    </w:r>
                    <w:r>
                      <w:rPr>
                        <w:color w:val="0D0D0D"/>
                      </w:rPr>
                      <w:t>and</w:t>
                    </w:r>
                    <w:r>
                      <w:rPr>
                        <w:color w:val="0D0D0D"/>
                        <w:spacing w:val="-5"/>
                      </w:rPr>
                      <w:t xml:space="preserve"> </w:t>
                    </w:r>
                    <w:r>
                      <w:rPr>
                        <w:color w:val="0D0D0D"/>
                      </w:rPr>
                      <w:t>Testing</w:t>
                    </w:r>
                    <w:r>
                      <w:rPr>
                        <w:color w:val="0D0D0D"/>
                        <w:spacing w:val="-5"/>
                      </w:rPr>
                      <w:t xml:space="preserve"> </w:t>
                    </w:r>
                    <w:r>
                      <w:rPr>
                        <w:color w:val="0D0D0D"/>
                        <w:spacing w:val="-2"/>
                      </w:rPr>
                      <w:t>Requirements:</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DEC6" w14:textId="77777777" w:rsidR="00FB58A8" w:rsidRDefault="00FB58A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1393" w14:textId="77777777" w:rsidR="00FB58A8" w:rsidRDefault="00000000">
    <w:pPr>
      <w:pStyle w:val="BodyText"/>
      <w:spacing w:line="14" w:lineRule="auto"/>
      <w:rPr>
        <w:sz w:val="20"/>
      </w:rPr>
    </w:pPr>
    <w:r>
      <w:rPr>
        <w:noProof/>
      </w:rPr>
      <mc:AlternateContent>
        <mc:Choice Requires="wps">
          <w:drawing>
            <wp:anchor distT="0" distB="0" distL="0" distR="0" simplePos="0" relativeHeight="480913408" behindDoc="1" locked="0" layoutInCell="1" allowOverlap="1" wp14:anchorId="1EE13599" wp14:editId="40D1E1FC">
              <wp:simplePos x="0" y="0"/>
              <wp:positionH relativeFrom="page">
                <wp:posOffset>993444</wp:posOffset>
              </wp:positionH>
              <wp:positionV relativeFrom="page">
                <wp:posOffset>780500</wp:posOffset>
              </wp:positionV>
              <wp:extent cx="4580890"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0890" cy="196215"/>
                      </a:xfrm>
                      <a:prstGeom prst="rect">
                        <a:avLst/>
                      </a:prstGeom>
                    </wps:spPr>
                    <wps:txbx>
                      <w:txbxContent>
                        <w:p w14:paraId="075DD9A8"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4"/>
                            </w:rPr>
                            <w:t xml:space="preserve"> </w:t>
                          </w:r>
                          <w:r>
                            <w:rPr>
                              <w:color w:val="0D0D0D"/>
                            </w:rPr>
                            <w:t>Tests</w:t>
                          </w:r>
                          <w:r>
                            <w:rPr>
                              <w:color w:val="0D0D0D"/>
                              <w:spacing w:val="-3"/>
                            </w:rPr>
                            <w:t xml:space="preserve"> </w:t>
                          </w:r>
                          <w:r>
                            <w:rPr>
                              <w:color w:val="0D0D0D"/>
                            </w:rPr>
                            <w:t>(2</w:t>
                          </w:r>
                          <w:r>
                            <w:rPr>
                              <w:color w:val="0D0D0D"/>
                              <w:spacing w:val="-5"/>
                            </w:rPr>
                            <w:t xml:space="preserve"> </w:t>
                          </w:r>
                          <w:r>
                            <w:rPr>
                              <w:color w:val="0D0D0D"/>
                            </w:rPr>
                            <w:t>of</w:t>
                          </w:r>
                          <w:r>
                            <w:rPr>
                              <w:color w:val="0D0D0D"/>
                              <w:spacing w:val="-5"/>
                            </w:rPr>
                            <w:t xml:space="preserve"> 4)</w:t>
                          </w:r>
                        </w:p>
                      </w:txbxContent>
                    </wps:txbx>
                    <wps:bodyPr wrap="square" lIns="0" tIns="0" rIns="0" bIns="0" rtlCol="0">
                      <a:noAutofit/>
                    </wps:bodyPr>
                  </wps:wsp>
                </a:graphicData>
              </a:graphic>
            </wp:anchor>
          </w:drawing>
        </mc:Choice>
        <mc:Fallback>
          <w:pict>
            <v:shapetype w14:anchorId="1EE13599" id="_x0000_t202" coordsize="21600,21600" o:spt="202" path="m,l,21600r21600,l21600,xe">
              <v:stroke joinstyle="miter"/>
              <v:path gradientshapeok="t" o:connecttype="rect"/>
            </v:shapetype>
            <v:shape id="Textbox 31" o:spid="_x0000_s1044" type="#_x0000_t202" style="position:absolute;margin-left:78.2pt;margin-top:61.45pt;width:360.7pt;height:15.45pt;z-index:-224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" filled="f" stroked="f">
              <v:textbox inset="0,0,0,0">
                <w:txbxContent>
                  <w:p w14:paraId="075DD9A8"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4"/>
                      </w:rPr>
                      <w:t xml:space="preserve"> </w:t>
                    </w:r>
                    <w:r>
                      <w:rPr>
                        <w:color w:val="0D0D0D"/>
                      </w:rPr>
                      <w:t>Tests</w:t>
                    </w:r>
                    <w:r>
                      <w:rPr>
                        <w:color w:val="0D0D0D"/>
                        <w:spacing w:val="-3"/>
                      </w:rPr>
                      <w:t xml:space="preserve"> </w:t>
                    </w:r>
                    <w:r>
                      <w:rPr>
                        <w:color w:val="0D0D0D"/>
                      </w:rPr>
                      <w:t>(2</w:t>
                    </w:r>
                    <w:r>
                      <w:rPr>
                        <w:color w:val="0D0D0D"/>
                        <w:spacing w:val="-5"/>
                      </w:rPr>
                      <w:t xml:space="preserve"> </w:t>
                    </w:r>
                    <w:r>
                      <w:rPr>
                        <w:color w:val="0D0D0D"/>
                      </w:rPr>
                      <w:t>of</w:t>
                    </w:r>
                    <w:r>
                      <w:rPr>
                        <w:color w:val="0D0D0D"/>
                        <w:spacing w:val="-5"/>
                      </w:rPr>
                      <w:t xml:space="preserve"> 4)</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5040" w14:textId="77777777" w:rsidR="00FB58A8" w:rsidRDefault="00000000">
    <w:pPr>
      <w:pStyle w:val="BodyText"/>
      <w:spacing w:line="14" w:lineRule="auto"/>
      <w:rPr>
        <w:sz w:val="20"/>
      </w:rPr>
    </w:pPr>
    <w:r>
      <w:rPr>
        <w:noProof/>
      </w:rPr>
      <mc:AlternateContent>
        <mc:Choice Requires="wps">
          <w:drawing>
            <wp:anchor distT="0" distB="0" distL="0" distR="0" simplePos="0" relativeHeight="481036288" behindDoc="1" locked="0" layoutInCell="1" allowOverlap="1" wp14:anchorId="5449FBFE" wp14:editId="35552720">
              <wp:simplePos x="0" y="0"/>
              <wp:positionH relativeFrom="page">
                <wp:posOffset>993444</wp:posOffset>
              </wp:positionH>
              <wp:positionV relativeFrom="page">
                <wp:posOffset>1009354</wp:posOffset>
              </wp:positionV>
              <wp:extent cx="5015865" cy="37147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5865" cy="371475"/>
                      </a:xfrm>
                      <a:prstGeom prst="rect">
                        <a:avLst/>
                      </a:prstGeom>
                    </wps:spPr>
                    <wps:txbx>
                      <w:txbxContent>
                        <w:p w14:paraId="196C5E18" w14:textId="77777777" w:rsidR="00FB58A8" w:rsidRDefault="00000000">
                          <w:pPr>
                            <w:pStyle w:val="BodyText"/>
                            <w:spacing w:before="12"/>
                            <w:ind w:left="20"/>
                          </w:pPr>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 Testing</w:t>
                          </w:r>
                          <w:r>
                            <w:rPr>
                              <w:color w:val="0D0D0D"/>
                              <w:spacing w:val="-6"/>
                            </w:rPr>
                            <w:t xml:space="preserve"> </w:t>
                          </w:r>
                          <w:r>
                            <w:rPr>
                              <w:color w:val="0D0D0D"/>
                            </w:rPr>
                            <w:t>Requirements: Miscellaneous Materials (1 of 5)</w:t>
                          </w:r>
                        </w:p>
                      </w:txbxContent>
                    </wps:txbx>
                    <wps:bodyPr wrap="square" lIns="0" tIns="0" rIns="0" bIns="0" rtlCol="0">
                      <a:noAutofit/>
                    </wps:bodyPr>
                  </wps:wsp>
                </a:graphicData>
              </a:graphic>
            </wp:anchor>
          </w:drawing>
        </mc:Choice>
        <mc:Fallback>
          <w:pict>
            <v:shapetype w14:anchorId="5449FBFE" id="_x0000_t202" coordsize="21600,21600" o:spt="202" path="m,l,21600r21600,l21600,xe">
              <v:stroke joinstyle="miter"/>
              <v:path gradientshapeok="t" o:connecttype="rect"/>
            </v:shapetype>
            <v:shape id="Textbox 272" o:spid="_x0000_s1221" type="#_x0000_t202" style="position:absolute;margin-left:78.2pt;margin-top:79.5pt;width:394.95pt;height:29.25pt;z-index:-222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" filled="f" stroked="f">
              <v:textbox inset="0,0,0,0">
                <w:txbxContent>
                  <w:p w14:paraId="196C5E18" w14:textId="77777777" w:rsidR="00FB58A8" w:rsidRDefault="00000000">
                    <w:pPr>
                      <w:pStyle w:val="BodyText"/>
                      <w:spacing w:before="12"/>
                      <w:ind w:left="20"/>
                    </w:pPr>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 Testing</w:t>
                    </w:r>
                    <w:r>
                      <w:rPr>
                        <w:color w:val="0D0D0D"/>
                        <w:spacing w:val="-6"/>
                      </w:rPr>
                      <w:t xml:space="preserve"> </w:t>
                    </w:r>
                    <w:r>
                      <w:rPr>
                        <w:color w:val="0D0D0D"/>
                      </w:rPr>
                      <w:t>Requirements: Miscellaneous Materials (1 of 5)</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BD7B" w14:textId="77777777" w:rsidR="00FB58A8" w:rsidRDefault="00FB58A8">
    <w:pPr>
      <w:pStyle w:val="BodyText"/>
      <w:spacing w:line="14" w:lineRule="auto"/>
      <w:rPr>
        <w:sz w:val="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D7F2" w14:textId="77777777" w:rsidR="00FB58A8" w:rsidRDefault="00000000">
    <w:pPr>
      <w:pStyle w:val="BodyText"/>
      <w:spacing w:line="14" w:lineRule="auto"/>
      <w:rPr>
        <w:sz w:val="20"/>
      </w:rPr>
    </w:pPr>
    <w:r>
      <w:rPr>
        <w:noProof/>
      </w:rPr>
      <mc:AlternateContent>
        <mc:Choice Requires="wps">
          <w:drawing>
            <wp:anchor distT="0" distB="0" distL="0" distR="0" simplePos="0" relativeHeight="481036800" behindDoc="1" locked="0" layoutInCell="1" allowOverlap="1" wp14:anchorId="1ECAC707" wp14:editId="64420732">
              <wp:simplePos x="0" y="0"/>
              <wp:positionH relativeFrom="page">
                <wp:posOffset>993444</wp:posOffset>
              </wp:positionH>
              <wp:positionV relativeFrom="page">
                <wp:posOffset>1009354</wp:posOffset>
              </wp:positionV>
              <wp:extent cx="5012055" cy="37147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055" cy="371475"/>
                      </a:xfrm>
                      <a:prstGeom prst="rect">
                        <a:avLst/>
                      </a:prstGeom>
                    </wps:spPr>
                    <wps:txbx>
                      <w:txbxContent>
                        <w:p w14:paraId="74FD373F" w14:textId="77777777" w:rsidR="00FB58A8" w:rsidRDefault="00000000">
                          <w:pPr>
                            <w:pStyle w:val="BodyText"/>
                            <w:spacing w:before="12"/>
                            <w:ind w:left="20"/>
                          </w:pPr>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Miscellaneous Materials (3 of 5)</w:t>
                          </w:r>
                        </w:p>
                      </w:txbxContent>
                    </wps:txbx>
                    <wps:bodyPr wrap="square" lIns="0" tIns="0" rIns="0" bIns="0" rtlCol="0">
                      <a:noAutofit/>
                    </wps:bodyPr>
                  </wps:wsp>
                </a:graphicData>
              </a:graphic>
            </wp:anchor>
          </w:drawing>
        </mc:Choice>
        <mc:Fallback>
          <w:pict>
            <v:shapetype w14:anchorId="1ECAC707" id="_x0000_t202" coordsize="21600,21600" o:spt="202" path="m,l,21600r21600,l21600,xe">
              <v:stroke joinstyle="miter"/>
              <v:path gradientshapeok="t" o:connecttype="rect"/>
            </v:shapetype>
            <v:shape id="Textbox 273" o:spid="_x0000_s1222" type="#_x0000_t202" style="position:absolute;margin-left:78.2pt;margin-top:79.5pt;width:394.65pt;height:29.25pt;z-index:-222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" filled="f" stroked="f">
              <v:textbox inset="0,0,0,0">
                <w:txbxContent>
                  <w:p w14:paraId="74FD373F" w14:textId="77777777" w:rsidR="00FB58A8" w:rsidRDefault="00000000">
                    <w:pPr>
                      <w:pStyle w:val="BodyText"/>
                      <w:spacing w:before="12"/>
                      <w:ind w:left="20"/>
                    </w:pPr>
                    <w:r>
                      <w:rPr>
                        <w:color w:val="0D0D0D"/>
                      </w:rPr>
                      <w:t>Table</w:t>
                    </w:r>
                    <w:r>
                      <w:rPr>
                        <w:color w:val="0D0D0D"/>
                        <w:spacing w:val="-6"/>
                      </w:rPr>
                      <w:t xml:space="preserve"> </w:t>
                    </w:r>
                    <w:r>
                      <w:rPr>
                        <w:color w:val="0D0D0D"/>
                      </w:rPr>
                      <w:t>6-1.18.</w:t>
                    </w:r>
                    <w:r>
                      <w:rPr>
                        <w:color w:val="0D0D0D"/>
                        <w:spacing w:val="40"/>
                      </w:rPr>
                      <w:t xml:space="preserve"> </w:t>
                    </w:r>
                    <w:r>
                      <w:rPr>
                        <w:color w:val="0D0D0D"/>
                      </w:rPr>
                      <w:t>Materials</w:t>
                    </w:r>
                    <w:r>
                      <w:rPr>
                        <w:color w:val="0D0D0D"/>
                        <w:spacing w:val="-6"/>
                      </w:rPr>
                      <w:t xml:space="preserve"> </w:t>
                    </w:r>
                    <w:r>
                      <w:rPr>
                        <w:color w:val="0D0D0D"/>
                      </w:rPr>
                      <w:t>Acceptance</w:t>
                    </w:r>
                    <w:r>
                      <w:rPr>
                        <w:color w:val="0D0D0D"/>
                        <w:spacing w:val="-6"/>
                      </w:rPr>
                      <w:t xml:space="preserve"> </w:t>
                    </w:r>
                    <w:r>
                      <w:rPr>
                        <w:color w:val="0D0D0D"/>
                      </w:rPr>
                      <w:t>Sampling</w:t>
                    </w:r>
                    <w:r>
                      <w:rPr>
                        <w:color w:val="0D0D0D"/>
                        <w:spacing w:val="-6"/>
                      </w:rPr>
                      <w:t xml:space="preserve"> </w:t>
                    </w:r>
                    <w:r>
                      <w:rPr>
                        <w:color w:val="0D0D0D"/>
                      </w:rPr>
                      <w:t>and</w:t>
                    </w:r>
                    <w:r>
                      <w:rPr>
                        <w:color w:val="0D0D0D"/>
                        <w:spacing w:val="-6"/>
                      </w:rPr>
                      <w:t xml:space="preserve"> </w:t>
                    </w:r>
                    <w:r>
                      <w:rPr>
                        <w:color w:val="0D0D0D"/>
                      </w:rPr>
                      <w:t>Testing</w:t>
                    </w:r>
                    <w:r>
                      <w:rPr>
                        <w:color w:val="0D0D0D"/>
                        <w:spacing w:val="-6"/>
                      </w:rPr>
                      <w:t xml:space="preserve"> </w:t>
                    </w:r>
                    <w:r>
                      <w:rPr>
                        <w:color w:val="0D0D0D"/>
                      </w:rPr>
                      <w:t>Requirements: Miscellaneous Materials (3 of 5)</w:t>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B3DD" w14:textId="77777777" w:rsidR="00FB58A8" w:rsidRDefault="00FB58A8">
    <w:pPr>
      <w:pStyle w:val="BodyText"/>
      <w:spacing w:line="14" w:lineRule="auto"/>
      <w:rPr>
        <w:sz w:val="2"/>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EA50" w14:textId="77777777" w:rsidR="00FB58A8" w:rsidRDefault="00FB58A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5574" w14:textId="77777777" w:rsidR="00FB58A8" w:rsidRDefault="00000000">
    <w:pPr>
      <w:pStyle w:val="BodyText"/>
      <w:spacing w:line="14" w:lineRule="auto"/>
      <w:rPr>
        <w:sz w:val="20"/>
      </w:rPr>
    </w:pPr>
    <w:r>
      <w:rPr>
        <w:noProof/>
      </w:rPr>
      <mc:AlternateContent>
        <mc:Choice Requires="wps">
          <w:drawing>
            <wp:anchor distT="0" distB="0" distL="0" distR="0" simplePos="0" relativeHeight="480912896" behindDoc="1" locked="0" layoutInCell="1" allowOverlap="1" wp14:anchorId="4ED74B40" wp14:editId="346EB3C3">
              <wp:simplePos x="0" y="0"/>
              <wp:positionH relativeFrom="page">
                <wp:posOffset>902004</wp:posOffset>
              </wp:positionH>
              <wp:positionV relativeFrom="page">
                <wp:posOffset>780500</wp:posOffset>
              </wp:positionV>
              <wp:extent cx="4584700"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700" cy="196215"/>
                      </a:xfrm>
                      <a:prstGeom prst="rect">
                        <a:avLst/>
                      </a:prstGeom>
                    </wps:spPr>
                    <wps:txbx>
                      <w:txbxContent>
                        <w:p w14:paraId="340C2BA8"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3"/>
                            </w:rPr>
                            <w:t xml:space="preserve"> </w:t>
                          </w:r>
                          <w:r>
                            <w:rPr>
                              <w:color w:val="0D0D0D"/>
                            </w:rPr>
                            <w:t>Tests</w:t>
                          </w:r>
                          <w:r>
                            <w:rPr>
                              <w:color w:val="0D0D0D"/>
                              <w:spacing w:val="2"/>
                            </w:rPr>
                            <w:t xml:space="preserve"> </w:t>
                          </w:r>
                          <w:r>
                            <w:rPr>
                              <w:color w:val="0D0D0D"/>
                            </w:rPr>
                            <w:t>(1</w:t>
                          </w:r>
                          <w:r>
                            <w:rPr>
                              <w:color w:val="0D0D0D"/>
                              <w:spacing w:val="-5"/>
                            </w:rPr>
                            <w:t xml:space="preserve"> </w:t>
                          </w:r>
                          <w:r>
                            <w:rPr>
                              <w:color w:val="0D0D0D"/>
                            </w:rPr>
                            <w:t>of</w:t>
                          </w:r>
                          <w:r>
                            <w:rPr>
                              <w:color w:val="0D0D0D"/>
                              <w:spacing w:val="-5"/>
                            </w:rPr>
                            <w:t xml:space="preserve"> 4)</w:t>
                          </w:r>
                        </w:p>
                      </w:txbxContent>
                    </wps:txbx>
                    <wps:bodyPr wrap="square" lIns="0" tIns="0" rIns="0" bIns="0" rtlCol="0">
                      <a:noAutofit/>
                    </wps:bodyPr>
                  </wps:wsp>
                </a:graphicData>
              </a:graphic>
            </wp:anchor>
          </w:drawing>
        </mc:Choice>
        <mc:Fallback>
          <w:pict>
            <v:shapetype w14:anchorId="4ED74B40" id="_x0000_t202" coordsize="21600,21600" o:spt="202" path="m,l,21600r21600,l21600,xe">
              <v:stroke joinstyle="miter"/>
              <v:path gradientshapeok="t" o:connecttype="rect"/>
            </v:shapetype>
            <v:shape id="Textbox 30" o:spid="_x0000_s1045" type="#_x0000_t202" style="position:absolute;margin-left:71pt;margin-top:61.45pt;width:361pt;height:15.45pt;z-index:-224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" filled="f" stroked="f">
              <v:textbox inset="0,0,0,0">
                <w:txbxContent>
                  <w:p w14:paraId="340C2BA8"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3"/>
                      </w:rPr>
                      <w:t xml:space="preserve"> </w:t>
                    </w:r>
                    <w:r>
                      <w:rPr>
                        <w:color w:val="0D0D0D"/>
                      </w:rPr>
                      <w:t>Tests</w:t>
                    </w:r>
                    <w:r>
                      <w:rPr>
                        <w:color w:val="0D0D0D"/>
                        <w:spacing w:val="2"/>
                      </w:rPr>
                      <w:t xml:space="preserve"> </w:t>
                    </w:r>
                    <w:r>
                      <w:rPr>
                        <w:color w:val="0D0D0D"/>
                      </w:rPr>
                      <w:t>(1</w:t>
                    </w:r>
                    <w:r>
                      <w:rPr>
                        <w:color w:val="0D0D0D"/>
                        <w:spacing w:val="-5"/>
                      </w:rPr>
                      <w:t xml:space="preserve"> </w:t>
                    </w:r>
                    <w:r>
                      <w:rPr>
                        <w:color w:val="0D0D0D"/>
                      </w:rPr>
                      <w:t>of</w:t>
                    </w:r>
                    <w:r>
                      <w:rPr>
                        <w:color w:val="0D0D0D"/>
                        <w:spacing w:val="-5"/>
                      </w:rPr>
                      <w:t xml:space="preserve"> 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45B8" w14:textId="77777777" w:rsidR="00FB58A8" w:rsidRDefault="00000000">
    <w:pPr>
      <w:pStyle w:val="BodyText"/>
      <w:spacing w:line="14" w:lineRule="auto"/>
      <w:rPr>
        <w:sz w:val="20"/>
      </w:rPr>
    </w:pPr>
    <w:r>
      <w:rPr>
        <w:noProof/>
      </w:rPr>
      <mc:AlternateContent>
        <mc:Choice Requires="wps">
          <w:drawing>
            <wp:anchor distT="0" distB="0" distL="0" distR="0" simplePos="0" relativeHeight="480917504" behindDoc="1" locked="0" layoutInCell="1" allowOverlap="1" wp14:anchorId="70E3447B" wp14:editId="59C71972">
              <wp:simplePos x="0" y="0"/>
              <wp:positionH relativeFrom="page">
                <wp:posOffset>993444</wp:posOffset>
              </wp:positionH>
              <wp:positionV relativeFrom="page">
                <wp:posOffset>780500</wp:posOffset>
              </wp:positionV>
              <wp:extent cx="4580890" cy="1962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0890" cy="196215"/>
                      </a:xfrm>
                      <a:prstGeom prst="rect">
                        <a:avLst/>
                      </a:prstGeom>
                    </wps:spPr>
                    <wps:txbx>
                      <w:txbxContent>
                        <w:p w14:paraId="61B3382D"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4"/>
                            </w:rPr>
                            <w:t xml:space="preserve"> </w:t>
                          </w:r>
                          <w:r>
                            <w:rPr>
                              <w:color w:val="0D0D0D"/>
                            </w:rPr>
                            <w:t>Tests</w:t>
                          </w:r>
                          <w:r>
                            <w:rPr>
                              <w:color w:val="0D0D0D"/>
                              <w:spacing w:val="-3"/>
                            </w:rPr>
                            <w:t xml:space="preserve"> </w:t>
                          </w:r>
                          <w:r>
                            <w:rPr>
                              <w:color w:val="0D0D0D"/>
                            </w:rPr>
                            <w:t>(4</w:t>
                          </w:r>
                          <w:r>
                            <w:rPr>
                              <w:color w:val="0D0D0D"/>
                              <w:spacing w:val="-5"/>
                            </w:rPr>
                            <w:t xml:space="preserve"> </w:t>
                          </w:r>
                          <w:r>
                            <w:rPr>
                              <w:color w:val="0D0D0D"/>
                            </w:rPr>
                            <w:t>of</w:t>
                          </w:r>
                          <w:r>
                            <w:rPr>
                              <w:color w:val="0D0D0D"/>
                              <w:spacing w:val="-5"/>
                            </w:rPr>
                            <w:t xml:space="preserve"> 4)</w:t>
                          </w:r>
                        </w:p>
                      </w:txbxContent>
                    </wps:txbx>
                    <wps:bodyPr wrap="square" lIns="0" tIns="0" rIns="0" bIns="0" rtlCol="0">
                      <a:noAutofit/>
                    </wps:bodyPr>
                  </wps:wsp>
                </a:graphicData>
              </a:graphic>
            </wp:anchor>
          </w:drawing>
        </mc:Choice>
        <mc:Fallback>
          <w:pict>
            <v:shapetype w14:anchorId="70E3447B" id="_x0000_t202" coordsize="21600,21600" o:spt="202" path="m,l,21600r21600,l21600,xe">
              <v:stroke joinstyle="miter"/>
              <v:path gradientshapeok="t" o:connecttype="rect"/>
            </v:shapetype>
            <v:shape id="Textbox 39" o:spid="_x0000_s1050" type="#_x0000_t202" style="position:absolute;margin-left:78.2pt;margin-top:61.45pt;width:360.7pt;height:15.45pt;z-index:-223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" filled="f" stroked="f">
              <v:textbox inset="0,0,0,0">
                <w:txbxContent>
                  <w:p w14:paraId="61B3382D" w14:textId="77777777" w:rsidR="00FB58A8" w:rsidRDefault="00000000">
                    <w:pPr>
                      <w:pStyle w:val="BodyText"/>
                      <w:spacing w:before="12"/>
                      <w:ind w:left="20"/>
                    </w:pPr>
                    <w:r>
                      <w:rPr>
                        <w:color w:val="0D0D0D"/>
                      </w:rPr>
                      <w:t>Table</w:t>
                    </w:r>
                    <w:r>
                      <w:rPr>
                        <w:color w:val="0D0D0D"/>
                        <w:spacing w:val="-4"/>
                      </w:rPr>
                      <w:t xml:space="preserve"> </w:t>
                    </w:r>
                    <w:r>
                      <w:rPr>
                        <w:color w:val="0D0D0D"/>
                      </w:rPr>
                      <w:t>6-1.2.</w:t>
                    </w:r>
                    <w:r>
                      <w:rPr>
                        <w:color w:val="0D0D0D"/>
                        <w:spacing w:val="58"/>
                      </w:rPr>
                      <w:t xml:space="preserve"> </w:t>
                    </w:r>
                    <w:r>
                      <w:rPr>
                        <w:color w:val="0D0D0D"/>
                      </w:rPr>
                      <w:t>Time</w:t>
                    </w:r>
                    <w:r>
                      <w:rPr>
                        <w:color w:val="0D0D0D"/>
                        <w:spacing w:val="-3"/>
                      </w:rPr>
                      <w:t xml:space="preserve"> </w:t>
                    </w:r>
                    <w:r>
                      <w:rPr>
                        <w:color w:val="0D0D0D"/>
                      </w:rPr>
                      <w:t>Required</w:t>
                    </w:r>
                    <w:r>
                      <w:rPr>
                        <w:color w:val="0D0D0D"/>
                        <w:spacing w:val="-4"/>
                      </w:rPr>
                      <w:t xml:space="preserve"> </w:t>
                    </w:r>
                    <w:r>
                      <w:rPr>
                        <w:color w:val="0D0D0D"/>
                      </w:rPr>
                      <w:t>for</w:t>
                    </w:r>
                    <w:r>
                      <w:rPr>
                        <w:color w:val="0D0D0D"/>
                        <w:spacing w:val="-3"/>
                      </w:rPr>
                      <w:t xml:space="preserve"> </w:t>
                    </w:r>
                    <w:r>
                      <w:rPr>
                        <w:color w:val="0D0D0D"/>
                      </w:rPr>
                      <w:t>Materials</w:t>
                    </w:r>
                    <w:r>
                      <w:rPr>
                        <w:color w:val="0D0D0D"/>
                        <w:spacing w:val="-3"/>
                      </w:rPr>
                      <w:t xml:space="preserve"> </w:t>
                    </w:r>
                    <w:r>
                      <w:rPr>
                        <w:color w:val="0D0D0D"/>
                      </w:rPr>
                      <w:t>Acceptance</w:t>
                    </w:r>
                    <w:r>
                      <w:rPr>
                        <w:color w:val="0D0D0D"/>
                        <w:spacing w:val="-4"/>
                      </w:rPr>
                      <w:t xml:space="preserve"> </w:t>
                    </w:r>
                    <w:r>
                      <w:rPr>
                        <w:color w:val="0D0D0D"/>
                      </w:rPr>
                      <w:t>Tests</w:t>
                    </w:r>
                    <w:r>
                      <w:rPr>
                        <w:color w:val="0D0D0D"/>
                        <w:spacing w:val="-3"/>
                      </w:rPr>
                      <w:t xml:space="preserve"> </w:t>
                    </w:r>
                    <w:r>
                      <w:rPr>
                        <w:color w:val="0D0D0D"/>
                      </w:rPr>
                      <w:t>(4</w:t>
                    </w:r>
                    <w:r>
                      <w:rPr>
                        <w:color w:val="0D0D0D"/>
                        <w:spacing w:val="-5"/>
                      </w:rPr>
                      <w:t xml:space="preserve"> </w:t>
                    </w:r>
                    <w:r>
                      <w:rPr>
                        <w:color w:val="0D0D0D"/>
                      </w:rPr>
                      <w:t>of</w:t>
                    </w:r>
                    <w:r>
                      <w:rPr>
                        <w:color w:val="0D0D0D"/>
                        <w:spacing w:val="-5"/>
                      </w:rPr>
                      <w:t xml:space="preserve">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44"/>
    <w:multiLevelType w:val="multilevel"/>
    <w:tmpl w:val="8208FF0A"/>
    <w:lvl w:ilvl="0">
      <w:start w:val="6"/>
      <w:numFmt w:val="decimal"/>
      <w:lvlText w:val="%1"/>
      <w:lvlJc w:val="left"/>
      <w:pPr>
        <w:ind w:left="2244" w:hanging="1080"/>
        <w:jc w:val="left"/>
      </w:pPr>
      <w:rPr>
        <w:rFonts w:hint="default"/>
        <w:lang w:val="en-US" w:eastAsia="en-US" w:bidi="ar-SA"/>
      </w:rPr>
    </w:lvl>
    <w:lvl w:ilvl="1">
      <w:start w:val="102"/>
      <w:numFmt w:val="decimal"/>
      <w:lvlText w:val="%1-%2"/>
      <w:lvlJc w:val="left"/>
      <w:pPr>
        <w:ind w:left="2244" w:hanging="1080"/>
        <w:jc w:val="right"/>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4100" w:hanging="1080"/>
      </w:pPr>
      <w:rPr>
        <w:rFonts w:hint="default"/>
        <w:lang w:val="en-US" w:eastAsia="en-US" w:bidi="ar-SA"/>
      </w:rPr>
    </w:lvl>
    <w:lvl w:ilvl="3">
      <w:numFmt w:val="bullet"/>
      <w:lvlText w:val="•"/>
      <w:lvlJc w:val="left"/>
      <w:pPr>
        <w:ind w:left="5030" w:hanging="1080"/>
      </w:pPr>
      <w:rPr>
        <w:rFonts w:hint="default"/>
        <w:lang w:val="en-US" w:eastAsia="en-US" w:bidi="ar-SA"/>
      </w:rPr>
    </w:lvl>
    <w:lvl w:ilvl="4">
      <w:numFmt w:val="bullet"/>
      <w:lvlText w:val="•"/>
      <w:lvlJc w:val="left"/>
      <w:pPr>
        <w:ind w:left="5960" w:hanging="1080"/>
      </w:pPr>
      <w:rPr>
        <w:rFonts w:hint="default"/>
        <w:lang w:val="en-US" w:eastAsia="en-US" w:bidi="ar-SA"/>
      </w:rPr>
    </w:lvl>
    <w:lvl w:ilvl="5">
      <w:numFmt w:val="bullet"/>
      <w:lvlText w:val="•"/>
      <w:lvlJc w:val="left"/>
      <w:pPr>
        <w:ind w:left="6890" w:hanging="1080"/>
      </w:pPr>
      <w:rPr>
        <w:rFonts w:hint="default"/>
        <w:lang w:val="en-US" w:eastAsia="en-US" w:bidi="ar-SA"/>
      </w:rPr>
    </w:lvl>
    <w:lvl w:ilvl="6">
      <w:numFmt w:val="bullet"/>
      <w:lvlText w:val="•"/>
      <w:lvlJc w:val="left"/>
      <w:pPr>
        <w:ind w:left="7820" w:hanging="1080"/>
      </w:pPr>
      <w:rPr>
        <w:rFonts w:hint="default"/>
        <w:lang w:val="en-US" w:eastAsia="en-US" w:bidi="ar-SA"/>
      </w:rPr>
    </w:lvl>
    <w:lvl w:ilvl="7">
      <w:numFmt w:val="bullet"/>
      <w:lvlText w:val="•"/>
      <w:lvlJc w:val="left"/>
      <w:pPr>
        <w:ind w:left="8750" w:hanging="1080"/>
      </w:pPr>
      <w:rPr>
        <w:rFonts w:hint="default"/>
        <w:lang w:val="en-US" w:eastAsia="en-US" w:bidi="ar-SA"/>
      </w:rPr>
    </w:lvl>
    <w:lvl w:ilvl="8">
      <w:numFmt w:val="bullet"/>
      <w:lvlText w:val="•"/>
      <w:lvlJc w:val="left"/>
      <w:pPr>
        <w:ind w:left="9680" w:hanging="1080"/>
      </w:pPr>
      <w:rPr>
        <w:rFonts w:hint="default"/>
        <w:lang w:val="en-US" w:eastAsia="en-US" w:bidi="ar-SA"/>
      </w:rPr>
    </w:lvl>
  </w:abstractNum>
  <w:abstractNum w:abstractNumId="1" w15:restartNumberingAfterBreak="0">
    <w:nsid w:val="060E6DC9"/>
    <w:multiLevelType w:val="hybridMultilevel"/>
    <w:tmpl w:val="2BEC5DD2"/>
    <w:lvl w:ilvl="0" w:tplc="AD44B0EE">
      <w:start w:val="1"/>
      <w:numFmt w:val="decimal"/>
      <w:lvlText w:val="%1."/>
      <w:lvlJc w:val="left"/>
      <w:pPr>
        <w:ind w:left="1073" w:hanging="270"/>
        <w:jc w:val="left"/>
      </w:pPr>
      <w:rPr>
        <w:rFonts w:ascii="Arial" w:eastAsia="Arial" w:hAnsi="Arial" w:cs="Arial" w:hint="default"/>
        <w:b w:val="0"/>
        <w:bCs w:val="0"/>
        <w:i w:val="0"/>
        <w:iCs w:val="0"/>
        <w:spacing w:val="-1"/>
        <w:w w:val="100"/>
        <w:sz w:val="22"/>
        <w:szCs w:val="22"/>
        <w:lang w:val="en-US" w:eastAsia="en-US" w:bidi="ar-SA"/>
      </w:rPr>
    </w:lvl>
    <w:lvl w:ilvl="1" w:tplc="0884F4C6">
      <w:numFmt w:val="bullet"/>
      <w:lvlText w:val="•"/>
      <w:lvlJc w:val="left"/>
      <w:pPr>
        <w:ind w:left="2126" w:hanging="270"/>
      </w:pPr>
      <w:rPr>
        <w:rFonts w:hint="default"/>
        <w:lang w:val="en-US" w:eastAsia="en-US" w:bidi="ar-SA"/>
      </w:rPr>
    </w:lvl>
    <w:lvl w:ilvl="2" w:tplc="FF1A1404">
      <w:numFmt w:val="bullet"/>
      <w:lvlText w:val="•"/>
      <w:lvlJc w:val="left"/>
      <w:pPr>
        <w:ind w:left="3172" w:hanging="270"/>
      </w:pPr>
      <w:rPr>
        <w:rFonts w:hint="default"/>
        <w:lang w:val="en-US" w:eastAsia="en-US" w:bidi="ar-SA"/>
      </w:rPr>
    </w:lvl>
    <w:lvl w:ilvl="3" w:tplc="3F005268">
      <w:numFmt w:val="bullet"/>
      <w:lvlText w:val="•"/>
      <w:lvlJc w:val="left"/>
      <w:pPr>
        <w:ind w:left="4218" w:hanging="270"/>
      </w:pPr>
      <w:rPr>
        <w:rFonts w:hint="default"/>
        <w:lang w:val="en-US" w:eastAsia="en-US" w:bidi="ar-SA"/>
      </w:rPr>
    </w:lvl>
    <w:lvl w:ilvl="4" w:tplc="E77C143E">
      <w:numFmt w:val="bullet"/>
      <w:lvlText w:val="•"/>
      <w:lvlJc w:val="left"/>
      <w:pPr>
        <w:ind w:left="5264" w:hanging="270"/>
      </w:pPr>
      <w:rPr>
        <w:rFonts w:hint="default"/>
        <w:lang w:val="en-US" w:eastAsia="en-US" w:bidi="ar-SA"/>
      </w:rPr>
    </w:lvl>
    <w:lvl w:ilvl="5" w:tplc="D5E2F888">
      <w:numFmt w:val="bullet"/>
      <w:lvlText w:val="•"/>
      <w:lvlJc w:val="left"/>
      <w:pPr>
        <w:ind w:left="6310" w:hanging="270"/>
      </w:pPr>
      <w:rPr>
        <w:rFonts w:hint="default"/>
        <w:lang w:val="en-US" w:eastAsia="en-US" w:bidi="ar-SA"/>
      </w:rPr>
    </w:lvl>
    <w:lvl w:ilvl="6" w:tplc="1D964F24">
      <w:numFmt w:val="bullet"/>
      <w:lvlText w:val="•"/>
      <w:lvlJc w:val="left"/>
      <w:pPr>
        <w:ind w:left="7356" w:hanging="270"/>
      </w:pPr>
      <w:rPr>
        <w:rFonts w:hint="default"/>
        <w:lang w:val="en-US" w:eastAsia="en-US" w:bidi="ar-SA"/>
      </w:rPr>
    </w:lvl>
    <w:lvl w:ilvl="7" w:tplc="8FB82300">
      <w:numFmt w:val="bullet"/>
      <w:lvlText w:val="•"/>
      <w:lvlJc w:val="left"/>
      <w:pPr>
        <w:ind w:left="8402" w:hanging="270"/>
      </w:pPr>
      <w:rPr>
        <w:rFonts w:hint="default"/>
        <w:lang w:val="en-US" w:eastAsia="en-US" w:bidi="ar-SA"/>
      </w:rPr>
    </w:lvl>
    <w:lvl w:ilvl="8" w:tplc="3D426604">
      <w:numFmt w:val="bullet"/>
      <w:lvlText w:val="•"/>
      <w:lvlJc w:val="left"/>
      <w:pPr>
        <w:ind w:left="9448" w:hanging="270"/>
      </w:pPr>
      <w:rPr>
        <w:rFonts w:hint="default"/>
        <w:lang w:val="en-US" w:eastAsia="en-US" w:bidi="ar-SA"/>
      </w:rPr>
    </w:lvl>
  </w:abstractNum>
  <w:abstractNum w:abstractNumId="2" w15:restartNumberingAfterBreak="0">
    <w:nsid w:val="0ED47F65"/>
    <w:multiLevelType w:val="multilevel"/>
    <w:tmpl w:val="40CAE760"/>
    <w:lvl w:ilvl="0">
      <w:start w:val="6"/>
      <w:numFmt w:val="decimal"/>
      <w:lvlText w:val="%1"/>
      <w:lvlJc w:val="left"/>
      <w:pPr>
        <w:ind w:left="1812" w:hanging="1080"/>
        <w:jc w:val="left"/>
      </w:pPr>
      <w:rPr>
        <w:rFonts w:hint="default"/>
        <w:lang w:val="en-US" w:eastAsia="en-US" w:bidi="ar-SA"/>
      </w:rPr>
    </w:lvl>
    <w:lvl w:ilvl="1">
      <w:start w:val="102"/>
      <w:numFmt w:val="decimal"/>
      <w:lvlText w:val="%1-%2"/>
      <w:lvlJc w:val="left"/>
      <w:pPr>
        <w:ind w:left="1812" w:hanging="1080"/>
        <w:jc w:val="left"/>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3764" w:hanging="1080"/>
      </w:pPr>
      <w:rPr>
        <w:rFonts w:hint="default"/>
        <w:lang w:val="en-US" w:eastAsia="en-US" w:bidi="ar-SA"/>
      </w:rPr>
    </w:lvl>
    <w:lvl w:ilvl="3">
      <w:numFmt w:val="bullet"/>
      <w:lvlText w:val="•"/>
      <w:lvlJc w:val="left"/>
      <w:pPr>
        <w:ind w:left="4736" w:hanging="1080"/>
      </w:pPr>
      <w:rPr>
        <w:rFonts w:hint="default"/>
        <w:lang w:val="en-US" w:eastAsia="en-US" w:bidi="ar-SA"/>
      </w:rPr>
    </w:lvl>
    <w:lvl w:ilvl="4">
      <w:numFmt w:val="bullet"/>
      <w:lvlText w:val="•"/>
      <w:lvlJc w:val="left"/>
      <w:pPr>
        <w:ind w:left="5708" w:hanging="1080"/>
      </w:pPr>
      <w:rPr>
        <w:rFonts w:hint="default"/>
        <w:lang w:val="en-US" w:eastAsia="en-US" w:bidi="ar-SA"/>
      </w:rPr>
    </w:lvl>
    <w:lvl w:ilvl="5">
      <w:numFmt w:val="bullet"/>
      <w:lvlText w:val="•"/>
      <w:lvlJc w:val="left"/>
      <w:pPr>
        <w:ind w:left="6680" w:hanging="1080"/>
      </w:pPr>
      <w:rPr>
        <w:rFonts w:hint="default"/>
        <w:lang w:val="en-US" w:eastAsia="en-US" w:bidi="ar-SA"/>
      </w:rPr>
    </w:lvl>
    <w:lvl w:ilvl="6">
      <w:numFmt w:val="bullet"/>
      <w:lvlText w:val="•"/>
      <w:lvlJc w:val="left"/>
      <w:pPr>
        <w:ind w:left="7652" w:hanging="1080"/>
      </w:pPr>
      <w:rPr>
        <w:rFonts w:hint="default"/>
        <w:lang w:val="en-US" w:eastAsia="en-US" w:bidi="ar-SA"/>
      </w:rPr>
    </w:lvl>
    <w:lvl w:ilvl="7">
      <w:numFmt w:val="bullet"/>
      <w:lvlText w:val="•"/>
      <w:lvlJc w:val="left"/>
      <w:pPr>
        <w:ind w:left="8624" w:hanging="1080"/>
      </w:pPr>
      <w:rPr>
        <w:rFonts w:hint="default"/>
        <w:lang w:val="en-US" w:eastAsia="en-US" w:bidi="ar-SA"/>
      </w:rPr>
    </w:lvl>
    <w:lvl w:ilvl="8">
      <w:numFmt w:val="bullet"/>
      <w:lvlText w:val="•"/>
      <w:lvlJc w:val="left"/>
      <w:pPr>
        <w:ind w:left="9596" w:hanging="1080"/>
      </w:pPr>
      <w:rPr>
        <w:rFonts w:hint="default"/>
        <w:lang w:val="en-US" w:eastAsia="en-US" w:bidi="ar-SA"/>
      </w:rPr>
    </w:lvl>
  </w:abstractNum>
  <w:abstractNum w:abstractNumId="3" w15:restartNumberingAfterBreak="0">
    <w:nsid w:val="145C2FE7"/>
    <w:multiLevelType w:val="hybridMultilevel"/>
    <w:tmpl w:val="E236C59A"/>
    <w:lvl w:ilvl="0" w:tplc="5E7C50B0">
      <w:numFmt w:val="bullet"/>
      <w:lvlText w:val="•"/>
      <w:lvlJc w:val="left"/>
      <w:pPr>
        <w:ind w:left="1524" w:hanging="360"/>
      </w:pPr>
      <w:rPr>
        <w:rFonts w:ascii="Arial" w:eastAsia="Arial" w:hAnsi="Arial" w:cs="Arial" w:hint="default"/>
        <w:b w:val="0"/>
        <w:bCs w:val="0"/>
        <w:i w:val="0"/>
        <w:iCs w:val="0"/>
        <w:spacing w:val="0"/>
        <w:w w:val="100"/>
        <w:sz w:val="24"/>
        <w:szCs w:val="24"/>
        <w:lang w:val="en-US" w:eastAsia="en-US" w:bidi="ar-SA"/>
      </w:rPr>
    </w:lvl>
    <w:lvl w:ilvl="1" w:tplc="BE765D66">
      <w:numFmt w:val="bullet"/>
      <w:lvlText w:val="•"/>
      <w:lvlJc w:val="left"/>
      <w:pPr>
        <w:ind w:left="2522" w:hanging="360"/>
      </w:pPr>
      <w:rPr>
        <w:rFonts w:hint="default"/>
        <w:lang w:val="en-US" w:eastAsia="en-US" w:bidi="ar-SA"/>
      </w:rPr>
    </w:lvl>
    <w:lvl w:ilvl="2" w:tplc="ADFAD600">
      <w:numFmt w:val="bullet"/>
      <w:lvlText w:val="•"/>
      <w:lvlJc w:val="left"/>
      <w:pPr>
        <w:ind w:left="3524" w:hanging="360"/>
      </w:pPr>
      <w:rPr>
        <w:rFonts w:hint="default"/>
        <w:lang w:val="en-US" w:eastAsia="en-US" w:bidi="ar-SA"/>
      </w:rPr>
    </w:lvl>
    <w:lvl w:ilvl="3" w:tplc="609CB796">
      <w:numFmt w:val="bullet"/>
      <w:lvlText w:val="•"/>
      <w:lvlJc w:val="left"/>
      <w:pPr>
        <w:ind w:left="4526" w:hanging="360"/>
      </w:pPr>
      <w:rPr>
        <w:rFonts w:hint="default"/>
        <w:lang w:val="en-US" w:eastAsia="en-US" w:bidi="ar-SA"/>
      </w:rPr>
    </w:lvl>
    <w:lvl w:ilvl="4" w:tplc="7C9E23E6">
      <w:numFmt w:val="bullet"/>
      <w:lvlText w:val="•"/>
      <w:lvlJc w:val="left"/>
      <w:pPr>
        <w:ind w:left="5528" w:hanging="360"/>
      </w:pPr>
      <w:rPr>
        <w:rFonts w:hint="default"/>
        <w:lang w:val="en-US" w:eastAsia="en-US" w:bidi="ar-SA"/>
      </w:rPr>
    </w:lvl>
    <w:lvl w:ilvl="5" w:tplc="8BE8C480">
      <w:numFmt w:val="bullet"/>
      <w:lvlText w:val="•"/>
      <w:lvlJc w:val="left"/>
      <w:pPr>
        <w:ind w:left="6530" w:hanging="360"/>
      </w:pPr>
      <w:rPr>
        <w:rFonts w:hint="default"/>
        <w:lang w:val="en-US" w:eastAsia="en-US" w:bidi="ar-SA"/>
      </w:rPr>
    </w:lvl>
    <w:lvl w:ilvl="6" w:tplc="16FE7074">
      <w:numFmt w:val="bullet"/>
      <w:lvlText w:val="•"/>
      <w:lvlJc w:val="left"/>
      <w:pPr>
        <w:ind w:left="7532" w:hanging="360"/>
      </w:pPr>
      <w:rPr>
        <w:rFonts w:hint="default"/>
        <w:lang w:val="en-US" w:eastAsia="en-US" w:bidi="ar-SA"/>
      </w:rPr>
    </w:lvl>
    <w:lvl w:ilvl="7" w:tplc="AF585744">
      <w:numFmt w:val="bullet"/>
      <w:lvlText w:val="•"/>
      <w:lvlJc w:val="left"/>
      <w:pPr>
        <w:ind w:left="8534" w:hanging="360"/>
      </w:pPr>
      <w:rPr>
        <w:rFonts w:hint="default"/>
        <w:lang w:val="en-US" w:eastAsia="en-US" w:bidi="ar-SA"/>
      </w:rPr>
    </w:lvl>
    <w:lvl w:ilvl="8" w:tplc="5AB097A6">
      <w:numFmt w:val="bullet"/>
      <w:lvlText w:val="•"/>
      <w:lvlJc w:val="left"/>
      <w:pPr>
        <w:ind w:left="9536" w:hanging="360"/>
      </w:pPr>
      <w:rPr>
        <w:rFonts w:hint="default"/>
        <w:lang w:val="en-US" w:eastAsia="en-US" w:bidi="ar-SA"/>
      </w:rPr>
    </w:lvl>
  </w:abstractNum>
  <w:abstractNum w:abstractNumId="4" w15:restartNumberingAfterBreak="0">
    <w:nsid w:val="1CFC2781"/>
    <w:multiLevelType w:val="hybridMultilevel"/>
    <w:tmpl w:val="784C6B6A"/>
    <w:lvl w:ilvl="0" w:tplc="517C8F92">
      <w:start w:val="1"/>
      <w:numFmt w:val="decimal"/>
      <w:lvlText w:val="%1."/>
      <w:lvlJc w:val="left"/>
      <w:pPr>
        <w:ind w:left="361" w:hanging="245"/>
        <w:jc w:val="left"/>
      </w:pPr>
      <w:rPr>
        <w:rFonts w:ascii="Arial" w:eastAsia="Arial" w:hAnsi="Arial" w:cs="Arial" w:hint="default"/>
        <w:b w:val="0"/>
        <w:bCs w:val="0"/>
        <w:i w:val="0"/>
        <w:iCs w:val="0"/>
        <w:spacing w:val="-1"/>
        <w:w w:val="100"/>
        <w:sz w:val="22"/>
        <w:szCs w:val="22"/>
        <w:lang w:val="en-US" w:eastAsia="en-US" w:bidi="ar-SA"/>
      </w:rPr>
    </w:lvl>
    <w:lvl w:ilvl="1" w:tplc="63FA0050">
      <w:numFmt w:val="bullet"/>
      <w:lvlText w:val="•"/>
      <w:lvlJc w:val="left"/>
      <w:pPr>
        <w:ind w:left="557" w:hanging="245"/>
      </w:pPr>
      <w:rPr>
        <w:rFonts w:hint="default"/>
        <w:lang w:val="en-US" w:eastAsia="en-US" w:bidi="ar-SA"/>
      </w:rPr>
    </w:lvl>
    <w:lvl w:ilvl="2" w:tplc="54DE23E2">
      <w:numFmt w:val="bullet"/>
      <w:lvlText w:val="•"/>
      <w:lvlJc w:val="left"/>
      <w:pPr>
        <w:ind w:left="754" w:hanging="245"/>
      </w:pPr>
      <w:rPr>
        <w:rFonts w:hint="default"/>
        <w:lang w:val="en-US" w:eastAsia="en-US" w:bidi="ar-SA"/>
      </w:rPr>
    </w:lvl>
    <w:lvl w:ilvl="3" w:tplc="0192B0C2">
      <w:numFmt w:val="bullet"/>
      <w:lvlText w:val="•"/>
      <w:lvlJc w:val="left"/>
      <w:pPr>
        <w:ind w:left="951" w:hanging="245"/>
      </w:pPr>
      <w:rPr>
        <w:rFonts w:hint="default"/>
        <w:lang w:val="en-US" w:eastAsia="en-US" w:bidi="ar-SA"/>
      </w:rPr>
    </w:lvl>
    <w:lvl w:ilvl="4" w:tplc="B8E6F714">
      <w:numFmt w:val="bullet"/>
      <w:lvlText w:val="•"/>
      <w:lvlJc w:val="left"/>
      <w:pPr>
        <w:ind w:left="1148" w:hanging="245"/>
      </w:pPr>
      <w:rPr>
        <w:rFonts w:hint="default"/>
        <w:lang w:val="en-US" w:eastAsia="en-US" w:bidi="ar-SA"/>
      </w:rPr>
    </w:lvl>
    <w:lvl w:ilvl="5" w:tplc="3DB46B86">
      <w:numFmt w:val="bullet"/>
      <w:lvlText w:val="•"/>
      <w:lvlJc w:val="left"/>
      <w:pPr>
        <w:ind w:left="1345" w:hanging="245"/>
      </w:pPr>
      <w:rPr>
        <w:rFonts w:hint="default"/>
        <w:lang w:val="en-US" w:eastAsia="en-US" w:bidi="ar-SA"/>
      </w:rPr>
    </w:lvl>
    <w:lvl w:ilvl="6" w:tplc="7AE413DE">
      <w:numFmt w:val="bullet"/>
      <w:lvlText w:val="•"/>
      <w:lvlJc w:val="left"/>
      <w:pPr>
        <w:ind w:left="1542" w:hanging="245"/>
      </w:pPr>
      <w:rPr>
        <w:rFonts w:hint="default"/>
        <w:lang w:val="en-US" w:eastAsia="en-US" w:bidi="ar-SA"/>
      </w:rPr>
    </w:lvl>
    <w:lvl w:ilvl="7" w:tplc="9D1CB498">
      <w:numFmt w:val="bullet"/>
      <w:lvlText w:val="•"/>
      <w:lvlJc w:val="left"/>
      <w:pPr>
        <w:ind w:left="1739" w:hanging="245"/>
      </w:pPr>
      <w:rPr>
        <w:rFonts w:hint="default"/>
        <w:lang w:val="en-US" w:eastAsia="en-US" w:bidi="ar-SA"/>
      </w:rPr>
    </w:lvl>
    <w:lvl w:ilvl="8" w:tplc="C9BA5CD6">
      <w:numFmt w:val="bullet"/>
      <w:lvlText w:val="•"/>
      <w:lvlJc w:val="left"/>
      <w:pPr>
        <w:ind w:left="1936" w:hanging="245"/>
      </w:pPr>
      <w:rPr>
        <w:rFonts w:hint="default"/>
        <w:lang w:val="en-US" w:eastAsia="en-US" w:bidi="ar-SA"/>
      </w:rPr>
    </w:lvl>
  </w:abstractNum>
  <w:abstractNum w:abstractNumId="5" w15:restartNumberingAfterBreak="0">
    <w:nsid w:val="1EFB2E83"/>
    <w:multiLevelType w:val="hybridMultilevel"/>
    <w:tmpl w:val="43709108"/>
    <w:lvl w:ilvl="0" w:tplc="4C72076A">
      <w:numFmt w:val="bullet"/>
      <w:lvlText w:val="•"/>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A648B30A">
      <w:numFmt w:val="bullet"/>
      <w:lvlText w:val="•"/>
      <w:lvlJc w:val="left"/>
      <w:pPr>
        <w:ind w:left="1884" w:hanging="360"/>
      </w:pPr>
      <w:rPr>
        <w:rFonts w:ascii="Arial" w:eastAsia="Arial" w:hAnsi="Arial" w:cs="Arial" w:hint="default"/>
        <w:b w:val="0"/>
        <w:bCs w:val="0"/>
        <w:i w:val="0"/>
        <w:iCs w:val="0"/>
        <w:spacing w:val="0"/>
        <w:w w:val="100"/>
        <w:sz w:val="24"/>
        <w:szCs w:val="24"/>
        <w:lang w:val="en-US" w:eastAsia="en-US" w:bidi="ar-SA"/>
      </w:rPr>
    </w:lvl>
    <w:lvl w:ilvl="2" w:tplc="3DA2FC24">
      <w:numFmt w:val="bullet"/>
      <w:lvlText w:val="•"/>
      <w:lvlJc w:val="left"/>
      <w:pPr>
        <w:ind w:left="2953" w:hanging="360"/>
      </w:pPr>
      <w:rPr>
        <w:rFonts w:hint="default"/>
        <w:lang w:val="en-US" w:eastAsia="en-US" w:bidi="ar-SA"/>
      </w:rPr>
    </w:lvl>
    <w:lvl w:ilvl="3" w:tplc="B546ACFE">
      <w:numFmt w:val="bullet"/>
      <w:lvlText w:val="•"/>
      <w:lvlJc w:val="left"/>
      <w:pPr>
        <w:ind w:left="4026" w:hanging="360"/>
      </w:pPr>
      <w:rPr>
        <w:rFonts w:hint="default"/>
        <w:lang w:val="en-US" w:eastAsia="en-US" w:bidi="ar-SA"/>
      </w:rPr>
    </w:lvl>
    <w:lvl w:ilvl="4" w:tplc="141CF972">
      <w:numFmt w:val="bullet"/>
      <w:lvlText w:val="•"/>
      <w:lvlJc w:val="left"/>
      <w:pPr>
        <w:ind w:left="5100" w:hanging="360"/>
      </w:pPr>
      <w:rPr>
        <w:rFonts w:hint="default"/>
        <w:lang w:val="en-US" w:eastAsia="en-US" w:bidi="ar-SA"/>
      </w:rPr>
    </w:lvl>
    <w:lvl w:ilvl="5" w:tplc="17E07068">
      <w:numFmt w:val="bullet"/>
      <w:lvlText w:val="•"/>
      <w:lvlJc w:val="left"/>
      <w:pPr>
        <w:ind w:left="6173" w:hanging="360"/>
      </w:pPr>
      <w:rPr>
        <w:rFonts w:hint="default"/>
        <w:lang w:val="en-US" w:eastAsia="en-US" w:bidi="ar-SA"/>
      </w:rPr>
    </w:lvl>
    <w:lvl w:ilvl="6" w:tplc="D47E80D8">
      <w:numFmt w:val="bullet"/>
      <w:lvlText w:val="•"/>
      <w:lvlJc w:val="left"/>
      <w:pPr>
        <w:ind w:left="7246" w:hanging="360"/>
      </w:pPr>
      <w:rPr>
        <w:rFonts w:hint="default"/>
        <w:lang w:val="en-US" w:eastAsia="en-US" w:bidi="ar-SA"/>
      </w:rPr>
    </w:lvl>
    <w:lvl w:ilvl="7" w:tplc="72BE6460">
      <w:numFmt w:val="bullet"/>
      <w:lvlText w:val="•"/>
      <w:lvlJc w:val="left"/>
      <w:pPr>
        <w:ind w:left="8320" w:hanging="360"/>
      </w:pPr>
      <w:rPr>
        <w:rFonts w:hint="default"/>
        <w:lang w:val="en-US" w:eastAsia="en-US" w:bidi="ar-SA"/>
      </w:rPr>
    </w:lvl>
    <w:lvl w:ilvl="8" w:tplc="1EA632C2">
      <w:numFmt w:val="bullet"/>
      <w:lvlText w:val="•"/>
      <w:lvlJc w:val="left"/>
      <w:pPr>
        <w:ind w:left="9393" w:hanging="360"/>
      </w:pPr>
      <w:rPr>
        <w:rFonts w:hint="default"/>
        <w:lang w:val="en-US" w:eastAsia="en-US" w:bidi="ar-SA"/>
      </w:rPr>
    </w:lvl>
  </w:abstractNum>
  <w:abstractNum w:abstractNumId="6" w15:restartNumberingAfterBreak="0">
    <w:nsid w:val="314B59FD"/>
    <w:multiLevelType w:val="hybridMultilevel"/>
    <w:tmpl w:val="183E87A8"/>
    <w:lvl w:ilvl="0" w:tplc="C0EA5086">
      <w:numFmt w:val="bullet"/>
      <w:lvlText w:val="•"/>
      <w:lvlJc w:val="left"/>
      <w:pPr>
        <w:ind w:left="1524" w:hanging="360"/>
      </w:pPr>
      <w:rPr>
        <w:rFonts w:ascii="Arial" w:eastAsia="Arial" w:hAnsi="Arial" w:cs="Arial" w:hint="default"/>
        <w:b w:val="0"/>
        <w:bCs w:val="0"/>
        <w:i w:val="0"/>
        <w:iCs w:val="0"/>
        <w:spacing w:val="0"/>
        <w:w w:val="100"/>
        <w:sz w:val="24"/>
        <w:szCs w:val="24"/>
        <w:lang w:val="en-US" w:eastAsia="en-US" w:bidi="ar-SA"/>
      </w:rPr>
    </w:lvl>
    <w:lvl w:ilvl="1" w:tplc="994C8732">
      <w:numFmt w:val="bullet"/>
      <w:lvlText w:val="o"/>
      <w:lvlJc w:val="left"/>
      <w:pPr>
        <w:ind w:left="1884" w:hanging="360"/>
      </w:pPr>
      <w:rPr>
        <w:rFonts w:ascii="Courier New" w:eastAsia="Courier New" w:hAnsi="Courier New" w:cs="Courier New" w:hint="default"/>
        <w:b w:val="0"/>
        <w:bCs w:val="0"/>
        <w:i w:val="0"/>
        <w:iCs w:val="0"/>
        <w:spacing w:val="0"/>
        <w:w w:val="100"/>
        <w:sz w:val="18"/>
        <w:szCs w:val="18"/>
        <w:lang w:val="en-US" w:eastAsia="en-US" w:bidi="ar-SA"/>
      </w:rPr>
    </w:lvl>
    <w:lvl w:ilvl="2" w:tplc="2F1A4954">
      <w:start w:val="1"/>
      <w:numFmt w:val="decimal"/>
      <w:lvlText w:val="%3."/>
      <w:lvlJc w:val="left"/>
      <w:pPr>
        <w:ind w:left="2244" w:hanging="360"/>
        <w:jc w:val="right"/>
      </w:pPr>
      <w:rPr>
        <w:rFonts w:ascii="Arial" w:eastAsia="Arial" w:hAnsi="Arial" w:cs="Arial" w:hint="default"/>
        <w:b w:val="0"/>
        <w:bCs w:val="0"/>
        <w:i w:val="0"/>
        <w:iCs w:val="0"/>
        <w:spacing w:val="0"/>
        <w:w w:val="100"/>
        <w:sz w:val="24"/>
        <w:szCs w:val="24"/>
        <w:lang w:val="en-US" w:eastAsia="en-US" w:bidi="ar-SA"/>
      </w:rPr>
    </w:lvl>
    <w:lvl w:ilvl="3" w:tplc="6F56AE1C">
      <w:numFmt w:val="bullet"/>
      <w:lvlText w:val="•"/>
      <w:lvlJc w:val="left"/>
      <w:pPr>
        <w:ind w:left="3402" w:hanging="360"/>
      </w:pPr>
      <w:rPr>
        <w:rFonts w:hint="default"/>
        <w:lang w:val="en-US" w:eastAsia="en-US" w:bidi="ar-SA"/>
      </w:rPr>
    </w:lvl>
    <w:lvl w:ilvl="4" w:tplc="FA1CACD4">
      <w:numFmt w:val="bullet"/>
      <w:lvlText w:val="•"/>
      <w:lvlJc w:val="left"/>
      <w:pPr>
        <w:ind w:left="4565" w:hanging="360"/>
      </w:pPr>
      <w:rPr>
        <w:rFonts w:hint="default"/>
        <w:lang w:val="en-US" w:eastAsia="en-US" w:bidi="ar-SA"/>
      </w:rPr>
    </w:lvl>
    <w:lvl w:ilvl="5" w:tplc="E7309B42">
      <w:numFmt w:val="bullet"/>
      <w:lvlText w:val="•"/>
      <w:lvlJc w:val="left"/>
      <w:pPr>
        <w:ind w:left="5727" w:hanging="360"/>
      </w:pPr>
      <w:rPr>
        <w:rFonts w:hint="default"/>
        <w:lang w:val="en-US" w:eastAsia="en-US" w:bidi="ar-SA"/>
      </w:rPr>
    </w:lvl>
    <w:lvl w:ilvl="6" w:tplc="E1D64E4C">
      <w:numFmt w:val="bullet"/>
      <w:lvlText w:val="•"/>
      <w:lvlJc w:val="left"/>
      <w:pPr>
        <w:ind w:left="6890" w:hanging="360"/>
      </w:pPr>
      <w:rPr>
        <w:rFonts w:hint="default"/>
        <w:lang w:val="en-US" w:eastAsia="en-US" w:bidi="ar-SA"/>
      </w:rPr>
    </w:lvl>
    <w:lvl w:ilvl="7" w:tplc="295048DA">
      <w:numFmt w:val="bullet"/>
      <w:lvlText w:val="•"/>
      <w:lvlJc w:val="left"/>
      <w:pPr>
        <w:ind w:left="8052" w:hanging="360"/>
      </w:pPr>
      <w:rPr>
        <w:rFonts w:hint="default"/>
        <w:lang w:val="en-US" w:eastAsia="en-US" w:bidi="ar-SA"/>
      </w:rPr>
    </w:lvl>
    <w:lvl w:ilvl="8" w:tplc="432667D8">
      <w:numFmt w:val="bullet"/>
      <w:lvlText w:val="•"/>
      <w:lvlJc w:val="left"/>
      <w:pPr>
        <w:ind w:left="9215" w:hanging="360"/>
      </w:pPr>
      <w:rPr>
        <w:rFonts w:hint="default"/>
        <w:lang w:val="en-US" w:eastAsia="en-US" w:bidi="ar-SA"/>
      </w:rPr>
    </w:lvl>
  </w:abstractNum>
  <w:abstractNum w:abstractNumId="7" w15:restartNumberingAfterBreak="0">
    <w:nsid w:val="35831B45"/>
    <w:multiLevelType w:val="hybridMultilevel"/>
    <w:tmpl w:val="D28841F0"/>
    <w:lvl w:ilvl="0" w:tplc="1062FEA4">
      <w:start w:val="1"/>
      <w:numFmt w:val="decimal"/>
      <w:lvlText w:val="%1."/>
      <w:lvlJc w:val="left"/>
      <w:pPr>
        <w:ind w:left="1524" w:hanging="360"/>
        <w:jc w:val="left"/>
      </w:pPr>
      <w:rPr>
        <w:rFonts w:ascii="Arial" w:eastAsia="Arial" w:hAnsi="Arial" w:cs="Arial" w:hint="default"/>
        <w:b w:val="0"/>
        <w:bCs w:val="0"/>
        <w:i w:val="0"/>
        <w:iCs w:val="0"/>
        <w:spacing w:val="-1"/>
        <w:w w:val="100"/>
        <w:sz w:val="22"/>
        <w:szCs w:val="22"/>
        <w:lang w:val="en-US" w:eastAsia="en-US" w:bidi="ar-SA"/>
      </w:rPr>
    </w:lvl>
    <w:lvl w:ilvl="1" w:tplc="76A2A9EE">
      <w:numFmt w:val="bullet"/>
      <w:lvlText w:val="•"/>
      <w:lvlJc w:val="left"/>
      <w:pPr>
        <w:ind w:left="2522" w:hanging="360"/>
      </w:pPr>
      <w:rPr>
        <w:rFonts w:hint="default"/>
        <w:lang w:val="en-US" w:eastAsia="en-US" w:bidi="ar-SA"/>
      </w:rPr>
    </w:lvl>
    <w:lvl w:ilvl="2" w:tplc="B282C100">
      <w:numFmt w:val="bullet"/>
      <w:lvlText w:val="•"/>
      <w:lvlJc w:val="left"/>
      <w:pPr>
        <w:ind w:left="3524" w:hanging="360"/>
      </w:pPr>
      <w:rPr>
        <w:rFonts w:hint="default"/>
        <w:lang w:val="en-US" w:eastAsia="en-US" w:bidi="ar-SA"/>
      </w:rPr>
    </w:lvl>
    <w:lvl w:ilvl="3" w:tplc="AED83980">
      <w:numFmt w:val="bullet"/>
      <w:lvlText w:val="•"/>
      <w:lvlJc w:val="left"/>
      <w:pPr>
        <w:ind w:left="4526" w:hanging="360"/>
      </w:pPr>
      <w:rPr>
        <w:rFonts w:hint="default"/>
        <w:lang w:val="en-US" w:eastAsia="en-US" w:bidi="ar-SA"/>
      </w:rPr>
    </w:lvl>
    <w:lvl w:ilvl="4" w:tplc="36B63146">
      <w:numFmt w:val="bullet"/>
      <w:lvlText w:val="•"/>
      <w:lvlJc w:val="left"/>
      <w:pPr>
        <w:ind w:left="5528" w:hanging="360"/>
      </w:pPr>
      <w:rPr>
        <w:rFonts w:hint="default"/>
        <w:lang w:val="en-US" w:eastAsia="en-US" w:bidi="ar-SA"/>
      </w:rPr>
    </w:lvl>
    <w:lvl w:ilvl="5" w:tplc="A008D51A">
      <w:numFmt w:val="bullet"/>
      <w:lvlText w:val="•"/>
      <w:lvlJc w:val="left"/>
      <w:pPr>
        <w:ind w:left="6530" w:hanging="360"/>
      </w:pPr>
      <w:rPr>
        <w:rFonts w:hint="default"/>
        <w:lang w:val="en-US" w:eastAsia="en-US" w:bidi="ar-SA"/>
      </w:rPr>
    </w:lvl>
    <w:lvl w:ilvl="6" w:tplc="07A0E4A2">
      <w:numFmt w:val="bullet"/>
      <w:lvlText w:val="•"/>
      <w:lvlJc w:val="left"/>
      <w:pPr>
        <w:ind w:left="7532" w:hanging="360"/>
      </w:pPr>
      <w:rPr>
        <w:rFonts w:hint="default"/>
        <w:lang w:val="en-US" w:eastAsia="en-US" w:bidi="ar-SA"/>
      </w:rPr>
    </w:lvl>
    <w:lvl w:ilvl="7" w:tplc="BB682994">
      <w:numFmt w:val="bullet"/>
      <w:lvlText w:val="•"/>
      <w:lvlJc w:val="left"/>
      <w:pPr>
        <w:ind w:left="8534" w:hanging="360"/>
      </w:pPr>
      <w:rPr>
        <w:rFonts w:hint="default"/>
        <w:lang w:val="en-US" w:eastAsia="en-US" w:bidi="ar-SA"/>
      </w:rPr>
    </w:lvl>
    <w:lvl w:ilvl="8" w:tplc="62A6F5D8">
      <w:numFmt w:val="bullet"/>
      <w:lvlText w:val="•"/>
      <w:lvlJc w:val="left"/>
      <w:pPr>
        <w:ind w:left="9536" w:hanging="360"/>
      </w:pPr>
      <w:rPr>
        <w:rFonts w:hint="default"/>
        <w:lang w:val="en-US" w:eastAsia="en-US" w:bidi="ar-SA"/>
      </w:rPr>
    </w:lvl>
  </w:abstractNum>
  <w:abstractNum w:abstractNumId="8" w15:restartNumberingAfterBreak="0">
    <w:nsid w:val="36C26E78"/>
    <w:multiLevelType w:val="multilevel"/>
    <w:tmpl w:val="7F182530"/>
    <w:lvl w:ilvl="0">
      <w:start w:val="6"/>
      <w:numFmt w:val="decimal"/>
      <w:lvlText w:val="%1"/>
      <w:lvlJc w:val="left"/>
      <w:pPr>
        <w:ind w:left="2532" w:hanging="1080"/>
        <w:jc w:val="left"/>
      </w:pPr>
      <w:rPr>
        <w:rFonts w:hint="default"/>
        <w:lang w:val="en-US" w:eastAsia="en-US" w:bidi="ar-SA"/>
      </w:rPr>
    </w:lvl>
    <w:lvl w:ilvl="1">
      <w:start w:val="106"/>
      <w:numFmt w:val="decimal"/>
      <w:lvlText w:val="%1-%2"/>
      <w:lvlJc w:val="left"/>
      <w:pPr>
        <w:ind w:left="2532" w:hanging="1080"/>
        <w:jc w:val="left"/>
      </w:pPr>
      <w:rPr>
        <w:rFonts w:ascii="Arial" w:eastAsia="Arial" w:hAnsi="Arial" w:cs="Arial" w:hint="default"/>
        <w:b/>
        <w:bCs/>
        <w:i w:val="0"/>
        <w:iCs w:val="0"/>
        <w:spacing w:val="-1"/>
        <w:w w:val="99"/>
        <w:sz w:val="24"/>
        <w:szCs w:val="24"/>
        <w:lang w:val="en-US" w:eastAsia="en-US" w:bidi="ar-SA"/>
      </w:rPr>
    </w:lvl>
    <w:lvl w:ilvl="2">
      <w:numFmt w:val="bullet"/>
      <w:lvlText w:val="•"/>
      <w:lvlJc w:val="left"/>
      <w:pPr>
        <w:ind w:left="4340" w:hanging="1080"/>
      </w:pPr>
      <w:rPr>
        <w:rFonts w:hint="default"/>
        <w:lang w:val="en-US" w:eastAsia="en-US" w:bidi="ar-SA"/>
      </w:rPr>
    </w:lvl>
    <w:lvl w:ilvl="3">
      <w:numFmt w:val="bullet"/>
      <w:lvlText w:val="•"/>
      <w:lvlJc w:val="left"/>
      <w:pPr>
        <w:ind w:left="5240" w:hanging="1080"/>
      </w:pPr>
      <w:rPr>
        <w:rFonts w:hint="default"/>
        <w:lang w:val="en-US" w:eastAsia="en-US" w:bidi="ar-SA"/>
      </w:rPr>
    </w:lvl>
    <w:lvl w:ilvl="4">
      <w:numFmt w:val="bullet"/>
      <w:lvlText w:val="•"/>
      <w:lvlJc w:val="left"/>
      <w:pPr>
        <w:ind w:left="6140" w:hanging="1080"/>
      </w:pPr>
      <w:rPr>
        <w:rFonts w:hint="default"/>
        <w:lang w:val="en-US" w:eastAsia="en-US" w:bidi="ar-SA"/>
      </w:rPr>
    </w:lvl>
    <w:lvl w:ilvl="5">
      <w:numFmt w:val="bullet"/>
      <w:lvlText w:val="•"/>
      <w:lvlJc w:val="left"/>
      <w:pPr>
        <w:ind w:left="7040" w:hanging="1080"/>
      </w:pPr>
      <w:rPr>
        <w:rFonts w:hint="default"/>
        <w:lang w:val="en-US" w:eastAsia="en-US" w:bidi="ar-SA"/>
      </w:rPr>
    </w:lvl>
    <w:lvl w:ilvl="6">
      <w:numFmt w:val="bullet"/>
      <w:lvlText w:val="•"/>
      <w:lvlJc w:val="left"/>
      <w:pPr>
        <w:ind w:left="7940" w:hanging="1080"/>
      </w:pPr>
      <w:rPr>
        <w:rFonts w:hint="default"/>
        <w:lang w:val="en-US" w:eastAsia="en-US" w:bidi="ar-SA"/>
      </w:rPr>
    </w:lvl>
    <w:lvl w:ilvl="7">
      <w:numFmt w:val="bullet"/>
      <w:lvlText w:val="•"/>
      <w:lvlJc w:val="left"/>
      <w:pPr>
        <w:ind w:left="8840" w:hanging="1080"/>
      </w:pPr>
      <w:rPr>
        <w:rFonts w:hint="default"/>
        <w:lang w:val="en-US" w:eastAsia="en-US" w:bidi="ar-SA"/>
      </w:rPr>
    </w:lvl>
    <w:lvl w:ilvl="8">
      <w:numFmt w:val="bullet"/>
      <w:lvlText w:val="•"/>
      <w:lvlJc w:val="left"/>
      <w:pPr>
        <w:ind w:left="9740" w:hanging="1080"/>
      </w:pPr>
      <w:rPr>
        <w:rFonts w:hint="default"/>
        <w:lang w:val="en-US" w:eastAsia="en-US" w:bidi="ar-SA"/>
      </w:rPr>
    </w:lvl>
  </w:abstractNum>
  <w:abstractNum w:abstractNumId="9" w15:restartNumberingAfterBreak="0">
    <w:nsid w:val="3A8124B7"/>
    <w:multiLevelType w:val="hybridMultilevel"/>
    <w:tmpl w:val="559A6728"/>
    <w:lvl w:ilvl="0" w:tplc="D6DC3D88">
      <w:start w:val="1"/>
      <w:numFmt w:val="decimal"/>
      <w:lvlText w:val="%1."/>
      <w:lvlJc w:val="left"/>
      <w:pPr>
        <w:ind w:left="1291" w:hanging="363"/>
        <w:jc w:val="left"/>
      </w:pPr>
      <w:rPr>
        <w:rFonts w:ascii="Arial" w:eastAsia="Arial" w:hAnsi="Arial" w:cs="Arial" w:hint="default"/>
        <w:b w:val="0"/>
        <w:bCs w:val="0"/>
        <w:i w:val="0"/>
        <w:iCs w:val="0"/>
        <w:spacing w:val="-1"/>
        <w:w w:val="100"/>
        <w:sz w:val="22"/>
        <w:szCs w:val="22"/>
        <w:lang w:val="en-US" w:eastAsia="en-US" w:bidi="ar-SA"/>
      </w:rPr>
    </w:lvl>
    <w:lvl w:ilvl="1" w:tplc="0136B244">
      <w:start w:val="1"/>
      <w:numFmt w:val="decimal"/>
      <w:lvlText w:val="%2."/>
      <w:lvlJc w:val="left"/>
      <w:pPr>
        <w:ind w:left="1884" w:hanging="449"/>
        <w:jc w:val="left"/>
      </w:pPr>
      <w:rPr>
        <w:rFonts w:ascii="Arial" w:eastAsia="Arial" w:hAnsi="Arial" w:cs="Arial" w:hint="default"/>
        <w:b w:val="0"/>
        <w:bCs w:val="0"/>
        <w:i w:val="0"/>
        <w:iCs w:val="0"/>
        <w:spacing w:val="-1"/>
        <w:w w:val="100"/>
        <w:sz w:val="22"/>
        <w:szCs w:val="22"/>
        <w:lang w:val="en-US" w:eastAsia="en-US" w:bidi="ar-SA"/>
      </w:rPr>
    </w:lvl>
    <w:lvl w:ilvl="2" w:tplc="83DC1880">
      <w:numFmt w:val="bullet"/>
      <w:lvlText w:val="•"/>
      <w:lvlJc w:val="left"/>
      <w:pPr>
        <w:ind w:left="2953" w:hanging="449"/>
      </w:pPr>
      <w:rPr>
        <w:rFonts w:hint="default"/>
        <w:lang w:val="en-US" w:eastAsia="en-US" w:bidi="ar-SA"/>
      </w:rPr>
    </w:lvl>
    <w:lvl w:ilvl="3" w:tplc="468CBE5A">
      <w:numFmt w:val="bullet"/>
      <w:lvlText w:val="•"/>
      <w:lvlJc w:val="left"/>
      <w:pPr>
        <w:ind w:left="4026" w:hanging="449"/>
      </w:pPr>
      <w:rPr>
        <w:rFonts w:hint="default"/>
        <w:lang w:val="en-US" w:eastAsia="en-US" w:bidi="ar-SA"/>
      </w:rPr>
    </w:lvl>
    <w:lvl w:ilvl="4" w:tplc="385C7996">
      <w:numFmt w:val="bullet"/>
      <w:lvlText w:val="•"/>
      <w:lvlJc w:val="left"/>
      <w:pPr>
        <w:ind w:left="5100" w:hanging="449"/>
      </w:pPr>
      <w:rPr>
        <w:rFonts w:hint="default"/>
        <w:lang w:val="en-US" w:eastAsia="en-US" w:bidi="ar-SA"/>
      </w:rPr>
    </w:lvl>
    <w:lvl w:ilvl="5" w:tplc="FF588FA4">
      <w:numFmt w:val="bullet"/>
      <w:lvlText w:val="•"/>
      <w:lvlJc w:val="left"/>
      <w:pPr>
        <w:ind w:left="6173" w:hanging="449"/>
      </w:pPr>
      <w:rPr>
        <w:rFonts w:hint="default"/>
        <w:lang w:val="en-US" w:eastAsia="en-US" w:bidi="ar-SA"/>
      </w:rPr>
    </w:lvl>
    <w:lvl w:ilvl="6" w:tplc="2DF0D686">
      <w:numFmt w:val="bullet"/>
      <w:lvlText w:val="•"/>
      <w:lvlJc w:val="left"/>
      <w:pPr>
        <w:ind w:left="7246" w:hanging="449"/>
      </w:pPr>
      <w:rPr>
        <w:rFonts w:hint="default"/>
        <w:lang w:val="en-US" w:eastAsia="en-US" w:bidi="ar-SA"/>
      </w:rPr>
    </w:lvl>
    <w:lvl w:ilvl="7" w:tplc="9328E0E8">
      <w:numFmt w:val="bullet"/>
      <w:lvlText w:val="•"/>
      <w:lvlJc w:val="left"/>
      <w:pPr>
        <w:ind w:left="8320" w:hanging="449"/>
      </w:pPr>
      <w:rPr>
        <w:rFonts w:hint="default"/>
        <w:lang w:val="en-US" w:eastAsia="en-US" w:bidi="ar-SA"/>
      </w:rPr>
    </w:lvl>
    <w:lvl w:ilvl="8" w:tplc="DEC499FE">
      <w:numFmt w:val="bullet"/>
      <w:lvlText w:val="•"/>
      <w:lvlJc w:val="left"/>
      <w:pPr>
        <w:ind w:left="9393" w:hanging="449"/>
      </w:pPr>
      <w:rPr>
        <w:rFonts w:hint="default"/>
        <w:lang w:val="en-US" w:eastAsia="en-US" w:bidi="ar-SA"/>
      </w:rPr>
    </w:lvl>
  </w:abstractNum>
  <w:abstractNum w:abstractNumId="10" w15:restartNumberingAfterBreak="0">
    <w:nsid w:val="3DC20AE0"/>
    <w:multiLevelType w:val="hybridMultilevel"/>
    <w:tmpl w:val="C16E5386"/>
    <w:lvl w:ilvl="0" w:tplc="C9D8F058">
      <w:numFmt w:val="bullet"/>
      <w:lvlText w:val="•"/>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12164142">
      <w:numFmt w:val="bullet"/>
      <w:lvlText w:val="o"/>
      <w:lvlJc w:val="left"/>
      <w:pPr>
        <w:ind w:left="1740" w:hanging="360"/>
      </w:pPr>
      <w:rPr>
        <w:rFonts w:ascii="Courier New" w:eastAsia="Courier New" w:hAnsi="Courier New" w:cs="Courier New" w:hint="default"/>
        <w:b w:val="0"/>
        <w:bCs w:val="0"/>
        <w:i w:val="0"/>
        <w:iCs w:val="0"/>
        <w:spacing w:val="0"/>
        <w:w w:val="100"/>
        <w:sz w:val="18"/>
        <w:szCs w:val="18"/>
        <w:lang w:val="en-US" w:eastAsia="en-US" w:bidi="ar-SA"/>
      </w:rPr>
    </w:lvl>
    <w:lvl w:ilvl="2" w:tplc="0AEA0256">
      <w:numFmt w:val="bullet"/>
      <w:lvlText w:val="•"/>
      <w:lvlJc w:val="left"/>
      <w:pPr>
        <w:ind w:left="2828" w:hanging="360"/>
      </w:pPr>
      <w:rPr>
        <w:rFonts w:hint="default"/>
        <w:lang w:val="en-US" w:eastAsia="en-US" w:bidi="ar-SA"/>
      </w:rPr>
    </w:lvl>
    <w:lvl w:ilvl="3" w:tplc="D4763D44">
      <w:numFmt w:val="bullet"/>
      <w:lvlText w:val="•"/>
      <w:lvlJc w:val="left"/>
      <w:pPr>
        <w:ind w:left="3917" w:hanging="360"/>
      </w:pPr>
      <w:rPr>
        <w:rFonts w:hint="default"/>
        <w:lang w:val="en-US" w:eastAsia="en-US" w:bidi="ar-SA"/>
      </w:rPr>
    </w:lvl>
    <w:lvl w:ilvl="4" w:tplc="A4D63784">
      <w:numFmt w:val="bullet"/>
      <w:lvlText w:val="•"/>
      <w:lvlJc w:val="left"/>
      <w:pPr>
        <w:ind w:left="5006" w:hanging="360"/>
      </w:pPr>
      <w:rPr>
        <w:rFonts w:hint="default"/>
        <w:lang w:val="en-US" w:eastAsia="en-US" w:bidi="ar-SA"/>
      </w:rPr>
    </w:lvl>
    <w:lvl w:ilvl="5" w:tplc="52E8E21C">
      <w:numFmt w:val="bullet"/>
      <w:lvlText w:val="•"/>
      <w:lvlJc w:val="left"/>
      <w:pPr>
        <w:ind w:left="6095" w:hanging="360"/>
      </w:pPr>
      <w:rPr>
        <w:rFonts w:hint="default"/>
        <w:lang w:val="en-US" w:eastAsia="en-US" w:bidi="ar-SA"/>
      </w:rPr>
    </w:lvl>
    <w:lvl w:ilvl="6" w:tplc="D0AACAE0">
      <w:numFmt w:val="bullet"/>
      <w:lvlText w:val="•"/>
      <w:lvlJc w:val="left"/>
      <w:pPr>
        <w:ind w:left="7184" w:hanging="360"/>
      </w:pPr>
      <w:rPr>
        <w:rFonts w:hint="default"/>
        <w:lang w:val="en-US" w:eastAsia="en-US" w:bidi="ar-SA"/>
      </w:rPr>
    </w:lvl>
    <w:lvl w:ilvl="7" w:tplc="90F45DA8">
      <w:numFmt w:val="bullet"/>
      <w:lvlText w:val="•"/>
      <w:lvlJc w:val="left"/>
      <w:pPr>
        <w:ind w:left="8273" w:hanging="360"/>
      </w:pPr>
      <w:rPr>
        <w:rFonts w:hint="default"/>
        <w:lang w:val="en-US" w:eastAsia="en-US" w:bidi="ar-SA"/>
      </w:rPr>
    </w:lvl>
    <w:lvl w:ilvl="8" w:tplc="6C28C22E">
      <w:numFmt w:val="bullet"/>
      <w:lvlText w:val="•"/>
      <w:lvlJc w:val="left"/>
      <w:pPr>
        <w:ind w:left="9362" w:hanging="360"/>
      </w:pPr>
      <w:rPr>
        <w:rFonts w:hint="default"/>
        <w:lang w:val="en-US" w:eastAsia="en-US" w:bidi="ar-SA"/>
      </w:rPr>
    </w:lvl>
  </w:abstractNum>
  <w:abstractNum w:abstractNumId="11" w15:restartNumberingAfterBreak="0">
    <w:nsid w:val="41343778"/>
    <w:multiLevelType w:val="hybridMultilevel"/>
    <w:tmpl w:val="84CE6F5C"/>
    <w:lvl w:ilvl="0" w:tplc="9A44BE7A">
      <w:start w:val="1"/>
      <w:numFmt w:val="decimal"/>
      <w:lvlText w:val="%1."/>
      <w:lvlJc w:val="left"/>
      <w:pPr>
        <w:ind w:left="337" w:hanging="248"/>
        <w:jc w:val="left"/>
      </w:pPr>
      <w:rPr>
        <w:rFonts w:ascii="Arial" w:eastAsia="Arial" w:hAnsi="Arial" w:cs="Arial" w:hint="default"/>
        <w:b w:val="0"/>
        <w:bCs w:val="0"/>
        <w:i w:val="0"/>
        <w:iCs w:val="0"/>
        <w:spacing w:val="0"/>
        <w:w w:val="100"/>
        <w:sz w:val="22"/>
        <w:szCs w:val="22"/>
        <w:lang w:val="en-US" w:eastAsia="en-US" w:bidi="ar-SA"/>
      </w:rPr>
    </w:lvl>
    <w:lvl w:ilvl="1" w:tplc="BEC63A48">
      <w:numFmt w:val="bullet"/>
      <w:lvlText w:val="•"/>
      <w:lvlJc w:val="left"/>
      <w:pPr>
        <w:ind w:left="522" w:hanging="248"/>
      </w:pPr>
      <w:rPr>
        <w:rFonts w:hint="default"/>
        <w:lang w:val="en-US" w:eastAsia="en-US" w:bidi="ar-SA"/>
      </w:rPr>
    </w:lvl>
    <w:lvl w:ilvl="2" w:tplc="298C375A">
      <w:numFmt w:val="bullet"/>
      <w:lvlText w:val="•"/>
      <w:lvlJc w:val="left"/>
      <w:pPr>
        <w:ind w:left="704" w:hanging="248"/>
      </w:pPr>
      <w:rPr>
        <w:rFonts w:hint="default"/>
        <w:lang w:val="en-US" w:eastAsia="en-US" w:bidi="ar-SA"/>
      </w:rPr>
    </w:lvl>
    <w:lvl w:ilvl="3" w:tplc="CDFCDAF4">
      <w:numFmt w:val="bullet"/>
      <w:lvlText w:val="•"/>
      <w:lvlJc w:val="left"/>
      <w:pPr>
        <w:ind w:left="886" w:hanging="248"/>
      </w:pPr>
      <w:rPr>
        <w:rFonts w:hint="default"/>
        <w:lang w:val="en-US" w:eastAsia="en-US" w:bidi="ar-SA"/>
      </w:rPr>
    </w:lvl>
    <w:lvl w:ilvl="4" w:tplc="78863728">
      <w:numFmt w:val="bullet"/>
      <w:lvlText w:val="•"/>
      <w:lvlJc w:val="left"/>
      <w:pPr>
        <w:ind w:left="1068" w:hanging="248"/>
      </w:pPr>
      <w:rPr>
        <w:rFonts w:hint="default"/>
        <w:lang w:val="en-US" w:eastAsia="en-US" w:bidi="ar-SA"/>
      </w:rPr>
    </w:lvl>
    <w:lvl w:ilvl="5" w:tplc="5C9064A6">
      <w:numFmt w:val="bullet"/>
      <w:lvlText w:val="•"/>
      <w:lvlJc w:val="left"/>
      <w:pPr>
        <w:ind w:left="1251" w:hanging="248"/>
      </w:pPr>
      <w:rPr>
        <w:rFonts w:hint="default"/>
        <w:lang w:val="en-US" w:eastAsia="en-US" w:bidi="ar-SA"/>
      </w:rPr>
    </w:lvl>
    <w:lvl w:ilvl="6" w:tplc="A3D6E8C0">
      <w:numFmt w:val="bullet"/>
      <w:lvlText w:val="•"/>
      <w:lvlJc w:val="left"/>
      <w:pPr>
        <w:ind w:left="1433" w:hanging="248"/>
      </w:pPr>
      <w:rPr>
        <w:rFonts w:hint="default"/>
        <w:lang w:val="en-US" w:eastAsia="en-US" w:bidi="ar-SA"/>
      </w:rPr>
    </w:lvl>
    <w:lvl w:ilvl="7" w:tplc="BBD0C93C">
      <w:numFmt w:val="bullet"/>
      <w:lvlText w:val="•"/>
      <w:lvlJc w:val="left"/>
      <w:pPr>
        <w:ind w:left="1615" w:hanging="248"/>
      </w:pPr>
      <w:rPr>
        <w:rFonts w:hint="default"/>
        <w:lang w:val="en-US" w:eastAsia="en-US" w:bidi="ar-SA"/>
      </w:rPr>
    </w:lvl>
    <w:lvl w:ilvl="8" w:tplc="8E9EE4CE">
      <w:numFmt w:val="bullet"/>
      <w:lvlText w:val="•"/>
      <w:lvlJc w:val="left"/>
      <w:pPr>
        <w:ind w:left="1797" w:hanging="248"/>
      </w:pPr>
      <w:rPr>
        <w:rFonts w:hint="default"/>
        <w:lang w:val="en-US" w:eastAsia="en-US" w:bidi="ar-SA"/>
      </w:rPr>
    </w:lvl>
  </w:abstractNum>
  <w:abstractNum w:abstractNumId="12" w15:restartNumberingAfterBreak="0">
    <w:nsid w:val="46097C0B"/>
    <w:multiLevelType w:val="hybridMultilevel"/>
    <w:tmpl w:val="E7C614DA"/>
    <w:lvl w:ilvl="0" w:tplc="62BAE204">
      <w:start w:val="1"/>
      <w:numFmt w:val="decimal"/>
      <w:lvlText w:val="%1."/>
      <w:lvlJc w:val="left"/>
      <w:pPr>
        <w:ind w:left="1380" w:hanging="360"/>
        <w:jc w:val="right"/>
      </w:pPr>
      <w:rPr>
        <w:rFonts w:ascii="Arial" w:eastAsia="Arial" w:hAnsi="Arial" w:cs="Arial" w:hint="default"/>
        <w:b w:val="0"/>
        <w:bCs w:val="0"/>
        <w:i w:val="0"/>
        <w:iCs w:val="0"/>
        <w:spacing w:val="-1"/>
        <w:w w:val="100"/>
        <w:sz w:val="22"/>
        <w:szCs w:val="22"/>
        <w:lang w:val="en-US" w:eastAsia="en-US" w:bidi="ar-SA"/>
      </w:rPr>
    </w:lvl>
    <w:lvl w:ilvl="1" w:tplc="34ACF28C">
      <w:numFmt w:val="bullet"/>
      <w:lvlText w:val="•"/>
      <w:lvlJc w:val="left"/>
      <w:pPr>
        <w:ind w:left="2396" w:hanging="360"/>
      </w:pPr>
      <w:rPr>
        <w:rFonts w:hint="default"/>
        <w:lang w:val="en-US" w:eastAsia="en-US" w:bidi="ar-SA"/>
      </w:rPr>
    </w:lvl>
    <w:lvl w:ilvl="2" w:tplc="8F1CB650">
      <w:numFmt w:val="bullet"/>
      <w:lvlText w:val="•"/>
      <w:lvlJc w:val="left"/>
      <w:pPr>
        <w:ind w:left="3412" w:hanging="360"/>
      </w:pPr>
      <w:rPr>
        <w:rFonts w:hint="default"/>
        <w:lang w:val="en-US" w:eastAsia="en-US" w:bidi="ar-SA"/>
      </w:rPr>
    </w:lvl>
    <w:lvl w:ilvl="3" w:tplc="A30EBF82">
      <w:numFmt w:val="bullet"/>
      <w:lvlText w:val="•"/>
      <w:lvlJc w:val="left"/>
      <w:pPr>
        <w:ind w:left="4428" w:hanging="360"/>
      </w:pPr>
      <w:rPr>
        <w:rFonts w:hint="default"/>
        <w:lang w:val="en-US" w:eastAsia="en-US" w:bidi="ar-SA"/>
      </w:rPr>
    </w:lvl>
    <w:lvl w:ilvl="4" w:tplc="6610EEB0">
      <w:numFmt w:val="bullet"/>
      <w:lvlText w:val="•"/>
      <w:lvlJc w:val="left"/>
      <w:pPr>
        <w:ind w:left="5444" w:hanging="360"/>
      </w:pPr>
      <w:rPr>
        <w:rFonts w:hint="default"/>
        <w:lang w:val="en-US" w:eastAsia="en-US" w:bidi="ar-SA"/>
      </w:rPr>
    </w:lvl>
    <w:lvl w:ilvl="5" w:tplc="5EB60732">
      <w:numFmt w:val="bullet"/>
      <w:lvlText w:val="•"/>
      <w:lvlJc w:val="left"/>
      <w:pPr>
        <w:ind w:left="6460" w:hanging="360"/>
      </w:pPr>
      <w:rPr>
        <w:rFonts w:hint="default"/>
        <w:lang w:val="en-US" w:eastAsia="en-US" w:bidi="ar-SA"/>
      </w:rPr>
    </w:lvl>
    <w:lvl w:ilvl="6" w:tplc="8AC8BE0A">
      <w:numFmt w:val="bullet"/>
      <w:lvlText w:val="•"/>
      <w:lvlJc w:val="left"/>
      <w:pPr>
        <w:ind w:left="7476" w:hanging="360"/>
      </w:pPr>
      <w:rPr>
        <w:rFonts w:hint="default"/>
        <w:lang w:val="en-US" w:eastAsia="en-US" w:bidi="ar-SA"/>
      </w:rPr>
    </w:lvl>
    <w:lvl w:ilvl="7" w:tplc="2022321A">
      <w:numFmt w:val="bullet"/>
      <w:lvlText w:val="•"/>
      <w:lvlJc w:val="left"/>
      <w:pPr>
        <w:ind w:left="8492" w:hanging="360"/>
      </w:pPr>
      <w:rPr>
        <w:rFonts w:hint="default"/>
        <w:lang w:val="en-US" w:eastAsia="en-US" w:bidi="ar-SA"/>
      </w:rPr>
    </w:lvl>
    <w:lvl w:ilvl="8" w:tplc="7B443D00">
      <w:numFmt w:val="bullet"/>
      <w:lvlText w:val="•"/>
      <w:lvlJc w:val="left"/>
      <w:pPr>
        <w:ind w:left="9508" w:hanging="360"/>
      </w:pPr>
      <w:rPr>
        <w:rFonts w:hint="default"/>
        <w:lang w:val="en-US" w:eastAsia="en-US" w:bidi="ar-SA"/>
      </w:rPr>
    </w:lvl>
  </w:abstractNum>
  <w:abstractNum w:abstractNumId="13" w15:restartNumberingAfterBreak="0">
    <w:nsid w:val="4EB66CB8"/>
    <w:multiLevelType w:val="hybridMultilevel"/>
    <w:tmpl w:val="167291E6"/>
    <w:lvl w:ilvl="0" w:tplc="A1163368">
      <w:start w:val="1"/>
      <w:numFmt w:val="decimal"/>
      <w:lvlText w:val="%1."/>
      <w:lvlJc w:val="left"/>
      <w:pPr>
        <w:ind w:left="1524" w:hanging="360"/>
        <w:jc w:val="left"/>
      </w:pPr>
      <w:rPr>
        <w:rFonts w:ascii="Arial" w:eastAsia="Arial" w:hAnsi="Arial" w:cs="Arial" w:hint="default"/>
        <w:b w:val="0"/>
        <w:bCs w:val="0"/>
        <w:i w:val="0"/>
        <w:iCs w:val="0"/>
        <w:spacing w:val="0"/>
        <w:w w:val="100"/>
        <w:sz w:val="24"/>
        <w:szCs w:val="24"/>
        <w:lang w:val="en-US" w:eastAsia="en-US" w:bidi="ar-SA"/>
      </w:rPr>
    </w:lvl>
    <w:lvl w:ilvl="1" w:tplc="633EAFA2">
      <w:numFmt w:val="bullet"/>
      <w:lvlText w:val="•"/>
      <w:lvlJc w:val="left"/>
      <w:pPr>
        <w:ind w:left="2522" w:hanging="360"/>
      </w:pPr>
      <w:rPr>
        <w:rFonts w:hint="default"/>
        <w:lang w:val="en-US" w:eastAsia="en-US" w:bidi="ar-SA"/>
      </w:rPr>
    </w:lvl>
    <w:lvl w:ilvl="2" w:tplc="828A6156">
      <w:numFmt w:val="bullet"/>
      <w:lvlText w:val="•"/>
      <w:lvlJc w:val="left"/>
      <w:pPr>
        <w:ind w:left="3524" w:hanging="360"/>
      </w:pPr>
      <w:rPr>
        <w:rFonts w:hint="default"/>
        <w:lang w:val="en-US" w:eastAsia="en-US" w:bidi="ar-SA"/>
      </w:rPr>
    </w:lvl>
    <w:lvl w:ilvl="3" w:tplc="A746CF2E">
      <w:numFmt w:val="bullet"/>
      <w:lvlText w:val="•"/>
      <w:lvlJc w:val="left"/>
      <w:pPr>
        <w:ind w:left="4526" w:hanging="360"/>
      </w:pPr>
      <w:rPr>
        <w:rFonts w:hint="default"/>
        <w:lang w:val="en-US" w:eastAsia="en-US" w:bidi="ar-SA"/>
      </w:rPr>
    </w:lvl>
    <w:lvl w:ilvl="4" w:tplc="B6C6565A">
      <w:numFmt w:val="bullet"/>
      <w:lvlText w:val="•"/>
      <w:lvlJc w:val="left"/>
      <w:pPr>
        <w:ind w:left="5528" w:hanging="360"/>
      </w:pPr>
      <w:rPr>
        <w:rFonts w:hint="default"/>
        <w:lang w:val="en-US" w:eastAsia="en-US" w:bidi="ar-SA"/>
      </w:rPr>
    </w:lvl>
    <w:lvl w:ilvl="5" w:tplc="1AE8B0E8">
      <w:numFmt w:val="bullet"/>
      <w:lvlText w:val="•"/>
      <w:lvlJc w:val="left"/>
      <w:pPr>
        <w:ind w:left="6530" w:hanging="360"/>
      </w:pPr>
      <w:rPr>
        <w:rFonts w:hint="default"/>
        <w:lang w:val="en-US" w:eastAsia="en-US" w:bidi="ar-SA"/>
      </w:rPr>
    </w:lvl>
    <w:lvl w:ilvl="6" w:tplc="5088FCA8">
      <w:numFmt w:val="bullet"/>
      <w:lvlText w:val="•"/>
      <w:lvlJc w:val="left"/>
      <w:pPr>
        <w:ind w:left="7532" w:hanging="360"/>
      </w:pPr>
      <w:rPr>
        <w:rFonts w:hint="default"/>
        <w:lang w:val="en-US" w:eastAsia="en-US" w:bidi="ar-SA"/>
      </w:rPr>
    </w:lvl>
    <w:lvl w:ilvl="7" w:tplc="5D1C6C06">
      <w:numFmt w:val="bullet"/>
      <w:lvlText w:val="•"/>
      <w:lvlJc w:val="left"/>
      <w:pPr>
        <w:ind w:left="8534" w:hanging="360"/>
      </w:pPr>
      <w:rPr>
        <w:rFonts w:hint="default"/>
        <w:lang w:val="en-US" w:eastAsia="en-US" w:bidi="ar-SA"/>
      </w:rPr>
    </w:lvl>
    <w:lvl w:ilvl="8" w:tplc="BE52C5C2">
      <w:numFmt w:val="bullet"/>
      <w:lvlText w:val="•"/>
      <w:lvlJc w:val="left"/>
      <w:pPr>
        <w:ind w:left="9536" w:hanging="360"/>
      </w:pPr>
      <w:rPr>
        <w:rFonts w:hint="default"/>
        <w:lang w:val="en-US" w:eastAsia="en-US" w:bidi="ar-SA"/>
      </w:rPr>
    </w:lvl>
  </w:abstractNum>
  <w:abstractNum w:abstractNumId="14" w15:restartNumberingAfterBreak="0">
    <w:nsid w:val="619E2C06"/>
    <w:multiLevelType w:val="hybridMultilevel"/>
    <w:tmpl w:val="41A6F15C"/>
    <w:lvl w:ilvl="0" w:tplc="055610E0">
      <w:start w:val="1"/>
      <w:numFmt w:val="decimal"/>
      <w:lvlText w:val="%1."/>
      <w:lvlJc w:val="left"/>
      <w:pPr>
        <w:ind w:left="1380" w:hanging="360"/>
        <w:jc w:val="left"/>
      </w:pPr>
      <w:rPr>
        <w:rFonts w:ascii="Arial" w:eastAsia="Arial" w:hAnsi="Arial" w:cs="Arial" w:hint="default"/>
        <w:b w:val="0"/>
        <w:bCs w:val="0"/>
        <w:i w:val="0"/>
        <w:iCs w:val="0"/>
        <w:spacing w:val="-1"/>
        <w:w w:val="100"/>
        <w:sz w:val="22"/>
        <w:szCs w:val="22"/>
        <w:lang w:val="en-US" w:eastAsia="en-US" w:bidi="ar-SA"/>
      </w:rPr>
    </w:lvl>
    <w:lvl w:ilvl="1" w:tplc="B0C0339C">
      <w:numFmt w:val="bullet"/>
      <w:lvlText w:val="•"/>
      <w:lvlJc w:val="left"/>
      <w:pPr>
        <w:ind w:left="2396" w:hanging="360"/>
      </w:pPr>
      <w:rPr>
        <w:rFonts w:hint="default"/>
        <w:lang w:val="en-US" w:eastAsia="en-US" w:bidi="ar-SA"/>
      </w:rPr>
    </w:lvl>
    <w:lvl w:ilvl="2" w:tplc="4D3A1D12">
      <w:numFmt w:val="bullet"/>
      <w:lvlText w:val="•"/>
      <w:lvlJc w:val="left"/>
      <w:pPr>
        <w:ind w:left="3412" w:hanging="360"/>
      </w:pPr>
      <w:rPr>
        <w:rFonts w:hint="default"/>
        <w:lang w:val="en-US" w:eastAsia="en-US" w:bidi="ar-SA"/>
      </w:rPr>
    </w:lvl>
    <w:lvl w:ilvl="3" w:tplc="C1FC53CA">
      <w:numFmt w:val="bullet"/>
      <w:lvlText w:val="•"/>
      <w:lvlJc w:val="left"/>
      <w:pPr>
        <w:ind w:left="4428" w:hanging="360"/>
      </w:pPr>
      <w:rPr>
        <w:rFonts w:hint="default"/>
        <w:lang w:val="en-US" w:eastAsia="en-US" w:bidi="ar-SA"/>
      </w:rPr>
    </w:lvl>
    <w:lvl w:ilvl="4" w:tplc="BD74A080">
      <w:numFmt w:val="bullet"/>
      <w:lvlText w:val="•"/>
      <w:lvlJc w:val="left"/>
      <w:pPr>
        <w:ind w:left="5444" w:hanging="360"/>
      </w:pPr>
      <w:rPr>
        <w:rFonts w:hint="default"/>
        <w:lang w:val="en-US" w:eastAsia="en-US" w:bidi="ar-SA"/>
      </w:rPr>
    </w:lvl>
    <w:lvl w:ilvl="5" w:tplc="EAF0BF1C">
      <w:numFmt w:val="bullet"/>
      <w:lvlText w:val="•"/>
      <w:lvlJc w:val="left"/>
      <w:pPr>
        <w:ind w:left="6460" w:hanging="360"/>
      </w:pPr>
      <w:rPr>
        <w:rFonts w:hint="default"/>
        <w:lang w:val="en-US" w:eastAsia="en-US" w:bidi="ar-SA"/>
      </w:rPr>
    </w:lvl>
    <w:lvl w:ilvl="6" w:tplc="30244DFE">
      <w:numFmt w:val="bullet"/>
      <w:lvlText w:val="•"/>
      <w:lvlJc w:val="left"/>
      <w:pPr>
        <w:ind w:left="7476" w:hanging="360"/>
      </w:pPr>
      <w:rPr>
        <w:rFonts w:hint="default"/>
        <w:lang w:val="en-US" w:eastAsia="en-US" w:bidi="ar-SA"/>
      </w:rPr>
    </w:lvl>
    <w:lvl w:ilvl="7" w:tplc="A1E668C2">
      <w:numFmt w:val="bullet"/>
      <w:lvlText w:val="•"/>
      <w:lvlJc w:val="left"/>
      <w:pPr>
        <w:ind w:left="8492" w:hanging="360"/>
      </w:pPr>
      <w:rPr>
        <w:rFonts w:hint="default"/>
        <w:lang w:val="en-US" w:eastAsia="en-US" w:bidi="ar-SA"/>
      </w:rPr>
    </w:lvl>
    <w:lvl w:ilvl="8" w:tplc="589A8974">
      <w:numFmt w:val="bullet"/>
      <w:lvlText w:val="•"/>
      <w:lvlJc w:val="left"/>
      <w:pPr>
        <w:ind w:left="9508" w:hanging="360"/>
      </w:pPr>
      <w:rPr>
        <w:rFonts w:hint="default"/>
        <w:lang w:val="en-US" w:eastAsia="en-US" w:bidi="ar-SA"/>
      </w:rPr>
    </w:lvl>
  </w:abstractNum>
  <w:abstractNum w:abstractNumId="15" w15:restartNumberingAfterBreak="0">
    <w:nsid w:val="663E3442"/>
    <w:multiLevelType w:val="hybridMultilevel"/>
    <w:tmpl w:val="067E6516"/>
    <w:lvl w:ilvl="0" w:tplc="5B789554">
      <w:numFmt w:val="bullet"/>
      <w:lvlText w:val="o"/>
      <w:lvlJc w:val="left"/>
      <w:pPr>
        <w:ind w:left="1740" w:hanging="360"/>
      </w:pPr>
      <w:rPr>
        <w:rFonts w:ascii="Courier New" w:eastAsia="Courier New" w:hAnsi="Courier New" w:cs="Courier New" w:hint="default"/>
        <w:b w:val="0"/>
        <w:bCs w:val="0"/>
        <w:i w:val="0"/>
        <w:iCs w:val="0"/>
        <w:spacing w:val="0"/>
        <w:w w:val="100"/>
        <w:sz w:val="18"/>
        <w:szCs w:val="18"/>
        <w:lang w:val="en-US" w:eastAsia="en-US" w:bidi="ar-SA"/>
      </w:rPr>
    </w:lvl>
    <w:lvl w:ilvl="1" w:tplc="4BFA3192">
      <w:start w:val="1"/>
      <w:numFmt w:val="decimal"/>
      <w:lvlText w:val="%2."/>
      <w:lvlJc w:val="left"/>
      <w:pPr>
        <w:ind w:left="2100" w:hanging="360"/>
        <w:jc w:val="left"/>
      </w:pPr>
      <w:rPr>
        <w:rFonts w:ascii="Arial" w:eastAsia="Arial" w:hAnsi="Arial" w:cs="Arial" w:hint="default"/>
        <w:b w:val="0"/>
        <w:bCs w:val="0"/>
        <w:i w:val="0"/>
        <w:iCs w:val="0"/>
        <w:spacing w:val="0"/>
        <w:w w:val="100"/>
        <w:sz w:val="24"/>
        <w:szCs w:val="24"/>
        <w:lang w:val="en-US" w:eastAsia="en-US" w:bidi="ar-SA"/>
      </w:rPr>
    </w:lvl>
    <w:lvl w:ilvl="2" w:tplc="1BBA308E">
      <w:numFmt w:val="bullet"/>
      <w:lvlText w:val="•"/>
      <w:lvlJc w:val="left"/>
      <w:pPr>
        <w:ind w:left="3148" w:hanging="360"/>
      </w:pPr>
      <w:rPr>
        <w:rFonts w:hint="default"/>
        <w:lang w:val="en-US" w:eastAsia="en-US" w:bidi="ar-SA"/>
      </w:rPr>
    </w:lvl>
    <w:lvl w:ilvl="3" w:tplc="1024ADF0">
      <w:numFmt w:val="bullet"/>
      <w:lvlText w:val="•"/>
      <w:lvlJc w:val="left"/>
      <w:pPr>
        <w:ind w:left="4197" w:hanging="360"/>
      </w:pPr>
      <w:rPr>
        <w:rFonts w:hint="default"/>
        <w:lang w:val="en-US" w:eastAsia="en-US" w:bidi="ar-SA"/>
      </w:rPr>
    </w:lvl>
    <w:lvl w:ilvl="4" w:tplc="640236B0">
      <w:numFmt w:val="bullet"/>
      <w:lvlText w:val="•"/>
      <w:lvlJc w:val="left"/>
      <w:pPr>
        <w:ind w:left="5246" w:hanging="360"/>
      </w:pPr>
      <w:rPr>
        <w:rFonts w:hint="default"/>
        <w:lang w:val="en-US" w:eastAsia="en-US" w:bidi="ar-SA"/>
      </w:rPr>
    </w:lvl>
    <w:lvl w:ilvl="5" w:tplc="7A5A605C">
      <w:numFmt w:val="bullet"/>
      <w:lvlText w:val="•"/>
      <w:lvlJc w:val="left"/>
      <w:pPr>
        <w:ind w:left="6295" w:hanging="360"/>
      </w:pPr>
      <w:rPr>
        <w:rFonts w:hint="default"/>
        <w:lang w:val="en-US" w:eastAsia="en-US" w:bidi="ar-SA"/>
      </w:rPr>
    </w:lvl>
    <w:lvl w:ilvl="6" w:tplc="205E082E">
      <w:numFmt w:val="bullet"/>
      <w:lvlText w:val="•"/>
      <w:lvlJc w:val="left"/>
      <w:pPr>
        <w:ind w:left="7344" w:hanging="360"/>
      </w:pPr>
      <w:rPr>
        <w:rFonts w:hint="default"/>
        <w:lang w:val="en-US" w:eastAsia="en-US" w:bidi="ar-SA"/>
      </w:rPr>
    </w:lvl>
    <w:lvl w:ilvl="7" w:tplc="13F4CDE2">
      <w:numFmt w:val="bullet"/>
      <w:lvlText w:val="•"/>
      <w:lvlJc w:val="left"/>
      <w:pPr>
        <w:ind w:left="8393" w:hanging="360"/>
      </w:pPr>
      <w:rPr>
        <w:rFonts w:hint="default"/>
        <w:lang w:val="en-US" w:eastAsia="en-US" w:bidi="ar-SA"/>
      </w:rPr>
    </w:lvl>
    <w:lvl w:ilvl="8" w:tplc="CB0AB618">
      <w:numFmt w:val="bullet"/>
      <w:lvlText w:val="•"/>
      <w:lvlJc w:val="left"/>
      <w:pPr>
        <w:ind w:left="9442" w:hanging="360"/>
      </w:pPr>
      <w:rPr>
        <w:rFonts w:hint="default"/>
        <w:lang w:val="en-US" w:eastAsia="en-US" w:bidi="ar-SA"/>
      </w:rPr>
    </w:lvl>
  </w:abstractNum>
  <w:abstractNum w:abstractNumId="16" w15:restartNumberingAfterBreak="0">
    <w:nsid w:val="7586599F"/>
    <w:multiLevelType w:val="hybridMultilevel"/>
    <w:tmpl w:val="E57E9B8A"/>
    <w:lvl w:ilvl="0" w:tplc="A0209748">
      <w:start w:val="1"/>
      <w:numFmt w:val="decimal"/>
      <w:lvlText w:val="%1."/>
      <w:lvlJc w:val="left"/>
      <w:pPr>
        <w:ind w:left="1524" w:hanging="360"/>
        <w:jc w:val="right"/>
      </w:pPr>
      <w:rPr>
        <w:rFonts w:ascii="Arial" w:eastAsia="Arial" w:hAnsi="Arial" w:cs="Arial" w:hint="default"/>
        <w:b w:val="0"/>
        <w:bCs w:val="0"/>
        <w:i w:val="0"/>
        <w:iCs w:val="0"/>
        <w:spacing w:val="-1"/>
        <w:w w:val="100"/>
        <w:sz w:val="22"/>
        <w:szCs w:val="22"/>
        <w:lang w:val="en-US" w:eastAsia="en-US" w:bidi="ar-SA"/>
      </w:rPr>
    </w:lvl>
    <w:lvl w:ilvl="1" w:tplc="2B7A3AB4">
      <w:numFmt w:val="bullet"/>
      <w:lvlText w:val="•"/>
      <w:lvlJc w:val="left"/>
      <w:pPr>
        <w:ind w:left="2522" w:hanging="360"/>
      </w:pPr>
      <w:rPr>
        <w:rFonts w:hint="default"/>
        <w:lang w:val="en-US" w:eastAsia="en-US" w:bidi="ar-SA"/>
      </w:rPr>
    </w:lvl>
    <w:lvl w:ilvl="2" w:tplc="9C560B72">
      <w:numFmt w:val="bullet"/>
      <w:lvlText w:val="•"/>
      <w:lvlJc w:val="left"/>
      <w:pPr>
        <w:ind w:left="3524" w:hanging="360"/>
      </w:pPr>
      <w:rPr>
        <w:rFonts w:hint="default"/>
        <w:lang w:val="en-US" w:eastAsia="en-US" w:bidi="ar-SA"/>
      </w:rPr>
    </w:lvl>
    <w:lvl w:ilvl="3" w:tplc="7D5247F0">
      <w:numFmt w:val="bullet"/>
      <w:lvlText w:val="•"/>
      <w:lvlJc w:val="left"/>
      <w:pPr>
        <w:ind w:left="4526" w:hanging="360"/>
      </w:pPr>
      <w:rPr>
        <w:rFonts w:hint="default"/>
        <w:lang w:val="en-US" w:eastAsia="en-US" w:bidi="ar-SA"/>
      </w:rPr>
    </w:lvl>
    <w:lvl w:ilvl="4" w:tplc="24902DA6">
      <w:numFmt w:val="bullet"/>
      <w:lvlText w:val="•"/>
      <w:lvlJc w:val="left"/>
      <w:pPr>
        <w:ind w:left="5528" w:hanging="360"/>
      </w:pPr>
      <w:rPr>
        <w:rFonts w:hint="default"/>
        <w:lang w:val="en-US" w:eastAsia="en-US" w:bidi="ar-SA"/>
      </w:rPr>
    </w:lvl>
    <w:lvl w:ilvl="5" w:tplc="9E9420B8">
      <w:numFmt w:val="bullet"/>
      <w:lvlText w:val="•"/>
      <w:lvlJc w:val="left"/>
      <w:pPr>
        <w:ind w:left="6530" w:hanging="360"/>
      </w:pPr>
      <w:rPr>
        <w:rFonts w:hint="default"/>
        <w:lang w:val="en-US" w:eastAsia="en-US" w:bidi="ar-SA"/>
      </w:rPr>
    </w:lvl>
    <w:lvl w:ilvl="6" w:tplc="AA180E0C">
      <w:numFmt w:val="bullet"/>
      <w:lvlText w:val="•"/>
      <w:lvlJc w:val="left"/>
      <w:pPr>
        <w:ind w:left="7532" w:hanging="360"/>
      </w:pPr>
      <w:rPr>
        <w:rFonts w:hint="default"/>
        <w:lang w:val="en-US" w:eastAsia="en-US" w:bidi="ar-SA"/>
      </w:rPr>
    </w:lvl>
    <w:lvl w:ilvl="7" w:tplc="2968CDDA">
      <w:numFmt w:val="bullet"/>
      <w:lvlText w:val="•"/>
      <w:lvlJc w:val="left"/>
      <w:pPr>
        <w:ind w:left="8534" w:hanging="360"/>
      </w:pPr>
      <w:rPr>
        <w:rFonts w:hint="default"/>
        <w:lang w:val="en-US" w:eastAsia="en-US" w:bidi="ar-SA"/>
      </w:rPr>
    </w:lvl>
    <w:lvl w:ilvl="8" w:tplc="CF765A10">
      <w:numFmt w:val="bullet"/>
      <w:lvlText w:val="•"/>
      <w:lvlJc w:val="left"/>
      <w:pPr>
        <w:ind w:left="9536" w:hanging="360"/>
      </w:pPr>
      <w:rPr>
        <w:rFonts w:hint="default"/>
        <w:lang w:val="en-US" w:eastAsia="en-US" w:bidi="ar-SA"/>
      </w:rPr>
    </w:lvl>
  </w:abstractNum>
  <w:abstractNum w:abstractNumId="17" w15:restartNumberingAfterBreak="0">
    <w:nsid w:val="78CA1D64"/>
    <w:multiLevelType w:val="hybridMultilevel"/>
    <w:tmpl w:val="56265EB0"/>
    <w:lvl w:ilvl="0" w:tplc="2090792E">
      <w:numFmt w:val="bullet"/>
      <w:lvlText w:val="•"/>
      <w:lvlJc w:val="left"/>
      <w:pPr>
        <w:ind w:left="1380" w:hanging="360"/>
      </w:pPr>
      <w:rPr>
        <w:rFonts w:ascii="Arial" w:eastAsia="Arial" w:hAnsi="Arial" w:cs="Arial" w:hint="default"/>
        <w:b w:val="0"/>
        <w:bCs w:val="0"/>
        <w:i w:val="0"/>
        <w:iCs w:val="0"/>
        <w:spacing w:val="0"/>
        <w:w w:val="100"/>
        <w:sz w:val="24"/>
        <w:szCs w:val="24"/>
        <w:lang w:val="en-US" w:eastAsia="en-US" w:bidi="ar-SA"/>
      </w:rPr>
    </w:lvl>
    <w:lvl w:ilvl="1" w:tplc="7B200C38">
      <w:numFmt w:val="bullet"/>
      <w:lvlText w:val="•"/>
      <w:lvlJc w:val="left"/>
      <w:pPr>
        <w:ind w:left="2396" w:hanging="360"/>
      </w:pPr>
      <w:rPr>
        <w:rFonts w:hint="default"/>
        <w:lang w:val="en-US" w:eastAsia="en-US" w:bidi="ar-SA"/>
      </w:rPr>
    </w:lvl>
    <w:lvl w:ilvl="2" w:tplc="1F567DDA">
      <w:numFmt w:val="bullet"/>
      <w:lvlText w:val="•"/>
      <w:lvlJc w:val="left"/>
      <w:pPr>
        <w:ind w:left="3412" w:hanging="360"/>
      </w:pPr>
      <w:rPr>
        <w:rFonts w:hint="default"/>
        <w:lang w:val="en-US" w:eastAsia="en-US" w:bidi="ar-SA"/>
      </w:rPr>
    </w:lvl>
    <w:lvl w:ilvl="3" w:tplc="96FA6214">
      <w:numFmt w:val="bullet"/>
      <w:lvlText w:val="•"/>
      <w:lvlJc w:val="left"/>
      <w:pPr>
        <w:ind w:left="4428" w:hanging="360"/>
      </w:pPr>
      <w:rPr>
        <w:rFonts w:hint="default"/>
        <w:lang w:val="en-US" w:eastAsia="en-US" w:bidi="ar-SA"/>
      </w:rPr>
    </w:lvl>
    <w:lvl w:ilvl="4" w:tplc="F4088A84">
      <w:numFmt w:val="bullet"/>
      <w:lvlText w:val="•"/>
      <w:lvlJc w:val="left"/>
      <w:pPr>
        <w:ind w:left="5444" w:hanging="360"/>
      </w:pPr>
      <w:rPr>
        <w:rFonts w:hint="default"/>
        <w:lang w:val="en-US" w:eastAsia="en-US" w:bidi="ar-SA"/>
      </w:rPr>
    </w:lvl>
    <w:lvl w:ilvl="5" w:tplc="7B9C710C">
      <w:numFmt w:val="bullet"/>
      <w:lvlText w:val="•"/>
      <w:lvlJc w:val="left"/>
      <w:pPr>
        <w:ind w:left="6460" w:hanging="360"/>
      </w:pPr>
      <w:rPr>
        <w:rFonts w:hint="default"/>
        <w:lang w:val="en-US" w:eastAsia="en-US" w:bidi="ar-SA"/>
      </w:rPr>
    </w:lvl>
    <w:lvl w:ilvl="6" w:tplc="452E64AE">
      <w:numFmt w:val="bullet"/>
      <w:lvlText w:val="•"/>
      <w:lvlJc w:val="left"/>
      <w:pPr>
        <w:ind w:left="7476" w:hanging="360"/>
      </w:pPr>
      <w:rPr>
        <w:rFonts w:hint="default"/>
        <w:lang w:val="en-US" w:eastAsia="en-US" w:bidi="ar-SA"/>
      </w:rPr>
    </w:lvl>
    <w:lvl w:ilvl="7" w:tplc="F4BEC648">
      <w:numFmt w:val="bullet"/>
      <w:lvlText w:val="•"/>
      <w:lvlJc w:val="left"/>
      <w:pPr>
        <w:ind w:left="8492" w:hanging="360"/>
      </w:pPr>
      <w:rPr>
        <w:rFonts w:hint="default"/>
        <w:lang w:val="en-US" w:eastAsia="en-US" w:bidi="ar-SA"/>
      </w:rPr>
    </w:lvl>
    <w:lvl w:ilvl="8" w:tplc="33F833DA">
      <w:numFmt w:val="bullet"/>
      <w:lvlText w:val="•"/>
      <w:lvlJc w:val="left"/>
      <w:pPr>
        <w:ind w:left="9508" w:hanging="360"/>
      </w:pPr>
      <w:rPr>
        <w:rFonts w:hint="default"/>
        <w:lang w:val="en-US" w:eastAsia="en-US" w:bidi="ar-SA"/>
      </w:rPr>
    </w:lvl>
  </w:abstractNum>
  <w:abstractNum w:abstractNumId="18" w15:restartNumberingAfterBreak="0">
    <w:nsid w:val="7B925439"/>
    <w:multiLevelType w:val="hybridMultilevel"/>
    <w:tmpl w:val="ADAC2A4E"/>
    <w:lvl w:ilvl="0" w:tplc="4C9424D0">
      <w:start w:val="1"/>
      <w:numFmt w:val="decimal"/>
      <w:lvlText w:val="%1."/>
      <w:lvlJc w:val="left"/>
      <w:pPr>
        <w:ind w:left="1380" w:hanging="360"/>
        <w:jc w:val="left"/>
      </w:pPr>
      <w:rPr>
        <w:rFonts w:ascii="Arial" w:eastAsia="Arial" w:hAnsi="Arial" w:cs="Arial" w:hint="default"/>
        <w:b w:val="0"/>
        <w:bCs w:val="0"/>
        <w:i w:val="0"/>
        <w:iCs w:val="0"/>
        <w:spacing w:val="-1"/>
        <w:w w:val="100"/>
        <w:sz w:val="22"/>
        <w:szCs w:val="22"/>
        <w:lang w:val="en-US" w:eastAsia="en-US" w:bidi="ar-SA"/>
      </w:rPr>
    </w:lvl>
    <w:lvl w:ilvl="1" w:tplc="B522622A">
      <w:start w:val="1"/>
      <w:numFmt w:val="decimal"/>
      <w:lvlText w:val="%2."/>
      <w:lvlJc w:val="left"/>
      <w:pPr>
        <w:ind w:left="1524" w:hanging="360"/>
        <w:jc w:val="left"/>
      </w:pPr>
      <w:rPr>
        <w:rFonts w:ascii="Arial" w:eastAsia="Arial" w:hAnsi="Arial" w:cs="Arial" w:hint="default"/>
        <w:b w:val="0"/>
        <w:bCs w:val="0"/>
        <w:i w:val="0"/>
        <w:iCs w:val="0"/>
        <w:spacing w:val="-1"/>
        <w:w w:val="100"/>
        <w:sz w:val="22"/>
        <w:szCs w:val="22"/>
        <w:lang w:val="en-US" w:eastAsia="en-US" w:bidi="ar-SA"/>
      </w:rPr>
    </w:lvl>
    <w:lvl w:ilvl="2" w:tplc="6952D494">
      <w:numFmt w:val="bullet"/>
      <w:lvlText w:val="•"/>
      <w:lvlJc w:val="left"/>
      <w:pPr>
        <w:ind w:left="2633" w:hanging="360"/>
      </w:pPr>
      <w:rPr>
        <w:rFonts w:hint="default"/>
        <w:lang w:val="en-US" w:eastAsia="en-US" w:bidi="ar-SA"/>
      </w:rPr>
    </w:lvl>
    <w:lvl w:ilvl="3" w:tplc="A7C00C86">
      <w:numFmt w:val="bullet"/>
      <w:lvlText w:val="•"/>
      <w:lvlJc w:val="left"/>
      <w:pPr>
        <w:ind w:left="3746" w:hanging="360"/>
      </w:pPr>
      <w:rPr>
        <w:rFonts w:hint="default"/>
        <w:lang w:val="en-US" w:eastAsia="en-US" w:bidi="ar-SA"/>
      </w:rPr>
    </w:lvl>
    <w:lvl w:ilvl="4" w:tplc="D5B8B63E">
      <w:numFmt w:val="bullet"/>
      <w:lvlText w:val="•"/>
      <w:lvlJc w:val="left"/>
      <w:pPr>
        <w:ind w:left="4860" w:hanging="360"/>
      </w:pPr>
      <w:rPr>
        <w:rFonts w:hint="default"/>
        <w:lang w:val="en-US" w:eastAsia="en-US" w:bidi="ar-SA"/>
      </w:rPr>
    </w:lvl>
    <w:lvl w:ilvl="5" w:tplc="F8E874DA">
      <w:numFmt w:val="bullet"/>
      <w:lvlText w:val="•"/>
      <w:lvlJc w:val="left"/>
      <w:pPr>
        <w:ind w:left="5973" w:hanging="360"/>
      </w:pPr>
      <w:rPr>
        <w:rFonts w:hint="default"/>
        <w:lang w:val="en-US" w:eastAsia="en-US" w:bidi="ar-SA"/>
      </w:rPr>
    </w:lvl>
    <w:lvl w:ilvl="6" w:tplc="425ACD02">
      <w:numFmt w:val="bullet"/>
      <w:lvlText w:val="•"/>
      <w:lvlJc w:val="left"/>
      <w:pPr>
        <w:ind w:left="7086" w:hanging="360"/>
      </w:pPr>
      <w:rPr>
        <w:rFonts w:hint="default"/>
        <w:lang w:val="en-US" w:eastAsia="en-US" w:bidi="ar-SA"/>
      </w:rPr>
    </w:lvl>
    <w:lvl w:ilvl="7" w:tplc="80E8EACC">
      <w:numFmt w:val="bullet"/>
      <w:lvlText w:val="•"/>
      <w:lvlJc w:val="left"/>
      <w:pPr>
        <w:ind w:left="8200" w:hanging="360"/>
      </w:pPr>
      <w:rPr>
        <w:rFonts w:hint="default"/>
        <w:lang w:val="en-US" w:eastAsia="en-US" w:bidi="ar-SA"/>
      </w:rPr>
    </w:lvl>
    <w:lvl w:ilvl="8" w:tplc="4EE8A912">
      <w:numFmt w:val="bullet"/>
      <w:lvlText w:val="•"/>
      <w:lvlJc w:val="left"/>
      <w:pPr>
        <w:ind w:left="9313" w:hanging="360"/>
      </w:pPr>
      <w:rPr>
        <w:rFonts w:hint="default"/>
        <w:lang w:val="en-US" w:eastAsia="en-US" w:bidi="ar-SA"/>
      </w:rPr>
    </w:lvl>
  </w:abstractNum>
  <w:abstractNum w:abstractNumId="19" w15:restartNumberingAfterBreak="0">
    <w:nsid w:val="7F9665AB"/>
    <w:multiLevelType w:val="multilevel"/>
    <w:tmpl w:val="27766712"/>
    <w:lvl w:ilvl="0">
      <w:start w:val="6"/>
      <w:numFmt w:val="decimal"/>
      <w:lvlText w:val="%1"/>
      <w:lvlJc w:val="left"/>
      <w:pPr>
        <w:ind w:left="2100" w:hanging="1080"/>
        <w:jc w:val="left"/>
      </w:pPr>
      <w:rPr>
        <w:rFonts w:hint="default"/>
        <w:lang w:val="en-US" w:eastAsia="en-US" w:bidi="ar-SA"/>
      </w:rPr>
    </w:lvl>
    <w:lvl w:ilvl="1">
      <w:start w:val="101"/>
      <w:numFmt w:val="decimal"/>
      <w:lvlText w:val="%1-%2"/>
      <w:lvlJc w:val="left"/>
      <w:pPr>
        <w:ind w:left="2100" w:hanging="1080"/>
        <w:jc w:val="left"/>
      </w:pPr>
      <w:rPr>
        <w:rFonts w:hint="default"/>
        <w:spacing w:val="-1"/>
        <w:w w:val="96"/>
        <w:lang w:val="en-US" w:eastAsia="en-US" w:bidi="ar-SA"/>
      </w:rPr>
    </w:lvl>
    <w:lvl w:ilvl="2">
      <w:numFmt w:val="bullet"/>
      <w:lvlText w:val="•"/>
      <w:lvlJc w:val="left"/>
      <w:pPr>
        <w:ind w:left="3988" w:hanging="1080"/>
      </w:pPr>
      <w:rPr>
        <w:rFonts w:hint="default"/>
        <w:lang w:val="en-US" w:eastAsia="en-US" w:bidi="ar-SA"/>
      </w:rPr>
    </w:lvl>
    <w:lvl w:ilvl="3">
      <w:numFmt w:val="bullet"/>
      <w:lvlText w:val="•"/>
      <w:lvlJc w:val="left"/>
      <w:pPr>
        <w:ind w:left="4932" w:hanging="1080"/>
      </w:pPr>
      <w:rPr>
        <w:rFonts w:hint="default"/>
        <w:lang w:val="en-US" w:eastAsia="en-US" w:bidi="ar-SA"/>
      </w:rPr>
    </w:lvl>
    <w:lvl w:ilvl="4">
      <w:numFmt w:val="bullet"/>
      <w:lvlText w:val="•"/>
      <w:lvlJc w:val="left"/>
      <w:pPr>
        <w:ind w:left="5876" w:hanging="1080"/>
      </w:pPr>
      <w:rPr>
        <w:rFonts w:hint="default"/>
        <w:lang w:val="en-US" w:eastAsia="en-US" w:bidi="ar-SA"/>
      </w:rPr>
    </w:lvl>
    <w:lvl w:ilvl="5">
      <w:numFmt w:val="bullet"/>
      <w:lvlText w:val="•"/>
      <w:lvlJc w:val="left"/>
      <w:pPr>
        <w:ind w:left="6820" w:hanging="1080"/>
      </w:pPr>
      <w:rPr>
        <w:rFonts w:hint="default"/>
        <w:lang w:val="en-US" w:eastAsia="en-US" w:bidi="ar-SA"/>
      </w:rPr>
    </w:lvl>
    <w:lvl w:ilvl="6">
      <w:numFmt w:val="bullet"/>
      <w:lvlText w:val="•"/>
      <w:lvlJc w:val="left"/>
      <w:pPr>
        <w:ind w:left="7764" w:hanging="1080"/>
      </w:pPr>
      <w:rPr>
        <w:rFonts w:hint="default"/>
        <w:lang w:val="en-US" w:eastAsia="en-US" w:bidi="ar-SA"/>
      </w:rPr>
    </w:lvl>
    <w:lvl w:ilvl="7">
      <w:numFmt w:val="bullet"/>
      <w:lvlText w:val="•"/>
      <w:lvlJc w:val="left"/>
      <w:pPr>
        <w:ind w:left="8708" w:hanging="1080"/>
      </w:pPr>
      <w:rPr>
        <w:rFonts w:hint="default"/>
        <w:lang w:val="en-US" w:eastAsia="en-US" w:bidi="ar-SA"/>
      </w:rPr>
    </w:lvl>
    <w:lvl w:ilvl="8">
      <w:numFmt w:val="bullet"/>
      <w:lvlText w:val="•"/>
      <w:lvlJc w:val="left"/>
      <w:pPr>
        <w:ind w:left="9652" w:hanging="1080"/>
      </w:pPr>
      <w:rPr>
        <w:rFonts w:hint="default"/>
        <w:lang w:val="en-US" w:eastAsia="en-US" w:bidi="ar-SA"/>
      </w:rPr>
    </w:lvl>
  </w:abstractNum>
  <w:num w:numId="1" w16cid:durableId="1849053551">
    <w:abstractNumId w:val="16"/>
  </w:num>
  <w:num w:numId="2" w16cid:durableId="1349139859">
    <w:abstractNumId w:val="4"/>
  </w:num>
  <w:num w:numId="3" w16cid:durableId="353768145">
    <w:abstractNumId w:val="11"/>
  </w:num>
  <w:num w:numId="4" w16cid:durableId="1727341116">
    <w:abstractNumId w:val="18"/>
  </w:num>
  <w:num w:numId="5" w16cid:durableId="233011726">
    <w:abstractNumId w:val="14"/>
  </w:num>
  <w:num w:numId="6" w16cid:durableId="768044475">
    <w:abstractNumId w:val="7"/>
  </w:num>
  <w:num w:numId="7" w16cid:durableId="768890108">
    <w:abstractNumId w:val="12"/>
  </w:num>
  <w:num w:numId="8" w16cid:durableId="1380082312">
    <w:abstractNumId w:val="9"/>
  </w:num>
  <w:num w:numId="9" w16cid:durableId="58748757">
    <w:abstractNumId w:val="17"/>
  </w:num>
  <w:num w:numId="10" w16cid:durableId="123550799">
    <w:abstractNumId w:val="3"/>
  </w:num>
  <w:num w:numId="11" w16cid:durableId="1469588121">
    <w:abstractNumId w:val="10"/>
  </w:num>
  <w:num w:numId="12" w16cid:durableId="314141021">
    <w:abstractNumId w:val="15"/>
  </w:num>
  <w:num w:numId="13" w16cid:durableId="1084107184">
    <w:abstractNumId w:val="6"/>
  </w:num>
  <w:num w:numId="14" w16cid:durableId="1629314424">
    <w:abstractNumId w:val="1"/>
  </w:num>
  <w:num w:numId="15" w16cid:durableId="422338795">
    <w:abstractNumId w:val="13"/>
  </w:num>
  <w:num w:numId="16" w16cid:durableId="1495103391">
    <w:abstractNumId w:val="0"/>
  </w:num>
  <w:num w:numId="17" w16cid:durableId="780488357">
    <w:abstractNumId w:val="5"/>
  </w:num>
  <w:num w:numId="18" w16cid:durableId="518353963">
    <w:abstractNumId w:val="19"/>
  </w:num>
  <w:num w:numId="19" w16cid:durableId="571308687">
    <w:abstractNumId w:val="8"/>
  </w:num>
  <w:num w:numId="20" w16cid:durableId="151310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8A8"/>
    <w:rsid w:val="003B4452"/>
    <w:rsid w:val="006A3C85"/>
    <w:rsid w:val="0082119F"/>
    <w:rsid w:val="00FB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2FE3B"/>
  <w15:docId w15:val="{B927D78A-2FBE-402D-83D3-76965F62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44"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020"/>
    </w:pPr>
    <w:rPr>
      <w:b/>
      <w:bCs/>
      <w:sz w:val="36"/>
      <w:szCs w:val="36"/>
    </w:rPr>
  </w:style>
  <w:style w:type="paragraph" w:styleId="ListParagraph">
    <w:name w:val="List Paragraph"/>
    <w:basedOn w:val="Normal"/>
    <w:uiPriority w:val="1"/>
    <w:qFormat/>
    <w:pPr>
      <w:spacing w:before="108"/>
      <w:ind w:left="152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1.xml"/><Relationship Id="rId21" Type="http://schemas.openxmlformats.org/officeDocument/2006/relationships/hyperlink" Target="http://des.onramp.dot.ca.gov/materials-engineering-and-testing-services-mets" TargetMode="External"/><Relationship Id="rId42" Type="http://schemas.openxmlformats.org/officeDocument/2006/relationships/footer" Target="footer17.xml"/><Relationship Id="rId63" Type="http://schemas.openxmlformats.org/officeDocument/2006/relationships/footer" Target="footer27.xml"/><Relationship Id="rId84" Type="http://schemas.openxmlformats.org/officeDocument/2006/relationships/header" Target="header34.xml"/><Relationship Id="rId138" Type="http://schemas.openxmlformats.org/officeDocument/2006/relationships/footer" Target="footer64.xml"/><Relationship Id="rId159" Type="http://schemas.openxmlformats.org/officeDocument/2006/relationships/footer" Target="footer74.xml"/><Relationship Id="rId107" Type="http://schemas.openxmlformats.org/officeDocument/2006/relationships/footer" Target="footer49.xml"/><Relationship Id="rId11" Type="http://schemas.openxmlformats.org/officeDocument/2006/relationships/footer" Target="footer3.xml"/><Relationship Id="rId32" Type="http://schemas.openxmlformats.org/officeDocument/2006/relationships/header" Target="header9.xml"/><Relationship Id="rId53" Type="http://schemas.openxmlformats.org/officeDocument/2006/relationships/header" Target="header19.xml"/><Relationship Id="rId74" Type="http://schemas.openxmlformats.org/officeDocument/2006/relationships/header" Target="header30.xml"/><Relationship Id="rId128" Type="http://schemas.openxmlformats.org/officeDocument/2006/relationships/header" Target="header56.xml"/><Relationship Id="rId149" Type="http://schemas.openxmlformats.org/officeDocument/2006/relationships/header" Target="header67.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footer" Target="footer75.xml"/><Relationship Id="rId22" Type="http://schemas.openxmlformats.org/officeDocument/2006/relationships/hyperlink" Target="https://dot.ca.gov/programs/construction/material-plant-quality-program" TargetMode="External"/><Relationship Id="rId43" Type="http://schemas.openxmlformats.org/officeDocument/2006/relationships/header" Target="header14.xml"/><Relationship Id="rId64" Type="http://schemas.openxmlformats.org/officeDocument/2006/relationships/header" Target="header24.xml"/><Relationship Id="rId118" Type="http://schemas.openxmlformats.org/officeDocument/2006/relationships/footer" Target="footer54.xml"/><Relationship Id="rId139" Type="http://schemas.openxmlformats.org/officeDocument/2006/relationships/footer" Target="footer65.xml"/><Relationship Id="rId85" Type="http://schemas.openxmlformats.org/officeDocument/2006/relationships/header" Target="header35.xml"/><Relationship Id="rId150" Type="http://schemas.openxmlformats.org/officeDocument/2006/relationships/footer" Target="footer70.xml"/><Relationship Id="rId12" Type="http://schemas.openxmlformats.org/officeDocument/2006/relationships/header" Target="header1.xml"/><Relationship Id="rId17" Type="http://schemas.openxmlformats.org/officeDocument/2006/relationships/header" Target="header3.xml"/><Relationship Id="rId33" Type="http://schemas.openxmlformats.org/officeDocument/2006/relationships/header" Target="header10.xml"/><Relationship Id="rId38" Type="http://schemas.openxmlformats.org/officeDocument/2006/relationships/footer" Target="footer15.xml"/><Relationship Id="rId59" Type="http://schemas.openxmlformats.org/officeDocument/2006/relationships/footer" Target="footer24.xml"/><Relationship Id="rId103" Type="http://schemas.openxmlformats.org/officeDocument/2006/relationships/footer" Target="footer47.xml"/><Relationship Id="rId108" Type="http://schemas.openxmlformats.org/officeDocument/2006/relationships/header" Target="header46.xml"/><Relationship Id="rId124" Type="http://schemas.openxmlformats.org/officeDocument/2006/relationships/header" Target="header54.xml"/><Relationship Id="rId129" Type="http://schemas.openxmlformats.org/officeDocument/2006/relationships/header" Target="header57.xml"/><Relationship Id="rId54" Type="http://schemas.openxmlformats.org/officeDocument/2006/relationships/header" Target="header20.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footer" Target="footer40.xml"/><Relationship Id="rId96" Type="http://schemas.openxmlformats.org/officeDocument/2006/relationships/header" Target="header40.xml"/><Relationship Id="rId140" Type="http://schemas.openxmlformats.org/officeDocument/2006/relationships/header" Target="header62.xml"/><Relationship Id="rId145" Type="http://schemas.openxmlformats.org/officeDocument/2006/relationships/header" Target="header65.xml"/><Relationship Id="rId161" Type="http://schemas.openxmlformats.org/officeDocument/2006/relationships/header" Target="header7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7.xml"/><Relationship Id="rId49" Type="http://schemas.openxmlformats.org/officeDocument/2006/relationships/header" Target="header17.xml"/><Relationship Id="rId114" Type="http://schemas.openxmlformats.org/officeDocument/2006/relationships/footer" Target="footer52.xml"/><Relationship Id="rId119" Type="http://schemas.openxmlformats.org/officeDocument/2006/relationships/footer" Target="footer55.xml"/><Relationship Id="rId44" Type="http://schemas.openxmlformats.org/officeDocument/2006/relationships/header" Target="header15.xml"/><Relationship Id="rId60" Type="http://schemas.openxmlformats.org/officeDocument/2006/relationships/footer" Target="footer25.xml"/><Relationship Id="rId65" Type="http://schemas.openxmlformats.org/officeDocument/2006/relationships/header" Target="header25.xml"/><Relationship Id="rId81" Type="http://schemas.openxmlformats.org/officeDocument/2006/relationships/header" Target="header33.xml"/><Relationship Id="rId86" Type="http://schemas.openxmlformats.org/officeDocument/2006/relationships/header" Target="header36.xml"/><Relationship Id="rId130" Type="http://schemas.openxmlformats.org/officeDocument/2006/relationships/footer" Target="footer60.xml"/><Relationship Id="rId135" Type="http://schemas.openxmlformats.org/officeDocument/2006/relationships/footer" Target="footer63.xml"/><Relationship Id="rId151" Type="http://schemas.openxmlformats.org/officeDocument/2006/relationships/footer" Target="footer71.xml"/><Relationship Id="rId156" Type="http://schemas.openxmlformats.org/officeDocument/2006/relationships/header" Target="header70.xml"/><Relationship Id="rId13" Type="http://schemas.openxmlformats.org/officeDocument/2006/relationships/header" Target="header2.xml"/><Relationship Id="rId18" Type="http://schemas.openxmlformats.org/officeDocument/2006/relationships/footer" Target="footer6.xml"/><Relationship Id="rId39" Type="http://schemas.openxmlformats.org/officeDocument/2006/relationships/header" Target="header12.xml"/><Relationship Id="rId109" Type="http://schemas.openxmlformats.org/officeDocument/2006/relationships/header" Target="header47.xml"/><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header" Target="header41.xml"/><Relationship Id="rId104" Type="http://schemas.openxmlformats.org/officeDocument/2006/relationships/header" Target="header44.xml"/><Relationship Id="rId120" Type="http://schemas.openxmlformats.org/officeDocument/2006/relationships/header" Target="header52.xml"/><Relationship Id="rId125" Type="http://schemas.openxmlformats.org/officeDocument/2006/relationships/header" Target="header55.xml"/><Relationship Id="rId141" Type="http://schemas.openxmlformats.org/officeDocument/2006/relationships/header" Target="header63.xml"/><Relationship Id="rId146" Type="http://schemas.openxmlformats.org/officeDocument/2006/relationships/footer" Target="footer68.xml"/><Relationship Id="rId7" Type="http://schemas.openxmlformats.org/officeDocument/2006/relationships/image" Target="media/image1.jpeg"/><Relationship Id="rId71" Type="http://schemas.openxmlformats.org/officeDocument/2006/relationships/footer" Target="footer31.xml"/><Relationship Id="rId92" Type="http://schemas.openxmlformats.org/officeDocument/2006/relationships/footer" Target="footer41.xml"/><Relationship Id="rId162" Type="http://schemas.openxmlformats.org/officeDocument/2006/relationships/header" Target="header74.xml"/><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8.xml"/><Relationship Id="rId110" Type="http://schemas.openxmlformats.org/officeDocument/2006/relationships/footer" Target="footer50.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header" Target="header60.xml"/><Relationship Id="rId157" Type="http://schemas.openxmlformats.org/officeDocument/2006/relationships/header" Target="header71.xml"/><Relationship Id="rId61" Type="http://schemas.openxmlformats.org/officeDocument/2006/relationships/header" Target="header23.xml"/><Relationship Id="rId82" Type="http://schemas.openxmlformats.org/officeDocument/2006/relationships/footer" Target="footer36.xml"/><Relationship Id="rId152" Type="http://schemas.openxmlformats.org/officeDocument/2006/relationships/header" Target="header68.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0.xml"/><Relationship Id="rId35" Type="http://schemas.openxmlformats.org/officeDocument/2006/relationships/footer" Target="footer13.xml"/><Relationship Id="rId56" Type="http://schemas.openxmlformats.org/officeDocument/2006/relationships/footer" Target="footer23.xml"/><Relationship Id="rId77" Type="http://schemas.openxmlformats.org/officeDocument/2006/relationships/header" Target="header31.xml"/><Relationship Id="rId100" Type="http://schemas.openxmlformats.org/officeDocument/2006/relationships/footer" Target="footer45.xml"/><Relationship Id="rId105" Type="http://schemas.openxmlformats.org/officeDocument/2006/relationships/header" Target="header45.xml"/><Relationship Id="rId126" Type="http://schemas.openxmlformats.org/officeDocument/2006/relationships/footer" Target="footer58.xml"/><Relationship Id="rId147" Type="http://schemas.openxmlformats.org/officeDocument/2006/relationships/footer" Target="footer69.xml"/><Relationship Id="rId8" Type="http://schemas.openxmlformats.org/officeDocument/2006/relationships/hyperlink" Target="https://dot.ca.gov/programs/construction/construction-manual" TargetMode="External"/><Relationship Id="rId51" Type="http://schemas.openxmlformats.org/officeDocument/2006/relationships/footer" Target="footer20.xml"/><Relationship Id="rId72" Type="http://schemas.openxmlformats.org/officeDocument/2006/relationships/header" Target="header28.xml"/><Relationship Id="rId93" Type="http://schemas.openxmlformats.org/officeDocument/2006/relationships/header" Target="header39.xml"/><Relationship Id="rId98" Type="http://schemas.openxmlformats.org/officeDocument/2006/relationships/header" Target="header42.xml"/><Relationship Id="rId121" Type="http://schemas.openxmlformats.org/officeDocument/2006/relationships/header" Target="header53.xml"/><Relationship Id="rId142" Type="http://schemas.openxmlformats.org/officeDocument/2006/relationships/footer" Target="footer66.xml"/><Relationship Id="rId163" Type="http://schemas.openxmlformats.org/officeDocument/2006/relationships/footer" Target="footer76.xml"/><Relationship Id="rId3" Type="http://schemas.openxmlformats.org/officeDocument/2006/relationships/settings" Target="settings.xml"/><Relationship Id="rId25" Type="http://schemas.openxmlformats.org/officeDocument/2006/relationships/footer" Target="footer8.xml"/><Relationship Id="rId46" Type="http://schemas.openxmlformats.org/officeDocument/2006/relationships/footer" Target="footer19.xml"/><Relationship Id="rId67" Type="http://schemas.openxmlformats.org/officeDocument/2006/relationships/footer" Target="footer29.xml"/><Relationship Id="rId116" Type="http://schemas.openxmlformats.org/officeDocument/2006/relationships/header" Target="header50.xml"/><Relationship Id="rId137" Type="http://schemas.openxmlformats.org/officeDocument/2006/relationships/header" Target="header61.xml"/><Relationship Id="rId158" Type="http://schemas.openxmlformats.org/officeDocument/2006/relationships/header" Target="header72.xml"/><Relationship Id="rId20" Type="http://schemas.openxmlformats.org/officeDocument/2006/relationships/hyperlink" Target="https://dot.ca.gov/programs/engineering-services/california-test-methods" TargetMode="External"/><Relationship Id="rId41" Type="http://schemas.openxmlformats.org/officeDocument/2006/relationships/footer" Target="footer16.xml"/><Relationship Id="rId62" Type="http://schemas.openxmlformats.org/officeDocument/2006/relationships/footer" Target="footer26.xml"/><Relationship Id="rId83" Type="http://schemas.openxmlformats.org/officeDocument/2006/relationships/footer" Target="footer37.xml"/><Relationship Id="rId88" Type="http://schemas.openxmlformats.org/officeDocument/2006/relationships/footer" Target="footer39.xml"/><Relationship Id="rId111" Type="http://schemas.openxmlformats.org/officeDocument/2006/relationships/footer" Target="footer51.xml"/><Relationship Id="rId132" Type="http://schemas.openxmlformats.org/officeDocument/2006/relationships/header" Target="header58.xml"/><Relationship Id="rId153" Type="http://schemas.openxmlformats.org/officeDocument/2006/relationships/header" Target="header69.xml"/><Relationship Id="rId15" Type="http://schemas.openxmlformats.org/officeDocument/2006/relationships/footer" Target="footer5.xml"/><Relationship Id="rId36" Type="http://schemas.openxmlformats.org/officeDocument/2006/relationships/header" Target="header11.xml"/><Relationship Id="rId57" Type="http://schemas.openxmlformats.org/officeDocument/2006/relationships/header" Target="header21.xml"/><Relationship Id="rId106" Type="http://schemas.openxmlformats.org/officeDocument/2006/relationships/footer" Target="footer48.xml"/><Relationship Id="rId127" Type="http://schemas.openxmlformats.org/officeDocument/2006/relationships/footer" Target="footer59.xml"/><Relationship Id="rId10" Type="http://schemas.openxmlformats.org/officeDocument/2006/relationships/footer" Target="footer2.xml"/><Relationship Id="rId31" Type="http://schemas.openxmlformats.org/officeDocument/2006/relationships/footer" Target="footer11.xml"/><Relationship Id="rId52" Type="http://schemas.openxmlformats.org/officeDocument/2006/relationships/footer" Target="footer21.xml"/><Relationship Id="rId73" Type="http://schemas.openxmlformats.org/officeDocument/2006/relationships/header" Target="header29.xml"/><Relationship Id="rId78" Type="http://schemas.openxmlformats.org/officeDocument/2006/relationships/header" Target="header32.xml"/><Relationship Id="rId94" Type="http://schemas.openxmlformats.org/officeDocument/2006/relationships/footer" Target="footer42.xml"/><Relationship Id="rId99" Type="http://schemas.openxmlformats.org/officeDocument/2006/relationships/footer" Target="footer44.xml"/><Relationship Id="rId101" Type="http://schemas.openxmlformats.org/officeDocument/2006/relationships/header" Target="header43.xml"/><Relationship Id="rId122" Type="http://schemas.openxmlformats.org/officeDocument/2006/relationships/footer" Target="footer56.xml"/><Relationship Id="rId143" Type="http://schemas.openxmlformats.org/officeDocument/2006/relationships/footer" Target="footer67.xml"/><Relationship Id="rId148" Type="http://schemas.openxmlformats.org/officeDocument/2006/relationships/header" Target="header66.xm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footer" Target="footer9.xml"/><Relationship Id="rId47" Type="http://schemas.openxmlformats.org/officeDocument/2006/relationships/hyperlink" Target="https://www.fhwa.dot.gov/cadiv/directory.cfm" TargetMode="External"/><Relationship Id="rId68" Type="http://schemas.openxmlformats.org/officeDocument/2006/relationships/header" Target="header26.xml"/><Relationship Id="rId89" Type="http://schemas.openxmlformats.org/officeDocument/2006/relationships/header" Target="header37.xml"/><Relationship Id="rId112" Type="http://schemas.openxmlformats.org/officeDocument/2006/relationships/header" Target="header48.xml"/><Relationship Id="rId133" Type="http://schemas.openxmlformats.org/officeDocument/2006/relationships/header" Target="header59.xml"/><Relationship Id="rId154" Type="http://schemas.openxmlformats.org/officeDocument/2006/relationships/footer" Target="footer72.xml"/><Relationship Id="rId16" Type="http://schemas.openxmlformats.org/officeDocument/2006/relationships/hyperlink" Target="https://dot.ca.gov/programs/engineering-services/manuals" TargetMode="External"/><Relationship Id="rId37" Type="http://schemas.openxmlformats.org/officeDocument/2006/relationships/footer" Target="footer14.xml"/><Relationship Id="rId58" Type="http://schemas.openxmlformats.org/officeDocument/2006/relationships/header" Target="header22.xml"/><Relationship Id="rId79" Type="http://schemas.openxmlformats.org/officeDocument/2006/relationships/footer" Target="footer34.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header" Target="header64.xml"/><Relationship Id="rId90" Type="http://schemas.openxmlformats.org/officeDocument/2006/relationships/header" Target="header38.xml"/><Relationship Id="rId165" Type="http://schemas.openxmlformats.org/officeDocument/2006/relationships/theme" Target="theme/theme1.xml"/><Relationship Id="rId27" Type="http://schemas.openxmlformats.org/officeDocument/2006/relationships/header" Target="header6.xml"/><Relationship Id="rId48" Type="http://schemas.openxmlformats.org/officeDocument/2006/relationships/header" Target="header16.xml"/><Relationship Id="rId69" Type="http://schemas.openxmlformats.org/officeDocument/2006/relationships/header" Target="header27.xml"/><Relationship Id="rId113" Type="http://schemas.openxmlformats.org/officeDocument/2006/relationships/header" Target="header49.xml"/><Relationship Id="rId134" Type="http://schemas.openxmlformats.org/officeDocument/2006/relationships/footer" Target="footer62.xml"/><Relationship Id="rId80" Type="http://schemas.openxmlformats.org/officeDocument/2006/relationships/footer" Target="footer35.xml"/><Relationship Id="rId155" Type="http://schemas.openxmlformats.org/officeDocument/2006/relationships/footer" Target="footer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77</Pages>
  <Words>17281</Words>
  <Characters>98504</Characters>
  <Application>Microsoft Office Word</Application>
  <DocSecurity>0</DocSecurity>
  <Lines>820</Lines>
  <Paragraphs>231</Paragraphs>
  <ScaleCrop>false</ScaleCrop>
  <Company/>
  <LinksUpToDate>false</LinksUpToDate>
  <CharactersWithSpaces>115554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Kurahara, Garett@DOT</dc:creator>
  <cp:lastModifiedBy>Reynolds, Djenaba C@DOT</cp:lastModifiedBy>
  <cp:revision>2</cp:revision>
  <dcterms:created xsi:type="dcterms:W3CDTF">2025-05-08T17:30:00Z</dcterms:created>
  <dcterms:modified xsi:type="dcterms:W3CDTF">2025-05-08T17:33:00Z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for Office 365</vt:lpwstr>
  </property>
  <property fmtid="{D5CDD505-2E9C-101B-9397-08002B2CF9AE}" pid="4" name="LastSaved">
    <vt:filetime>2025-05-08T00:00:00Z</vt:filetime>
  </property>
  <property fmtid="{D5CDD505-2E9C-101B-9397-08002B2CF9AE}" pid="5" name="Producer">
    <vt:lpwstr>Microsoft® Word for Office 365</vt:lpwstr>
  </property>
</Properties>
</file>